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000"/>
        <w:gridCol w:w="1200"/>
        <w:gridCol w:w="1772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0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72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602-01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干式化学发光仪及配套耗材</w:t>
            </w:r>
          </w:p>
        </w:tc>
        <w:tc>
          <w:tcPr>
            <w:tcW w:w="200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深圳市检立方医疗器械有限公司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1772" w:type="dxa"/>
            <w:vAlign w:val="center"/>
          </w:tcPr>
          <w:p w14:paraId="1F302267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25羟基维生素D检测试剂盒</w:t>
            </w:r>
            <w:r>
              <w:rPr>
                <w:rFonts w:hint="eastAsia" w:ascii="宋体" w:cs="宋体" w:hAnsiTheme="minorHAnsi"/>
                <w:kern w:val="0"/>
                <w:sz w:val="21"/>
                <w:szCs w:val="21"/>
                <w:lang w:val="en-US" w:eastAsia="zh-CN"/>
              </w:rPr>
              <w:t>：22元/人份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麻醉机呼吸回路消毒系统</w:t>
            </w:r>
          </w:p>
        </w:tc>
        <w:tc>
          <w:tcPr>
            <w:tcW w:w="2000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广西维京贸易有限公司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772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123000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183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47EA52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BFB786">
            <w:pPr>
              <w:widowControl/>
              <w:spacing w:line="276" w:lineRule="auto"/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2026年度信息系统等保测评服务</w:t>
            </w:r>
          </w:p>
        </w:tc>
        <w:tc>
          <w:tcPr>
            <w:tcW w:w="2000" w:type="dxa"/>
            <w:vAlign w:val="center"/>
          </w:tcPr>
          <w:p w14:paraId="28EEBAC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深圳市博通智能技术有限公司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6A9697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72" w:type="dxa"/>
            <w:vAlign w:val="center"/>
          </w:tcPr>
          <w:p w14:paraId="43BF6FD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164000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123A40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合同签订后180个日历日内</w:t>
            </w:r>
          </w:p>
        </w:tc>
      </w:tr>
    </w:tbl>
    <w:p w14:paraId="7C1AB09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  <w:bookmarkStart w:id="0" w:name="_GoBack"/>
      <w:bookmarkEnd w:id="0"/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515</Characters>
  <Lines>3</Lines>
  <Paragraphs>1</Paragraphs>
  <TotalTime>0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2026-02-10T08:20:00Z</cp:lastPrinted>
  <dcterms:modified xsi:type="dcterms:W3CDTF">2026-03-17T08:26:17Z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