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8D04" w14:textId="77777777" w:rsidR="00F00366" w:rsidRDefault="00000000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附件一</w:t>
      </w:r>
    </w:p>
    <w:p w14:paraId="46418BDF" w14:textId="77777777" w:rsidR="00F00366" w:rsidRDefault="00F00366">
      <w:pPr>
        <w:jc w:val="center"/>
        <w:rPr>
          <w:rFonts w:ascii="黑体" w:eastAsia="黑体"/>
          <w:b/>
          <w:sz w:val="44"/>
          <w:szCs w:val="44"/>
        </w:rPr>
      </w:pPr>
    </w:p>
    <w:p w14:paraId="70D7F5D4" w14:textId="77777777" w:rsidR="00F00366" w:rsidRDefault="00F00366">
      <w:pPr>
        <w:jc w:val="center"/>
        <w:rPr>
          <w:rFonts w:ascii="黑体" w:eastAsia="黑体"/>
          <w:b/>
          <w:sz w:val="44"/>
          <w:szCs w:val="44"/>
        </w:rPr>
      </w:pPr>
    </w:p>
    <w:p w14:paraId="3397BEC1" w14:textId="77777777" w:rsidR="00F00366" w:rsidRDefault="00F00366">
      <w:pPr>
        <w:jc w:val="center"/>
        <w:rPr>
          <w:rFonts w:ascii="黑体" w:eastAsia="黑体"/>
          <w:b/>
          <w:sz w:val="44"/>
          <w:szCs w:val="44"/>
        </w:rPr>
      </w:pPr>
    </w:p>
    <w:p w14:paraId="0B974071" w14:textId="77777777" w:rsidR="00F00366" w:rsidRDefault="0000000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深圳市宝安区中医院</w:t>
      </w:r>
    </w:p>
    <w:p w14:paraId="2DEF8DDC" w14:textId="77777777" w:rsidR="00F00366" w:rsidRDefault="0000000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科技成果转化信息情况表</w:t>
      </w:r>
    </w:p>
    <w:p w14:paraId="5A4E6D67" w14:textId="77777777" w:rsidR="00F00366" w:rsidRDefault="00F00366">
      <w:pPr>
        <w:rPr>
          <w:rFonts w:ascii="华文中宋" w:eastAsia="华文中宋" w:hAnsi="华文中宋"/>
          <w:sz w:val="30"/>
        </w:rPr>
      </w:pPr>
    </w:p>
    <w:p w14:paraId="39F04A72" w14:textId="77777777" w:rsidR="00F00366" w:rsidRDefault="00F00366">
      <w:pPr>
        <w:rPr>
          <w:rFonts w:ascii="华文中宋" w:eastAsia="华文中宋" w:hAnsi="华文中宋"/>
          <w:sz w:val="30"/>
        </w:rPr>
      </w:pPr>
    </w:p>
    <w:p w14:paraId="774220BC" w14:textId="77777777" w:rsidR="00F00366" w:rsidRDefault="00F00366">
      <w:pPr>
        <w:rPr>
          <w:rFonts w:ascii="华文中宋" w:eastAsia="华文中宋" w:hAnsi="华文中宋"/>
          <w:sz w:val="30"/>
        </w:rPr>
      </w:pPr>
    </w:p>
    <w:p w14:paraId="3805E7C1" w14:textId="77777777" w:rsidR="00F00366" w:rsidRPr="009E16CF" w:rsidRDefault="00F00366">
      <w:pPr>
        <w:rPr>
          <w:rFonts w:ascii="华文中宋" w:eastAsia="华文中宋" w:hAnsi="华文中宋"/>
          <w:sz w:val="30"/>
        </w:rPr>
      </w:pPr>
    </w:p>
    <w:p w14:paraId="3B0B7FF9" w14:textId="1DF3724E" w:rsidR="00F00366" w:rsidRDefault="0000000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项目负责人：</w:t>
      </w:r>
      <w:r w:rsidR="00383C67">
        <w:rPr>
          <w:rFonts w:ascii="宋体" w:hAnsi="宋体" w:hint="eastAsia"/>
          <w:sz w:val="36"/>
          <w:szCs w:val="36"/>
        </w:rPr>
        <w:t>宁怡乐</w:t>
      </w:r>
    </w:p>
    <w:p w14:paraId="5E74E80C" w14:textId="0126794B" w:rsidR="00F00366" w:rsidRDefault="0000000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项目联系人：</w:t>
      </w:r>
      <w:r w:rsidR="00232F1A">
        <w:rPr>
          <w:rFonts w:ascii="宋体" w:hAnsi="宋体" w:hint="eastAsia"/>
          <w:sz w:val="36"/>
          <w:szCs w:val="36"/>
        </w:rPr>
        <w:t>李悦</w:t>
      </w:r>
    </w:p>
    <w:p w14:paraId="0A298132" w14:textId="1C5AADAD" w:rsidR="00F00366" w:rsidRDefault="0000000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联系电话：</w:t>
      </w:r>
      <w:r w:rsidR="00375383">
        <w:rPr>
          <w:rFonts w:ascii="宋体" w:hAnsi="宋体" w:cs="宋体" w:hint="eastAsia"/>
          <w:sz w:val="28"/>
          <w:szCs w:val="28"/>
        </w:rPr>
        <w:t>15382368699</w:t>
      </w:r>
    </w:p>
    <w:p w14:paraId="71217BF6" w14:textId="77777777" w:rsidR="00F00366" w:rsidRDefault="0000000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电子邮箱：</w:t>
      </w:r>
      <w:hyperlink r:id="rId6" w:history="1">
        <w:r w:rsidR="00F00366">
          <w:rPr>
            <w:rStyle w:val="a9"/>
            <w:rFonts w:ascii="宋体" w:hAnsi="宋体" w:hint="eastAsia"/>
            <w:sz w:val="36"/>
            <w:szCs w:val="36"/>
          </w:rPr>
          <w:t>zyyzhyxzx@baoan.gov.cn</w:t>
        </w:r>
      </w:hyperlink>
    </w:p>
    <w:p w14:paraId="137DA954" w14:textId="50D563FF" w:rsidR="00F00366" w:rsidRDefault="0000000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申请日期：</w:t>
      </w:r>
      <w:r>
        <w:rPr>
          <w:rFonts w:ascii="宋体" w:hAnsi="宋体" w:hint="eastAsia"/>
          <w:sz w:val="36"/>
          <w:szCs w:val="36"/>
        </w:rPr>
        <w:t>202</w:t>
      </w:r>
      <w:r w:rsidR="009E16CF">
        <w:rPr>
          <w:rFonts w:ascii="宋体" w:hAnsi="宋体" w:hint="eastAsia"/>
          <w:sz w:val="36"/>
          <w:szCs w:val="36"/>
        </w:rPr>
        <w:t>6</w:t>
      </w:r>
      <w:r>
        <w:rPr>
          <w:rFonts w:ascii="宋体" w:hAnsi="宋体" w:hint="eastAsia"/>
          <w:sz w:val="36"/>
          <w:szCs w:val="36"/>
        </w:rPr>
        <w:t>年1月</w:t>
      </w:r>
      <w:r w:rsidR="00606864">
        <w:rPr>
          <w:rFonts w:ascii="宋体" w:hAnsi="宋体" w:hint="eastAsia"/>
          <w:sz w:val="36"/>
          <w:szCs w:val="36"/>
        </w:rPr>
        <w:t>2</w:t>
      </w:r>
      <w:r w:rsidR="00606864">
        <w:rPr>
          <w:rFonts w:ascii="宋体" w:hAnsi="宋体"/>
          <w:sz w:val="36"/>
          <w:szCs w:val="36"/>
        </w:rPr>
        <w:t>0</w:t>
      </w:r>
      <w:r>
        <w:rPr>
          <w:rFonts w:ascii="宋体" w:hAnsi="宋体" w:hint="eastAsia"/>
          <w:sz w:val="36"/>
          <w:szCs w:val="36"/>
        </w:rPr>
        <w:t>日</w:t>
      </w:r>
    </w:p>
    <w:p w14:paraId="688D3635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099093ED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0ECA0B4D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62F5C37D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21F53A27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7E0F3BB8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144E3980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5A116CF2" w14:textId="77777777" w:rsidR="00F00366" w:rsidRDefault="00000000">
      <w:pPr>
        <w:tabs>
          <w:tab w:val="left" w:pos="1326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项目交易登记表</w:t>
      </w:r>
    </w:p>
    <w:p w14:paraId="5171E41A" w14:textId="77777777" w:rsidR="00F00366" w:rsidRDefault="00000000">
      <w:pPr>
        <w:tabs>
          <w:tab w:val="left" w:pos="1326"/>
        </w:tabs>
        <w:jc w:val="center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 xml:space="preserve">                                                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58"/>
        <w:gridCol w:w="2329"/>
        <w:gridCol w:w="1236"/>
        <w:gridCol w:w="2517"/>
      </w:tblGrid>
      <w:tr w:rsidR="00F00366" w14:paraId="742027D0" w14:textId="77777777">
        <w:trPr>
          <w:trHeight w:val="447"/>
        </w:trPr>
        <w:tc>
          <w:tcPr>
            <w:tcW w:w="1368" w:type="dxa"/>
            <w:vMerge w:val="restart"/>
          </w:tcPr>
          <w:p w14:paraId="61620440" w14:textId="77777777" w:rsidR="00F00366" w:rsidRDefault="00F00366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30E31AC" w14:textId="77777777" w:rsidR="00F00366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项目方</w:t>
            </w:r>
          </w:p>
        </w:tc>
        <w:tc>
          <w:tcPr>
            <w:tcW w:w="1358" w:type="dxa"/>
            <w:vAlign w:val="center"/>
          </w:tcPr>
          <w:p w14:paraId="38B4CE75" w14:textId="77777777" w:rsidR="00F00366" w:rsidRDefault="00000000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单位名称</w:t>
            </w:r>
          </w:p>
        </w:tc>
        <w:tc>
          <w:tcPr>
            <w:tcW w:w="6082" w:type="dxa"/>
            <w:gridSpan w:val="3"/>
          </w:tcPr>
          <w:p w14:paraId="567168A0" w14:textId="77777777" w:rsidR="00F00366" w:rsidRDefault="00000000">
            <w:pPr>
              <w:tabs>
                <w:tab w:val="left" w:pos="132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深圳市宝安区中医院</w:t>
            </w:r>
          </w:p>
        </w:tc>
      </w:tr>
      <w:tr w:rsidR="00F00366" w14:paraId="321C4C06" w14:textId="77777777">
        <w:trPr>
          <w:trHeight w:val="447"/>
        </w:trPr>
        <w:tc>
          <w:tcPr>
            <w:tcW w:w="1368" w:type="dxa"/>
            <w:vMerge/>
          </w:tcPr>
          <w:p w14:paraId="2A11A3B0" w14:textId="77777777" w:rsidR="00F00366" w:rsidRDefault="00F00366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450CC54B" w14:textId="77777777" w:rsidR="00F00366" w:rsidRDefault="00000000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6082" w:type="dxa"/>
            <w:gridSpan w:val="3"/>
          </w:tcPr>
          <w:p w14:paraId="6A20BBDC" w14:textId="77777777" w:rsidR="00F00366" w:rsidRDefault="00000000">
            <w:pPr>
              <w:tabs>
                <w:tab w:val="left" w:pos="132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深圳市宝安区30区裕安二路25号</w:t>
            </w:r>
          </w:p>
        </w:tc>
      </w:tr>
      <w:tr w:rsidR="00F00366" w14:paraId="4F7D335C" w14:textId="77777777">
        <w:trPr>
          <w:trHeight w:val="447"/>
        </w:trPr>
        <w:tc>
          <w:tcPr>
            <w:tcW w:w="1368" w:type="dxa"/>
            <w:vMerge/>
          </w:tcPr>
          <w:p w14:paraId="37C83299" w14:textId="77777777" w:rsidR="00F00366" w:rsidRDefault="00F00366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42398CA8" w14:textId="77777777" w:rsidR="00F00366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2329" w:type="dxa"/>
          </w:tcPr>
          <w:p w14:paraId="36D420EA" w14:textId="77777777" w:rsidR="00F00366" w:rsidRDefault="00000000">
            <w:pPr>
              <w:tabs>
                <w:tab w:val="left" w:pos="132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李悦</w:t>
            </w:r>
          </w:p>
        </w:tc>
        <w:tc>
          <w:tcPr>
            <w:tcW w:w="1236" w:type="dxa"/>
            <w:vAlign w:val="center"/>
          </w:tcPr>
          <w:p w14:paraId="6FC3D6E5" w14:textId="77777777" w:rsidR="00F00366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2517" w:type="dxa"/>
          </w:tcPr>
          <w:p w14:paraId="001CFAA1" w14:textId="77777777" w:rsidR="00F00366" w:rsidRDefault="00000000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15382368699</w:t>
            </w:r>
          </w:p>
        </w:tc>
      </w:tr>
      <w:tr w:rsidR="00F00366" w14:paraId="20A5C77C" w14:textId="77777777">
        <w:trPr>
          <w:trHeight w:val="447"/>
        </w:trPr>
        <w:tc>
          <w:tcPr>
            <w:tcW w:w="1368" w:type="dxa"/>
            <w:vMerge/>
          </w:tcPr>
          <w:p w14:paraId="1702A422" w14:textId="77777777" w:rsidR="00F00366" w:rsidRDefault="00F00366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6C7D5A40" w14:textId="77777777" w:rsidR="00F00366" w:rsidRDefault="00000000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座机</w:t>
            </w:r>
          </w:p>
        </w:tc>
        <w:tc>
          <w:tcPr>
            <w:tcW w:w="2329" w:type="dxa"/>
          </w:tcPr>
          <w:p w14:paraId="04256F0F" w14:textId="77777777" w:rsidR="00F00366" w:rsidRDefault="00000000">
            <w:pPr>
              <w:tabs>
                <w:tab w:val="left" w:pos="1326"/>
              </w:tabs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0755-23018414</w:t>
            </w:r>
          </w:p>
        </w:tc>
        <w:tc>
          <w:tcPr>
            <w:tcW w:w="1236" w:type="dxa"/>
            <w:vAlign w:val="center"/>
          </w:tcPr>
          <w:p w14:paraId="45E721DE" w14:textId="77777777" w:rsidR="00F00366" w:rsidRDefault="00000000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E-mail</w:t>
            </w:r>
          </w:p>
        </w:tc>
        <w:tc>
          <w:tcPr>
            <w:tcW w:w="2517" w:type="dxa"/>
          </w:tcPr>
          <w:p w14:paraId="6C8AE3AE" w14:textId="77777777" w:rsidR="00F00366" w:rsidRDefault="00000000">
            <w:pPr>
              <w:spacing w:line="240" w:lineRule="atLeast"/>
              <w:rPr>
                <w:rFonts w:ascii="黑体" w:eastAsia="黑体" w:hAnsi="宋体"/>
                <w:sz w:val="28"/>
                <w:szCs w:val="28"/>
              </w:rPr>
            </w:pPr>
            <w:hyperlink r:id="rId7" w:history="1">
              <w:r w:rsidR="00F00366">
                <w:rPr>
                  <w:rFonts w:ascii="宋体" w:hAnsi="宋体" w:cs="宋体" w:hint="eastAsia"/>
                  <w:sz w:val="28"/>
                  <w:szCs w:val="28"/>
                </w:rPr>
                <w:t>zyyzhyxzx@baoan.gov.cn</w:t>
              </w:r>
            </w:hyperlink>
          </w:p>
        </w:tc>
      </w:tr>
      <w:tr w:rsidR="00F00366" w14:paraId="790D6CB3" w14:textId="77777777">
        <w:trPr>
          <w:trHeight w:val="447"/>
        </w:trPr>
        <w:tc>
          <w:tcPr>
            <w:tcW w:w="1368" w:type="dxa"/>
          </w:tcPr>
          <w:p w14:paraId="1DBEFD9A" w14:textId="77777777" w:rsidR="00F00366" w:rsidRDefault="00000000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4"/>
          </w:tcPr>
          <w:p w14:paraId="09973589" w14:textId="110B2527" w:rsidR="00F00366" w:rsidRDefault="000900DD">
            <w:pPr>
              <w:ind w:leftChars="57" w:left="263" w:hangingChars="50" w:hanging="14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10D3D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ICU监护治疗设备物联网软件</w:t>
            </w:r>
          </w:p>
        </w:tc>
      </w:tr>
      <w:tr w:rsidR="00F00366" w14:paraId="2C64F0AD" w14:textId="77777777">
        <w:trPr>
          <w:trHeight w:val="459"/>
        </w:trPr>
        <w:tc>
          <w:tcPr>
            <w:tcW w:w="1368" w:type="dxa"/>
          </w:tcPr>
          <w:p w14:paraId="19D8BEC0" w14:textId="77777777" w:rsidR="00F00366" w:rsidRDefault="00000000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交易方式</w:t>
            </w:r>
          </w:p>
        </w:tc>
        <w:tc>
          <w:tcPr>
            <w:tcW w:w="7440" w:type="dxa"/>
            <w:gridSpan w:val="4"/>
          </w:tcPr>
          <w:p w14:paraId="0F109728" w14:textId="77777777" w:rsidR="00F00366" w:rsidRDefault="00000000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转让   </w:t>
            </w: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黑体" w:eastAsia="黑体" w:hAnsi="宋体" w:hint="eastAsia"/>
                <w:sz w:val="28"/>
                <w:szCs w:val="28"/>
              </w:rPr>
              <w:t>许可   □作价入股   □其他_________</w:t>
            </w:r>
          </w:p>
        </w:tc>
      </w:tr>
      <w:tr w:rsidR="00F00366" w:rsidRPr="00D75C4D" w14:paraId="075A9AB8" w14:textId="77777777">
        <w:trPr>
          <w:trHeight w:val="1256"/>
        </w:trPr>
        <w:tc>
          <w:tcPr>
            <w:tcW w:w="1368" w:type="dxa"/>
          </w:tcPr>
          <w:p w14:paraId="590E1CDB" w14:textId="77777777" w:rsidR="00F00366" w:rsidRDefault="00000000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项目概述</w:t>
            </w:r>
          </w:p>
        </w:tc>
        <w:tc>
          <w:tcPr>
            <w:tcW w:w="7440" w:type="dxa"/>
            <w:gridSpan w:val="4"/>
          </w:tcPr>
          <w:p w14:paraId="491C70D4" w14:textId="09C2DF65" w:rsidR="009E16CF" w:rsidRDefault="00330463" w:rsidP="00062DA2">
            <w:pPr>
              <w:pStyle w:val="a7"/>
              <w:widowControl/>
              <w:ind w:firstLineChars="200" w:firstLine="560"/>
              <w:jc w:val="both"/>
              <w:rPr>
                <w:rFonts w:ascii="宋体" w:hAnsi="宋体"/>
                <w:sz w:val="28"/>
                <w:szCs w:val="32"/>
              </w:rPr>
            </w:pPr>
            <w:r w:rsidRPr="00330463">
              <w:rPr>
                <w:rFonts w:ascii="宋体" w:hAnsi="宋体" w:hint="eastAsia"/>
                <w:sz w:val="28"/>
                <w:szCs w:val="32"/>
              </w:rPr>
              <w:t>本项目</w:t>
            </w:r>
            <w:r w:rsidR="00BF6124">
              <w:rPr>
                <w:rFonts w:ascii="宋体" w:hAnsi="宋体" w:hint="eastAsia"/>
                <w:sz w:val="28"/>
                <w:szCs w:val="32"/>
              </w:rPr>
              <w:t>为</w:t>
            </w:r>
            <w:r w:rsidRPr="00330463">
              <w:rPr>
                <w:rFonts w:ascii="宋体" w:hAnsi="宋体" w:hint="eastAsia"/>
                <w:sz w:val="28"/>
                <w:szCs w:val="32"/>
              </w:rPr>
              <w:t>面向</w:t>
            </w:r>
            <w:r>
              <w:rPr>
                <w:rFonts w:ascii="宋体" w:hAnsi="宋体" w:hint="eastAsia"/>
                <w:sz w:val="28"/>
                <w:szCs w:val="32"/>
              </w:rPr>
              <w:t>重症医学</w:t>
            </w:r>
            <w:r w:rsidRPr="00330463">
              <w:rPr>
                <w:rFonts w:ascii="宋体" w:hAnsi="宋体" w:hint="eastAsia"/>
                <w:sz w:val="28"/>
                <w:szCs w:val="32"/>
              </w:rPr>
              <w:t>场景的监护设备物联网监控系统，实现对</w:t>
            </w:r>
            <w:r w:rsidR="00424D45">
              <w:rPr>
                <w:rFonts w:ascii="宋体" w:hAnsi="宋体" w:hint="eastAsia"/>
                <w:sz w:val="28"/>
                <w:szCs w:val="32"/>
              </w:rPr>
              <w:t>重症监护</w:t>
            </w:r>
            <w:r w:rsidRPr="00330463">
              <w:rPr>
                <w:rFonts w:ascii="宋体" w:hAnsi="宋体" w:hint="eastAsia"/>
                <w:sz w:val="28"/>
                <w:szCs w:val="32"/>
              </w:rPr>
              <w:t>设备的统一接入、实时采集、集中存储与告警管理。系统可同时获取并持续保存监护及治疗设备的关键参数、波形/趋势数据与报警事件，为</w:t>
            </w:r>
            <w:r w:rsidR="000F11D2">
              <w:rPr>
                <w:rFonts w:ascii="宋体" w:hAnsi="宋体" w:hint="eastAsia"/>
                <w:sz w:val="28"/>
                <w:szCs w:val="32"/>
              </w:rPr>
              <w:t>重症患者的生命体征</w:t>
            </w:r>
            <w:r w:rsidRPr="00330463">
              <w:rPr>
                <w:rFonts w:ascii="宋体" w:hAnsi="宋体" w:hint="eastAsia"/>
                <w:sz w:val="28"/>
                <w:szCs w:val="32"/>
              </w:rPr>
              <w:t>数据</w:t>
            </w:r>
            <w:r w:rsidR="00B46F66">
              <w:rPr>
                <w:rFonts w:ascii="宋体" w:hAnsi="宋体" w:hint="eastAsia"/>
                <w:sz w:val="28"/>
                <w:szCs w:val="32"/>
              </w:rPr>
              <w:t>结构化存储和管理</w:t>
            </w:r>
            <w:r w:rsidRPr="00330463">
              <w:rPr>
                <w:rFonts w:ascii="宋体" w:hAnsi="宋体" w:hint="eastAsia"/>
                <w:sz w:val="28"/>
                <w:szCs w:val="32"/>
              </w:rPr>
              <w:t>提供可靠的</w:t>
            </w:r>
            <w:r w:rsidR="009A6EC2">
              <w:rPr>
                <w:rFonts w:ascii="宋体" w:hAnsi="宋体" w:hint="eastAsia"/>
                <w:sz w:val="28"/>
                <w:szCs w:val="32"/>
              </w:rPr>
              <w:t>解决方案</w:t>
            </w:r>
            <w:r w:rsidRPr="00330463">
              <w:rPr>
                <w:rFonts w:ascii="宋体" w:hAnsi="宋体" w:hint="eastAsia"/>
                <w:sz w:val="28"/>
                <w:szCs w:val="32"/>
              </w:rPr>
              <w:t>。</w:t>
            </w:r>
          </w:p>
        </w:tc>
      </w:tr>
      <w:tr w:rsidR="00F00366" w14:paraId="5DBEDB64" w14:textId="77777777">
        <w:trPr>
          <w:trHeight w:val="774"/>
        </w:trPr>
        <w:tc>
          <w:tcPr>
            <w:tcW w:w="1368" w:type="dxa"/>
            <w:vAlign w:val="center"/>
          </w:tcPr>
          <w:p w14:paraId="0BFE355A" w14:textId="77777777" w:rsidR="00F00366" w:rsidRDefault="00000000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知识产权</w:t>
            </w:r>
          </w:p>
          <w:p w14:paraId="1CF2F3EE" w14:textId="77777777" w:rsidR="00F00366" w:rsidRDefault="00000000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440" w:type="dxa"/>
            <w:gridSpan w:val="4"/>
          </w:tcPr>
          <w:p w14:paraId="633EC824" w14:textId="77777777" w:rsidR="00F00366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科技成果类型：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专利权           </w:t>
            </w:r>
            <w:r>
              <w:rPr>
                <w:rFonts w:ascii="Segoe UI Symbol" w:hAnsi="Segoe UI Symbol" w:cs="Segoe UI Symbol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专利申请权   </w:t>
            </w:r>
          </w:p>
          <w:p w14:paraId="2CE8BCBD" w14:textId="45397CA4" w:rsidR="00F00366" w:rsidRPr="00C16598" w:rsidRDefault="009E16CF" w:rsidP="00C16598">
            <w:pPr>
              <w:ind w:firstLineChars="700" w:firstLine="196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☑计算机软件著作  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>技术秘密</w:t>
            </w:r>
          </w:p>
        </w:tc>
      </w:tr>
      <w:tr w:rsidR="00F00366" w14:paraId="3170A822" w14:textId="77777777">
        <w:trPr>
          <w:trHeight w:val="449"/>
        </w:trPr>
        <w:tc>
          <w:tcPr>
            <w:tcW w:w="1368" w:type="dxa"/>
          </w:tcPr>
          <w:p w14:paraId="5BD82456" w14:textId="77777777" w:rsidR="00F00366" w:rsidRDefault="00000000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是否有共同权利人</w:t>
            </w:r>
          </w:p>
        </w:tc>
        <w:tc>
          <w:tcPr>
            <w:tcW w:w="7440" w:type="dxa"/>
            <w:gridSpan w:val="4"/>
          </w:tcPr>
          <w:p w14:paraId="19E7389C" w14:textId="77777777" w:rsidR="00F00366" w:rsidRDefault="00000000">
            <w:pPr>
              <w:ind w:leftChars="57" w:left="260" w:hangingChars="50" w:hanging="140"/>
              <w:jc w:val="center"/>
              <w:rPr>
                <w:rFonts w:ascii="黑体" w:eastAsia="黑体" w:hAnsi="宋体"/>
                <w:sz w:val="28"/>
                <w:szCs w:val="28"/>
                <w:u w:val="single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黑体" w:eastAsia="黑体" w:hAnsi="宋体" w:hint="eastAsia"/>
                <w:sz w:val="28"/>
                <w:szCs w:val="28"/>
              </w:rPr>
              <w:t>否      是 □</w:t>
            </w:r>
          </w:p>
        </w:tc>
      </w:tr>
      <w:tr w:rsidR="00F00366" w14:paraId="2FFEE433" w14:textId="77777777">
        <w:trPr>
          <w:trHeight w:val="1416"/>
        </w:trPr>
        <w:tc>
          <w:tcPr>
            <w:tcW w:w="1368" w:type="dxa"/>
          </w:tcPr>
          <w:p w14:paraId="0BF77544" w14:textId="77777777" w:rsidR="00F00366" w:rsidRDefault="00000000">
            <w:pPr>
              <w:ind w:leftChars="30" w:left="63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法律纠纷及诉讼情况</w:t>
            </w:r>
          </w:p>
        </w:tc>
        <w:tc>
          <w:tcPr>
            <w:tcW w:w="7440" w:type="dxa"/>
            <w:gridSpan w:val="4"/>
          </w:tcPr>
          <w:p w14:paraId="0216A678" w14:textId="77777777" w:rsidR="00F00366" w:rsidRDefault="00000000">
            <w:pPr>
              <w:ind w:leftChars="57" w:left="260" w:hangingChars="50" w:hanging="14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黑体" w:eastAsia="黑体" w:hAnsi="宋体" w:hint="eastAsia"/>
                <w:sz w:val="28"/>
                <w:szCs w:val="28"/>
              </w:rPr>
              <w:t>否      是 □</w:t>
            </w:r>
          </w:p>
        </w:tc>
      </w:tr>
    </w:tbl>
    <w:p w14:paraId="6D31DFDE" w14:textId="77777777" w:rsidR="00F00366" w:rsidRDefault="00F00366">
      <w:pPr>
        <w:widowControl/>
        <w:jc w:val="left"/>
      </w:pPr>
    </w:p>
    <w:p w14:paraId="5F242ADD" w14:textId="77777777" w:rsidR="00B505CD" w:rsidRDefault="00B505CD">
      <w:pPr>
        <w:widowControl/>
        <w:jc w:val="left"/>
        <w:rPr>
          <w:rFonts w:hint="eastAsia"/>
        </w:rPr>
      </w:pPr>
    </w:p>
    <w:p w14:paraId="7F3BF6E6" w14:textId="77777777" w:rsidR="00A552B0" w:rsidRDefault="00A552B0" w:rsidP="00A552B0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附件一</w:t>
      </w:r>
    </w:p>
    <w:p w14:paraId="3A7BC772" w14:textId="77777777" w:rsidR="00A552B0" w:rsidRDefault="00A552B0" w:rsidP="00A552B0">
      <w:pPr>
        <w:jc w:val="center"/>
        <w:rPr>
          <w:rFonts w:ascii="黑体" w:eastAsia="黑体"/>
          <w:b/>
          <w:sz w:val="44"/>
          <w:szCs w:val="44"/>
        </w:rPr>
      </w:pPr>
    </w:p>
    <w:p w14:paraId="399F3DDA" w14:textId="77777777" w:rsidR="00A552B0" w:rsidRDefault="00A552B0" w:rsidP="00A552B0">
      <w:pPr>
        <w:jc w:val="center"/>
        <w:rPr>
          <w:rFonts w:ascii="黑体" w:eastAsia="黑体"/>
          <w:b/>
          <w:sz w:val="44"/>
          <w:szCs w:val="44"/>
        </w:rPr>
      </w:pPr>
    </w:p>
    <w:p w14:paraId="2D149B14" w14:textId="77777777" w:rsidR="00A552B0" w:rsidRDefault="00A552B0" w:rsidP="00A552B0">
      <w:pPr>
        <w:jc w:val="center"/>
        <w:rPr>
          <w:rFonts w:ascii="黑体" w:eastAsia="黑体"/>
          <w:b/>
          <w:sz w:val="44"/>
          <w:szCs w:val="44"/>
        </w:rPr>
      </w:pPr>
    </w:p>
    <w:p w14:paraId="0A8E21AA" w14:textId="77777777" w:rsidR="00A552B0" w:rsidRDefault="00A552B0" w:rsidP="00A552B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深圳市宝安区中医院</w:t>
      </w:r>
    </w:p>
    <w:p w14:paraId="09AE309B" w14:textId="77777777" w:rsidR="00A552B0" w:rsidRDefault="00A552B0" w:rsidP="00A552B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科技成果转化信息情况表</w:t>
      </w:r>
    </w:p>
    <w:p w14:paraId="7A8B6679" w14:textId="77777777" w:rsidR="00A552B0" w:rsidRDefault="00A552B0" w:rsidP="00A552B0">
      <w:pPr>
        <w:rPr>
          <w:rFonts w:ascii="华文中宋" w:eastAsia="华文中宋" w:hAnsi="华文中宋"/>
          <w:sz w:val="30"/>
        </w:rPr>
      </w:pPr>
    </w:p>
    <w:p w14:paraId="50E72AB0" w14:textId="77777777" w:rsidR="00A552B0" w:rsidRDefault="00A552B0" w:rsidP="00A552B0">
      <w:pPr>
        <w:rPr>
          <w:rFonts w:ascii="华文中宋" w:eastAsia="华文中宋" w:hAnsi="华文中宋"/>
          <w:sz w:val="30"/>
        </w:rPr>
      </w:pPr>
    </w:p>
    <w:p w14:paraId="4F5D9002" w14:textId="77777777" w:rsidR="00A552B0" w:rsidRDefault="00A552B0" w:rsidP="00A552B0">
      <w:pPr>
        <w:rPr>
          <w:rFonts w:ascii="华文中宋" w:eastAsia="华文中宋" w:hAnsi="华文中宋"/>
          <w:sz w:val="30"/>
        </w:rPr>
      </w:pPr>
    </w:p>
    <w:p w14:paraId="536A700C" w14:textId="77777777" w:rsidR="00A552B0" w:rsidRPr="009E16CF" w:rsidRDefault="00A552B0" w:rsidP="00A552B0">
      <w:pPr>
        <w:rPr>
          <w:rFonts w:ascii="华文中宋" w:eastAsia="华文中宋" w:hAnsi="华文中宋"/>
          <w:sz w:val="30"/>
        </w:rPr>
      </w:pPr>
    </w:p>
    <w:p w14:paraId="3559559A" w14:textId="77777777" w:rsidR="00A552B0" w:rsidRDefault="00A552B0" w:rsidP="00A552B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项目负责人：宁怡乐</w:t>
      </w:r>
    </w:p>
    <w:p w14:paraId="3F35B53C" w14:textId="77777777" w:rsidR="00A552B0" w:rsidRDefault="00A552B0" w:rsidP="00A552B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项目联系人：李悦</w:t>
      </w:r>
    </w:p>
    <w:p w14:paraId="0A7692CC" w14:textId="77777777" w:rsidR="00A552B0" w:rsidRDefault="00A552B0" w:rsidP="00A552B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联系电话：</w:t>
      </w:r>
      <w:r>
        <w:rPr>
          <w:rFonts w:ascii="宋体" w:hAnsi="宋体" w:cs="宋体" w:hint="eastAsia"/>
          <w:sz w:val="28"/>
          <w:szCs w:val="28"/>
        </w:rPr>
        <w:t>15382368699</w:t>
      </w:r>
    </w:p>
    <w:p w14:paraId="01EA40FA" w14:textId="77777777" w:rsidR="00A552B0" w:rsidRDefault="00A552B0" w:rsidP="00A552B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电子邮箱：</w:t>
      </w:r>
      <w:hyperlink r:id="rId8" w:history="1">
        <w:r>
          <w:rPr>
            <w:rStyle w:val="a9"/>
            <w:rFonts w:ascii="宋体" w:hAnsi="宋体" w:hint="eastAsia"/>
            <w:sz w:val="36"/>
            <w:szCs w:val="36"/>
          </w:rPr>
          <w:t>zyyzhyxzx@baoan.gov.cn</w:t>
        </w:r>
      </w:hyperlink>
    </w:p>
    <w:p w14:paraId="12CB7863" w14:textId="77777777" w:rsidR="00A552B0" w:rsidRDefault="00A552B0" w:rsidP="00A552B0">
      <w:pPr>
        <w:spacing w:line="600" w:lineRule="auto"/>
        <w:ind w:leftChars="200" w:left="42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申请日期：</w:t>
      </w:r>
      <w:r>
        <w:rPr>
          <w:rFonts w:ascii="宋体" w:hAnsi="宋体" w:hint="eastAsia"/>
          <w:sz w:val="36"/>
          <w:szCs w:val="36"/>
        </w:rPr>
        <w:t>2026年1月2</w:t>
      </w:r>
      <w:r>
        <w:rPr>
          <w:rFonts w:ascii="宋体" w:hAnsi="宋体"/>
          <w:sz w:val="36"/>
          <w:szCs w:val="36"/>
        </w:rPr>
        <w:t>0</w:t>
      </w:r>
      <w:r>
        <w:rPr>
          <w:rFonts w:ascii="宋体" w:hAnsi="宋体" w:hint="eastAsia"/>
          <w:sz w:val="36"/>
          <w:szCs w:val="36"/>
        </w:rPr>
        <w:t>日</w:t>
      </w:r>
    </w:p>
    <w:p w14:paraId="22D61EF9" w14:textId="77777777" w:rsidR="00A552B0" w:rsidRDefault="00A552B0" w:rsidP="00A552B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0B6EF8FF" w14:textId="77777777" w:rsidR="00A552B0" w:rsidRDefault="00A552B0" w:rsidP="00A552B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3B530D81" w14:textId="77777777" w:rsidR="00A552B0" w:rsidRDefault="00A552B0" w:rsidP="00A552B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7C39D08C" w14:textId="77777777" w:rsidR="00A552B0" w:rsidRDefault="00A552B0" w:rsidP="00A552B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51027E06" w14:textId="77777777" w:rsidR="00A552B0" w:rsidRDefault="00A552B0" w:rsidP="00A552B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67A98D0F" w14:textId="77777777" w:rsidR="00A552B0" w:rsidRDefault="00A552B0" w:rsidP="00A552B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6E957354" w14:textId="77777777" w:rsidR="00A552B0" w:rsidRDefault="00A552B0" w:rsidP="00A552B0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76765985" w14:textId="77777777" w:rsidR="00A552B0" w:rsidRDefault="00A552B0" w:rsidP="00A552B0">
      <w:pPr>
        <w:tabs>
          <w:tab w:val="left" w:pos="1326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项目交易登记表</w:t>
      </w:r>
    </w:p>
    <w:p w14:paraId="355534D5" w14:textId="77777777" w:rsidR="00A552B0" w:rsidRDefault="00A552B0" w:rsidP="00A552B0">
      <w:pPr>
        <w:tabs>
          <w:tab w:val="left" w:pos="1326"/>
        </w:tabs>
        <w:jc w:val="center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 xml:space="preserve">                                                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58"/>
        <w:gridCol w:w="2329"/>
        <w:gridCol w:w="1236"/>
        <w:gridCol w:w="2517"/>
      </w:tblGrid>
      <w:tr w:rsidR="00A552B0" w14:paraId="1C9CC0D8" w14:textId="77777777" w:rsidTr="0019253A">
        <w:trPr>
          <w:trHeight w:val="447"/>
        </w:trPr>
        <w:tc>
          <w:tcPr>
            <w:tcW w:w="1368" w:type="dxa"/>
            <w:vMerge w:val="restart"/>
          </w:tcPr>
          <w:p w14:paraId="20D8B06A" w14:textId="77777777" w:rsidR="00A552B0" w:rsidRDefault="00A552B0" w:rsidP="0019253A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33F48E9A" w14:textId="77777777" w:rsidR="00A552B0" w:rsidRDefault="00A552B0" w:rsidP="0019253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项目方</w:t>
            </w:r>
          </w:p>
        </w:tc>
        <w:tc>
          <w:tcPr>
            <w:tcW w:w="1358" w:type="dxa"/>
            <w:vAlign w:val="center"/>
          </w:tcPr>
          <w:p w14:paraId="480F7759" w14:textId="77777777" w:rsidR="00A552B0" w:rsidRDefault="00A552B0" w:rsidP="0019253A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单位名称</w:t>
            </w:r>
          </w:p>
        </w:tc>
        <w:tc>
          <w:tcPr>
            <w:tcW w:w="6082" w:type="dxa"/>
            <w:gridSpan w:val="3"/>
          </w:tcPr>
          <w:p w14:paraId="14625D2A" w14:textId="77777777" w:rsidR="00A552B0" w:rsidRDefault="00A552B0" w:rsidP="0019253A">
            <w:pPr>
              <w:tabs>
                <w:tab w:val="left" w:pos="132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深圳市宝安区中医院</w:t>
            </w:r>
          </w:p>
        </w:tc>
      </w:tr>
      <w:tr w:rsidR="00A552B0" w14:paraId="24629D3D" w14:textId="77777777" w:rsidTr="0019253A">
        <w:trPr>
          <w:trHeight w:val="447"/>
        </w:trPr>
        <w:tc>
          <w:tcPr>
            <w:tcW w:w="1368" w:type="dxa"/>
            <w:vMerge/>
          </w:tcPr>
          <w:p w14:paraId="449ED4DE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1C591D8B" w14:textId="77777777" w:rsidR="00A552B0" w:rsidRDefault="00A552B0" w:rsidP="0019253A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6082" w:type="dxa"/>
            <w:gridSpan w:val="3"/>
          </w:tcPr>
          <w:p w14:paraId="21CF2F9F" w14:textId="77777777" w:rsidR="00A552B0" w:rsidRDefault="00A552B0" w:rsidP="0019253A">
            <w:pPr>
              <w:tabs>
                <w:tab w:val="left" w:pos="132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深圳市宝安区30区裕安二路25号</w:t>
            </w:r>
          </w:p>
        </w:tc>
      </w:tr>
      <w:tr w:rsidR="00A552B0" w14:paraId="5300FE95" w14:textId="77777777" w:rsidTr="0019253A">
        <w:trPr>
          <w:trHeight w:val="447"/>
        </w:trPr>
        <w:tc>
          <w:tcPr>
            <w:tcW w:w="1368" w:type="dxa"/>
            <w:vMerge/>
          </w:tcPr>
          <w:p w14:paraId="7636E2A8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32A23B65" w14:textId="77777777" w:rsidR="00A552B0" w:rsidRDefault="00A552B0" w:rsidP="0019253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2329" w:type="dxa"/>
          </w:tcPr>
          <w:p w14:paraId="14CD6EFB" w14:textId="77777777" w:rsidR="00A552B0" w:rsidRDefault="00A552B0" w:rsidP="0019253A">
            <w:pPr>
              <w:tabs>
                <w:tab w:val="left" w:pos="1326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李悦</w:t>
            </w:r>
          </w:p>
        </w:tc>
        <w:tc>
          <w:tcPr>
            <w:tcW w:w="1236" w:type="dxa"/>
            <w:vAlign w:val="center"/>
          </w:tcPr>
          <w:p w14:paraId="28274C22" w14:textId="77777777" w:rsidR="00A552B0" w:rsidRDefault="00A552B0" w:rsidP="0019253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2517" w:type="dxa"/>
          </w:tcPr>
          <w:p w14:paraId="06A069A1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15382368699</w:t>
            </w:r>
          </w:p>
        </w:tc>
      </w:tr>
      <w:tr w:rsidR="00A552B0" w14:paraId="4C9B5407" w14:textId="77777777" w:rsidTr="0019253A">
        <w:trPr>
          <w:trHeight w:val="447"/>
        </w:trPr>
        <w:tc>
          <w:tcPr>
            <w:tcW w:w="1368" w:type="dxa"/>
            <w:vMerge/>
          </w:tcPr>
          <w:p w14:paraId="683383B3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1B50679C" w14:textId="77777777" w:rsidR="00A552B0" w:rsidRDefault="00A552B0" w:rsidP="0019253A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座机</w:t>
            </w:r>
          </w:p>
        </w:tc>
        <w:tc>
          <w:tcPr>
            <w:tcW w:w="2329" w:type="dxa"/>
          </w:tcPr>
          <w:p w14:paraId="76A38FA1" w14:textId="77777777" w:rsidR="00A552B0" w:rsidRDefault="00A552B0" w:rsidP="0019253A">
            <w:pPr>
              <w:tabs>
                <w:tab w:val="left" w:pos="1326"/>
              </w:tabs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0755-23018414</w:t>
            </w:r>
          </w:p>
        </w:tc>
        <w:tc>
          <w:tcPr>
            <w:tcW w:w="1236" w:type="dxa"/>
            <w:vAlign w:val="center"/>
          </w:tcPr>
          <w:p w14:paraId="7BCA0A06" w14:textId="77777777" w:rsidR="00A552B0" w:rsidRDefault="00A552B0" w:rsidP="0019253A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E-mail</w:t>
            </w:r>
          </w:p>
        </w:tc>
        <w:tc>
          <w:tcPr>
            <w:tcW w:w="2517" w:type="dxa"/>
          </w:tcPr>
          <w:p w14:paraId="10EF6FA9" w14:textId="77777777" w:rsidR="00A552B0" w:rsidRDefault="00A552B0" w:rsidP="0019253A">
            <w:pPr>
              <w:spacing w:line="240" w:lineRule="atLeast"/>
              <w:rPr>
                <w:rFonts w:ascii="黑体" w:eastAsia="黑体" w:hAnsi="宋体"/>
                <w:sz w:val="28"/>
                <w:szCs w:val="28"/>
              </w:rPr>
            </w:pPr>
            <w:hyperlink r:id="rId9" w:history="1">
              <w:r>
                <w:rPr>
                  <w:rFonts w:ascii="宋体" w:hAnsi="宋体" w:cs="宋体" w:hint="eastAsia"/>
                  <w:sz w:val="28"/>
                  <w:szCs w:val="28"/>
                </w:rPr>
                <w:t>zyyzhyxzx@baoan.gov.cn</w:t>
              </w:r>
            </w:hyperlink>
          </w:p>
        </w:tc>
      </w:tr>
      <w:tr w:rsidR="00A552B0" w14:paraId="38F8C537" w14:textId="77777777" w:rsidTr="0019253A">
        <w:trPr>
          <w:trHeight w:val="447"/>
        </w:trPr>
        <w:tc>
          <w:tcPr>
            <w:tcW w:w="1368" w:type="dxa"/>
          </w:tcPr>
          <w:p w14:paraId="7DF35BC4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4"/>
          </w:tcPr>
          <w:p w14:paraId="7C147C7D" w14:textId="5D71E106" w:rsidR="00A552B0" w:rsidRDefault="00610B3F" w:rsidP="0019253A">
            <w:pPr>
              <w:ind w:leftChars="57" w:left="263" w:hangingChars="50" w:hanging="14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10B3F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重症监护医疗电子数据库系统</w:t>
            </w:r>
          </w:p>
        </w:tc>
      </w:tr>
      <w:tr w:rsidR="00A552B0" w14:paraId="361F2D12" w14:textId="77777777" w:rsidTr="0019253A">
        <w:trPr>
          <w:trHeight w:val="459"/>
        </w:trPr>
        <w:tc>
          <w:tcPr>
            <w:tcW w:w="1368" w:type="dxa"/>
          </w:tcPr>
          <w:p w14:paraId="3AB2A7EC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交易方式</w:t>
            </w:r>
          </w:p>
        </w:tc>
        <w:tc>
          <w:tcPr>
            <w:tcW w:w="7440" w:type="dxa"/>
            <w:gridSpan w:val="4"/>
          </w:tcPr>
          <w:p w14:paraId="72E0D383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转让   </w:t>
            </w: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黑体" w:eastAsia="黑体" w:hAnsi="宋体" w:hint="eastAsia"/>
                <w:sz w:val="28"/>
                <w:szCs w:val="28"/>
              </w:rPr>
              <w:t>许可   □作价入股   □其他_________</w:t>
            </w:r>
          </w:p>
        </w:tc>
      </w:tr>
      <w:tr w:rsidR="00A552B0" w:rsidRPr="00D75C4D" w14:paraId="02F3BE70" w14:textId="77777777" w:rsidTr="0019253A">
        <w:trPr>
          <w:trHeight w:val="1256"/>
        </w:trPr>
        <w:tc>
          <w:tcPr>
            <w:tcW w:w="1368" w:type="dxa"/>
          </w:tcPr>
          <w:p w14:paraId="6510D557" w14:textId="77777777" w:rsidR="00A552B0" w:rsidRDefault="00A552B0" w:rsidP="0019253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项目概述</w:t>
            </w:r>
          </w:p>
        </w:tc>
        <w:tc>
          <w:tcPr>
            <w:tcW w:w="7440" w:type="dxa"/>
            <w:gridSpan w:val="4"/>
          </w:tcPr>
          <w:p w14:paraId="51D56796" w14:textId="419B9DC5" w:rsidR="00A552B0" w:rsidRDefault="0018212E" w:rsidP="0019253A">
            <w:pPr>
              <w:pStyle w:val="a7"/>
              <w:widowControl/>
              <w:ind w:firstLineChars="200" w:firstLine="560"/>
              <w:jc w:val="both"/>
              <w:rPr>
                <w:rFonts w:ascii="宋体" w:hAnsi="宋体"/>
                <w:sz w:val="28"/>
                <w:szCs w:val="32"/>
              </w:rPr>
            </w:pPr>
            <w:r w:rsidRPr="0018212E">
              <w:rPr>
                <w:rFonts w:ascii="宋体" w:hAnsi="宋体" w:hint="eastAsia"/>
                <w:sz w:val="28"/>
                <w:szCs w:val="32"/>
              </w:rPr>
              <w:t>本项目</w:t>
            </w:r>
            <w:r w:rsidR="006E77D9">
              <w:rPr>
                <w:rFonts w:ascii="宋体" w:hAnsi="宋体" w:hint="eastAsia"/>
                <w:sz w:val="28"/>
                <w:szCs w:val="32"/>
              </w:rPr>
              <w:t>为</w:t>
            </w:r>
            <w:r w:rsidRPr="0018212E">
              <w:rPr>
                <w:rFonts w:ascii="宋体" w:hAnsi="宋体" w:hint="eastAsia"/>
                <w:sz w:val="28"/>
                <w:szCs w:val="32"/>
              </w:rPr>
              <w:t>面向重症医学科研场景的重症监护医疗电子数据库系统，以“数据标准化 + 临床业务可用 + 科研可复用”为目标，围绕多源数据的统一采集、清洗治理、脱敏加密、集中存储与</w:t>
            </w:r>
            <w:r w:rsidR="00723F02">
              <w:rPr>
                <w:rFonts w:ascii="宋体" w:hAnsi="宋体" w:hint="eastAsia"/>
                <w:sz w:val="28"/>
                <w:szCs w:val="32"/>
              </w:rPr>
              <w:t>科研调用</w:t>
            </w:r>
            <w:r w:rsidRPr="0018212E">
              <w:rPr>
                <w:rFonts w:ascii="宋体" w:hAnsi="宋体" w:hint="eastAsia"/>
                <w:sz w:val="28"/>
                <w:szCs w:val="32"/>
              </w:rPr>
              <w:t>，形成可持续更新、可追溯、可扩展的重症专科数据处理方法，为临床质控管理、运营分析与重症大数据科研提供</w:t>
            </w:r>
            <w:r w:rsidR="00A552B0">
              <w:rPr>
                <w:rFonts w:ascii="宋体" w:hAnsi="宋体" w:hint="eastAsia"/>
                <w:sz w:val="28"/>
                <w:szCs w:val="32"/>
              </w:rPr>
              <w:t>解决方案</w:t>
            </w:r>
            <w:r w:rsidR="00A552B0" w:rsidRPr="00330463">
              <w:rPr>
                <w:rFonts w:ascii="宋体" w:hAnsi="宋体" w:hint="eastAsia"/>
                <w:sz w:val="28"/>
                <w:szCs w:val="32"/>
              </w:rPr>
              <w:t>。</w:t>
            </w:r>
          </w:p>
        </w:tc>
      </w:tr>
      <w:tr w:rsidR="00A552B0" w14:paraId="53C9F3F1" w14:textId="77777777" w:rsidTr="0019253A">
        <w:trPr>
          <w:trHeight w:val="774"/>
        </w:trPr>
        <w:tc>
          <w:tcPr>
            <w:tcW w:w="1368" w:type="dxa"/>
            <w:vAlign w:val="center"/>
          </w:tcPr>
          <w:p w14:paraId="5BDD731A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知识产权</w:t>
            </w:r>
          </w:p>
          <w:p w14:paraId="599590ED" w14:textId="77777777" w:rsidR="00A552B0" w:rsidRDefault="00A552B0" w:rsidP="0019253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440" w:type="dxa"/>
            <w:gridSpan w:val="4"/>
          </w:tcPr>
          <w:p w14:paraId="59E5B4D4" w14:textId="77777777" w:rsidR="00A552B0" w:rsidRDefault="00A552B0" w:rsidP="0019253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科技成果类型：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专利权           </w:t>
            </w:r>
            <w:r>
              <w:rPr>
                <w:rFonts w:ascii="Segoe UI Symbol" w:hAnsi="Segoe UI Symbol" w:cs="Segoe UI Symbol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专利申请权   </w:t>
            </w:r>
          </w:p>
          <w:p w14:paraId="13F25C41" w14:textId="536FCB1F" w:rsidR="00A552B0" w:rsidRPr="002778CE" w:rsidRDefault="00A552B0" w:rsidP="002778CE">
            <w:pPr>
              <w:ind w:firstLineChars="700" w:firstLine="196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Apple Color Emoji" w:hAnsi="Apple Color Emoji" w:cs="Apple Color Emoji"/>
                <w:sz w:val="28"/>
                <w:szCs w:val="28"/>
              </w:rPr>
              <w:t>☑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计算机软件著作  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>技术秘密</w:t>
            </w:r>
          </w:p>
        </w:tc>
      </w:tr>
      <w:tr w:rsidR="00A552B0" w14:paraId="69B912E4" w14:textId="77777777" w:rsidTr="0019253A">
        <w:trPr>
          <w:trHeight w:val="449"/>
        </w:trPr>
        <w:tc>
          <w:tcPr>
            <w:tcW w:w="1368" w:type="dxa"/>
          </w:tcPr>
          <w:p w14:paraId="05A04596" w14:textId="77777777" w:rsidR="00A552B0" w:rsidRDefault="00A552B0" w:rsidP="0019253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是否有共同权利人</w:t>
            </w:r>
          </w:p>
        </w:tc>
        <w:tc>
          <w:tcPr>
            <w:tcW w:w="7440" w:type="dxa"/>
            <w:gridSpan w:val="4"/>
          </w:tcPr>
          <w:p w14:paraId="709A4795" w14:textId="77777777" w:rsidR="00A552B0" w:rsidRDefault="00A552B0" w:rsidP="0019253A">
            <w:pPr>
              <w:ind w:leftChars="57" w:left="260" w:hangingChars="50" w:hanging="140"/>
              <w:jc w:val="center"/>
              <w:rPr>
                <w:rFonts w:ascii="黑体" w:eastAsia="黑体" w:hAnsi="宋体"/>
                <w:sz w:val="28"/>
                <w:szCs w:val="28"/>
                <w:u w:val="single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黑体" w:eastAsia="黑体" w:hAnsi="宋体" w:hint="eastAsia"/>
                <w:sz w:val="28"/>
                <w:szCs w:val="28"/>
              </w:rPr>
              <w:t>否      是 □</w:t>
            </w:r>
          </w:p>
        </w:tc>
      </w:tr>
      <w:tr w:rsidR="00A552B0" w14:paraId="211EA87E" w14:textId="77777777" w:rsidTr="0019253A">
        <w:trPr>
          <w:trHeight w:val="1416"/>
        </w:trPr>
        <w:tc>
          <w:tcPr>
            <w:tcW w:w="1368" w:type="dxa"/>
          </w:tcPr>
          <w:p w14:paraId="7C16A717" w14:textId="77777777" w:rsidR="00A552B0" w:rsidRDefault="00A552B0" w:rsidP="0019253A">
            <w:pPr>
              <w:ind w:leftChars="30" w:left="63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法律纠纷及诉讼情况</w:t>
            </w:r>
          </w:p>
        </w:tc>
        <w:tc>
          <w:tcPr>
            <w:tcW w:w="7440" w:type="dxa"/>
            <w:gridSpan w:val="4"/>
          </w:tcPr>
          <w:p w14:paraId="0C151DA3" w14:textId="77777777" w:rsidR="00A552B0" w:rsidRDefault="00A552B0" w:rsidP="0019253A">
            <w:pPr>
              <w:ind w:leftChars="57" w:left="260" w:hangingChars="50" w:hanging="14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黑体" w:eastAsia="黑体" w:hAnsi="宋体" w:hint="eastAsia"/>
                <w:sz w:val="28"/>
                <w:szCs w:val="28"/>
              </w:rPr>
              <w:t>否      是 □</w:t>
            </w:r>
          </w:p>
        </w:tc>
      </w:tr>
    </w:tbl>
    <w:p w14:paraId="6796880E" w14:textId="77777777" w:rsidR="00A552B0" w:rsidRDefault="00A552B0">
      <w:pPr>
        <w:widowControl/>
        <w:jc w:val="left"/>
        <w:rPr>
          <w:rFonts w:hint="eastAsia"/>
        </w:rPr>
      </w:pPr>
    </w:p>
    <w:sectPr w:rsidR="00A55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BD34" w14:textId="77777777" w:rsidR="00EC2E3A" w:rsidRDefault="00EC2E3A" w:rsidP="00AF4827">
      <w:r>
        <w:separator/>
      </w:r>
    </w:p>
  </w:endnote>
  <w:endnote w:type="continuationSeparator" w:id="0">
    <w:p w14:paraId="20EB014A" w14:textId="77777777" w:rsidR="00EC2E3A" w:rsidRDefault="00EC2E3A" w:rsidP="00AF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5493" w14:textId="77777777" w:rsidR="00EC2E3A" w:rsidRDefault="00EC2E3A" w:rsidP="00AF4827">
      <w:r>
        <w:separator/>
      </w:r>
    </w:p>
  </w:footnote>
  <w:footnote w:type="continuationSeparator" w:id="0">
    <w:p w14:paraId="6754A5B5" w14:textId="77777777" w:rsidR="00EC2E3A" w:rsidRDefault="00EC2E3A" w:rsidP="00AF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1OWE0YzMyM2EyYTQ1YTNlNzYzZDA5NGUzYTMwMzYifQ=="/>
  </w:docVars>
  <w:rsids>
    <w:rsidRoot w:val="00DE2527"/>
    <w:rsid w:val="000001D1"/>
    <w:rsid w:val="00062DA2"/>
    <w:rsid w:val="000900DD"/>
    <w:rsid w:val="000F11D2"/>
    <w:rsid w:val="000F7392"/>
    <w:rsid w:val="00156B71"/>
    <w:rsid w:val="0018212E"/>
    <w:rsid w:val="001825BD"/>
    <w:rsid w:val="001970A1"/>
    <w:rsid w:val="001E0770"/>
    <w:rsid w:val="00232F1A"/>
    <w:rsid w:val="00267EC4"/>
    <w:rsid w:val="002778CE"/>
    <w:rsid w:val="002946C3"/>
    <w:rsid w:val="002B3E22"/>
    <w:rsid w:val="002D4A44"/>
    <w:rsid w:val="00330463"/>
    <w:rsid w:val="00357BC5"/>
    <w:rsid w:val="00375383"/>
    <w:rsid w:val="00383C67"/>
    <w:rsid w:val="003B6539"/>
    <w:rsid w:val="003C2AA3"/>
    <w:rsid w:val="00401300"/>
    <w:rsid w:val="00405BA0"/>
    <w:rsid w:val="00424D45"/>
    <w:rsid w:val="004D6D0F"/>
    <w:rsid w:val="00536D1D"/>
    <w:rsid w:val="00553422"/>
    <w:rsid w:val="005A2DED"/>
    <w:rsid w:val="005A6764"/>
    <w:rsid w:val="005E53FA"/>
    <w:rsid w:val="005F18A2"/>
    <w:rsid w:val="00606864"/>
    <w:rsid w:val="00610B3F"/>
    <w:rsid w:val="006C0DAD"/>
    <w:rsid w:val="006C48D9"/>
    <w:rsid w:val="006C62EE"/>
    <w:rsid w:val="006E77D9"/>
    <w:rsid w:val="00723F02"/>
    <w:rsid w:val="00726089"/>
    <w:rsid w:val="00763E08"/>
    <w:rsid w:val="00771E72"/>
    <w:rsid w:val="00786DED"/>
    <w:rsid w:val="007A4075"/>
    <w:rsid w:val="007A50A9"/>
    <w:rsid w:val="007F19E4"/>
    <w:rsid w:val="0082639D"/>
    <w:rsid w:val="00865FFD"/>
    <w:rsid w:val="00895EDA"/>
    <w:rsid w:val="008B0730"/>
    <w:rsid w:val="008C6EAE"/>
    <w:rsid w:val="008D78D0"/>
    <w:rsid w:val="00971E07"/>
    <w:rsid w:val="009A6EC2"/>
    <w:rsid w:val="009D1EA1"/>
    <w:rsid w:val="009E16CF"/>
    <w:rsid w:val="00A05C2F"/>
    <w:rsid w:val="00A552B0"/>
    <w:rsid w:val="00A90E3B"/>
    <w:rsid w:val="00AA0F08"/>
    <w:rsid w:val="00AE42E8"/>
    <w:rsid w:val="00AF4827"/>
    <w:rsid w:val="00B04E5C"/>
    <w:rsid w:val="00B1305C"/>
    <w:rsid w:val="00B3647E"/>
    <w:rsid w:val="00B46F66"/>
    <w:rsid w:val="00B505CD"/>
    <w:rsid w:val="00BF6124"/>
    <w:rsid w:val="00C023BA"/>
    <w:rsid w:val="00C16598"/>
    <w:rsid w:val="00CA0088"/>
    <w:rsid w:val="00CE0AC8"/>
    <w:rsid w:val="00CE223C"/>
    <w:rsid w:val="00D32680"/>
    <w:rsid w:val="00D75C4D"/>
    <w:rsid w:val="00D76FFF"/>
    <w:rsid w:val="00D91F52"/>
    <w:rsid w:val="00DD08AF"/>
    <w:rsid w:val="00DE0CD5"/>
    <w:rsid w:val="00DE2527"/>
    <w:rsid w:val="00E4402E"/>
    <w:rsid w:val="00E62E49"/>
    <w:rsid w:val="00E761A4"/>
    <w:rsid w:val="00E84CAD"/>
    <w:rsid w:val="00E90A11"/>
    <w:rsid w:val="00EB1DCF"/>
    <w:rsid w:val="00EC2E3A"/>
    <w:rsid w:val="00F00366"/>
    <w:rsid w:val="00F1259C"/>
    <w:rsid w:val="00FC3A8D"/>
    <w:rsid w:val="00FC7EE9"/>
    <w:rsid w:val="00FD1395"/>
    <w:rsid w:val="031A5EC1"/>
    <w:rsid w:val="0DA5463A"/>
    <w:rsid w:val="1310086E"/>
    <w:rsid w:val="13BE549D"/>
    <w:rsid w:val="167A4A13"/>
    <w:rsid w:val="17C621C6"/>
    <w:rsid w:val="23DE179B"/>
    <w:rsid w:val="27B674DC"/>
    <w:rsid w:val="2A46783A"/>
    <w:rsid w:val="2B6361D5"/>
    <w:rsid w:val="3B390310"/>
    <w:rsid w:val="3C6B3773"/>
    <w:rsid w:val="3DCF709A"/>
    <w:rsid w:val="40BF5D03"/>
    <w:rsid w:val="44DF34C1"/>
    <w:rsid w:val="47644638"/>
    <w:rsid w:val="4DFE232D"/>
    <w:rsid w:val="4EBA5945"/>
    <w:rsid w:val="56F26DB9"/>
    <w:rsid w:val="577D6A5A"/>
    <w:rsid w:val="59860734"/>
    <w:rsid w:val="5B7E6D45"/>
    <w:rsid w:val="5F8E7A52"/>
    <w:rsid w:val="786F2A0F"/>
    <w:rsid w:val="79A50121"/>
    <w:rsid w:val="7CAF2AE1"/>
    <w:rsid w:val="7CC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73145"/>
  <w15:docId w15:val="{E232EC29-B52E-4D8C-AAA0-15AB7F1C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a">
    <w:name w:val="Revision"/>
    <w:hidden/>
    <w:uiPriority w:val="99"/>
    <w:unhideWhenUsed/>
    <w:rsid w:val="007A40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yzhyxzx@baoan.gov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yyzhyxzx@baoan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yzhyxzx@baoan.gov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yyzhyxzx@baoan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205</Words>
  <Characters>1174</Characters>
  <Application>Microsoft Office Word</Application>
  <DocSecurity>0</DocSecurity>
  <Lines>9</Lines>
  <Paragraphs>2</Paragraphs>
  <ScaleCrop>false</ScaleCrop>
  <Company>Sky123.Org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renjingjing</dc:creator>
  <cp:lastModifiedBy>ningyile</cp:lastModifiedBy>
  <cp:revision>70</cp:revision>
  <dcterms:created xsi:type="dcterms:W3CDTF">2026-01-20T03:59:00Z</dcterms:created>
  <dcterms:modified xsi:type="dcterms:W3CDTF">2026-01-20T04:32:00Z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D62A5255324968F872CF61699F8FFE6C_43</vt:lpwstr>
  </property>
  <property fmtid="{D5CDD505-2E9C-101B-9397-08002B2CF9AE}" pid="4" name="KSOTemplateDocerSaveRecord">
    <vt:lpwstr>eyJoZGlkIjoiYzIxNDg5NDQ4NWFlNmI4MGI0ZDExYTg2NjZmMmI1ZWQiLCJ1c2VySWQiOiI3MDQ3MTM4NTQifQ==</vt:lpwstr>
  </property>
</Properties>
</file>