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SZBASGYY202512-06、SZBASGYY202512-07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SZBASGYY202512-06、SZBASGYY202512-07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512-06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低频电子脉冲膀胱治疗仪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深圳鲲鹏医疗科技有限公司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79000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阴茎硬度测量仪</w:t>
            </w:r>
          </w:p>
        </w:tc>
        <w:tc>
          <w:tcPr>
            <w:tcW w:w="226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广州淘蜂医疗器械有限公司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428000</w:t>
            </w:r>
          </w:p>
        </w:tc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日内送达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6CA3582"/>
    <w:rsid w:val="17292EF4"/>
    <w:rsid w:val="177200C7"/>
    <w:rsid w:val="185D4719"/>
    <w:rsid w:val="19956C40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876CF5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355</Words>
  <Characters>557</Characters>
  <Lines>3</Lines>
  <Paragraphs>1</Paragraphs>
  <TotalTime>0</TotalTime>
  <ScaleCrop>false</ScaleCrop>
  <LinksUpToDate>false</LinksUpToDate>
  <CharactersWithSpaces>616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lx</cp:lastModifiedBy>
  <cp:lastPrinted>2025-12-11T08:46:00Z</cp:lastPrinted>
  <dcterms:modified xsi:type="dcterms:W3CDTF">2025-12-23T08:04:51Z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