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63</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63</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Style w:val="26"/>
          <w:szCs w:val="28"/>
          <w:u w:val="single"/>
        </w:rPr>
        <w:t xml:space="preserve">                              </w:t>
      </w:r>
      <w:r>
        <w:rPr>
          <w:rFonts w:hint="eastAsia"/>
        </w:rPr>
        <w:t xml:space="preserve"> </w:t>
      </w:r>
      <w:r>
        <w:rPr>
          <w:rStyle w:val="26"/>
          <w:rFonts w:hint="eastAsia"/>
          <w:szCs w:val="28"/>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970" w:firstLineChars="345"/>
        <w:rPr>
          <w:rStyle w:val="26"/>
          <w:rFonts w:hint="default" w:cstheme="minorBidi"/>
          <w:szCs w:val="28"/>
          <w:lang w:val="en-US" w:eastAsia="zh-CN"/>
        </w:rPr>
      </w:pPr>
      <w:r>
        <w:rPr>
          <w:rStyle w:val="26"/>
          <w:rFonts w:hint="eastAsia" w:cstheme="minorBidi"/>
          <w:szCs w:val="28"/>
          <w:lang w:val="en-US" w:eastAsia="zh-CN"/>
        </w:rPr>
        <w:t>生产厂家：</w:t>
      </w:r>
      <w:r>
        <w:rPr>
          <w:rStyle w:val="26"/>
          <w:szCs w:val="28"/>
          <w:u w:val="single"/>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 资格预审成功后立即发送</w:t>
      </w:r>
      <w:r>
        <w:rPr>
          <w:rStyle w:val="26"/>
          <w:rFonts w:hint="eastAsia" w:cs="宋体"/>
          <w:bCs w:val="0"/>
          <w:szCs w:val="28"/>
        </w:rPr>
        <w:t>PDF版+封面(Word格式)</w:t>
      </w:r>
      <w:r>
        <w:rPr>
          <w:rStyle w:val="26"/>
          <w:rFonts w:hint="eastAsia" w:cs="宋体"/>
          <w:szCs w:val="28"/>
        </w:rPr>
        <w:t>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Fonts w:hint="eastAsia"/>
          <w:color w:val="000000"/>
          <w:kern w:val="0"/>
        </w:rPr>
      </w:pPr>
      <w:r>
        <w:rPr>
          <w:rStyle w:val="26"/>
          <w:rFonts w:hint="eastAsia" w:cs="宋体"/>
          <w:szCs w:val="28"/>
        </w:rPr>
        <w:t>二、投标与评标同步进行，</w:t>
      </w:r>
      <w:r>
        <w:rPr>
          <w:rFonts w:hint="eastAsia" w:cs="宋体"/>
          <w:color w:val="000000"/>
          <w:kern w:val="0"/>
          <w:sz w:val="28"/>
          <w:szCs w:val="28"/>
        </w:rPr>
        <w:t>投标商报名成功后请自行关注我院公告信息</w:t>
      </w:r>
    </w:p>
    <w:p>
      <w:pPr>
        <w:widowControl/>
        <w:spacing w:line="500" w:lineRule="exact"/>
        <w:rPr>
          <w:rStyle w:val="26"/>
          <w:rFonts w:hint="eastAsia" w:cs="宋体"/>
          <w:szCs w:val="28"/>
        </w:rPr>
      </w:pPr>
      <w:r>
        <w:rPr>
          <w:rStyle w:val="26"/>
          <w:rFonts w:hint="eastAsia" w:ascii="微软雅黑" w:hAnsi="微软雅黑" w:eastAsia="微软雅黑" w:cs="微软雅黑"/>
          <w:szCs w:val="28"/>
        </w:rPr>
        <w:t>三､</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四</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spacing w:line="360" w:lineRule="auto"/>
        <w:rPr>
          <w:rFonts w:hint="eastAsia"/>
          <w:sz w:val="28"/>
          <w:szCs w:val="28"/>
        </w:rPr>
      </w:pPr>
      <w:r>
        <w:rPr>
          <w:rFonts w:hint="eastAsia"/>
          <w:bCs/>
          <w:color w:val="000000"/>
          <w:sz w:val="28"/>
          <w:szCs w:val="28"/>
        </w:rPr>
        <w:t xml:space="preserve">1. </w:t>
      </w:r>
      <w:bookmarkStart w:id="0" w:name="OLE_LINK2"/>
      <w:r>
        <w:rPr>
          <w:rFonts w:hint="eastAsia"/>
          <w:sz w:val="28"/>
          <w:szCs w:val="28"/>
        </w:rPr>
        <w:t>三证合一的《营业执照》复印件</w:t>
      </w:r>
      <w:bookmarkEnd w:id="0"/>
      <w:r>
        <w:rPr>
          <w:rFonts w:hint="eastAsia"/>
          <w:sz w:val="28"/>
          <w:szCs w:val="28"/>
        </w:rPr>
        <w:t>；</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bCs/>
          <w:color w:val="000000"/>
          <w:sz w:val="28"/>
          <w:szCs w:val="28"/>
        </w:rPr>
      </w:pPr>
      <w:r>
        <w:rPr>
          <w:rFonts w:hint="eastAsia"/>
          <w:bCs/>
          <w:color w:val="000000"/>
          <w:sz w:val="28"/>
          <w:szCs w:val="28"/>
        </w:rPr>
        <w:t>3.《投标履约承诺函》</w:t>
      </w:r>
    </w:p>
    <w:p>
      <w:pPr>
        <w:spacing w:line="360" w:lineRule="auto"/>
        <w:rPr>
          <w:rFonts w:hint="eastAsia"/>
          <w:bCs/>
          <w:color w:val="000000"/>
          <w:sz w:val="28"/>
          <w:szCs w:val="28"/>
        </w:rPr>
      </w:pPr>
      <w:r>
        <w:rPr>
          <w:rFonts w:hint="eastAsia"/>
          <w:bCs/>
          <w:color w:val="000000"/>
          <w:sz w:val="28"/>
          <w:szCs w:val="28"/>
        </w:rPr>
        <w:t>4.《关于围标串标风险防控的承诺函》</w:t>
      </w:r>
    </w:p>
    <w:p>
      <w:pPr>
        <w:spacing w:line="360" w:lineRule="auto"/>
        <w:rPr>
          <w:rFonts w:hint="eastAsia"/>
          <w:bCs/>
          <w:color w:val="000000"/>
          <w:sz w:val="28"/>
          <w:szCs w:val="28"/>
        </w:rPr>
      </w:pPr>
      <w:r>
        <w:rPr>
          <w:rFonts w:hint="eastAsia"/>
          <w:bCs/>
          <w:color w:val="000000"/>
          <w:sz w:val="28"/>
          <w:szCs w:val="28"/>
        </w:rPr>
        <w:t>5. 供应商基本情况表</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1"/>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rPr>
          <w:rFonts w:hint="eastAsia"/>
          <w:b/>
          <w:color w:val="000000"/>
          <w:sz w:val="28"/>
          <w:szCs w:val="28"/>
        </w:rPr>
      </w:pPr>
      <w:r>
        <w:rPr>
          <w:rFonts w:hint="eastAsia"/>
          <w:b/>
          <w:color w:val="000000"/>
          <w:sz w:val="28"/>
          <w:szCs w:val="28"/>
        </w:rPr>
        <w:t>备注：只要填写在《供应商基本情况表》的人员都要提供近一个月社保缴交凭证证明，未提供按招标文件资格审查处理，视为投标无效。</w:t>
      </w:r>
    </w:p>
    <w:p>
      <w:pPr>
        <w:jc w:val="center"/>
        <w:rPr>
          <w:rFonts w:hint="eastAsia"/>
          <w:b/>
          <w:color w:val="000000"/>
          <w:sz w:val="28"/>
          <w:szCs w:val="28"/>
        </w:rPr>
      </w:pPr>
    </w:p>
    <w:p>
      <w:pPr>
        <w:jc w:val="center"/>
        <w:rPr>
          <w:rFonts w:hint="eastAsia"/>
          <w:b/>
          <w:color w:val="000000"/>
          <w:sz w:val="28"/>
          <w:szCs w:val="28"/>
        </w:rPr>
      </w:pPr>
      <w:bookmarkStart w:id="1" w:name="_GoBack"/>
      <w:bookmarkEnd w:id="1"/>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2"/>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1743E"/>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B5650"/>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A2E6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82639"/>
    <w:rsid w:val="00593848"/>
    <w:rsid w:val="00594913"/>
    <w:rsid w:val="00596093"/>
    <w:rsid w:val="005C1696"/>
    <w:rsid w:val="005E6686"/>
    <w:rsid w:val="005E6CEF"/>
    <w:rsid w:val="005F6E55"/>
    <w:rsid w:val="00614F25"/>
    <w:rsid w:val="0062584A"/>
    <w:rsid w:val="00633614"/>
    <w:rsid w:val="006367F2"/>
    <w:rsid w:val="0064067D"/>
    <w:rsid w:val="00645874"/>
    <w:rsid w:val="006652BE"/>
    <w:rsid w:val="00670B57"/>
    <w:rsid w:val="00676FCE"/>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7F67"/>
    <w:rsid w:val="00896391"/>
    <w:rsid w:val="0089769E"/>
    <w:rsid w:val="008A2C0B"/>
    <w:rsid w:val="008B3E05"/>
    <w:rsid w:val="008B6127"/>
    <w:rsid w:val="008C7A79"/>
    <w:rsid w:val="008D3914"/>
    <w:rsid w:val="008E0BA9"/>
    <w:rsid w:val="008E35F5"/>
    <w:rsid w:val="008E476A"/>
    <w:rsid w:val="0090253D"/>
    <w:rsid w:val="00905A66"/>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E13"/>
    <w:rsid w:val="00A14BF6"/>
    <w:rsid w:val="00A17F09"/>
    <w:rsid w:val="00A25D43"/>
    <w:rsid w:val="00A43CB8"/>
    <w:rsid w:val="00A452C5"/>
    <w:rsid w:val="00A45B35"/>
    <w:rsid w:val="00A5149F"/>
    <w:rsid w:val="00A6074B"/>
    <w:rsid w:val="00A64ED2"/>
    <w:rsid w:val="00A90F39"/>
    <w:rsid w:val="00A91433"/>
    <w:rsid w:val="00A9495E"/>
    <w:rsid w:val="00AA03A2"/>
    <w:rsid w:val="00AA2279"/>
    <w:rsid w:val="00AA4AE5"/>
    <w:rsid w:val="00AA51F4"/>
    <w:rsid w:val="00AA596F"/>
    <w:rsid w:val="00AF389D"/>
    <w:rsid w:val="00AF6D94"/>
    <w:rsid w:val="00B00C29"/>
    <w:rsid w:val="00B105DF"/>
    <w:rsid w:val="00B11CED"/>
    <w:rsid w:val="00B273B0"/>
    <w:rsid w:val="00B40B29"/>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6481C"/>
    <w:rsid w:val="00C71787"/>
    <w:rsid w:val="00C8046C"/>
    <w:rsid w:val="00C82032"/>
    <w:rsid w:val="00C82740"/>
    <w:rsid w:val="00CA615A"/>
    <w:rsid w:val="00CA76FC"/>
    <w:rsid w:val="00CA77A7"/>
    <w:rsid w:val="00CB0ABC"/>
    <w:rsid w:val="00CB0CDA"/>
    <w:rsid w:val="00CC68DA"/>
    <w:rsid w:val="00CF5D53"/>
    <w:rsid w:val="00D00B8B"/>
    <w:rsid w:val="00D0430F"/>
    <w:rsid w:val="00D20275"/>
    <w:rsid w:val="00D21AF4"/>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7619E"/>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815E21"/>
    <w:rsid w:val="0E9C0690"/>
    <w:rsid w:val="13EC1C70"/>
    <w:rsid w:val="17043175"/>
    <w:rsid w:val="1BBF1AC5"/>
    <w:rsid w:val="25FC7B16"/>
    <w:rsid w:val="2FAF59F5"/>
    <w:rsid w:val="31FA75D6"/>
    <w:rsid w:val="32740790"/>
    <w:rsid w:val="344715B3"/>
    <w:rsid w:val="38702469"/>
    <w:rsid w:val="3A1B375C"/>
    <w:rsid w:val="3C5F7CF9"/>
    <w:rsid w:val="40881287"/>
    <w:rsid w:val="42572DE8"/>
    <w:rsid w:val="490B7EBD"/>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4019</Words>
  <Characters>4627</Characters>
  <Lines>44</Lines>
  <Paragraphs>12</Paragraphs>
  <TotalTime>0</TotalTime>
  <ScaleCrop>false</ScaleCrop>
  <LinksUpToDate>false</LinksUpToDate>
  <CharactersWithSpaces>5429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WLW</cp:lastModifiedBy>
  <cp:lastPrinted>2024-10-08T01:18:00Z</cp:lastPrinted>
  <dcterms:modified xsi:type="dcterms:W3CDTF">2025-08-22T03:55:56Z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