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Pr>
          <w:rFonts w:hint="eastAsia"/>
          <w:b/>
          <w:bCs/>
          <w:sz w:val="28"/>
          <w:szCs w:val="28"/>
          <w:lang w:val="en-US" w:eastAsia="zh-CN"/>
        </w:rPr>
        <w:t>27</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BYZBCG2025-</w:t>
      </w:r>
      <w:r>
        <w:rPr>
          <w:rFonts w:hint="eastAsia"/>
          <w:b/>
          <w:bCs/>
          <w:sz w:val="30"/>
          <w:szCs w:val="30"/>
          <w:lang w:val="en-US" w:eastAsia="zh-CN"/>
        </w:rPr>
        <w:t>27</w:t>
      </w:r>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Fonts w:hint="eastAsia" w:cs="宋体-18030"/>
          <w:color w:val="000000"/>
          <w:u w:val="single"/>
        </w:rPr>
        <w:t xml:space="preserve"> </w:t>
      </w:r>
      <w:r>
        <w:rPr>
          <w:rStyle w:val="26"/>
          <w:rFonts w:hint="eastAsia" w:ascii="宋体" w:hAnsi="宋体" w:cstheme="minorBidi"/>
          <w:szCs w:val="28"/>
          <w:u w:val="single"/>
          <w:lang w:val="en-US" w:eastAsia="zh-CN"/>
        </w:rPr>
        <w:t>姿势控制训练系统</w:t>
      </w:r>
      <w:r>
        <w:rPr>
          <w:rStyle w:val="26"/>
          <w:szCs w:val="28"/>
          <w:u w:val="single"/>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970" w:firstLineChars="345"/>
        <w:rPr>
          <w:rStyle w:val="26"/>
          <w:rFonts w:hint="default" w:cstheme="minorBidi"/>
          <w:szCs w:val="28"/>
          <w:lang w:val="en-US" w:eastAsia="zh-CN"/>
        </w:rPr>
      </w:pPr>
      <w:bookmarkStart w:id="1" w:name="_GoBack"/>
      <w:r>
        <w:rPr>
          <w:rStyle w:val="26"/>
          <w:rFonts w:hint="eastAsia" w:cstheme="minorBidi"/>
          <w:szCs w:val="28"/>
          <w:lang w:val="en-US" w:eastAsia="zh-CN"/>
        </w:rPr>
        <w:t>生产厂家:</w:t>
      </w:r>
      <w:r>
        <w:rPr>
          <w:rStyle w:val="26"/>
          <w:szCs w:val="28"/>
          <w:u w:val="single"/>
        </w:rPr>
        <w:t xml:space="preserve">                                 </w:t>
      </w:r>
      <w:bookmarkEnd w:id="1"/>
      <w:r>
        <w:rPr>
          <w:rFonts w:hint="eastAsia"/>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日期:2025年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 xml:space="preserve">,提交 </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,资格预审成功后发送PDF版文件至招标办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rPr>
          <w:rStyle w:val="26"/>
          <w:rFonts w:hint="eastAsia" w:cs="宋体"/>
          <w:szCs w:val="28"/>
        </w:rPr>
      </w:pPr>
      <w:r>
        <w:rPr>
          <w:rStyle w:val="26"/>
          <w:rFonts w:hint="eastAsia" w:cs="宋体"/>
          <w:szCs w:val="28"/>
        </w:rPr>
        <w:t>二</w:t>
      </w:r>
      <w:r>
        <w:rPr>
          <w:rStyle w:val="26"/>
          <w:rFonts w:hint="eastAsia" w:ascii="微软雅黑" w:hAnsi="微软雅黑" w:eastAsia="微软雅黑" w:cs="微软雅黑"/>
          <w:szCs w:val="28"/>
        </w:rPr>
        <w:t>､</w:t>
      </w:r>
      <w:r>
        <w:rPr>
          <w:rStyle w:val="26"/>
          <w:rFonts w:hint="eastAsia" w:ascii="黑体" w:hAnsi="黑体" w:cs="黑体"/>
          <w:szCs w:val="28"/>
        </w:rPr>
        <w:t>谈判现场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spacing w:line="360" w:lineRule="auto"/>
        <w:rPr>
          <w:rFonts w:hint="eastAsia"/>
          <w:sz w:val="28"/>
          <w:szCs w:val="28"/>
        </w:rPr>
      </w:pPr>
      <w:r>
        <w:rPr>
          <w:rFonts w:hint="eastAsia"/>
          <w:bCs/>
          <w:color w:val="000000"/>
          <w:sz w:val="28"/>
          <w:szCs w:val="28"/>
        </w:rPr>
        <w:t xml:space="preserve">1. </w:t>
      </w:r>
      <w:bookmarkStart w:id="0" w:name="OLE_LINK2"/>
      <w:r>
        <w:rPr>
          <w:rFonts w:hint="eastAsia"/>
          <w:sz w:val="28"/>
          <w:szCs w:val="28"/>
        </w:rPr>
        <w:t>三证合一的《营业执照》复印件</w:t>
      </w:r>
      <w:bookmarkEnd w:id="0"/>
      <w:r>
        <w:rPr>
          <w:rFonts w:hint="eastAsia"/>
          <w:sz w:val="28"/>
          <w:szCs w:val="28"/>
        </w:rPr>
        <w:t>；</w:t>
      </w:r>
    </w:p>
    <w:p>
      <w:pPr>
        <w:spacing w:line="360" w:lineRule="auto"/>
        <w:rPr>
          <w:rFonts w:hint="eastAsia"/>
          <w:sz w:val="28"/>
          <w:szCs w:val="28"/>
        </w:rPr>
      </w:pPr>
      <w:r>
        <w:rPr>
          <w:rFonts w:hint="eastAsia"/>
          <w:sz w:val="28"/>
          <w:szCs w:val="28"/>
        </w:rPr>
        <w:t>2. 法定代表人授权书（法定代表人需签名或盖章）；</w:t>
      </w:r>
    </w:p>
    <w:p>
      <w:pPr>
        <w:spacing w:line="360" w:lineRule="auto"/>
        <w:rPr>
          <w:rFonts w:hint="eastAsia" w:eastAsia="宋体"/>
          <w:bCs/>
          <w:color w:val="000000"/>
          <w:sz w:val="28"/>
          <w:szCs w:val="28"/>
          <w:lang w:eastAsia="zh-CN"/>
        </w:rPr>
      </w:pPr>
      <w:r>
        <w:rPr>
          <w:rFonts w:hint="eastAsia"/>
          <w:bCs/>
          <w:color w:val="000000"/>
          <w:sz w:val="28"/>
          <w:szCs w:val="28"/>
        </w:rPr>
        <w:t>3.《投标履约承诺函》</w:t>
      </w:r>
      <w:r>
        <w:rPr>
          <w:rFonts w:hint="eastAsia"/>
          <w:bCs/>
          <w:color w:val="000000"/>
          <w:sz w:val="28"/>
          <w:szCs w:val="28"/>
          <w:lang w:eastAsia="zh-CN"/>
        </w:rPr>
        <w:t>；</w:t>
      </w:r>
    </w:p>
    <w:p>
      <w:pPr>
        <w:spacing w:line="360" w:lineRule="auto"/>
        <w:rPr>
          <w:rFonts w:hint="eastAsia" w:eastAsia="宋体"/>
          <w:bCs/>
          <w:color w:val="000000"/>
          <w:sz w:val="28"/>
          <w:szCs w:val="28"/>
          <w:lang w:eastAsia="zh-CN"/>
        </w:rPr>
      </w:pPr>
      <w:r>
        <w:rPr>
          <w:rFonts w:hint="eastAsia"/>
          <w:bCs/>
          <w:color w:val="000000"/>
          <w:sz w:val="28"/>
          <w:szCs w:val="28"/>
        </w:rPr>
        <w:t>4.《关于围标串标风险防控的承诺函》</w:t>
      </w:r>
      <w:r>
        <w:rPr>
          <w:rFonts w:hint="eastAsia"/>
          <w:bCs/>
          <w:color w:val="000000"/>
          <w:sz w:val="28"/>
          <w:szCs w:val="28"/>
          <w:lang w:eastAsia="zh-CN"/>
        </w:rPr>
        <w:t>；</w:t>
      </w:r>
    </w:p>
    <w:p>
      <w:pPr>
        <w:spacing w:line="360" w:lineRule="auto"/>
        <w:rPr>
          <w:rFonts w:hint="eastAsia" w:eastAsia="宋体"/>
          <w:bCs/>
          <w:color w:val="000000"/>
          <w:sz w:val="28"/>
          <w:szCs w:val="28"/>
          <w:lang w:eastAsia="zh-CN"/>
        </w:rPr>
      </w:pPr>
      <w:r>
        <w:rPr>
          <w:rFonts w:hint="eastAsia"/>
          <w:bCs/>
          <w:color w:val="000000"/>
          <w:sz w:val="28"/>
          <w:szCs w:val="28"/>
        </w:rPr>
        <w:t>5. 供应商基本情况表</w:t>
      </w:r>
      <w:r>
        <w:rPr>
          <w:rFonts w:hint="eastAsia"/>
          <w:bCs/>
          <w:color w:val="000000"/>
          <w:sz w:val="28"/>
          <w:szCs w:val="28"/>
          <w:lang w:eastAsia="zh-CN"/>
        </w:rPr>
        <w:t>；</w:t>
      </w:r>
    </w:p>
    <w:p>
      <w:pPr>
        <w:rPr>
          <w:rFonts w:hint="eastAsia" w:cs="微软雅黑"/>
          <w:sz w:val="24"/>
          <w:szCs w:val="24"/>
        </w:rPr>
      </w:pPr>
      <w:r>
        <w:rPr>
          <w:rFonts w:hint="eastAsia"/>
          <w:bCs/>
          <w:color w:val="000000"/>
          <w:sz w:val="28"/>
          <w:szCs w:val="28"/>
        </w:rPr>
        <w:t xml:space="preserve">6.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HYPERLINK "https://www.szcredit.org.cn/?cdType=sgsl&amp;type=XZXK" \l "/xyfw"</w:instrText>
      </w:r>
      <w:r>
        <w:rPr>
          <w:rFonts w:hint="eastAsia"/>
        </w:rPr>
        <w:fldChar w:fldCharType="separate"/>
      </w:r>
      <w:r>
        <w:rPr>
          <w:rStyle w:val="15"/>
          <w:rFonts w:cs="宋体"/>
          <w:color w:val="auto"/>
          <w:sz w:val="24"/>
          <w:szCs w:val="24"/>
        </w:rPr>
        <w:t>https://www.szcredit.org.cn/?cdType=sgsl&amp;type=XZXK#/xyfw</w:t>
      </w:r>
      <w: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0"/>
          <w:numId w:val="0"/>
        </w:numPr>
        <w:spacing w:line="360" w:lineRule="auto"/>
        <w:jc w:val="center"/>
        <w:rPr>
          <w:rFonts w:hint="eastAsia"/>
          <w:b/>
          <w:bCs/>
          <w:sz w:val="28"/>
          <w:szCs w:val="28"/>
        </w:rPr>
      </w:pPr>
      <w:r>
        <w:rPr>
          <w:rFonts w:hint="eastAsia"/>
          <w:b/>
          <w:bCs/>
          <w:sz w:val="28"/>
          <w:szCs w:val="28"/>
          <w:lang w:val="en-US" w:eastAsia="zh-CN"/>
        </w:rPr>
        <w:t>1.</w:t>
      </w:r>
      <w:r>
        <w:rPr>
          <w:rFonts w:hint="eastAsia"/>
          <w:b/>
          <w:bCs/>
          <w:sz w:val="28"/>
          <w:szCs w:val="28"/>
        </w:rPr>
        <w:t>三证合一的《营业执照》</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3.《投标履约承诺函》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b/>
          <w:color w:val="000000"/>
          <w:sz w:val="28"/>
          <w:szCs w:val="28"/>
        </w:rPr>
      </w:pPr>
      <w:r>
        <w:rPr>
          <w:rFonts w:hint="eastAsia"/>
          <w:b/>
          <w:color w:val="000000"/>
          <w:sz w:val="28"/>
          <w:szCs w:val="28"/>
        </w:rPr>
        <w:t xml:space="preserve">4.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5.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6.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1"/>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rPr>
        <w:t>示例图片:</w:t>
      </w:r>
    </w:p>
    <w:p>
      <w:pPr>
        <w:rPr>
          <w:rFonts w:hint="eastAsia" w:ascii="仿宋" w:hAnsi="仿宋" w:eastAsia="仿宋" w:cs="宋体"/>
          <w:bCs/>
          <w:kern w:val="0"/>
        </w:rPr>
      </w:pPr>
      <w:r>
        <w:rPr>
          <w:rFonts w:cs="宋体"/>
          <w:kern w:val="0"/>
        </w:rPr>
        <w:drawing>
          <wp:inline distT="0" distB="0" distL="0" distR="0">
            <wp:extent cx="6353175" cy="7172325"/>
            <wp:effectExtent l="0" t="0" r="9525" b="9525"/>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6353175" cy="7172325"/>
                    </a:xfrm>
                    <a:prstGeom prst="rect">
                      <a:avLst/>
                    </a:prstGeom>
                    <a:noFill/>
                    <a:ln>
                      <a:noFill/>
                    </a:ln>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pPr>
        <w:spacing w:after="78" w:afterLines="25" w:line="300" w:lineRule="auto"/>
        <w:rPr>
          <w:rFonts w:hint="eastAsia"/>
          <w:b/>
          <w:color w:val="000000"/>
        </w:rPr>
      </w:pPr>
    </w:p>
    <w:p>
      <w:pPr>
        <w:spacing w:after="78" w:afterLines="25" w:line="300" w:lineRule="auto"/>
        <w:rPr>
          <w:rFonts w:hint="eastAsia"/>
          <w:b/>
          <w:color w:val="000000"/>
        </w:rPr>
      </w:pPr>
    </w:p>
    <w:p>
      <w:pPr>
        <w:spacing w:after="78" w:afterLines="25" w:line="300" w:lineRule="auto"/>
        <w:rPr>
          <w:rFonts w:hint="eastAsia"/>
          <w:b/>
          <w:color w:val="000000"/>
        </w:rPr>
      </w:pP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6.2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6.3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406717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05525" cy="406717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6.4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rPr>
        <w:t>示例图片：</w:t>
      </w:r>
    </w:p>
    <w:p>
      <w:pPr>
        <w:pStyle w:val="6"/>
        <w:rPr>
          <w:b/>
          <w:bCs/>
          <w:sz w:val="24"/>
          <w:szCs w:val="24"/>
        </w:rPr>
      </w:pPr>
      <w:r>
        <w:drawing>
          <wp:inline distT="0" distB="0" distL="0" distR="0">
            <wp:extent cx="6645910" cy="8839200"/>
            <wp:effectExtent l="0" t="0" r="254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0"/>
                    <a:stretch>
                      <a:fillRect/>
                    </a:stretch>
                  </pic:blipFill>
                  <pic:spPr>
                    <a:xfrm>
                      <a:off x="0" y="0"/>
                      <a:ext cx="6645910" cy="8839200"/>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6.5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rPr>
        <w:t>示例图片:</w:t>
      </w:r>
    </w:p>
    <w:p>
      <w:pPr>
        <w:spacing w:after="78" w:afterLines="25" w:line="300" w:lineRule="auto"/>
        <w:ind w:left="360"/>
        <w:rPr>
          <w:rFonts w:hint="eastAsia"/>
        </w:rPr>
      </w:pPr>
      <w:r>
        <w:drawing>
          <wp:inline distT="0" distB="0" distL="0" distR="0">
            <wp:extent cx="6353175" cy="8705850"/>
            <wp:effectExtent l="0" t="0" r="9525"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353175" cy="870585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82967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257925" cy="882967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eastAsia="宋体"/>
          <w:bCs/>
          <w:color w:val="000000"/>
          <w:sz w:val="28"/>
          <w:szCs w:val="28"/>
          <w:lang w:val="en-US" w:eastAsia="zh-CN"/>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68B0D71"/>
    <w:multiLevelType w:val="multilevel"/>
    <w:tmpl w:val="768B0D71"/>
    <w:lvl w:ilvl="0" w:tentative="0">
      <w:start w:val="6"/>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27a2c1f9-767a-4883-bfb0-ffa72a9a4815"/>
  </w:docVars>
  <w:rsids>
    <w:rsidRoot w:val="00E26C63"/>
    <w:rsid w:val="00014A20"/>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E4402"/>
    <w:rsid w:val="000E76AD"/>
    <w:rsid w:val="000F6539"/>
    <w:rsid w:val="001027A3"/>
    <w:rsid w:val="0010441A"/>
    <w:rsid w:val="00107198"/>
    <w:rsid w:val="00115734"/>
    <w:rsid w:val="00127050"/>
    <w:rsid w:val="00132AEA"/>
    <w:rsid w:val="001362E4"/>
    <w:rsid w:val="00160127"/>
    <w:rsid w:val="001618BE"/>
    <w:rsid w:val="00162592"/>
    <w:rsid w:val="00170A40"/>
    <w:rsid w:val="0017359B"/>
    <w:rsid w:val="00173B86"/>
    <w:rsid w:val="00181384"/>
    <w:rsid w:val="001840CD"/>
    <w:rsid w:val="001D5F14"/>
    <w:rsid w:val="001F4590"/>
    <w:rsid w:val="001F5BF6"/>
    <w:rsid w:val="002065F4"/>
    <w:rsid w:val="0022426A"/>
    <w:rsid w:val="00230A3A"/>
    <w:rsid w:val="00232E53"/>
    <w:rsid w:val="0024672F"/>
    <w:rsid w:val="00272928"/>
    <w:rsid w:val="002B4259"/>
    <w:rsid w:val="002C107F"/>
    <w:rsid w:val="002D2FAF"/>
    <w:rsid w:val="002F7893"/>
    <w:rsid w:val="003057EC"/>
    <w:rsid w:val="00312AE9"/>
    <w:rsid w:val="0031338E"/>
    <w:rsid w:val="003136A7"/>
    <w:rsid w:val="00325A05"/>
    <w:rsid w:val="00327B82"/>
    <w:rsid w:val="0033756C"/>
    <w:rsid w:val="00340CCB"/>
    <w:rsid w:val="0034692A"/>
    <w:rsid w:val="00352D94"/>
    <w:rsid w:val="00363BA1"/>
    <w:rsid w:val="00390D29"/>
    <w:rsid w:val="00393B90"/>
    <w:rsid w:val="0039477B"/>
    <w:rsid w:val="0039632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81733"/>
    <w:rsid w:val="00593848"/>
    <w:rsid w:val="00594913"/>
    <w:rsid w:val="00596093"/>
    <w:rsid w:val="005C1696"/>
    <w:rsid w:val="005E6686"/>
    <w:rsid w:val="005E6CEF"/>
    <w:rsid w:val="005F6E55"/>
    <w:rsid w:val="00614F25"/>
    <w:rsid w:val="0062584A"/>
    <w:rsid w:val="00633614"/>
    <w:rsid w:val="006367F2"/>
    <w:rsid w:val="0064067D"/>
    <w:rsid w:val="00645874"/>
    <w:rsid w:val="006652BE"/>
    <w:rsid w:val="00676FCE"/>
    <w:rsid w:val="006829DD"/>
    <w:rsid w:val="006A72AE"/>
    <w:rsid w:val="006B5AA4"/>
    <w:rsid w:val="006C0342"/>
    <w:rsid w:val="006C608C"/>
    <w:rsid w:val="006D1905"/>
    <w:rsid w:val="00700C4E"/>
    <w:rsid w:val="00703F15"/>
    <w:rsid w:val="00705DE3"/>
    <w:rsid w:val="00722CC8"/>
    <w:rsid w:val="0074582E"/>
    <w:rsid w:val="00756CDD"/>
    <w:rsid w:val="00763D52"/>
    <w:rsid w:val="0076792E"/>
    <w:rsid w:val="00775A13"/>
    <w:rsid w:val="00782543"/>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79EE"/>
    <w:rsid w:val="008554AC"/>
    <w:rsid w:val="00861EB3"/>
    <w:rsid w:val="00867DE7"/>
    <w:rsid w:val="00887F67"/>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69AD"/>
    <w:rsid w:val="00972661"/>
    <w:rsid w:val="009761D4"/>
    <w:rsid w:val="00984154"/>
    <w:rsid w:val="009951FD"/>
    <w:rsid w:val="00997903"/>
    <w:rsid w:val="009B77E7"/>
    <w:rsid w:val="009C65CC"/>
    <w:rsid w:val="009D110C"/>
    <w:rsid w:val="009E4B71"/>
    <w:rsid w:val="00A02788"/>
    <w:rsid w:val="00A05E13"/>
    <w:rsid w:val="00A14BF6"/>
    <w:rsid w:val="00A17F09"/>
    <w:rsid w:val="00A25D43"/>
    <w:rsid w:val="00A452C5"/>
    <w:rsid w:val="00A45B35"/>
    <w:rsid w:val="00A5149F"/>
    <w:rsid w:val="00A6074B"/>
    <w:rsid w:val="00A64ED2"/>
    <w:rsid w:val="00A90F39"/>
    <w:rsid w:val="00AA03A2"/>
    <w:rsid w:val="00AA2279"/>
    <w:rsid w:val="00AA4AE5"/>
    <w:rsid w:val="00AA51F4"/>
    <w:rsid w:val="00AA596F"/>
    <w:rsid w:val="00AF389D"/>
    <w:rsid w:val="00AF6D94"/>
    <w:rsid w:val="00B00C29"/>
    <w:rsid w:val="00B105DF"/>
    <w:rsid w:val="00B11CED"/>
    <w:rsid w:val="00B273B0"/>
    <w:rsid w:val="00B413AF"/>
    <w:rsid w:val="00B50CF3"/>
    <w:rsid w:val="00B75F5E"/>
    <w:rsid w:val="00B77C6C"/>
    <w:rsid w:val="00B85AF7"/>
    <w:rsid w:val="00B91741"/>
    <w:rsid w:val="00BC6642"/>
    <w:rsid w:val="00BC684F"/>
    <w:rsid w:val="00BD79F4"/>
    <w:rsid w:val="00BF197F"/>
    <w:rsid w:val="00C00C63"/>
    <w:rsid w:val="00C0576B"/>
    <w:rsid w:val="00C068B7"/>
    <w:rsid w:val="00C140BE"/>
    <w:rsid w:val="00C304EC"/>
    <w:rsid w:val="00C31798"/>
    <w:rsid w:val="00C3292F"/>
    <w:rsid w:val="00C372F4"/>
    <w:rsid w:val="00C71787"/>
    <w:rsid w:val="00C8046C"/>
    <w:rsid w:val="00C82032"/>
    <w:rsid w:val="00C82740"/>
    <w:rsid w:val="00CA615A"/>
    <w:rsid w:val="00CA76FC"/>
    <w:rsid w:val="00CA77A7"/>
    <w:rsid w:val="00CB0ABC"/>
    <w:rsid w:val="00CB0CDA"/>
    <w:rsid w:val="00CC68DA"/>
    <w:rsid w:val="00CF5D53"/>
    <w:rsid w:val="00D00B8B"/>
    <w:rsid w:val="00D20275"/>
    <w:rsid w:val="00D21AF4"/>
    <w:rsid w:val="00D521E1"/>
    <w:rsid w:val="00D61877"/>
    <w:rsid w:val="00D66829"/>
    <w:rsid w:val="00D81C8E"/>
    <w:rsid w:val="00D8403D"/>
    <w:rsid w:val="00D86B9E"/>
    <w:rsid w:val="00DB0515"/>
    <w:rsid w:val="00DC1E9E"/>
    <w:rsid w:val="00DE3A31"/>
    <w:rsid w:val="00DF2A6F"/>
    <w:rsid w:val="00DF54CE"/>
    <w:rsid w:val="00E11B65"/>
    <w:rsid w:val="00E13BFC"/>
    <w:rsid w:val="00E15A35"/>
    <w:rsid w:val="00E26C63"/>
    <w:rsid w:val="00E32740"/>
    <w:rsid w:val="00E3507F"/>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101E4"/>
    <w:rsid w:val="00F12B6D"/>
    <w:rsid w:val="00F12D0E"/>
    <w:rsid w:val="00F27030"/>
    <w:rsid w:val="00F52DC4"/>
    <w:rsid w:val="00F60111"/>
    <w:rsid w:val="00F65512"/>
    <w:rsid w:val="00F7390D"/>
    <w:rsid w:val="00F811C0"/>
    <w:rsid w:val="00F8627D"/>
    <w:rsid w:val="00FA5100"/>
    <w:rsid w:val="00FB18F9"/>
    <w:rsid w:val="00FC2361"/>
    <w:rsid w:val="00FC494A"/>
    <w:rsid w:val="00FD0E3D"/>
    <w:rsid w:val="00FF2CC2"/>
    <w:rsid w:val="00FF747C"/>
    <w:rsid w:val="0C910C16"/>
    <w:rsid w:val="0E9C0690"/>
    <w:rsid w:val="0FDA1783"/>
    <w:rsid w:val="17043175"/>
    <w:rsid w:val="1BBF1AC5"/>
    <w:rsid w:val="25FC7B16"/>
    <w:rsid w:val="2FAF59F5"/>
    <w:rsid w:val="31FA75D6"/>
    <w:rsid w:val="32740790"/>
    <w:rsid w:val="339E5A2D"/>
    <w:rsid w:val="344715B3"/>
    <w:rsid w:val="38702469"/>
    <w:rsid w:val="3C5F7CF9"/>
    <w:rsid w:val="42572DE8"/>
    <w:rsid w:val="4A5C4C2B"/>
    <w:rsid w:val="4CD66B35"/>
    <w:rsid w:val="50700DB5"/>
    <w:rsid w:val="554E4389"/>
    <w:rsid w:val="558F7443"/>
    <w:rsid w:val="594B3E86"/>
    <w:rsid w:val="59645EC5"/>
    <w:rsid w:val="59A11E4B"/>
    <w:rsid w:val="5EF524AE"/>
    <w:rsid w:val="623B3345"/>
    <w:rsid w:val="631F6048"/>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0"/>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0"/>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3993</Words>
  <Characters>4598</Characters>
  <Lines>43</Lines>
  <Paragraphs>12</Paragraphs>
  <TotalTime>0</TotalTime>
  <ScaleCrop>false</ScaleCrop>
  <LinksUpToDate>false</LinksUpToDate>
  <CharactersWithSpaces>5368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万璐玮</cp:lastModifiedBy>
  <cp:lastPrinted>2024-10-08T01:18:00Z</cp:lastPrinted>
  <dcterms:modified xsi:type="dcterms:W3CDTF">2025-06-19T06:58:39Z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A92B58E09C5F474E8E1F7A87EA34970B</vt:lpwstr>
  </property>
</Properties>
</file>