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19</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19</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ind w:left="-183" w:leftChars="-87" w:right="-617" w:rightChars="-294" w:firstLine="1124" w:firstLineChars="400"/>
        <w:rPr>
          <w:rStyle w:val="26"/>
          <w:rFonts w:hint="eastAsia" w:eastAsia="宋体" w:cs="宋体-18030"/>
          <w:b w:val="0"/>
          <w:bCs w:val="0"/>
          <w:color w:val="000000"/>
          <w:kern w:val="2"/>
          <w:sz w:val="21"/>
          <w:szCs w:val="21"/>
        </w:rPr>
      </w:pPr>
      <w:r>
        <w:rPr>
          <w:rStyle w:val="26"/>
          <w:szCs w:val="28"/>
        </w:rPr>
        <w:t>项目名称:</w:t>
      </w:r>
      <w:r>
        <w:rPr>
          <w:rFonts w:hint="eastAsia" w:cs="宋体-18030"/>
          <w:b/>
          <w:bCs/>
          <w:color w:val="000000"/>
          <w:sz w:val="24"/>
          <w:szCs w:val="24"/>
          <w:u w:val="single"/>
        </w:rPr>
        <w:t xml:space="preserve"> 依法执业合规管理体系建设</w:t>
      </w:r>
      <w:bookmarkStart w:id="1" w:name="_GoBack"/>
      <w:bookmarkEnd w:id="1"/>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D5F14"/>
    <w:rsid w:val="001F4590"/>
    <w:rsid w:val="001F5BF6"/>
    <w:rsid w:val="002065F4"/>
    <w:rsid w:val="0022426A"/>
    <w:rsid w:val="00230A3A"/>
    <w:rsid w:val="00232E53"/>
    <w:rsid w:val="0024672F"/>
    <w:rsid w:val="00272928"/>
    <w:rsid w:val="00296277"/>
    <w:rsid w:val="002B4259"/>
    <w:rsid w:val="002C107F"/>
    <w:rsid w:val="002D2FAF"/>
    <w:rsid w:val="002F7893"/>
    <w:rsid w:val="003057EC"/>
    <w:rsid w:val="00312AE9"/>
    <w:rsid w:val="0031338E"/>
    <w:rsid w:val="003136A7"/>
    <w:rsid w:val="00325A05"/>
    <w:rsid w:val="00327B82"/>
    <w:rsid w:val="0033756C"/>
    <w:rsid w:val="00340CCB"/>
    <w:rsid w:val="0034692A"/>
    <w:rsid w:val="00352D94"/>
    <w:rsid w:val="00363BA1"/>
    <w:rsid w:val="00385A8C"/>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A541F"/>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69AD"/>
    <w:rsid w:val="00972661"/>
    <w:rsid w:val="009761D4"/>
    <w:rsid w:val="00984154"/>
    <w:rsid w:val="009951FD"/>
    <w:rsid w:val="00997903"/>
    <w:rsid w:val="009B77E7"/>
    <w:rsid w:val="009C65CC"/>
    <w:rsid w:val="009D110C"/>
    <w:rsid w:val="009D55D3"/>
    <w:rsid w:val="009E4B71"/>
    <w:rsid w:val="009F6FCC"/>
    <w:rsid w:val="00A02788"/>
    <w:rsid w:val="00A05E13"/>
    <w:rsid w:val="00A14BF6"/>
    <w:rsid w:val="00A17F09"/>
    <w:rsid w:val="00A25D43"/>
    <w:rsid w:val="00A452C5"/>
    <w:rsid w:val="00A45B35"/>
    <w:rsid w:val="00A5149F"/>
    <w:rsid w:val="00A6074B"/>
    <w:rsid w:val="00A64ED2"/>
    <w:rsid w:val="00A90F39"/>
    <w:rsid w:val="00A9495E"/>
    <w:rsid w:val="00AA03A2"/>
    <w:rsid w:val="00AA2279"/>
    <w:rsid w:val="00AA4AE5"/>
    <w:rsid w:val="00AA51F4"/>
    <w:rsid w:val="00AA596F"/>
    <w:rsid w:val="00AF389D"/>
    <w:rsid w:val="00AF6D94"/>
    <w:rsid w:val="00B00C29"/>
    <w:rsid w:val="00B105DF"/>
    <w:rsid w:val="00B11CED"/>
    <w:rsid w:val="00B273B0"/>
    <w:rsid w:val="00B413AF"/>
    <w:rsid w:val="00B50CF3"/>
    <w:rsid w:val="00B75F5E"/>
    <w:rsid w:val="00B77C6C"/>
    <w:rsid w:val="00B85AF7"/>
    <w:rsid w:val="00B91741"/>
    <w:rsid w:val="00BB662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21E1"/>
    <w:rsid w:val="00D61877"/>
    <w:rsid w:val="00D66829"/>
    <w:rsid w:val="00D81C8E"/>
    <w:rsid w:val="00D8403D"/>
    <w:rsid w:val="00D86B9E"/>
    <w:rsid w:val="00DB0515"/>
    <w:rsid w:val="00DC1E9E"/>
    <w:rsid w:val="00DE3A31"/>
    <w:rsid w:val="00DF2A6F"/>
    <w:rsid w:val="00DF54CE"/>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4F827248"/>
    <w:rsid w:val="50700DB5"/>
    <w:rsid w:val="554E4389"/>
    <w:rsid w:val="558F7443"/>
    <w:rsid w:val="59645EC5"/>
    <w:rsid w:val="5EF524AE"/>
    <w:rsid w:val="623B3345"/>
    <w:rsid w:val="640A1DB4"/>
    <w:rsid w:val="713438BF"/>
    <w:rsid w:val="72A23DAE"/>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3998</Words>
  <Characters>4602</Characters>
  <Lines>43</Lines>
  <Paragraphs>12</Paragraphs>
  <TotalTime>42</TotalTime>
  <ScaleCrop>false</ScaleCrop>
  <LinksUpToDate>false</LinksUpToDate>
  <CharactersWithSpaces>5371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2025-05-07T07:20:38Z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