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16</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16</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7"/>
          <w:rFonts w:hint="eastAsia"/>
        </w:rPr>
      </w:pPr>
    </w:p>
    <w:p>
      <w:pPr>
        <w:widowControl/>
        <w:spacing w:line="500" w:lineRule="exact"/>
        <w:ind w:firstLine="970" w:firstLineChars="345"/>
        <w:rPr>
          <w:rStyle w:val="27"/>
          <w:rFonts w:hint="eastAsia"/>
          <w:szCs w:val="28"/>
          <w:u w:val="single"/>
        </w:rPr>
      </w:pPr>
      <w:r>
        <w:rPr>
          <w:rStyle w:val="27"/>
          <w:szCs w:val="28"/>
        </w:rPr>
        <w:t>项目名称:</w:t>
      </w:r>
      <w:r>
        <w:rPr>
          <w:rFonts w:hint="eastAsia" w:cs="宋体-18030"/>
          <w:color w:val="000000"/>
          <w:u w:val="single"/>
        </w:rPr>
        <w:t xml:space="preserve"> </w:t>
      </w:r>
      <w:r>
        <w:rPr>
          <w:rStyle w:val="27"/>
          <w:rFonts w:hint="eastAsia"/>
          <w:szCs w:val="28"/>
          <w:u w:val="single"/>
        </w:rPr>
        <w:t>应急医疗救援培训中心社会急救志愿者助教服务</w:t>
      </w:r>
      <w:r>
        <w:rPr>
          <w:rStyle w:val="27"/>
          <w:rFonts w:hint="eastAsia"/>
          <w:szCs w:val="28"/>
        </w:rPr>
        <w:t xml:space="preserve"> </w:t>
      </w:r>
    </w:p>
    <w:p>
      <w:pPr>
        <w:widowControl/>
        <w:spacing w:line="500" w:lineRule="exact"/>
        <w:ind w:firstLine="970" w:firstLineChars="345"/>
        <w:rPr>
          <w:rFonts w:hint="eastAsia"/>
        </w:rPr>
      </w:pPr>
      <w:r>
        <w:rPr>
          <w:rStyle w:val="27"/>
          <w:szCs w:val="28"/>
        </w:rPr>
        <w:t>投标单位:</w:t>
      </w:r>
      <w:r>
        <w:rPr>
          <w:rStyle w:val="27"/>
          <w:szCs w:val="28"/>
          <w:u w:val="single"/>
        </w:rPr>
        <w:t xml:space="preserve">                                 </w:t>
      </w:r>
      <w:r>
        <w:rPr>
          <w:rFonts w:hint="eastAsia"/>
        </w:rPr>
        <w:t xml:space="preserve"> </w:t>
      </w:r>
    </w:p>
    <w:p>
      <w:pPr>
        <w:widowControl/>
        <w:spacing w:line="500" w:lineRule="exact"/>
        <w:ind w:firstLine="567" w:firstLineChars="270"/>
        <w:rPr>
          <w:rStyle w:val="27"/>
          <w:rFonts w:hint="eastAsia"/>
          <w:szCs w:val="28"/>
        </w:rPr>
      </w:pPr>
      <w:r>
        <w:rPr>
          <w:rFonts w:hint="eastAsia"/>
        </w:rPr>
        <w:t xml:space="preserve">    </w:t>
      </w:r>
      <w:r>
        <w:rPr>
          <w:rStyle w:val="27"/>
          <w:szCs w:val="28"/>
        </w:rPr>
        <w:t xml:space="preserve">联系人:  </w:t>
      </w:r>
      <w:r>
        <w:rPr>
          <w:rStyle w:val="27"/>
          <w:szCs w:val="28"/>
          <w:u w:val="single"/>
        </w:rPr>
        <w:t xml:space="preserve">                                  </w:t>
      </w:r>
    </w:p>
    <w:p>
      <w:pPr>
        <w:widowControl/>
        <w:spacing w:line="500" w:lineRule="exact"/>
        <w:ind w:firstLine="970" w:firstLineChars="345"/>
        <w:rPr>
          <w:rStyle w:val="27"/>
          <w:rFonts w:hint="eastAsia"/>
          <w:szCs w:val="28"/>
          <w:u w:val="single"/>
        </w:rPr>
      </w:pPr>
      <w:r>
        <w:rPr>
          <w:rStyle w:val="27"/>
          <w:szCs w:val="28"/>
        </w:rPr>
        <w:t>联系电话:</w:t>
      </w:r>
      <w:r>
        <w:rPr>
          <w:rStyle w:val="27"/>
          <w:szCs w:val="28"/>
          <w:u w:val="single"/>
        </w:rPr>
        <w:t xml:space="preserve">                </w:t>
      </w:r>
      <w:r>
        <w:rPr>
          <w:rStyle w:val="27"/>
          <w:sz w:val="18"/>
          <w:szCs w:val="18"/>
        </w:rPr>
        <w:t>(手机)</w:t>
      </w:r>
      <w:r>
        <w:rPr>
          <w:rStyle w:val="27"/>
          <w:szCs w:val="28"/>
          <w:u w:val="single"/>
        </w:rPr>
        <w:t xml:space="preserve">            </w:t>
      </w:r>
      <w:r>
        <w:rPr>
          <w:rStyle w:val="27"/>
          <w:sz w:val="18"/>
          <w:szCs w:val="18"/>
        </w:rPr>
        <w:t>(办公)</w:t>
      </w:r>
    </w:p>
    <w:p>
      <w:pPr>
        <w:widowControl/>
        <w:spacing w:line="500" w:lineRule="exact"/>
        <w:ind w:firstLine="970" w:firstLineChars="345"/>
        <w:rPr>
          <w:rStyle w:val="27"/>
          <w:rFonts w:hint="eastAsia"/>
          <w:szCs w:val="28"/>
          <w:u w:val="single"/>
        </w:rPr>
      </w:pPr>
      <w:r>
        <w:rPr>
          <w:rStyle w:val="27"/>
          <w:szCs w:val="28"/>
        </w:rPr>
        <w:t>地址:</w:t>
      </w:r>
      <w:r>
        <w:rPr>
          <w:rStyle w:val="27"/>
          <w:szCs w:val="28"/>
          <w:u w:val="single"/>
        </w:rPr>
        <w:t xml:space="preserve">                                        </w:t>
      </w:r>
    </w:p>
    <w:p>
      <w:pPr>
        <w:widowControl/>
        <w:spacing w:line="500" w:lineRule="exact"/>
        <w:ind w:firstLine="970" w:firstLineChars="345"/>
        <w:rPr>
          <w:rStyle w:val="27"/>
          <w:rFonts w:hint="eastAsia"/>
          <w:szCs w:val="28"/>
        </w:rPr>
      </w:pPr>
      <w:r>
        <w:rPr>
          <w:rStyle w:val="27"/>
          <w:szCs w:val="28"/>
        </w:rPr>
        <w:t>日期:2025年</w:t>
      </w:r>
      <w:r>
        <w:rPr>
          <w:rStyle w:val="27"/>
          <w:szCs w:val="28"/>
          <w:u w:val="single"/>
        </w:rPr>
        <w:t xml:space="preserve">    </w:t>
      </w:r>
      <w:r>
        <w:rPr>
          <w:rStyle w:val="27"/>
          <w:szCs w:val="28"/>
        </w:rPr>
        <w:t>月</w:t>
      </w:r>
      <w:r>
        <w:rPr>
          <w:rStyle w:val="27"/>
          <w:szCs w:val="28"/>
          <w:u w:val="single"/>
        </w:rPr>
        <w:t xml:space="preserve">    </w:t>
      </w:r>
      <w:r>
        <w:rPr>
          <w:rStyle w:val="27"/>
          <w:szCs w:val="28"/>
        </w:rPr>
        <w:t xml:space="preserve">日                                           </w:t>
      </w:r>
    </w:p>
    <w:p>
      <w:pPr>
        <w:widowControl/>
        <w:spacing w:line="500" w:lineRule="exact"/>
        <w:ind w:firstLine="970" w:firstLineChars="345"/>
        <w:rPr>
          <w:rStyle w:val="27"/>
          <w:rFonts w:hint="eastAsia"/>
          <w:szCs w:val="28"/>
        </w:rPr>
      </w:pPr>
      <w:r>
        <w:rPr>
          <w:rStyle w:val="27"/>
          <w:szCs w:val="28"/>
        </w:rPr>
        <w:t xml:space="preserve">                                           </w:t>
      </w:r>
    </w:p>
    <w:p>
      <w:pPr>
        <w:widowControl/>
        <w:spacing w:line="500" w:lineRule="exact"/>
        <w:rPr>
          <w:rStyle w:val="27"/>
          <w:rFonts w:hint="eastAsia" w:cs="宋体"/>
          <w:szCs w:val="28"/>
        </w:rPr>
      </w:pPr>
      <w:r>
        <w:rPr>
          <w:rStyle w:val="27"/>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7"/>
          <w:rFonts w:hint="eastAsia" w:cs="宋体"/>
          <w:szCs w:val="28"/>
        </w:rPr>
        <w:t>一</w:t>
      </w:r>
      <w:r>
        <w:rPr>
          <w:rStyle w:val="27"/>
          <w:rFonts w:hint="eastAsia" w:ascii="微软雅黑" w:hAnsi="微软雅黑" w:eastAsia="微软雅黑" w:cs="微软雅黑"/>
          <w:szCs w:val="28"/>
        </w:rPr>
        <w:t>､</w:t>
      </w:r>
      <w:r>
        <w:rPr>
          <w:rStyle w:val="27"/>
          <w:rFonts w:hint="eastAsia" w:ascii="黑体" w:hAnsi="黑体" w:cs="黑体"/>
          <w:szCs w:val="28"/>
        </w:rPr>
        <w:t>报名时</w:t>
      </w:r>
      <w:r>
        <w:rPr>
          <w:rStyle w:val="27"/>
          <w:rFonts w:hint="eastAsia" w:cs="宋体"/>
          <w:szCs w:val="28"/>
        </w:rPr>
        <w:t xml:space="preserve">,提交 </w:t>
      </w:r>
      <w:r>
        <w:rPr>
          <w:rStyle w:val="27"/>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7"/>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7"/>
          <w:rFonts w:hint="eastAsia" w:cs="宋体"/>
          <w:szCs w:val="28"/>
        </w:rPr>
      </w:pPr>
      <w:r>
        <w:rPr>
          <w:rStyle w:val="27"/>
          <w:rFonts w:hint="eastAsia" w:cs="宋体"/>
          <w:szCs w:val="28"/>
        </w:rPr>
        <w:t>二</w:t>
      </w:r>
      <w:r>
        <w:rPr>
          <w:rStyle w:val="27"/>
          <w:rFonts w:hint="eastAsia" w:ascii="微软雅黑" w:hAnsi="微软雅黑" w:eastAsia="微软雅黑" w:cs="微软雅黑"/>
          <w:szCs w:val="28"/>
        </w:rPr>
        <w:t>､</w:t>
      </w:r>
      <w:r>
        <w:rPr>
          <w:rStyle w:val="27"/>
          <w:rFonts w:hint="eastAsia" w:ascii="黑体" w:hAnsi="黑体" w:cs="黑体"/>
          <w:szCs w:val="28"/>
        </w:rPr>
        <w:t>谈判现场</w:t>
      </w:r>
      <w:r>
        <w:rPr>
          <w:rStyle w:val="27"/>
          <w:rFonts w:hint="eastAsia" w:cs="宋体"/>
          <w:szCs w:val="28"/>
        </w:rPr>
        <w:t>,需提交6份密封投标书（2正4副）(胶装成册)</w:t>
      </w:r>
      <w:r>
        <w:rPr>
          <w:rStyle w:val="27"/>
          <w:rFonts w:hint="eastAsia" w:ascii="微软雅黑" w:hAnsi="微软雅黑" w:eastAsia="微软雅黑" w:cs="微软雅黑"/>
          <w:szCs w:val="28"/>
        </w:rPr>
        <w:t>､</w:t>
      </w:r>
      <w:r>
        <w:rPr>
          <w:rStyle w:val="27"/>
          <w:rFonts w:hint="eastAsia" w:ascii="黑体" w:hAnsi="黑体" w:cs="黑体"/>
          <w:szCs w:val="28"/>
        </w:rPr>
        <w:t>1份密封报价单、招标文件PDF版</w:t>
      </w:r>
      <w:r>
        <w:rPr>
          <w:rStyle w:val="27"/>
          <w:rFonts w:hint="eastAsia" w:ascii="微软雅黑" w:hAnsi="微软雅黑" w:eastAsia="微软雅黑" w:cs="微软雅黑"/>
          <w:szCs w:val="28"/>
        </w:rPr>
        <w:t>｡</w:t>
      </w:r>
    </w:p>
    <w:p>
      <w:pPr>
        <w:widowControl/>
        <w:spacing w:line="360" w:lineRule="atLeast"/>
        <w:rPr>
          <w:rStyle w:val="27"/>
          <w:rFonts w:hint="eastAsia" w:ascii="微软雅黑" w:hAnsi="微软雅黑" w:eastAsia="微软雅黑" w:cs="微软雅黑"/>
          <w:szCs w:val="28"/>
        </w:rPr>
      </w:pPr>
      <w:r>
        <w:rPr>
          <w:rStyle w:val="27"/>
          <w:rFonts w:hint="eastAsia" w:cs="宋体"/>
          <w:szCs w:val="28"/>
        </w:rPr>
        <w:t>三</w:t>
      </w:r>
      <w:r>
        <w:rPr>
          <w:rStyle w:val="27"/>
          <w:rFonts w:hint="eastAsia" w:ascii="微软雅黑" w:hAnsi="微软雅黑" w:eastAsia="微软雅黑" w:cs="微软雅黑"/>
          <w:szCs w:val="28"/>
        </w:rPr>
        <w:t>､</w:t>
      </w:r>
      <w:r>
        <w:rPr>
          <w:rStyle w:val="27"/>
          <w:rFonts w:hint="eastAsia" w:ascii="黑体" w:hAnsi="黑体" w:cs="黑体"/>
          <w:szCs w:val="28"/>
        </w:rPr>
        <w:t>节约纸张</w:t>
      </w:r>
      <w:r>
        <w:rPr>
          <w:rStyle w:val="27"/>
          <w:rFonts w:hint="eastAsia" w:cs="宋体"/>
          <w:szCs w:val="28"/>
        </w:rPr>
        <w:t>,请双面打印</w:t>
      </w:r>
      <w:r>
        <w:rPr>
          <w:rStyle w:val="27"/>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6"/>
          <w:color w:val="auto"/>
          <w:sz w:val="24"/>
          <w:szCs w:val="24"/>
        </w:rPr>
        <w:t>www.ccgp.gov.cn</w:t>
      </w:r>
      <w:r>
        <w:rPr>
          <w:rStyle w:val="16"/>
          <w:rFonts w:hint="eastAsia"/>
          <w:color w:val="auto"/>
          <w:sz w:val="24"/>
          <w:szCs w:val="24"/>
        </w:rPr>
        <w:t>)</w:t>
      </w:r>
      <w:r>
        <w:rPr>
          <w:rStyle w:val="16"/>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8"/>
          <w:rFonts w:hint="default"/>
          <w:sz w:val="24"/>
          <w:szCs w:val="24"/>
        </w:rPr>
      </w:pPr>
      <w:r>
        <w:rPr>
          <w:rFonts w:hint="eastAsia"/>
          <w:sz w:val="24"/>
          <w:szCs w:val="24"/>
        </w:rPr>
        <w:t>6.4</w:t>
      </w:r>
      <w:r>
        <w:rPr>
          <w:rStyle w:val="28"/>
          <w:rFonts w:hint="default"/>
          <w:sz w:val="24"/>
          <w:szCs w:val="24"/>
        </w:rPr>
        <w:t>深圳信用网（</w:t>
      </w:r>
      <w:r>
        <w:fldChar w:fldCharType="begin"/>
      </w:r>
      <w:r>
        <w:instrText xml:space="preserve">HYPERLINK "https://www.szcredit.org.cn/?cdType=sgsl&amp;type=XZXK" \l "/xyfw"</w:instrText>
      </w:r>
      <w:r>
        <w:rPr>
          <w:rFonts w:hint="eastAsia"/>
        </w:rPr>
        <w:fldChar w:fldCharType="separate"/>
      </w:r>
      <w:r>
        <w:rPr>
          <w:rStyle w:val="16"/>
          <w:rFonts w:cs="宋体"/>
          <w:color w:val="auto"/>
          <w:sz w:val="24"/>
          <w:szCs w:val="24"/>
        </w:rPr>
        <w:t>https://www.szcredit.org.cn/?cdType=sgsl&amp;type=XZXK#/xyfw</w:t>
      </w:r>
      <w:r>
        <w:fldChar w:fldCharType="end"/>
      </w:r>
      <w:r>
        <w:rPr>
          <w:rStyle w:val="28"/>
          <w:rFonts w:hint="default"/>
          <w:sz w:val="24"/>
          <w:szCs w:val="24"/>
        </w:rPr>
        <w:t>）</w:t>
      </w:r>
    </w:p>
    <w:p>
      <w:pPr>
        <w:ind w:firstLine="1440" w:firstLineChars="600"/>
        <w:rPr>
          <w:rFonts w:hint="eastAsia"/>
          <w:sz w:val="24"/>
          <w:szCs w:val="24"/>
        </w:rPr>
      </w:pPr>
      <w:r>
        <w:rPr>
          <w:rStyle w:val="28"/>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6"/>
          <w:color w:val="auto"/>
          <w:sz w:val="24"/>
          <w:szCs w:val="24"/>
        </w:rPr>
        <w:t>https://www.gsxt.gov.cnindex.html</w:t>
      </w:r>
      <w:r>
        <w:rPr>
          <w:rStyle w:val="16"/>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1"/>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10"/>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1"/>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32"/>
        <w:spacing w:before="0" w:after="0" w:line="240" w:lineRule="auto"/>
        <w:ind w:left="-283" w:leftChars="-135" w:right="-313" w:rightChars="-149" w:firstLine="420"/>
        <w:contextualSpacing/>
        <w:rPr>
          <w:rFonts w:hint="eastAsia" w:ascii="宋体" w:hAnsi="宋体"/>
          <w:sz w:val="21"/>
          <w:szCs w:val="21"/>
        </w:rPr>
      </w:pPr>
      <w:r>
        <w:rPr>
          <w:rFonts w:hint="eastAsia"/>
          <w:sz w:val="21"/>
          <w:szCs w:val="21"/>
          <w:lang w:val="en-US" w:eastAsia="zh-CN"/>
        </w:rPr>
        <w:t>1.</w:t>
      </w:r>
      <w:r>
        <w:rPr>
          <w:rFonts w:hint="eastAsia" w:ascii="宋体" w:hAnsi="宋体"/>
          <w:sz w:val="21"/>
          <w:szCs w:val="21"/>
        </w:rPr>
        <w:t>业务范围需包含志愿服务领域（提供尚在有效期内的营业执照、社会组织登记证书或事业法人证等予以证明）。</w:t>
      </w:r>
    </w:p>
    <w:p>
      <w:pPr>
        <w:pStyle w:val="32"/>
        <w:spacing w:before="0" w:after="0" w:line="240" w:lineRule="auto"/>
        <w:ind w:left="-283" w:leftChars="-135" w:right="-313" w:rightChars="-149" w:firstLine="420"/>
        <w:contextualSpacing/>
        <w:rPr>
          <w:rFonts w:hint="eastAsia"/>
          <w:sz w:val="21"/>
          <w:szCs w:val="21"/>
          <w:lang w:val="en-US" w:eastAsia="zh-CN"/>
        </w:rPr>
      </w:pPr>
      <w:r>
        <w:rPr>
          <w:rFonts w:hint="eastAsia"/>
          <w:sz w:val="21"/>
          <w:szCs w:val="21"/>
          <w:lang w:val="en-US" w:eastAsia="zh-CN"/>
        </w:rPr>
        <w:t>2.如果是分支机构参与投标，还须同时提供其具有独立法人资格的上级主体出具的有效授权书及上级主体的营业执照或法人证书等证明材料复印件或扫描件加盖投标人公章。</w:t>
      </w:r>
      <w:bookmarkStart w:id="1" w:name="_GoBack"/>
      <w:bookmarkEnd w:id="1"/>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pStyle w:val="21"/>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5"/>
        <w:snapToGrid w:val="0"/>
        <w:contextualSpacing/>
        <w:rPr>
          <w:color w:val="FF0000"/>
        </w:rPr>
      </w:pPr>
      <w:r>
        <w:rPr>
          <w:rFonts w:hint="eastAsia"/>
          <w:color w:val="FF0000"/>
        </w:rPr>
        <w:t>1. 本项目投标授权代表为法定代表人（负责人）的，需提供法人身份证复印件。</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30"/>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30"/>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30"/>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30"/>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30"/>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30"/>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30"/>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30"/>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3"/>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7"/>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2"/>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5"/>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5"/>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5"/>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5"/>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5"/>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5"/>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6"/>
          <w:b/>
          <w:bCs/>
          <w:color w:val="auto"/>
          <w:sz w:val="28"/>
          <w:szCs w:val="28"/>
        </w:rPr>
        <w:t>https://www.szcredit.org.cn/?cdType=sgsl&amp;type=XZXK#/xyfw</w:t>
      </w:r>
      <w:r>
        <w:rPr>
          <w:rStyle w:val="16"/>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1"/>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6"/>
          <w:b/>
          <w:bCs/>
          <w:color w:val="auto"/>
          <w:sz w:val="24"/>
          <w:szCs w:val="24"/>
        </w:rPr>
        <w:t>https://www.szcredit.org.cn/?cdType=sgsl&amp;type=XZXK#/xyfw</w:t>
      </w:r>
      <w:r>
        <w:rPr>
          <w:rStyle w:val="16"/>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rPr>
        <w:t>示例图片：</w:t>
      </w:r>
    </w:p>
    <w:p>
      <w:pPr>
        <w:pStyle w:val="3"/>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3"/>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8"/>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8"/>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96277"/>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E4B71"/>
    <w:rsid w:val="009F6FCC"/>
    <w:rsid w:val="00A02788"/>
    <w:rsid w:val="00A05E13"/>
    <w:rsid w:val="00A14BF6"/>
    <w:rsid w:val="00A17F09"/>
    <w:rsid w:val="00A25D43"/>
    <w:rsid w:val="00A452C5"/>
    <w:rsid w:val="00A45B35"/>
    <w:rsid w:val="00A5149F"/>
    <w:rsid w:val="00A6074B"/>
    <w:rsid w:val="00A64ED2"/>
    <w:rsid w:val="00A90F39"/>
    <w:rsid w:val="00A9495E"/>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24209D5"/>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4">
    <w:name w:val="heading 1"/>
    <w:basedOn w:val="1"/>
    <w:next w:val="1"/>
    <w:link w:val="18"/>
    <w:qFormat/>
    <w:uiPriority w:val="0"/>
    <w:pPr>
      <w:keepNext/>
      <w:keepLines/>
      <w:spacing w:before="340" w:after="330" w:line="578" w:lineRule="auto"/>
      <w:outlineLvl w:val="0"/>
    </w:pPr>
    <w:rPr>
      <w:rFonts w:eastAsia="黑体" w:cstheme="minorBidi"/>
      <w:b/>
      <w:bCs/>
      <w:kern w:val="44"/>
      <w:sz w:val="28"/>
      <w:szCs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31"/>
    <w:qFormat/>
    <w:uiPriority w:val="0"/>
    <w:rPr>
      <w:rFonts w:hAnsi="Courier New" w:cs="宋体"/>
    </w:rPr>
  </w:style>
  <w:style w:type="paragraph" w:styleId="5">
    <w:name w:val="Normal Indent"/>
    <w:basedOn w:val="1"/>
    <w:link w:val="29"/>
    <w:qFormat/>
    <w:uiPriority w:val="0"/>
    <w:pPr>
      <w:snapToGrid/>
      <w:ind w:firstLine="420"/>
      <w:contextualSpacing w:val="0"/>
      <w:jc w:val="both"/>
    </w:pPr>
    <w:rPr>
      <w:rFonts w:ascii="Times New Roman" w:hAnsi="Times New Roman"/>
      <w:szCs w:val="20"/>
    </w:rPr>
  </w:style>
  <w:style w:type="paragraph" w:styleId="6">
    <w:name w:val="annotation text"/>
    <w:basedOn w:val="1"/>
    <w:link w:val="26"/>
    <w:qFormat/>
    <w:uiPriority w:val="99"/>
    <w:pPr>
      <w:snapToGrid/>
      <w:contextualSpacing w:val="0"/>
    </w:pPr>
    <w:rPr>
      <w:rFonts w:ascii="Times New Roman" w:hAnsi="Times New Roman"/>
      <w:szCs w:val="24"/>
    </w:rPr>
  </w:style>
  <w:style w:type="paragraph" w:styleId="7">
    <w:name w:val="Body Text"/>
    <w:basedOn w:val="1"/>
    <w:next w:val="1"/>
    <w:link w:val="24"/>
    <w:qFormat/>
    <w:uiPriority w:val="99"/>
    <w:pPr>
      <w:snapToGrid/>
      <w:spacing w:after="120"/>
      <w:contextualSpacing w:val="0"/>
      <w:jc w:val="both"/>
    </w:pPr>
    <w:rPr>
      <w:rFonts w:ascii="Times New Roman" w:hAnsi="Times New Roman"/>
      <w:szCs w:val="24"/>
    </w:rPr>
  </w:style>
  <w:style w:type="paragraph" w:styleId="8">
    <w:name w:val="footer"/>
    <w:basedOn w:val="1"/>
    <w:link w:val="20"/>
    <w:qFormat/>
    <w:uiPriority w:val="99"/>
    <w:pPr>
      <w:tabs>
        <w:tab w:val="center" w:pos="4153"/>
        <w:tab w:val="right" w:pos="8306"/>
      </w:tabs>
    </w:pPr>
    <w:rPr>
      <w:sz w:val="18"/>
      <w:szCs w:val="18"/>
    </w:rPr>
  </w:style>
  <w:style w:type="paragraph" w:styleId="9">
    <w:name w:val="header"/>
    <w:basedOn w:val="1"/>
    <w:link w:val="19"/>
    <w:qFormat/>
    <w:uiPriority w:val="0"/>
    <w:pPr>
      <w:tabs>
        <w:tab w:val="center" w:pos="4153"/>
        <w:tab w:val="right" w:pos="8306"/>
      </w:tabs>
      <w:jc w:val="center"/>
    </w:pPr>
    <w:rPr>
      <w:sz w:val="18"/>
      <w:szCs w:val="18"/>
    </w:rPr>
  </w:style>
  <w:style w:type="paragraph" w:styleId="10">
    <w:name w:val="Body Text 2"/>
    <w:basedOn w:val="1"/>
    <w:link w:val="23"/>
    <w:unhideWhenUsed/>
    <w:qFormat/>
    <w:uiPriority w:val="0"/>
    <w:pPr>
      <w:spacing w:line="360" w:lineRule="auto"/>
    </w:pPr>
    <w:rPr>
      <w:color w:val="000000"/>
      <w:sz w:val="24"/>
      <w:szCs w:val="20"/>
    </w:rPr>
  </w:style>
  <w:style w:type="paragraph" w:styleId="11">
    <w:name w:val="Normal (Web)"/>
    <w:basedOn w:val="1"/>
    <w:qFormat/>
    <w:uiPriority w:val="99"/>
    <w:pPr>
      <w:widowControl/>
      <w:spacing w:before="100" w:beforeAutospacing="1" w:after="100" w:afterAutospacing="1"/>
    </w:pPr>
    <w:rPr>
      <w:kern w:val="0"/>
      <w:sz w:val="24"/>
    </w:rPr>
  </w:style>
  <w:style w:type="table" w:styleId="13">
    <w:name w:val="Table Grid"/>
    <w:basedOn w:val="12"/>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22"/>
    <w:rPr>
      <w:b/>
      <w:bCs/>
    </w:rPr>
  </w:style>
  <w:style w:type="character" w:styleId="16">
    <w:name w:val="Hyperlink"/>
    <w:qFormat/>
    <w:uiPriority w:val="99"/>
    <w:rPr>
      <w:color w:val="0000FF"/>
      <w:u w:val="single"/>
    </w:rPr>
  </w:style>
  <w:style w:type="paragraph" w:customStyle="1" w:styleId="17">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8">
    <w:name w:val="标题 1 字符"/>
    <w:link w:val="4"/>
    <w:qFormat/>
    <w:uiPriority w:val="0"/>
    <w:rPr>
      <w:rFonts w:ascii="宋体" w:hAnsi="宋体" w:eastAsia="黑体" w:cstheme="minorBidi"/>
      <w:b/>
      <w:bCs/>
      <w:kern w:val="44"/>
      <w:sz w:val="28"/>
      <w:szCs w:val="44"/>
    </w:rPr>
  </w:style>
  <w:style w:type="character" w:customStyle="1" w:styleId="19">
    <w:name w:val="页眉 字符"/>
    <w:basedOn w:val="14"/>
    <w:link w:val="9"/>
    <w:qFormat/>
    <w:uiPriority w:val="0"/>
    <w:rPr>
      <w:rFonts w:ascii="Times New Roman" w:hAnsi="Times New Roman" w:eastAsia="宋体" w:cs="Times New Roman"/>
      <w:kern w:val="2"/>
      <w:sz w:val="18"/>
      <w:szCs w:val="18"/>
    </w:rPr>
  </w:style>
  <w:style w:type="character" w:customStyle="1" w:styleId="20">
    <w:name w:val="页脚 字符"/>
    <w:basedOn w:val="14"/>
    <w:link w:val="8"/>
    <w:qFormat/>
    <w:uiPriority w:val="99"/>
    <w:rPr>
      <w:rFonts w:ascii="Times New Roman" w:hAnsi="Times New Roman" w:eastAsia="宋体" w:cs="Times New Roman"/>
      <w:kern w:val="2"/>
      <w:sz w:val="18"/>
      <w:szCs w:val="18"/>
    </w:rPr>
  </w:style>
  <w:style w:type="paragraph" w:styleId="21">
    <w:name w:val="List Paragraph"/>
    <w:basedOn w:val="1"/>
    <w:unhideWhenUsed/>
    <w:qFormat/>
    <w:uiPriority w:val="99"/>
    <w:pPr>
      <w:ind w:firstLine="420" w:firstLineChars="200"/>
    </w:pPr>
  </w:style>
  <w:style w:type="character" w:customStyle="1" w:styleId="22">
    <w:name w:val="未处理的提及1"/>
    <w:basedOn w:val="14"/>
    <w:semiHidden/>
    <w:unhideWhenUsed/>
    <w:qFormat/>
    <w:uiPriority w:val="99"/>
    <w:rPr>
      <w:color w:val="605E5C"/>
      <w:shd w:val="clear" w:color="auto" w:fill="E1DFDD"/>
    </w:rPr>
  </w:style>
  <w:style w:type="character" w:customStyle="1" w:styleId="23">
    <w:name w:val="正文文本 2 字符"/>
    <w:basedOn w:val="14"/>
    <w:link w:val="10"/>
    <w:qFormat/>
    <w:uiPriority w:val="0"/>
    <w:rPr>
      <w:rFonts w:ascii="宋体" w:hAnsi="宋体" w:eastAsia="宋体" w:cs="Times New Roman"/>
      <w:color w:val="000000"/>
      <w:kern w:val="2"/>
      <w:sz w:val="24"/>
    </w:rPr>
  </w:style>
  <w:style w:type="character" w:customStyle="1" w:styleId="24">
    <w:name w:val="正文文本 字符"/>
    <w:basedOn w:val="14"/>
    <w:link w:val="7"/>
    <w:qFormat/>
    <w:uiPriority w:val="99"/>
    <w:rPr>
      <w:rFonts w:ascii="Times New Roman" w:hAnsi="Times New Roman" w:eastAsia="宋体" w:cs="Times New Roman"/>
      <w:kern w:val="2"/>
      <w:sz w:val="21"/>
      <w:szCs w:val="24"/>
    </w:rPr>
  </w:style>
  <w:style w:type="paragraph" w:customStyle="1" w:styleId="25">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6">
    <w:name w:val="批注文字 字符"/>
    <w:basedOn w:val="14"/>
    <w:link w:val="6"/>
    <w:qFormat/>
    <w:uiPriority w:val="99"/>
    <w:rPr>
      <w:rFonts w:ascii="Times New Roman" w:hAnsi="Times New Roman" w:eastAsia="宋体" w:cs="Times New Roman"/>
      <w:kern w:val="2"/>
      <w:sz w:val="21"/>
      <w:szCs w:val="24"/>
    </w:rPr>
  </w:style>
  <w:style w:type="character" w:customStyle="1" w:styleId="27">
    <w:name w:val="标题 1 Char"/>
    <w:qFormat/>
    <w:uiPriority w:val="0"/>
    <w:rPr>
      <w:rFonts w:ascii="宋体" w:hAnsi="宋体" w:eastAsia="黑体"/>
      <w:b/>
      <w:bCs/>
      <w:kern w:val="44"/>
      <w:sz w:val="28"/>
      <w:szCs w:val="44"/>
      <w:lang w:val="en-US" w:eastAsia="zh-CN" w:bidi="ar-SA"/>
    </w:rPr>
  </w:style>
  <w:style w:type="character" w:customStyle="1" w:styleId="28">
    <w:name w:val="font21"/>
    <w:qFormat/>
    <w:uiPriority w:val="0"/>
    <w:rPr>
      <w:rFonts w:hint="eastAsia" w:ascii="宋体" w:hAnsi="宋体" w:eastAsia="宋体" w:cs="宋体"/>
      <w:color w:val="000000"/>
      <w:sz w:val="21"/>
      <w:szCs w:val="21"/>
      <w:u w:val="none"/>
    </w:rPr>
  </w:style>
  <w:style w:type="character" w:customStyle="1" w:styleId="29">
    <w:name w:val="正文缩进 字符"/>
    <w:basedOn w:val="14"/>
    <w:link w:val="5"/>
    <w:qFormat/>
    <w:uiPriority w:val="0"/>
    <w:rPr>
      <w:rFonts w:ascii="Times New Roman" w:hAnsi="Times New Roman" w:eastAsia="宋体" w:cs="Times New Roman"/>
      <w:kern w:val="2"/>
      <w:sz w:val="21"/>
    </w:rPr>
  </w:style>
  <w:style w:type="paragraph" w:customStyle="1" w:styleId="30">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1">
    <w:name w:val="纯文本 字符"/>
    <w:basedOn w:val="14"/>
    <w:link w:val="3"/>
    <w:qFormat/>
    <w:uiPriority w:val="0"/>
    <w:rPr>
      <w:rFonts w:ascii="宋体" w:hAnsi="Courier New" w:eastAsia="宋体" w:cs="宋体"/>
      <w:kern w:val="2"/>
      <w:sz w:val="21"/>
      <w:szCs w:val="21"/>
    </w:rPr>
  </w:style>
  <w:style w:type="paragraph" w:customStyle="1" w:styleId="32">
    <w:name w:val="_正文段落"/>
    <w:basedOn w:val="1"/>
    <w:qFormat/>
    <w:uiPriority w:val="0"/>
    <w:pPr>
      <w:snapToGrid w:val="0"/>
      <w:spacing w:before="240" w:after="120" w:line="360" w:lineRule="auto"/>
      <w:ind w:firstLine="200" w:firstLineChars="200"/>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4002</Words>
  <Characters>4604</Characters>
  <Lines>43</Lines>
  <Paragraphs>12</Paragraphs>
  <TotalTime>1</TotalTime>
  <ScaleCrop>false</ScaleCrop>
  <LinksUpToDate>false</LinksUpToDate>
  <CharactersWithSpaces>5374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2025-04-30T06:14:37Z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