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32" w:lineRule="atLeast"/>
        <w:ind w:left="0" w:right="0"/>
        <w:jc w:val="center"/>
        <w:textAlignment w:val="center"/>
        <w:rPr>
          <w:rFonts w:hint="eastAsia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深圳市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宝安区石岩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检验科体外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诊断试剂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耗材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遴选调研项目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延期公告</w:t>
      </w:r>
    </w:p>
    <w:p>
      <w:pPr>
        <w:rPr>
          <w:rFonts w:hint="eastAsia"/>
        </w:rPr>
      </w:pPr>
      <w:r>
        <w:rPr>
          <w:rFonts w:hint="eastAsia"/>
        </w:rPr>
        <w:t>各投标单位:</w:t>
      </w:r>
    </w:p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因报名公司不足</w:t>
      </w:r>
      <w:r>
        <w:rPr>
          <w:rFonts w:hint="eastAsia"/>
          <w:lang w:val="en-US" w:eastAsia="zh-CN"/>
        </w:rPr>
        <w:t>3家，</w:t>
      </w:r>
      <w:r>
        <w:rPr>
          <w:rFonts w:hint="eastAsia"/>
        </w:rPr>
        <w:t>深圳市宝安区石岩人民医院对第2024</w:t>
      </w:r>
      <w:r>
        <w:rPr>
          <w:rFonts w:hint="eastAsia"/>
          <w:lang w:val="en-US" w:eastAsia="zh-CN"/>
        </w:rPr>
        <w:t>0926</w:t>
      </w:r>
      <w:r>
        <w:rPr>
          <w:rFonts w:hint="eastAsia"/>
        </w:rPr>
        <w:t>期检验科体外诊断试剂耗材遴选调研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作出延期｡</w:t>
      </w:r>
    </w:p>
    <w:p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/>
          <w:lang w:eastAsia="zh-CN"/>
        </w:rPr>
        <w:t>报名邮箱为：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instrText xml:space="preserve"> HYPERLINK "mailto:syyysbk@baoan.gov.cn，"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syyysbk@baoan.gov.cn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end"/>
      </w:r>
    </w:p>
    <w:p>
      <w:pPr>
        <w:ind w:firstLine="420" w:firstLineChars="200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截止报名</w:t>
      </w:r>
      <w:r>
        <w:rPr>
          <w:rFonts w:hint="eastAsia"/>
        </w:rPr>
        <w:t>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下午</w:t>
      </w:r>
      <w:r>
        <w:rPr>
          <w:rFonts w:hint="eastAsia"/>
          <w:lang w:val="en-US" w:eastAsia="zh-CN"/>
        </w:rPr>
        <w:t>17点</w:t>
      </w:r>
      <w:r>
        <w:rPr>
          <w:rFonts w:hint="eastAsia"/>
        </w:rPr>
        <w:t>｡</w:t>
      </w:r>
    </w:p>
    <w:tbl>
      <w:tblPr>
        <w:tblStyle w:val="5"/>
        <w:tblpPr w:leftFromText="180" w:rightFromText="180" w:vertAnchor="text" w:horzAnchor="page" w:tblpX="1756" w:tblpY="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087"/>
        <w:gridCol w:w="1422"/>
        <w:gridCol w:w="1369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项目序号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规格型号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预算单价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X-1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梅毒螺旋体抗体诊断试剂盒(酶联免疫法)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96人份/盒等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1.10元/人份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适用于爱康AE175酶免仪（8孔每条）梅毒螺旋体抗体项目酶联免疫吸附试验（ELISA）方法的检测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X-2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人类免疫缺陷病毒抗原抗体诊断试剂盒(酶联免疫法)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96人份/盒等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4.35元/人份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适用于爱康AE175酶免仪（8孔每条）人类免疫缺陷病毒抗原抗体项目酶联免疫吸附试验（ELISA）方法的检测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X-3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丙型肝炎病毒抗体诊断试剂盒(酶联免疫法)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96人份/盒等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1.56元/人份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适用于爱康AE175酶免仪（8孔每条）丙型肝炎病毒抗体项目酶联免疫吸附试验（ELISA）方法的检测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X-4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梅毒甲苯胺红不加热血清试验诊断试剂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120人份/盒等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0.50元/人份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适用于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梅毒筛查实验和病程诊断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X-5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乙型肝炎病毒表面抗原诊断试剂盒(酶联免疫法)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96人份/盒等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0.47元/人份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适用于爱康AE175酶免仪（8孔每条）乙型肝炎病毒表面抗原项目酶联免疫吸附试验（ELISA）方法的检测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522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备注：X-1至X-5需同时报名供货，线下采购，合同生效期间需对爱康AE175酶免仪提供免费原厂整机质保，确保医疗器械处于良好状态，保障使用质量。</w:t>
            </w:r>
          </w:p>
        </w:tc>
      </w:tr>
    </w:tbl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　　欢迎符合</w:t>
      </w:r>
      <w:r>
        <w:rPr>
          <w:rFonts w:hint="eastAsia"/>
          <w:lang w:eastAsia="zh-CN"/>
        </w:rPr>
        <w:t>报名</w:t>
      </w:r>
      <w:r>
        <w:rPr>
          <w:rFonts w:hint="eastAsia"/>
        </w:rPr>
        <w:t>资格的供应商对以上项目积极响应,请重新下载第2024</w:t>
      </w:r>
      <w:r>
        <w:rPr>
          <w:rFonts w:hint="eastAsia"/>
          <w:lang w:val="en-US" w:eastAsia="zh-CN"/>
        </w:rPr>
        <w:t>926</w:t>
      </w:r>
      <w:r>
        <w:rPr>
          <w:rFonts w:hint="eastAsia"/>
        </w:rPr>
        <w:t>期</w:t>
      </w:r>
      <w:r>
        <w:rPr>
          <w:rFonts w:hint="eastAsia"/>
          <w:lang w:eastAsia="zh-CN"/>
        </w:rPr>
        <w:t>遴选调研</w:t>
      </w:r>
      <w:r>
        <w:rPr>
          <w:rFonts w:hint="eastAsia"/>
        </w:rPr>
        <w:t>公告(https://www.bawjxt.net/syrmyy/tzgg/zbgg/content/post_1238422.html)中“</w:t>
      </w:r>
      <w:r>
        <w:rPr>
          <w:rFonts w:hint="eastAsia"/>
          <w:lang w:eastAsia="zh-CN"/>
        </w:rPr>
        <w:t>附件</w:t>
      </w:r>
      <w:r>
        <w:rPr>
          <w:rFonts w:hint="eastAsia"/>
        </w:rPr>
        <w:t>”并予执行｡</w:t>
      </w:r>
    </w:p>
    <w:p>
      <w:pPr>
        <w:rPr>
          <w:rFonts w:hint="eastAsia"/>
        </w:rPr>
      </w:pPr>
      <w:r>
        <w:rPr>
          <w:rFonts w:hint="eastAsia"/>
        </w:rPr>
        <w:t>　　联系电话:0755-81219567(</w:t>
      </w:r>
      <w:r>
        <w:rPr>
          <w:rFonts w:hint="eastAsia"/>
          <w:lang w:eastAsia="zh-CN"/>
        </w:rPr>
        <w:t>杨</w:t>
      </w:r>
      <w:r>
        <w:rPr>
          <w:rFonts w:hint="eastAsia"/>
        </w:rPr>
        <w:t>老师)｡</w:t>
      </w:r>
    </w:p>
    <w:p>
      <w:pPr>
        <w:rPr>
          <w:rFonts w:hint="eastAsia"/>
        </w:rPr>
      </w:pPr>
      <w:r>
        <w:rPr>
          <w:rFonts w:hint="eastAsia"/>
        </w:rPr>
        <w:t>　　特此公告</w:t>
      </w:r>
    </w:p>
    <w:p>
      <w:pPr>
        <w:jc w:val="right"/>
        <w:rPr>
          <w:rFonts w:hint="eastAsia"/>
        </w:rPr>
      </w:pPr>
      <w:r>
        <w:rPr>
          <w:rFonts w:hint="eastAsia"/>
        </w:rPr>
        <w:t>深圳市宝安区石岩人民医院</w:t>
      </w:r>
    </w:p>
    <w:p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bookmarkStart w:id="0" w:name="_GoBack"/>
      <w:bookmarkEnd w:id="0"/>
      <w:r>
        <w:rPr>
          <w:rFonts w:hint="eastAsia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jU2MjdjZWM1YzU3YTNhOThhZTdkZmQ2NzViNjgifQ=="/>
  </w:docVars>
  <w:rsids>
    <w:rsidRoot w:val="00000000"/>
    <w:rsid w:val="006B034B"/>
    <w:rsid w:val="02515BD2"/>
    <w:rsid w:val="0B6B7E62"/>
    <w:rsid w:val="0B8C0485"/>
    <w:rsid w:val="134B1BD1"/>
    <w:rsid w:val="13666E5E"/>
    <w:rsid w:val="17317FD6"/>
    <w:rsid w:val="176D2E22"/>
    <w:rsid w:val="18D11274"/>
    <w:rsid w:val="19990FC6"/>
    <w:rsid w:val="1C09755C"/>
    <w:rsid w:val="1D936051"/>
    <w:rsid w:val="23454D2C"/>
    <w:rsid w:val="235C54BC"/>
    <w:rsid w:val="28AA47BA"/>
    <w:rsid w:val="2BC11D0B"/>
    <w:rsid w:val="31474BEE"/>
    <w:rsid w:val="34CA48E1"/>
    <w:rsid w:val="34D235FC"/>
    <w:rsid w:val="37AB74BC"/>
    <w:rsid w:val="3A470053"/>
    <w:rsid w:val="3BA31BF2"/>
    <w:rsid w:val="3C922B2B"/>
    <w:rsid w:val="3E110B1F"/>
    <w:rsid w:val="404B7020"/>
    <w:rsid w:val="465A15F4"/>
    <w:rsid w:val="517F5D18"/>
    <w:rsid w:val="519A06CC"/>
    <w:rsid w:val="522B0EAB"/>
    <w:rsid w:val="52337D52"/>
    <w:rsid w:val="549A6C21"/>
    <w:rsid w:val="5A7020FA"/>
    <w:rsid w:val="5C0457B9"/>
    <w:rsid w:val="5CA10DBF"/>
    <w:rsid w:val="5D04534B"/>
    <w:rsid w:val="5F6A78D1"/>
    <w:rsid w:val="64707157"/>
    <w:rsid w:val="6ED827CC"/>
    <w:rsid w:val="73CD5D51"/>
    <w:rsid w:val="77BD5370"/>
    <w:rsid w:val="7D6323DF"/>
    <w:rsid w:val="7F1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1092</Characters>
  <Lines>0</Lines>
  <Paragraphs>0</Paragraphs>
  <TotalTime>0</TotalTime>
  <ScaleCrop>false</ScaleCrop>
  <LinksUpToDate>false</LinksUpToDate>
  <CharactersWithSpaces>1102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2023-11-30T09:08:00Z</dcterms:created>
  <dc:creator>user</dc:creator>
  <cp:lastModifiedBy>吴曼莉</cp:lastModifiedBy>
  <dcterms:modified xsi:type="dcterms:W3CDTF">2024-11-19T09:53:02Z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A53E12EB908C44BB8F3A7B8B3EDDF222_12</vt:lpwstr>
  </property>
</Properties>
</file>