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E71B">
      <w:pPr>
        <w:tabs>
          <w:tab w:val="left" w:pos="1955"/>
          <w:tab w:val="center" w:pos="5106"/>
        </w:tabs>
        <w:ind w:right="-426" w:rightChars="-203"/>
        <w:jc w:val="center"/>
        <w:rPr>
          <w:rFonts w:ascii="宋体" w:hAnsi="宋体" w:cs="宋体"/>
          <w:b/>
          <w:bCs/>
          <w:sz w:val="44"/>
        </w:rPr>
      </w:pPr>
      <w:r>
        <w:rPr>
          <w:rFonts w:hint="eastAsia" w:ascii="宋体" w:hAnsi="宋体" w:cs="宋体"/>
          <w:b/>
          <w:bCs/>
          <w:sz w:val="44"/>
        </w:rPr>
        <w:t>医疗器械临床试验项目结题表</w:t>
      </w:r>
      <w:bookmarkStart w:id="0" w:name="_GoBack"/>
      <w:bookmarkEnd w:id="0"/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87"/>
        <w:gridCol w:w="968"/>
        <w:gridCol w:w="2026"/>
        <w:gridCol w:w="2742"/>
        <w:gridCol w:w="1399"/>
      </w:tblGrid>
      <w:tr w14:paraId="7A5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4" w:type="dxa"/>
            <w:vAlign w:val="center"/>
          </w:tcPr>
          <w:p w14:paraId="1DB29511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项目名称</w:t>
            </w:r>
          </w:p>
        </w:tc>
        <w:tc>
          <w:tcPr>
            <w:tcW w:w="4081" w:type="dxa"/>
            <w:gridSpan w:val="3"/>
            <w:vAlign w:val="center"/>
          </w:tcPr>
          <w:p w14:paraId="67255425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63028558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专业组</w:t>
            </w:r>
          </w:p>
        </w:tc>
        <w:tc>
          <w:tcPr>
            <w:tcW w:w="1399" w:type="dxa"/>
            <w:vAlign w:val="center"/>
          </w:tcPr>
          <w:p w14:paraId="721AEB1A">
            <w:pPr>
              <w:jc w:val="right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</w:t>
            </w:r>
          </w:p>
        </w:tc>
      </w:tr>
      <w:tr w14:paraId="161F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4" w:type="dxa"/>
            <w:vAlign w:val="center"/>
          </w:tcPr>
          <w:p w14:paraId="226FCCC9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申办者</w:t>
            </w:r>
          </w:p>
        </w:tc>
        <w:tc>
          <w:tcPr>
            <w:tcW w:w="4081" w:type="dxa"/>
            <w:gridSpan w:val="3"/>
            <w:vAlign w:val="center"/>
          </w:tcPr>
          <w:p w14:paraId="50AC0BB7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57740F6B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</w:rPr>
              <w:t>器械分类</w:t>
            </w:r>
          </w:p>
        </w:tc>
        <w:tc>
          <w:tcPr>
            <w:tcW w:w="1399" w:type="dxa"/>
            <w:vAlign w:val="center"/>
          </w:tcPr>
          <w:p w14:paraId="1AAAFA5F">
            <w:pPr>
              <w:jc w:val="right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EB8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restart"/>
            <w:vAlign w:val="center"/>
          </w:tcPr>
          <w:p w14:paraId="0AA10D62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项目情况</w:t>
            </w:r>
          </w:p>
        </w:tc>
        <w:tc>
          <w:tcPr>
            <w:tcW w:w="2055" w:type="dxa"/>
            <w:gridSpan w:val="2"/>
            <w:vAlign w:val="center"/>
          </w:tcPr>
          <w:p w14:paraId="4D795850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首例入组日期</w:t>
            </w:r>
          </w:p>
        </w:tc>
        <w:tc>
          <w:tcPr>
            <w:tcW w:w="2026" w:type="dxa"/>
            <w:vAlign w:val="center"/>
          </w:tcPr>
          <w:p w14:paraId="3D7E7A88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313AB6D1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最后一例出组日期</w:t>
            </w:r>
          </w:p>
        </w:tc>
        <w:tc>
          <w:tcPr>
            <w:tcW w:w="1399" w:type="dxa"/>
            <w:vAlign w:val="center"/>
          </w:tcPr>
          <w:p w14:paraId="5D37153D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14:paraId="7089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continue"/>
            <w:vAlign w:val="center"/>
          </w:tcPr>
          <w:p w14:paraId="54D3BA63">
            <w:pPr>
              <w:rPr>
                <w:b w:val="0"/>
                <w:bCs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79A3F9C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计划试验例数</w:t>
            </w:r>
          </w:p>
        </w:tc>
        <w:tc>
          <w:tcPr>
            <w:tcW w:w="2026" w:type="dxa"/>
            <w:vAlign w:val="center"/>
          </w:tcPr>
          <w:p w14:paraId="54DA5AAF">
            <w:pPr>
              <w:rPr>
                <w:bCs/>
              </w:rPr>
            </w:pPr>
          </w:p>
        </w:tc>
        <w:tc>
          <w:tcPr>
            <w:tcW w:w="2742" w:type="dxa"/>
            <w:vAlign w:val="center"/>
          </w:tcPr>
          <w:p w14:paraId="4AB5F684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筛选例数</w:t>
            </w:r>
          </w:p>
        </w:tc>
        <w:tc>
          <w:tcPr>
            <w:tcW w:w="1399" w:type="dxa"/>
            <w:vAlign w:val="center"/>
          </w:tcPr>
          <w:p w14:paraId="34F038E0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14:paraId="5F7F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continue"/>
            <w:vAlign w:val="center"/>
          </w:tcPr>
          <w:p w14:paraId="10162746">
            <w:pPr>
              <w:rPr>
                <w:rFonts w:ascii="宋体" w:hAnsi="宋体" w:cs="宋体"/>
                <w:b w:val="0"/>
                <w:bCs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46F21AB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入组例数</w:t>
            </w:r>
          </w:p>
        </w:tc>
        <w:tc>
          <w:tcPr>
            <w:tcW w:w="2026" w:type="dxa"/>
            <w:vAlign w:val="center"/>
          </w:tcPr>
          <w:p w14:paraId="244BA5ED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5AE5F10E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完成观察例数</w:t>
            </w:r>
          </w:p>
        </w:tc>
        <w:tc>
          <w:tcPr>
            <w:tcW w:w="1399" w:type="dxa"/>
            <w:vAlign w:val="center"/>
          </w:tcPr>
          <w:p w14:paraId="20D0977A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14:paraId="13A1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continue"/>
            <w:vAlign w:val="center"/>
          </w:tcPr>
          <w:p w14:paraId="0D82C0C1">
            <w:pPr>
              <w:rPr>
                <w:rFonts w:ascii="宋体" w:hAnsi="宋体" w:cs="宋体"/>
                <w:b w:val="0"/>
                <w:bCs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BE0BAB5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脱落例数</w:t>
            </w:r>
          </w:p>
        </w:tc>
        <w:tc>
          <w:tcPr>
            <w:tcW w:w="2026" w:type="dxa"/>
            <w:vAlign w:val="center"/>
          </w:tcPr>
          <w:p w14:paraId="01F8BF79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4B796057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SAE例数</w:t>
            </w:r>
          </w:p>
        </w:tc>
        <w:tc>
          <w:tcPr>
            <w:tcW w:w="1399" w:type="dxa"/>
            <w:vAlign w:val="center"/>
          </w:tcPr>
          <w:p w14:paraId="29A2A311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14:paraId="7AFD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continue"/>
            <w:vAlign w:val="center"/>
          </w:tcPr>
          <w:p w14:paraId="2DF800B1">
            <w:pPr>
              <w:rPr>
                <w:rFonts w:ascii="宋体" w:hAnsi="宋体" w:cs="宋体"/>
                <w:b w:val="0"/>
                <w:bCs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3D900B8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ICF份数</w:t>
            </w:r>
          </w:p>
        </w:tc>
        <w:tc>
          <w:tcPr>
            <w:tcW w:w="2026" w:type="dxa"/>
            <w:vAlign w:val="center"/>
          </w:tcPr>
          <w:p w14:paraId="6EB9E079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53A749C7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CRF份数</w:t>
            </w:r>
          </w:p>
        </w:tc>
        <w:tc>
          <w:tcPr>
            <w:tcW w:w="1399" w:type="dxa"/>
            <w:vAlign w:val="center"/>
          </w:tcPr>
          <w:p w14:paraId="047CB4E2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14:paraId="7915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continue"/>
            <w:vAlign w:val="center"/>
          </w:tcPr>
          <w:p w14:paraId="4531268C">
            <w:pPr>
              <w:rPr>
                <w:rFonts w:ascii="宋体" w:hAnsi="宋体" w:cs="宋体"/>
                <w:b w:val="0"/>
                <w:bCs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431CC04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受试者补贴发放</w:t>
            </w:r>
          </w:p>
        </w:tc>
        <w:tc>
          <w:tcPr>
            <w:tcW w:w="2026" w:type="dxa"/>
            <w:vAlign w:val="center"/>
          </w:tcPr>
          <w:p w14:paraId="6ABF8ACE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完成□未完成□</w:t>
            </w:r>
          </w:p>
        </w:tc>
        <w:tc>
          <w:tcPr>
            <w:tcW w:w="2742" w:type="dxa"/>
            <w:vAlign w:val="center"/>
          </w:tcPr>
          <w:p w14:paraId="1A701923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伦理结题审查</w:t>
            </w:r>
          </w:p>
        </w:tc>
        <w:tc>
          <w:tcPr>
            <w:tcW w:w="1399" w:type="dxa"/>
            <w:vAlign w:val="center"/>
          </w:tcPr>
          <w:p w14:paraId="540D5919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有□</w:t>
            </w:r>
            <w:r>
              <w:rPr>
                <w:rFonts w:ascii="仿宋" w:hAnsi="仿宋" w:eastAsia="仿宋" w:cs="仿宋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无□</w:t>
            </w:r>
          </w:p>
        </w:tc>
      </w:tr>
      <w:tr w14:paraId="1FA7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84" w:type="dxa"/>
            <w:vMerge w:val="continue"/>
            <w:vAlign w:val="center"/>
          </w:tcPr>
          <w:p w14:paraId="5638870B">
            <w:pPr>
              <w:rPr>
                <w:rFonts w:ascii="宋体" w:hAnsi="宋体" w:cs="宋体"/>
                <w:b w:val="0"/>
                <w:bCs/>
                <w:sz w:val="24"/>
              </w:rPr>
            </w:pPr>
          </w:p>
        </w:tc>
        <w:tc>
          <w:tcPr>
            <w:tcW w:w="4081" w:type="dxa"/>
            <w:gridSpan w:val="3"/>
            <w:vAlign w:val="center"/>
          </w:tcPr>
          <w:p w14:paraId="47C37927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试验医疗器械已完成退回/处理，相关记录已留存</w:t>
            </w:r>
          </w:p>
        </w:tc>
        <w:tc>
          <w:tcPr>
            <w:tcW w:w="4141" w:type="dxa"/>
            <w:gridSpan w:val="2"/>
            <w:vAlign w:val="center"/>
          </w:tcPr>
          <w:p w14:paraId="065E3CCD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完成□未完成□</w:t>
            </w:r>
          </w:p>
        </w:tc>
      </w:tr>
      <w:tr w14:paraId="6A0A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65" w:type="dxa"/>
            <w:gridSpan w:val="4"/>
            <w:vAlign w:val="center"/>
          </w:tcPr>
          <w:p w14:paraId="17758132">
            <w:pPr>
              <w:numPr>
                <w:ilvl w:val="0"/>
                <w:numId w:val="1"/>
              </w:num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专业组质控已完成，所反馈问题得到解决</w:t>
            </w:r>
          </w:p>
        </w:tc>
        <w:tc>
          <w:tcPr>
            <w:tcW w:w="2742" w:type="dxa"/>
            <w:vAlign w:val="center"/>
          </w:tcPr>
          <w:p w14:paraId="3C80C980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专业组质量管理员签字</w:t>
            </w:r>
          </w:p>
        </w:tc>
        <w:tc>
          <w:tcPr>
            <w:tcW w:w="1399" w:type="dxa"/>
            <w:vAlign w:val="center"/>
          </w:tcPr>
          <w:p w14:paraId="33375BE0">
            <w:pPr>
              <w:ind w:left="360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74DE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65" w:type="dxa"/>
            <w:gridSpan w:val="4"/>
            <w:vAlign w:val="center"/>
          </w:tcPr>
          <w:p w14:paraId="2AE0C448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临床试验尾款已结清</w:t>
            </w:r>
          </w:p>
        </w:tc>
        <w:tc>
          <w:tcPr>
            <w:tcW w:w="2742" w:type="dxa"/>
            <w:vAlign w:val="center"/>
          </w:tcPr>
          <w:p w14:paraId="0DECDCFA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计财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科签字</w:t>
            </w:r>
          </w:p>
        </w:tc>
        <w:tc>
          <w:tcPr>
            <w:tcW w:w="1399" w:type="dxa"/>
            <w:vAlign w:val="center"/>
          </w:tcPr>
          <w:p w14:paraId="3C44A649">
            <w:pPr>
              <w:ind w:left="360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7225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65" w:type="dxa"/>
            <w:gridSpan w:val="4"/>
            <w:vAlign w:val="center"/>
          </w:tcPr>
          <w:p w14:paraId="11C616AD">
            <w:pPr>
              <w:numPr>
                <w:ilvl w:val="0"/>
                <w:numId w:val="1"/>
              </w:numPr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CRA最终监查已完成，所反馈问题得到解决</w:t>
            </w:r>
          </w:p>
        </w:tc>
        <w:tc>
          <w:tcPr>
            <w:tcW w:w="2742" w:type="dxa"/>
            <w:vAlign w:val="center"/>
          </w:tcPr>
          <w:p w14:paraId="144A4CD8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CRA签字</w:t>
            </w:r>
          </w:p>
        </w:tc>
        <w:tc>
          <w:tcPr>
            <w:tcW w:w="1399" w:type="dxa"/>
            <w:vAlign w:val="center"/>
          </w:tcPr>
          <w:p w14:paraId="14E02B88">
            <w:pPr>
              <w:ind w:left="360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6739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65" w:type="dxa"/>
            <w:gridSpan w:val="4"/>
            <w:vAlign w:val="center"/>
          </w:tcPr>
          <w:p w14:paraId="6CD89CAC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结题前质控无误，所反馈问题得到解决</w:t>
            </w:r>
          </w:p>
        </w:tc>
        <w:tc>
          <w:tcPr>
            <w:tcW w:w="2742" w:type="dxa"/>
            <w:vAlign w:val="center"/>
          </w:tcPr>
          <w:p w14:paraId="4BF0D8B6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机构质量管理员签字</w:t>
            </w:r>
          </w:p>
        </w:tc>
        <w:tc>
          <w:tcPr>
            <w:tcW w:w="1399" w:type="dxa"/>
            <w:vAlign w:val="center"/>
          </w:tcPr>
          <w:p w14:paraId="45FC9DD2">
            <w:pPr>
              <w:ind w:left="360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4387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65" w:type="dxa"/>
            <w:gridSpan w:val="4"/>
            <w:vAlign w:val="center"/>
          </w:tcPr>
          <w:p w14:paraId="6DC2360F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临床试验项目全过程文件齐全，无遗漏</w:t>
            </w:r>
          </w:p>
        </w:tc>
        <w:tc>
          <w:tcPr>
            <w:tcW w:w="2742" w:type="dxa"/>
            <w:vAlign w:val="center"/>
          </w:tcPr>
          <w:p w14:paraId="5B25C3F5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机构办公室秘书签字</w:t>
            </w:r>
          </w:p>
        </w:tc>
        <w:tc>
          <w:tcPr>
            <w:tcW w:w="1399" w:type="dxa"/>
            <w:vAlign w:val="center"/>
          </w:tcPr>
          <w:p w14:paraId="145B6E7C">
            <w:pPr>
              <w:ind w:left="360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5C60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65" w:type="dxa"/>
            <w:gridSpan w:val="4"/>
            <w:vAlign w:val="center"/>
          </w:tcPr>
          <w:p w14:paraId="4F1A379C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小结/报告的全部内容真实、准确、完整</w:t>
            </w:r>
          </w:p>
        </w:tc>
        <w:tc>
          <w:tcPr>
            <w:tcW w:w="2742" w:type="dxa"/>
            <w:vAlign w:val="center"/>
          </w:tcPr>
          <w:p w14:paraId="6C1E5EAD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PI签字</w:t>
            </w:r>
          </w:p>
        </w:tc>
        <w:tc>
          <w:tcPr>
            <w:tcW w:w="1399" w:type="dxa"/>
            <w:vAlign w:val="center"/>
          </w:tcPr>
          <w:p w14:paraId="71211B00">
            <w:pPr>
              <w:ind w:left="360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4102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71" w:type="dxa"/>
            <w:gridSpan w:val="2"/>
            <w:vAlign w:val="center"/>
          </w:tcPr>
          <w:p w14:paraId="0831FFCC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主要研究者签字</w:t>
            </w:r>
          </w:p>
        </w:tc>
        <w:tc>
          <w:tcPr>
            <w:tcW w:w="2994" w:type="dxa"/>
            <w:gridSpan w:val="2"/>
            <w:vAlign w:val="center"/>
          </w:tcPr>
          <w:p w14:paraId="18AF6352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3F445F69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申请日期</w:t>
            </w:r>
          </w:p>
        </w:tc>
        <w:tc>
          <w:tcPr>
            <w:tcW w:w="1399" w:type="dxa"/>
            <w:vAlign w:val="center"/>
          </w:tcPr>
          <w:p w14:paraId="718337C2">
            <w:pPr>
              <w:jc w:val="right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043F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71" w:type="dxa"/>
            <w:gridSpan w:val="2"/>
            <w:vAlign w:val="center"/>
          </w:tcPr>
          <w:p w14:paraId="500CB65E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机构办公室意见</w:t>
            </w:r>
          </w:p>
        </w:tc>
        <w:tc>
          <w:tcPr>
            <w:tcW w:w="7135" w:type="dxa"/>
            <w:gridSpan w:val="4"/>
            <w:vAlign w:val="center"/>
          </w:tcPr>
          <w:p w14:paraId="5044D3FE">
            <w:pPr>
              <w:widowControl/>
              <w:numPr>
                <w:ilvl w:val="255"/>
                <w:numId w:val="0"/>
              </w:numPr>
              <w:spacing w:line="432" w:lineRule="auto"/>
              <w:jc w:val="left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□同意结题  □不同意结题→请注明理由：</w:t>
            </w:r>
          </w:p>
          <w:p w14:paraId="237BBF10">
            <w:pPr>
              <w:spacing w:line="432" w:lineRule="auto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机构办公室主任签字：                 年   月   日</w:t>
            </w:r>
          </w:p>
        </w:tc>
      </w:tr>
      <w:tr w14:paraId="161B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71" w:type="dxa"/>
            <w:gridSpan w:val="2"/>
            <w:vAlign w:val="center"/>
          </w:tcPr>
          <w:p w14:paraId="26CF6DBB">
            <w:pPr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机构主任意见</w:t>
            </w:r>
          </w:p>
        </w:tc>
        <w:tc>
          <w:tcPr>
            <w:tcW w:w="7135" w:type="dxa"/>
            <w:gridSpan w:val="4"/>
            <w:vAlign w:val="center"/>
          </w:tcPr>
          <w:p w14:paraId="626B8312">
            <w:pPr>
              <w:widowControl/>
              <w:numPr>
                <w:ilvl w:val="255"/>
                <w:numId w:val="0"/>
              </w:numPr>
              <w:spacing w:line="432" w:lineRule="auto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□同意结题  □不同意结题→请注明理由：</w:t>
            </w:r>
          </w:p>
          <w:p w14:paraId="3E806295">
            <w:pPr>
              <w:spacing w:line="432" w:lineRule="auto"/>
              <w:textAlignment w:val="center"/>
              <w:rPr>
                <w:rFonts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机构主任签字：                       年   月   日</w:t>
            </w:r>
          </w:p>
        </w:tc>
      </w:tr>
    </w:tbl>
    <w:p w14:paraId="7C8DCE8F">
      <w:pPr>
        <w:rPr>
          <w:rFonts w:ascii="仿宋" w:hAnsi="仿宋" w:eastAsia="仿宋" w:cs="仿宋"/>
          <w:bCs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0BD1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E44CB">
                          <w:pPr>
                            <w:pStyle w:val="3"/>
                            <w:rPr>
                              <w:rFonts w:ascii="仿宋" w:hAnsi="仿宋" w:eastAsia="仿宋" w:cs="仿宋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E44CB">
                    <w:pPr>
                      <w:pStyle w:val="3"/>
                      <w:rPr>
                        <w:rFonts w:ascii="仿宋" w:hAnsi="仿宋" w:eastAsia="仿宋" w:cs="仿宋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52687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0C96">
    <w:pPr>
      <w:pBdr>
        <w:bottom w:val="single" w:color="auto" w:sz="4" w:space="0"/>
      </w:pBdr>
      <w:ind w:left="0" w:leftChars="0" w:right="0" w:rightChars="0" w:firstLine="0" w:firstLineChars="0"/>
      <w:rPr>
        <w:b w:val="0"/>
        <w:bCs w:val="0"/>
      </w:rPr>
    </w:pPr>
    <w:r>
      <w:rPr>
        <w:rFonts w:hint="default" w:ascii="仿宋" w:hAnsi="仿宋" w:eastAsia="仿宋" w:cs="仿宋"/>
        <w:b w:val="0"/>
        <w:bCs w:val="0"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-174625</wp:posOffset>
          </wp:positionV>
          <wp:extent cx="1475105" cy="144145"/>
          <wp:effectExtent l="0" t="0" r="10795" b="8255"/>
          <wp:wrapNone/>
          <wp:docPr id="2" name="图片 2" descr="7f4da42ceab3026bb4335103dac32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f4da42ceab3026bb4335103dac322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05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-223520</wp:posOffset>
          </wp:positionV>
          <wp:extent cx="1592580" cy="241300"/>
          <wp:effectExtent l="0" t="0" r="7620" b="6350"/>
          <wp:wrapTight wrapText="bothSides">
            <wp:wrapPolygon>
              <wp:start x="258" y="0"/>
              <wp:lineTo x="0" y="1648"/>
              <wp:lineTo x="0" y="16484"/>
              <wp:lineTo x="258" y="19781"/>
              <wp:lineTo x="2842" y="19781"/>
              <wp:lineTo x="21445" y="19781"/>
              <wp:lineTo x="21445" y="0"/>
              <wp:lineTo x="2842" y="0"/>
              <wp:lineTo x="258" y="0"/>
            </wp:wrapPolygon>
          </wp:wrapTight>
          <wp:docPr id="3" name="图片 3" descr="C:/Users/dell/Desktop/微信图片_20241031085908.png微信图片_2024103108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/Users/dell/Desktop/微信图片_20241031085908.png微信图片_20241031085908"/>
                  <pic:cNvPicPr>
                    <a:picLocks noChangeAspect="1"/>
                  </pic:cNvPicPr>
                </pic:nvPicPr>
                <pic:blipFill>
                  <a:blip r:embed="rId2"/>
                  <a:srcRect t="80" b="80"/>
                  <a:stretch>
                    <a:fillRect/>
                  </a:stretch>
                </pic:blipFill>
                <pic:spPr>
                  <a:xfrm>
                    <a:off x="0" y="0"/>
                    <a:ext cx="159258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b w:val="0"/>
        <w:bCs w:val="0"/>
        <w:szCs w:val="21"/>
      </w:rPr>
      <w:t>文件编码：</w:t>
    </w:r>
    <w:r>
      <w:rPr>
        <w:rFonts w:hint="eastAsia" w:ascii="仿宋" w:hAnsi="仿宋" w:eastAsia="仿宋" w:cs="仿宋"/>
        <w:b w:val="0"/>
        <w:bCs w:val="0"/>
        <w:szCs w:val="21"/>
      </w:rPr>
      <w:t>F-JG-</w:t>
    </w:r>
    <w:r>
      <w:rPr>
        <w:rFonts w:ascii="仿宋" w:hAnsi="仿宋" w:eastAsia="仿宋" w:cs="仿宋"/>
        <w:b w:val="0"/>
        <w:bCs w:val="0"/>
        <w:szCs w:val="21"/>
      </w:rPr>
      <w:t>QX</w:t>
    </w:r>
    <w:r>
      <w:rPr>
        <w:rFonts w:hint="eastAsia" w:ascii="仿宋" w:hAnsi="仿宋" w:eastAsia="仿宋" w:cs="仿宋"/>
        <w:b w:val="0"/>
        <w:bCs w:val="0"/>
        <w:szCs w:val="21"/>
      </w:rPr>
      <w:t>-01-CZGC-31-1-0</w:t>
    </w:r>
    <w:r>
      <w:rPr>
        <w:rFonts w:ascii="仿宋" w:hAnsi="仿宋" w:eastAsia="仿宋" w:cs="仿宋"/>
        <w:b w:val="0"/>
        <w:bCs w:val="0"/>
        <w:szCs w:val="21"/>
      </w:rPr>
      <w:t xml:space="preserve"> 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 xml:space="preserve"> 发布日期：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2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024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年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9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月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1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2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日</w:t>
    </w:r>
    <w:r>
      <w:rPr>
        <w:rFonts w:ascii="仿宋" w:hAnsi="仿宋" w:eastAsia="仿宋" w:cs="仿宋"/>
        <w:b w:val="0"/>
        <w:bCs w:val="0"/>
        <w:sz w:val="21"/>
        <w:szCs w:val="21"/>
      </w:rPr>
      <w:t xml:space="preserve"> 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生效日期：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2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024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年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1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月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3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121A9"/>
    <w:multiLevelType w:val="singleLevel"/>
    <w:tmpl w:val="8BF121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TdjNmYyOWFlYWY2YmVhMDBmZjI3ODM0MWI4MWQifQ=="/>
  </w:docVars>
  <w:rsids>
    <w:rsidRoot w:val="5FC334B2"/>
    <w:rsid w:val="00046003"/>
    <w:rsid w:val="008C496D"/>
    <w:rsid w:val="008F2101"/>
    <w:rsid w:val="00B211D6"/>
    <w:rsid w:val="00EC4879"/>
    <w:rsid w:val="027B1DEE"/>
    <w:rsid w:val="02860313"/>
    <w:rsid w:val="03AC2FF7"/>
    <w:rsid w:val="041572AE"/>
    <w:rsid w:val="04DC643E"/>
    <w:rsid w:val="06431CCA"/>
    <w:rsid w:val="074D29E1"/>
    <w:rsid w:val="087862F8"/>
    <w:rsid w:val="09963FFC"/>
    <w:rsid w:val="0B022976"/>
    <w:rsid w:val="0CA041F5"/>
    <w:rsid w:val="0CA905D4"/>
    <w:rsid w:val="10701826"/>
    <w:rsid w:val="10742FBC"/>
    <w:rsid w:val="11A048E1"/>
    <w:rsid w:val="152D05F0"/>
    <w:rsid w:val="16854933"/>
    <w:rsid w:val="179603D8"/>
    <w:rsid w:val="1A5E3930"/>
    <w:rsid w:val="1B255BDD"/>
    <w:rsid w:val="1D174371"/>
    <w:rsid w:val="1FCA3D7C"/>
    <w:rsid w:val="213056EF"/>
    <w:rsid w:val="235B4EBB"/>
    <w:rsid w:val="25812298"/>
    <w:rsid w:val="25E20169"/>
    <w:rsid w:val="26217C07"/>
    <w:rsid w:val="28DC11D0"/>
    <w:rsid w:val="2C0A668A"/>
    <w:rsid w:val="310D0F22"/>
    <w:rsid w:val="31BF1240"/>
    <w:rsid w:val="34CA33BD"/>
    <w:rsid w:val="38753B26"/>
    <w:rsid w:val="3B825C1A"/>
    <w:rsid w:val="3D235CB1"/>
    <w:rsid w:val="3FB909A4"/>
    <w:rsid w:val="40113EAD"/>
    <w:rsid w:val="40697B86"/>
    <w:rsid w:val="42F432B4"/>
    <w:rsid w:val="43560923"/>
    <w:rsid w:val="45C55DEC"/>
    <w:rsid w:val="53562B9C"/>
    <w:rsid w:val="54036471"/>
    <w:rsid w:val="5FC334B2"/>
    <w:rsid w:val="621F7593"/>
    <w:rsid w:val="669244B3"/>
    <w:rsid w:val="6D1613E3"/>
    <w:rsid w:val="71B77196"/>
    <w:rsid w:val="78C346AC"/>
    <w:rsid w:val="7D8C4BD1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350</Words>
  <Characters>361</Characters>
  <Lines>3</Lines>
  <Paragraphs>1</Paragraphs>
  <TotalTime>11</TotalTime>
  <ScaleCrop>false</ScaleCrop>
  <LinksUpToDate>false</LinksUpToDate>
  <CharactersWithSpaces>421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2019-08-08T02:02:00Z</dcterms:created>
  <dc:creator>俊伟</dc:creator>
  <cp:lastModifiedBy>机构办2</cp:lastModifiedBy>
  <dcterms:modified xsi:type="dcterms:W3CDTF">2024-11-07T07:01:27Z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6F1FF165457D4A69B2244EF9639A542D_13</vt:lpwstr>
  </property>
</Properties>
</file>