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64694">
      <w:pPr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附件7</w:t>
      </w:r>
    </w:p>
    <w:p w14:paraId="63A159A5">
      <w:pPr>
        <w:ind w:firstLine="880" w:firstLineChars="200"/>
        <w:jc w:val="both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194D6"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3F9194D6"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4D8F6323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3C8F692C">
      <w:pPr>
        <w:jc w:val="center"/>
        <w:rPr>
          <w:rFonts w:ascii="仿宋" w:hAnsi="仿宋" w:eastAsia="仿宋" w:cs="仿宋"/>
          <w:sz w:val="32"/>
          <w:szCs w:val="32"/>
        </w:rPr>
      </w:pPr>
    </w:p>
    <w:p w14:paraId="644EA286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124D784E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60B9E9B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ADBE07B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3A4AE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2D6930CD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140C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0B9E3887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76E4AF59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44867C16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E97B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19917A74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89B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767B439C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4EDB8305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</w:p>
    <w:p w14:paraId="3FDECE0A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315B5481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666105" cy="2038985"/>
            <wp:effectExtent l="0" t="0" r="10795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F75F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2、在深圳市政府采购监管网首页下拉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到快速通道</w:t>
      </w:r>
      <w:r>
        <w:rPr>
          <w:rFonts w:hint="eastAsia" w:ascii="仿宋" w:hAnsi="仿宋" w:eastAsia="仿宋" w:cs="仿宋"/>
          <w:sz w:val="32"/>
          <w:szCs w:val="32"/>
        </w:rPr>
        <w:t>位置点击</w:t>
      </w:r>
    </w:p>
    <w:p w14:paraId="659A84EC">
      <w:pPr>
        <w:jc w:val="left"/>
      </w:pPr>
      <w:r>
        <w:drawing>
          <wp:inline distT="0" distB="0" distL="114300" distR="114300">
            <wp:extent cx="5869940" cy="2099945"/>
            <wp:effectExtent l="0" t="0" r="16510" b="146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C042D">
      <w:pPr>
        <w:jc w:val="left"/>
      </w:pPr>
    </w:p>
    <w:p w14:paraId="4AD7D489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点击严重违法行为</w:t>
      </w:r>
    </w:p>
    <w:p w14:paraId="0875A33C">
      <w:pPr>
        <w:jc w:val="left"/>
      </w:pPr>
      <w:r>
        <w:drawing>
          <wp:inline distT="0" distB="0" distL="114300" distR="114300">
            <wp:extent cx="5478780" cy="3009900"/>
            <wp:effectExtent l="0" t="0" r="762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F608">
      <w:pPr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  <w:r>
        <w:drawing>
          <wp:inline distT="0" distB="0" distL="114300" distR="114300">
            <wp:extent cx="5480050" cy="3416300"/>
            <wp:effectExtent l="0" t="0" r="6350" b="1270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730237"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zNzIyZThiMDc4ZDY1N2Q0YzE3ZTg0YzZmMDAwM2Y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214634E9"/>
    <w:rsid w:val="283E4638"/>
    <w:rsid w:val="2CCB5AA1"/>
    <w:rsid w:val="32951A09"/>
    <w:rsid w:val="38EE3FA0"/>
    <w:rsid w:val="3E833F48"/>
    <w:rsid w:val="4A095D70"/>
    <w:rsid w:val="4C5123C5"/>
    <w:rsid w:val="5FDA03E0"/>
    <w:rsid w:val="642837E7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286</Words>
  <Characters>347</Characters>
  <Lines>2</Lines>
  <Paragraphs>1</Paragraphs>
  <TotalTime>25</TotalTime>
  <ScaleCrop>false</ScaleCrop>
  <LinksUpToDate>false</LinksUpToDate>
  <CharactersWithSpaces>347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马若桐</cp:lastModifiedBy>
  <cp:lastPrinted>2021-04-30T03:01:00Z</cp:lastPrinted>
  <dcterms:modified xsi:type="dcterms:W3CDTF">2024-10-08T04:03:16Z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719A2DDC8D78456C9EC798D12CB0E977_12</vt:lpwstr>
  </property>
</Properties>
</file>