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55C946" w14:textId="77777777" w:rsidR="004C0337" w:rsidRDefault="00000000">
      <w:pPr>
        <w:widowControl/>
        <w:spacing w:line="460" w:lineRule="exact"/>
        <w:jc w:val="center"/>
        <w:rPr>
          <w:rFonts w:ascii="宋体" w:hAnsi="宋体" w:cs="宋体-18030" w:hint="eastAsia"/>
          <w:b/>
          <w:bCs/>
          <w:color w:val="000000"/>
          <w:sz w:val="30"/>
          <w:szCs w:val="30"/>
        </w:rPr>
      </w:pPr>
      <w:r>
        <w:rPr>
          <w:rFonts w:ascii="宋体" w:hAnsi="宋体" w:cs="宋体-18030"/>
          <w:b/>
          <w:bCs/>
          <w:color w:val="000000"/>
          <w:sz w:val="30"/>
          <w:szCs w:val="30"/>
        </w:rPr>
        <w:t>深圳市宝安区人民医院</w:t>
      </w:r>
    </w:p>
    <w:p w14:paraId="23B703AB" w14:textId="057D5437" w:rsidR="004C0337" w:rsidRDefault="00000000" w:rsidP="00857D87">
      <w:pPr>
        <w:widowControl/>
        <w:spacing w:line="460" w:lineRule="exact"/>
        <w:jc w:val="center"/>
        <w:rPr>
          <w:rFonts w:ascii="宋体" w:hAnsi="宋体" w:cs="宋体-18030" w:hint="eastAsia"/>
          <w:b/>
          <w:bCs/>
          <w:color w:val="000000"/>
          <w:sz w:val="30"/>
          <w:szCs w:val="30"/>
        </w:rPr>
      </w:pPr>
      <w:r>
        <w:rPr>
          <w:rFonts w:ascii="宋体" w:hAnsi="宋体" w:cs="宋体-18030"/>
          <w:b/>
          <w:bCs/>
          <w:color w:val="000000"/>
          <w:sz w:val="30"/>
          <w:szCs w:val="30"/>
        </w:rPr>
        <w:t>2024年第</w:t>
      </w:r>
      <w:r w:rsidR="00857D87">
        <w:rPr>
          <w:rFonts w:ascii="宋体" w:hAnsi="宋体" w:cs="宋体-18030" w:hint="eastAsia"/>
          <w:b/>
          <w:bCs/>
          <w:color w:val="000000"/>
          <w:sz w:val="30"/>
          <w:szCs w:val="30"/>
        </w:rPr>
        <w:t>63</w:t>
      </w:r>
      <w:r>
        <w:rPr>
          <w:rFonts w:ascii="宋体" w:hAnsi="宋体" w:cs="宋体-18030"/>
          <w:b/>
          <w:bCs/>
          <w:color w:val="000000"/>
          <w:sz w:val="30"/>
          <w:szCs w:val="30"/>
        </w:rPr>
        <w:t>期</w:t>
      </w:r>
      <w:r w:rsidR="00857D87" w:rsidRPr="00857D87">
        <w:rPr>
          <w:rFonts w:ascii="宋体" w:hAnsi="宋体" w:cs="宋体-18030"/>
          <w:b/>
          <w:bCs/>
          <w:color w:val="000000"/>
          <w:sz w:val="30"/>
          <w:szCs w:val="30"/>
        </w:rPr>
        <w:t>院气道管理模型</w:t>
      </w:r>
      <w:r>
        <w:rPr>
          <w:rFonts w:ascii="宋体" w:hAnsi="宋体" w:cs="宋体-18030"/>
          <w:b/>
          <w:bCs/>
          <w:color w:val="000000"/>
          <w:sz w:val="30"/>
          <w:szCs w:val="30"/>
        </w:rPr>
        <w:t>采购公告</w:t>
      </w:r>
    </w:p>
    <w:p w14:paraId="3F14899E" w14:textId="77777777" w:rsidR="004C0337" w:rsidRDefault="00000000">
      <w:pPr>
        <w:widowControl/>
        <w:ind w:leftChars="-135" w:left="-283" w:rightChars="-294" w:right="-617" w:firstLineChars="202" w:firstLine="424"/>
        <w:jc w:val="left"/>
        <w:rPr>
          <w:rFonts w:ascii="宋体" w:hAnsi="宋体" w:cs="Arial" w:hint="eastAsia"/>
          <w:color w:val="000000"/>
          <w:kern w:val="0"/>
          <w:szCs w:val="21"/>
        </w:rPr>
      </w:pPr>
      <w:r>
        <w:rPr>
          <w:rFonts w:ascii="宋体" w:hAnsi="宋体" w:cs="Arial" w:hint="eastAsia"/>
          <w:color w:val="000000"/>
          <w:kern w:val="0"/>
          <w:szCs w:val="21"/>
        </w:rPr>
        <w:t xml:space="preserve">根据国家及省市有关政策和规定，依照公开、公平、公正的原则，深圳市宝安区人民医院拟对以下项目进行招标采购，欢迎合格供应商对下列产品和有关服务进行谈判。公告如下： </w:t>
      </w:r>
    </w:p>
    <w:p w14:paraId="11F04BB7" w14:textId="77777777" w:rsidR="004C0337" w:rsidRDefault="00000000">
      <w:pPr>
        <w:widowControl/>
        <w:shd w:val="clear" w:color="auto" w:fill="FFFFFF"/>
        <w:snapToGrid w:val="0"/>
        <w:ind w:firstLineChars="134" w:firstLine="282"/>
        <w:contextualSpacing/>
        <w:jc w:val="left"/>
        <w:rPr>
          <w:rFonts w:ascii="宋体" w:hAnsi="宋体" w:cs="宋体-18030" w:hint="eastAsia"/>
          <w:b/>
          <w:bCs/>
          <w:color w:val="000000"/>
          <w:szCs w:val="21"/>
        </w:rPr>
      </w:pPr>
      <w:r>
        <w:rPr>
          <w:rFonts w:ascii="宋体" w:hAnsi="宋体" w:cs="宋体-18030"/>
          <w:b/>
          <w:bCs/>
          <w:color w:val="000000"/>
          <w:szCs w:val="21"/>
        </w:rPr>
        <w:t>一</w:t>
      </w:r>
      <w:r>
        <w:rPr>
          <w:rFonts w:ascii="宋体" w:hAnsi="宋体" w:cs="宋体-18030" w:hint="eastAsia"/>
          <w:b/>
          <w:bCs/>
          <w:color w:val="000000"/>
          <w:szCs w:val="21"/>
        </w:rPr>
        <w:t>､采购项目的名称及数量</w:t>
      </w:r>
      <w:r>
        <w:rPr>
          <w:rFonts w:ascii="宋体" w:hAnsi="宋体" w:cs="宋体-18030"/>
          <w:b/>
          <w:bCs/>
          <w:color w:val="000000"/>
          <w:szCs w:val="21"/>
        </w:rPr>
        <w:t>:</w:t>
      </w:r>
    </w:p>
    <w:tbl>
      <w:tblPr>
        <w:tblStyle w:val="af5"/>
        <w:tblW w:w="9502" w:type="dxa"/>
        <w:jc w:val="center"/>
        <w:tblLook w:val="04A0" w:firstRow="1" w:lastRow="0" w:firstColumn="1" w:lastColumn="0" w:noHBand="0" w:noVBand="1"/>
      </w:tblPr>
      <w:tblGrid>
        <w:gridCol w:w="2319"/>
        <w:gridCol w:w="888"/>
        <w:gridCol w:w="1035"/>
        <w:gridCol w:w="1590"/>
        <w:gridCol w:w="1590"/>
        <w:gridCol w:w="2080"/>
      </w:tblGrid>
      <w:tr w:rsidR="00857D87" w14:paraId="203A1BDB" w14:textId="5F56F38F" w:rsidTr="00857D87">
        <w:trPr>
          <w:trHeight w:val="576"/>
          <w:jc w:val="center"/>
        </w:trPr>
        <w:tc>
          <w:tcPr>
            <w:tcW w:w="2319" w:type="dxa"/>
            <w:vAlign w:val="center"/>
          </w:tcPr>
          <w:p w14:paraId="0B909C8A" w14:textId="3176702E" w:rsidR="00857D87" w:rsidRDefault="00857D87" w:rsidP="00857D87">
            <w:pPr>
              <w:widowControl/>
              <w:snapToGrid w:val="0"/>
              <w:ind w:rightChars="-294" w:right="-617" w:firstLineChars="300" w:firstLine="630"/>
              <w:contextualSpacing/>
              <w:rPr>
                <w:rFonts w:ascii="宋体" w:hAnsi="宋体" w:cs="宋体-18030" w:hint="eastAsia"/>
                <w:b/>
                <w:bCs/>
                <w:color w:val="000000"/>
                <w:szCs w:val="21"/>
              </w:rPr>
            </w:pPr>
            <w:r>
              <w:rPr>
                <w:rFonts w:ascii="宋体" w:hAnsi="宋体" w:cs="宋体-18030"/>
                <w:bCs/>
                <w:color w:val="000000"/>
                <w:szCs w:val="21"/>
              </w:rPr>
              <w:t>项目名称</w:t>
            </w:r>
          </w:p>
        </w:tc>
        <w:tc>
          <w:tcPr>
            <w:tcW w:w="888" w:type="dxa"/>
            <w:vAlign w:val="center"/>
          </w:tcPr>
          <w:p w14:paraId="45D222E3" w14:textId="27BA6530" w:rsidR="00857D87" w:rsidRDefault="00857D87" w:rsidP="00857D87">
            <w:pPr>
              <w:widowControl/>
              <w:snapToGrid w:val="0"/>
              <w:ind w:rightChars="-294" w:right="-617" w:firstLineChars="34" w:firstLine="71"/>
              <w:contextualSpacing/>
              <w:rPr>
                <w:rFonts w:ascii="宋体" w:hAnsi="宋体" w:cs="宋体-18030" w:hint="eastAsia"/>
                <w:b/>
                <w:bCs/>
                <w:color w:val="000000"/>
                <w:szCs w:val="21"/>
              </w:rPr>
            </w:pPr>
            <w:r>
              <w:rPr>
                <w:rFonts w:ascii="宋体" w:hAnsi="宋体" w:cs="宋体-18030"/>
                <w:bCs/>
                <w:color w:val="000000"/>
                <w:szCs w:val="21"/>
              </w:rPr>
              <w:t>数量</w:t>
            </w:r>
          </w:p>
        </w:tc>
        <w:tc>
          <w:tcPr>
            <w:tcW w:w="1035" w:type="dxa"/>
            <w:vAlign w:val="center"/>
          </w:tcPr>
          <w:p w14:paraId="2991469E" w14:textId="34C89910" w:rsidR="00857D87" w:rsidRDefault="00857D87" w:rsidP="00857D87">
            <w:pPr>
              <w:widowControl/>
              <w:snapToGrid w:val="0"/>
              <w:ind w:rightChars="-294" w:right="-617" w:firstLineChars="100" w:firstLine="210"/>
              <w:contextualSpacing/>
              <w:rPr>
                <w:rFonts w:ascii="宋体" w:hAnsi="宋体" w:cs="宋体-18030" w:hint="eastAsia"/>
                <w:b/>
                <w:bCs/>
                <w:color w:val="000000"/>
                <w:szCs w:val="21"/>
              </w:rPr>
            </w:pPr>
            <w:r>
              <w:rPr>
                <w:rFonts w:ascii="宋体" w:hAnsi="宋体" w:cs="宋体-18030"/>
                <w:bCs/>
                <w:color w:val="000000"/>
                <w:szCs w:val="21"/>
              </w:rPr>
              <w:t>单位</w:t>
            </w:r>
          </w:p>
        </w:tc>
        <w:tc>
          <w:tcPr>
            <w:tcW w:w="1590" w:type="dxa"/>
            <w:vAlign w:val="center"/>
          </w:tcPr>
          <w:p w14:paraId="454EE14E" w14:textId="0EA4BE40" w:rsidR="00857D87" w:rsidRDefault="00857D87" w:rsidP="00857D87">
            <w:pPr>
              <w:widowControl/>
              <w:snapToGrid w:val="0"/>
              <w:ind w:rightChars="-294" w:right="-617" w:firstLineChars="132" w:firstLine="277"/>
              <w:contextualSpacing/>
              <w:rPr>
                <w:rFonts w:ascii="宋体" w:hAnsi="宋体" w:cs="宋体-18030" w:hint="eastAsia"/>
                <w:b/>
                <w:bCs/>
                <w:color w:val="000000"/>
                <w:szCs w:val="21"/>
              </w:rPr>
            </w:pPr>
            <w:r>
              <w:rPr>
                <w:rFonts w:ascii="宋体" w:hAnsi="宋体" w:cs="宋体-18030"/>
                <w:bCs/>
                <w:color w:val="000000"/>
                <w:szCs w:val="21"/>
              </w:rPr>
              <w:t>是否进口</w:t>
            </w:r>
          </w:p>
        </w:tc>
        <w:tc>
          <w:tcPr>
            <w:tcW w:w="1590" w:type="dxa"/>
            <w:vAlign w:val="center"/>
          </w:tcPr>
          <w:p w14:paraId="7E26593B" w14:textId="61236302" w:rsidR="00857D87" w:rsidRDefault="00857D87" w:rsidP="00857D87">
            <w:pPr>
              <w:widowControl/>
              <w:snapToGrid w:val="0"/>
              <w:ind w:rightChars="-294" w:right="-617" w:firstLineChars="100" w:firstLine="210"/>
              <w:contextualSpacing/>
              <w:rPr>
                <w:rFonts w:ascii="宋体" w:hAnsi="宋体" w:cs="宋体-18030" w:hint="eastAsia"/>
                <w:b/>
                <w:bCs/>
                <w:color w:val="000000"/>
                <w:szCs w:val="21"/>
              </w:rPr>
            </w:pPr>
            <w:r>
              <w:rPr>
                <w:rFonts w:ascii="宋体" w:hAnsi="宋体" w:cs="宋体-18030"/>
                <w:bCs/>
                <w:color w:val="000000"/>
                <w:szCs w:val="21"/>
              </w:rPr>
              <w:t>使用科室</w:t>
            </w:r>
          </w:p>
        </w:tc>
        <w:tc>
          <w:tcPr>
            <w:tcW w:w="2080" w:type="dxa"/>
            <w:vAlign w:val="center"/>
          </w:tcPr>
          <w:p w14:paraId="25CA9F3D" w14:textId="259A21B0" w:rsidR="00857D87" w:rsidRDefault="00857D87" w:rsidP="00857D87">
            <w:pPr>
              <w:widowControl/>
              <w:snapToGrid w:val="0"/>
              <w:ind w:rightChars="-294" w:right="-617" w:firstLineChars="300" w:firstLine="630"/>
              <w:contextualSpacing/>
              <w:rPr>
                <w:rFonts w:ascii="宋体" w:hAnsi="宋体" w:cs="宋体-18030" w:hint="eastAsia"/>
                <w:b/>
                <w:bCs/>
                <w:color w:val="000000"/>
                <w:szCs w:val="21"/>
              </w:rPr>
            </w:pPr>
            <w:r>
              <w:rPr>
                <w:rFonts w:ascii="宋体" w:hAnsi="宋体" w:cs="宋体-18030"/>
                <w:bCs/>
                <w:color w:val="000000"/>
                <w:szCs w:val="21"/>
              </w:rPr>
              <w:t>备注</w:t>
            </w:r>
          </w:p>
        </w:tc>
      </w:tr>
      <w:tr w:rsidR="00857D87" w14:paraId="474B94E1" w14:textId="694BA0B4" w:rsidTr="00857D87">
        <w:trPr>
          <w:trHeight w:val="556"/>
          <w:jc w:val="center"/>
        </w:trPr>
        <w:tc>
          <w:tcPr>
            <w:tcW w:w="2319" w:type="dxa"/>
            <w:vAlign w:val="center"/>
          </w:tcPr>
          <w:p w14:paraId="704B57EE" w14:textId="0AFC579A" w:rsidR="00857D87" w:rsidRPr="00857D87" w:rsidRDefault="00857D87" w:rsidP="00857D87">
            <w:pPr>
              <w:widowControl/>
              <w:snapToGrid w:val="0"/>
              <w:ind w:rightChars="-294" w:right="-617" w:firstLineChars="200" w:firstLine="420"/>
              <w:contextualSpacing/>
              <w:rPr>
                <w:rFonts w:ascii="宋体" w:hAnsi="宋体" w:cs="宋体-18030" w:hint="eastAsia"/>
                <w:color w:val="000000"/>
                <w:szCs w:val="21"/>
              </w:rPr>
            </w:pPr>
            <w:r w:rsidRPr="00857D87">
              <w:rPr>
                <w:rFonts w:ascii="宋体" w:hAnsi="宋体" w:cs="宋体-18030" w:hint="eastAsia"/>
                <w:color w:val="000000"/>
                <w:szCs w:val="21"/>
              </w:rPr>
              <w:t>气道管理模型</w:t>
            </w:r>
          </w:p>
        </w:tc>
        <w:tc>
          <w:tcPr>
            <w:tcW w:w="888" w:type="dxa"/>
            <w:vAlign w:val="center"/>
          </w:tcPr>
          <w:p w14:paraId="15792838" w14:textId="3A3B25E0" w:rsidR="00857D87" w:rsidRPr="00857D87" w:rsidRDefault="00857D87" w:rsidP="0015246E">
            <w:pPr>
              <w:widowControl/>
              <w:snapToGrid w:val="0"/>
              <w:ind w:rightChars="-294" w:right="-617" w:firstLineChars="34" w:firstLine="71"/>
              <w:contextualSpacing/>
              <w:rPr>
                <w:rFonts w:ascii="宋体" w:hAnsi="宋体" w:cs="宋体-18030" w:hint="eastAsia"/>
                <w:color w:val="000000"/>
                <w:szCs w:val="21"/>
              </w:rPr>
            </w:pPr>
            <w:r w:rsidRPr="00857D87">
              <w:rPr>
                <w:rFonts w:ascii="宋体" w:hAnsi="宋体" w:cs="宋体-18030" w:hint="eastAsia"/>
                <w:color w:val="000000"/>
                <w:szCs w:val="21"/>
              </w:rPr>
              <w:t xml:space="preserve">  2</w:t>
            </w:r>
          </w:p>
        </w:tc>
        <w:tc>
          <w:tcPr>
            <w:tcW w:w="1035" w:type="dxa"/>
            <w:vAlign w:val="center"/>
          </w:tcPr>
          <w:p w14:paraId="6408AF67" w14:textId="49FA1DC3" w:rsidR="00857D87" w:rsidRPr="00857D87" w:rsidRDefault="00857D87" w:rsidP="00857D87">
            <w:pPr>
              <w:widowControl/>
              <w:snapToGrid w:val="0"/>
              <w:ind w:rightChars="-294" w:right="-617"/>
              <w:contextualSpacing/>
              <w:rPr>
                <w:rFonts w:ascii="宋体" w:hAnsi="宋体" w:cs="宋体-18030" w:hint="eastAsia"/>
                <w:color w:val="000000"/>
                <w:szCs w:val="21"/>
              </w:rPr>
            </w:pPr>
            <w:r>
              <w:rPr>
                <w:rFonts w:ascii="宋体" w:hAnsi="宋体" w:cs="宋体-18030" w:hint="eastAsia"/>
                <w:color w:val="000000"/>
                <w:szCs w:val="21"/>
              </w:rPr>
              <w:t xml:space="preserve">   套</w:t>
            </w:r>
          </w:p>
        </w:tc>
        <w:tc>
          <w:tcPr>
            <w:tcW w:w="1590" w:type="dxa"/>
            <w:vAlign w:val="center"/>
          </w:tcPr>
          <w:p w14:paraId="3C3DF210" w14:textId="1B5498D6" w:rsidR="00857D87" w:rsidRPr="00857D87" w:rsidRDefault="00857D87" w:rsidP="00857D87">
            <w:pPr>
              <w:widowControl/>
              <w:snapToGrid w:val="0"/>
              <w:ind w:rightChars="-294" w:right="-617" w:firstLineChars="300" w:firstLine="630"/>
              <w:contextualSpacing/>
              <w:rPr>
                <w:rFonts w:ascii="宋体" w:hAnsi="宋体" w:cs="宋体-18030" w:hint="eastAsia"/>
                <w:color w:val="000000"/>
                <w:szCs w:val="21"/>
              </w:rPr>
            </w:pPr>
            <w:r>
              <w:rPr>
                <w:rFonts w:ascii="宋体" w:hAnsi="宋体" w:cs="宋体-18030" w:hint="eastAsia"/>
                <w:color w:val="000000"/>
                <w:szCs w:val="21"/>
              </w:rPr>
              <w:t>否</w:t>
            </w:r>
          </w:p>
        </w:tc>
        <w:tc>
          <w:tcPr>
            <w:tcW w:w="1590" w:type="dxa"/>
            <w:vAlign w:val="center"/>
          </w:tcPr>
          <w:p w14:paraId="2F7C1C04" w14:textId="10703BA8" w:rsidR="00857D87" w:rsidRPr="00857D87" w:rsidRDefault="00A779F2" w:rsidP="00A779F2">
            <w:pPr>
              <w:widowControl/>
              <w:snapToGrid w:val="0"/>
              <w:ind w:rightChars="-294" w:right="-617" w:firstLineChars="100" w:firstLine="210"/>
              <w:contextualSpacing/>
              <w:rPr>
                <w:rFonts w:ascii="宋体" w:hAnsi="宋体" w:cs="宋体-18030" w:hint="eastAsia"/>
                <w:color w:val="000000"/>
                <w:szCs w:val="21"/>
              </w:rPr>
            </w:pPr>
            <w:r w:rsidRPr="00A779F2">
              <w:rPr>
                <w:rFonts w:ascii="宋体" w:hAnsi="宋体" w:cs="宋体-18030"/>
                <w:color w:val="000000"/>
                <w:szCs w:val="21"/>
              </w:rPr>
              <w:t>院前急救科</w:t>
            </w:r>
          </w:p>
        </w:tc>
        <w:tc>
          <w:tcPr>
            <w:tcW w:w="2080" w:type="dxa"/>
            <w:vAlign w:val="center"/>
          </w:tcPr>
          <w:p w14:paraId="1561066A" w14:textId="719AABF7" w:rsidR="00857D87" w:rsidRPr="00857D87" w:rsidRDefault="00A779F2" w:rsidP="00A779F2">
            <w:pPr>
              <w:widowControl/>
              <w:snapToGrid w:val="0"/>
              <w:ind w:rightChars="-294" w:right="-617"/>
              <w:contextualSpacing/>
              <w:rPr>
                <w:rFonts w:ascii="宋体" w:hAnsi="宋体" w:cs="宋体-18030" w:hint="eastAsia"/>
                <w:color w:val="000000"/>
                <w:szCs w:val="21"/>
              </w:rPr>
            </w:pPr>
            <w:r>
              <w:rPr>
                <w:rFonts w:ascii="宋体" w:hAnsi="宋体" w:cs="宋体-18030" w:hint="eastAsia"/>
                <w:bCs/>
                <w:szCs w:val="21"/>
              </w:rPr>
              <w:t>详见《用户需求书》</w:t>
            </w:r>
          </w:p>
        </w:tc>
      </w:tr>
    </w:tbl>
    <w:p w14:paraId="2E49C4F7" w14:textId="4EA0C0B6" w:rsidR="004C0337" w:rsidRDefault="00000000">
      <w:pPr>
        <w:widowControl/>
        <w:snapToGrid w:val="0"/>
        <w:ind w:leftChars="-135" w:left="-283" w:rightChars="-294" w:right="-617" w:firstLineChars="202" w:firstLine="426"/>
        <w:contextualSpacing/>
        <w:jc w:val="left"/>
        <w:rPr>
          <w:rFonts w:ascii="宋体" w:hAnsi="宋体" w:hint="eastAsia"/>
          <w:b/>
          <w:szCs w:val="21"/>
        </w:rPr>
      </w:pPr>
      <w:r>
        <w:rPr>
          <w:rFonts w:ascii="宋体" w:hAnsi="宋体" w:cs="宋体-18030" w:hint="eastAsia"/>
          <w:b/>
          <w:bCs/>
          <w:color w:val="000000"/>
          <w:szCs w:val="21"/>
        </w:rPr>
        <w:t>二､</w:t>
      </w:r>
      <w:r>
        <w:rPr>
          <w:rFonts w:ascii="宋体" w:hAnsi="宋体" w:hint="eastAsia"/>
          <w:b/>
          <w:szCs w:val="21"/>
        </w:rPr>
        <w:t>投标人资格要求：</w:t>
      </w:r>
    </w:p>
    <w:p w14:paraId="5F160953" w14:textId="77777777" w:rsidR="004C0337" w:rsidRDefault="00000000">
      <w:pPr>
        <w:snapToGrid w:val="0"/>
        <w:ind w:leftChars="-135" w:left="-283" w:rightChars="-270" w:right="-567" w:firstLineChars="200" w:firstLine="420"/>
        <w:contextualSpacing/>
        <w:jc w:val="left"/>
        <w:rPr>
          <w:rFonts w:ascii="宋体" w:hAnsi="宋体" w:cs="Arial" w:hint="eastAsia"/>
          <w:bCs/>
          <w:color w:val="000000"/>
          <w:szCs w:val="21"/>
        </w:rPr>
      </w:pPr>
      <w:r>
        <w:rPr>
          <w:rFonts w:ascii="宋体" w:hAnsi="宋体" w:cs="Arial" w:hint="eastAsia"/>
          <w:bCs/>
          <w:color w:val="000000"/>
          <w:szCs w:val="21"/>
        </w:rPr>
        <w:t>1.具有独立法人资格或是具有独立承担民事责任能力的其它组织（提供营业执照或事业单位法人证书等证明资料扫描件，原件备查）</w:t>
      </w:r>
    </w:p>
    <w:p w14:paraId="6B70ADEF" w14:textId="77777777" w:rsidR="004C0337" w:rsidRDefault="00000000">
      <w:pPr>
        <w:snapToGrid w:val="0"/>
        <w:ind w:leftChars="-135" w:left="-283" w:rightChars="-270" w:right="-567" w:firstLineChars="200" w:firstLine="420"/>
        <w:contextualSpacing/>
        <w:jc w:val="left"/>
        <w:rPr>
          <w:rFonts w:ascii="宋体" w:hAnsi="宋体" w:cs="Arial" w:hint="eastAsia"/>
          <w:bCs/>
          <w:color w:val="000000"/>
          <w:szCs w:val="21"/>
        </w:rPr>
      </w:pPr>
      <w:r>
        <w:rPr>
          <w:rFonts w:ascii="宋体" w:hAnsi="宋体" w:cs="Arial" w:hint="eastAsia"/>
          <w:bCs/>
          <w:color w:val="000000"/>
          <w:szCs w:val="21"/>
        </w:rPr>
        <w:t>2.满足《中华人民共和国政府采购法》第二十二条第一款的条件（在《投标履约承诺函》中作出声明）。</w:t>
      </w:r>
    </w:p>
    <w:p w14:paraId="5CCDA288" w14:textId="77777777" w:rsidR="004C0337" w:rsidRDefault="00000000">
      <w:pPr>
        <w:snapToGrid w:val="0"/>
        <w:ind w:leftChars="-135" w:left="-283" w:rightChars="-270" w:right="-567" w:firstLineChars="200" w:firstLine="420"/>
        <w:contextualSpacing/>
        <w:jc w:val="left"/>
        <w:rPr>
          <w:rFonts w:ascii="宋体" w:hAnsi="宋体" w:cs="Arial" w:hint="eastAsia"/>
          <w:bCs/>
          <w:color w:val="000000"/>
          <w:szCs w:val="21"/>
        </w:rPr>
      </w:pPr>
      <w:r>
        <w:rPr>
          <w:rFonts w:ascii="宋体" w:hAnsi="宋体" w:cs="Arial" w:hint="eastAsia"/>
          <w:bCs/>
          <w:color w:val="000000"/>
          <w:szCs w:val="21"/>
        </w:rPr>
        <w:t>3.参与本项目投标前三年内，在经营活动中没有重大违法记录。（由供应商在《投标履约承诺函》中作出声明）。</w:t>
      </w:r>
    </w:p>
    <w:p w14:paraId="57E12D39" w14:textId="77777777" w:rsidR="004C0337" w:rsidRDefault="00000000">
      <w:pPr>
        <w:snapToGrid w:val="0"/>
        <w:ind w:leftChars="-135" w:left="-283" w:rightChars="-270" w:right="-567" w:firstLineChars="200" w:firstLine="420"/>
        <w:contextualSpacing/>
        <w:jc w:val="left"/>
        <w:rPr>
          <w:rFonts w:ascii="宋体" w:hAnsi="宋体" w:cs="Arial" w:hint="eastAsia"/>
          <w:bCs/>
          <w:color w:val="000000"/>
          <w:szCs w:val="21"/>
        </w:rPr>
      </w:pPr>
      <w:r>
        <w:rPr>
          <w:rFonts w:ascii="宋体" w:hAnsi="宋体" w:cs="Arial" w:hint="eastAsia"/>
          <w:bCs/>
          <w:color w:val="000000"/>
          <w:szCs w:val="21"/>
        </w:rPr>
        <w:t>4.参与本项目招标采购活动时不存在被有关部门禁止参与政府采购活动且在有效期内的情况。（由供应商在《投标履约承诺函》中作出声明）。</w:t>
      </w:r>
    </w:p>
    <w:p w14:paraId="7490BA2C" w14:textId="77777777" w:rsidR="004C0337" w:rsidRDefault="00000000">
      <w:pPr>
        <w:snapToGrid w:val="0"/>
        <w:ind w:leftChars="-135" w:left="-283" w:rightChars="-270" w:right="-567" w:firstLineChars="200" w:firstLine="420"/>
        <w:contextualSpacing/>
        <w:jc w:val="left"/>
        <w:rPr>
          <w:rFonts w:ascii="宋体" w:hAnsi="宋体" w:cs="Arial" w:hint="eastAsia"/>
          <w:bCs/>
          <w:color w:val="000000"/>
          <w:szCs w:val="21"/>
        </w:rPr>
      </w:pPr>
      <w:r>
        <w:rPr>
          <w:rFonts w:ascii="宋体" w:hAnsi="宋体" w:cs="Arial" w:hint="eastAsia"/>
          <w:bCs/>
          <w:color w:val="000000"/>
          <w:szCs w:val="21"/>
        </w:rPr>
        <w:t>5. 不存在《深圳市财政局政府采购供应商信用信息管理办法》（深财规〔2023〕3 号）列明的严重违法失信行为，未被列入失信被执行人、重大税收违法案件当事人名单、政府采购严重违法失信行为记录名单（在《投标履约承诺函》中作出声明。注：“信用中国”、“中国政府采购网”以及“深圳市政府采购监管网”为信息查询渠道，相关信息以开标当日的查询结果为准，信用信息查询记录作为项目档案材料一并保存）。</w:t>
      </w:r>
    </w:p>
    <w:p w14:paraId="6F431B59" w14:textId="77777777" w:rsidR="004C0337" w:rsidRDefault="00000000">
      <w:pPr>
        <w:snapToGrid w:val="0"/>
        <w:ind w:firstLineChars="67" w:firstLine="141"/>
        <w:contextualSpacing/>
        <w:jc w:val="left"/>
        <w:rPr>
          <w:rFonts w:ascii="宋体" w:hAnsi="宋体" w:cs="Arial" w:hint="eastAsia"/>
          <w:bCs/>
          <w:color w:val="000000"/>
          <w:szCs w:val="21"/>
        </w:rPr>
      </w:pPr>
      <w:r>
        <w:rPr>
          <w:rFonts w:ascii="宋体" w:hAnsi="宋体" w:cs="Arial" w:hint="eastAsia"/>
          <w:bCs/>
          <w:color w:val="000000"/>
          <w:szCs w:val="21"/>
        </w:rPr>
        <w:t>6. 本项目不接受联合体投标不允许分包、转包。</w:t>
      </w:r>
    </w:p>
    <w:p w14:paraId="7C7D1ECA" w14:textId="5C163A88" w:rsidR="004C0337" w:rsidRDefault="00000000">
      <w:pPr>
        <w:snapToGrid w:val="0"/>
        <w:ind w:leftChars="-135" w:left="-283" w:rightChars="-270" w:right="-567" w:firstLineChars="200" w:firstLine="420"/>
        <w:contextualSpacing/>
        <w:jc w:val="left"/>
        <w:rPr>
          <w:rFonts w:ascii="宋体" w:hAnsi="宋体" w:cs="Arial" w:hint="eastAsia"/>
          <w:b/>
          <w:color w:val="000000"/>
          <w:kern w:val="0"/>
          <w:szCs w:val="21"/>
        </w:rPr>
      </w:pPr>
      <w:r>
        <w:rPr>
          <w:rFonts w:ascii="宋体" w:hAnsi="宋体" w:cs="Arial" w:hint="eastAsia"/>
          <w:bCs/>
          <w:color w:val="000000"/>
          <w:szCs w:val="21"/>
        </w:rPr>
        <w:t>7.</w:t>
      </w:r>
      <w:r w:rsidR="007F0BF9">
        <w:rPr>
          <w:rFonts w:ascii="宋体" w:hAnsi="宋体" w:cs="Arial" w:hint="eastAsia"/>
          <w:bCs/>
          <w:color w:val="000000"/>
          <w:szCs w:val="21"/>
        </w:rPr>
        <w:t xml:space="preserve"> </w:t>
      </w:r>
      <w:r>
        <w:rPr>
          <w:rFonts w:ascii="宋体" w:hAnsi="宋体" w:cs="Arial" w:hint="eastAsia"/>
          <w:bCs/>
          <w:color w:val="000000"/>
          <w:szCs w:val="21"/>
        </w:rPr>
        <w:t>单位负责人为同一人或者存在直接控股、管理关系的不同供应商，不得参加同一合同项下的招标采购活动；为采购项目提供整体设计、规范编制或者项目管理、监理、检测等服务的供应商，不得再参加该采购项目的其他采购活动（在《投标履约承诺函》中作出声明）。</w:t>
      </w:r>
      <w:r>
        <w:rPr>
          <w:rFonts w:ascii="宋体" w:hAnsi="宋体" w:cs="Arial"/>
          <w:b/>
          <w:color w:val="000000"/>
          <w:kern w:val="0"/>
          <w:szCs w:val="21"/>
        </w:rPr>
        <w:t xml:space="preserve"> </w:t>
      </w:r>
    </w:p>
    <w:p w14:paraId="67131627" w14:textId="093E8038" w:rsidR="004C0337" w:rsidRDefault="00000000">
      <w:pPr>
        <w:ind w:leftChars="-135" w:left="-283" w:rightChars="-79" w:right="-166" w:firstLineChars="134" w:firstLine="282"/>
        <w:rPr>
          <w:rFonts w:ascii="宋体" w:hAnsi="宋体" w:cs="Arial" w:hint="eastAsia"/>
          <w:bCs/>
          <w:color w:val="000000"/>
          <w:szCs w:val="21"/>
        </w:rPr>
      </w:pPr>
      <w:r>
        <w:rPr>
          <w:rFonts w:ascii="宋体" w:hAnsi="宋体" w:cs="宋体-18030" w:hint="eastAsia"/>
          <w:b/>
          <w:bCs/>
          <w:color w:val="000000"/>
          <w:szCs w:val="21"/>
        </w:rPr>
        <w:t>三､</w:t>
      </w:r>
      <w:r>
        <w:rPr>
          <w:rFonts w:ascii="宋体" w:hAnsi="宋体" w:cs="宋体"/>
          <w:b/>
          <w:color w:val="000000"/>
          <w:kern w:val="0"/>
          <w:szCs w:val="21"/>
        </w:rPr>
        <w:t>报名时间和地点</w:t>
      </w:r>
      <w:r>
        <w:rPr>
          <w:rFonts w:ascii="宋体" w:hAnsi="宋体" w:cs="Arial"/>
          <w:b/>
          <w:color w:val="000000"/>
          <w:kern w:val="0"/>
          <w:szCs w:val="21"/>
        </w:rPr>
        <w:t>:</w:t>
      </w:r>
      <w:r>
        <w:rPr>
          <w:rFonts w:ascii="宋体" w:hAnsi="宋体"/>
        </w:rPr>
        <w:t xml:space="preserve"> </w:t>
      </w:r>
      <w:r>
        <w:rPr>
          <w:rFonts w:ascii="宋体" w:hAnsi="宋体" w:cs="Arial" w:hint="eastAsia"/>
          <w:bCs/>
          <w:color w:val="000000"/>
          <w:szCs w:val="21"/>
        </w:rPr>
        <w:t>即日起至2024年</w:t>
      </w:r>
      <w:r w:rsidR="00F7355B">
        <w:rPr>
          <w:rFonts w:ascii="宋体" w:hAnsi="宋体" w:cs="Arial" w:hint="eastAsia"/>
          <w:bCs/>
          <w:color w:val="000000"/>
          <w:szCs w:val="21"/>
        </w:rPr>
        <w:t>11</w:t>
      </w:r>
      <w:r>
        <w:rPr>
          <w:rFonts w:ascii="宋体" w:hAnsi="宋体" w:cs="Arial" w:hint="eastAsia"/>
          <w:bCs/>
          <w:color w:val="000000"/>
          <w:szCs w:val="21"/>
        </w:rPr>
        <w:t>月</w:t>
      </w:r>
      <w:r w:rsidR="001D15BE">
        <w:rPr>
          <w:rFonts w:ascii="宋体" w:hAnsi="宋体" w:cs="Arial" w:hint="eastAsia"/>
          <w:bCs/>
          <w:color w:val="000000"/>
          <w:szCs w:val="21"/>
        </w:rPr>
        <w:t>8</w:t>
      </w:r>
      <w:r>
        <w:rPr>
          <w:rFonts w:ascii="宋体" w:hAnsi="宋体" w:cs="Arial" w:hint="eastAsia"/>
          <w:bCs/>
          <w:color w:val="000000"/>
          <w:szCs w:val="21"/>
        </w:rPr>
        <w:t>日下午4:00前,将1.法人或被授权人携投标书(正本1份(胶装成册))交至宝安区人民医院立体停车场出口对面A栋201室招标办预审;2.现场预审通过后电子版文件发送至电子邮箱,(电子版文件包括:标题格式:2024年+期号+投标公司名称;资料一:投标书正本纸质扫描件(PDF格式),资料二:封面､报价单(价格不填)为word格式｡)投标书不用密封,逾期送达或资料缺项者恕不接受｡</w:t>
      </w:r>
    </w:p>
    <w:p w14:paraId="6245D039" w14:textId="77777777" w:rsidR="004C0337" w:rsidRDefault="00000000">
      <w:pPr>
        <w:widowControl/>
        <w:jc w:val="left"/>
        <w:rPr>
          <w:rFonts w:ascii="宋体" w:hAnsi="宋体" w:cs="Arial" w:hint="eastAsia"/>
          <w:color w:val="000000"/>
          <w:kern w:val="0"/>
          <w:szCs w:val="21"/>
        </w:rPr>
      </w:pPr>
      <w:r>
        <w:rPr>
          <w:rFonts w:ascii="宋体" w:hAnsi="宋体" w:cs="Arial"/>
          <w:b/>
          <w:color w:val="000000"/>
          <w:kern w:val="0"/>
          <w:szCs w:val="21"/>
        </w:rPr>
        <w:t xml:space="preserve"> </w:t>
      </w:r>
      <w:r>
        <w:rPr>
          <w:rFonts w:ascii="宋体" w:hAnsi="宋体" w:cs="宋体-18030" w:hint="eastAsia"/>
          <w:b/>
          <w:bCs/>
          <w:color w:val="000000"/>
          <w:szCs w:val="21"/>
        </w:rPr>
        <w:t>四､</w:t>
      </w:r>
      <w:r>
        <w:rPr>
          <w:rFonts w:ascii="宋体" w:hAnsi="宋体" w:cs="宋体"/>
          <w:b/>
          <w:color w:val="000000"/>
          <w:kern w:val="0"/>
          <w:szCs w:val="21"/>
        </w:rPr>
        <w:t>投标书要求</w:t>
      </w:r>
      <w:r>
        <w:rPr>
          <w:rFonts w:ascii="宋体" w:hAnsi="宋体" w:cs="Arial"/>
          <w:b/>
          <w:color w:val="000000"/>
          <w:kern w:val="0"/>
          <w:szCs w:val="21"/>
        </w:rPr>
        <w:t>:</w:t>
      </w:r>
      <w:r>
        <w:rPr>
          <w:rFonts w:ascii="宋体" w:hAnsi="宋体" w:cs="Arial"/>
          <w:color w:val="000000"/>
          <w:kern w:val="0"/>
          <w:szCs w:val="21"/>
        </w:rPr>
        <w:t>具体请下载以下 “详细文件”,严格按《投标书模板》准备相应资料</w:t>
      </w:r>
      <w:r>
        <w:rPr>
          <w:rFonts w:ascii="微软雅黑" w:eastAsia="微软雅黑" w:hAnsi="微软雅黑" w:cs="微软雅黑" w:hint="eastAsia"/>
          <w:color w:val="000000"/>
          <w:kern w:val="0"/>
          <w:szCs w:val="21"/>
        </w:rPr>
        <w:t>｡</w:t>
      </w:r>
    </w:p>
    <w:p w14:paraId="2B5216CA" w14:textId="3D28FE26" w:rsidR="004C0337" w:rsidRDefault="00000000">
      <w:pPr>
        <w:widowControl/>
        <w:ind w:leftChars="-135" w:left="-283" w:rightChars="-79" w:right="-166" w:firstLineChars="201" w:firstLine="424"/>
        <w:jc w:val="left"/>
        <w:rPr>
          <w:rFonts w:ascii="宋体" w:hAnsi="宋体" w:cs="Arial" w:hint="eastAsia"/>
          <w:color w:val="000000"/>
          <w:kern w:val="0"/>
          <w:szCs w:val="21"/>
        </w:rPr>
      </w:pPr>
      <w:r>
        <w:rPr>
          <w:rFonts w:ascii="宋体" w:hAnsi="宋体" w:cs="宋体-18030" w:hint="eastAsia"/>
          <w:b/>
          <w:bCs/>
          <w:color w:val="000000"/>
          <w:szCs w:val="21"/>
        </w:rPr>
        <w:t>五､</w:t>
      </w:r>
      <w:r>
        <w:rPr>
          <w:rFonts w:ascii="宋体" w:hAnsi="宋体" w:cs="宋体"/>
          <w:b/>
          <w:color w:val="000000"/>
          <w:kern w:val="0"/>
          <w:szCs w:val="21"/>
        </w:rPr>
        <w:t>谈判时间和地点</w:t>
      </w:r>
      <w:r>
        <w:rPr>
          <w:rFonts w:ascii="宋体" w:hAnsi="宋体" w:cs="Arial"/>
          <w:b/>
          <w:color w:val="000000"/>
          <w:kern w:val="0"/>
          <w:szCs w:val="21"/>
        </w:rPr>
        <w:t>:</w:t>
      </w:r>
      <w:r>
        <w:rPr>
          <w:rFonts w:ascii="宋体" w:hAnsi="宋体" w:cs="Arial"/>
          <w:color w:val="000000"/>
          <w:kern w:val="0"/>
          <w:szCs w:val="21"/>
        </w:rPr>
        <w:t>待定</w:t>
      </w:r>
      <w:r w:rsidR="00304455">
        <w:rPr>
          <w:rFonts w:ascii="宋体" w:hAnsi="宋体" w:cs="Arial" w:hint="eastAsia"/>
          <w:color w:val="000000"/>
          <w:kern w:val="0"/>
          <w:szCs w:val="21"/>
        </w:rPr>
        <w:t>，</w:t>
      </w:r>
      <w:r>
        <w:rPr>
          <w:rFonts w:ascii="宋体" w:hAnsi="宋体" w:cs="Arial"/>
          <w:color w:val="000000"/>
          <w:kern w:val="0"/>
          <w:szCs w:val="21"/>
        </w:rPr>
        <w:t>并请关注</w:t>
      </w:r>
      <w:r>
        <w:rPr>
          <w:rFonts w:ascii="宋体" w:hAnsi="宋体" w:cs="Arial"/>
          <w:color w:val="FF0000"/>
          <w:kern w:val="0"/>
          <w:szCs w:val="21"/>
        </w:rPr>
        <w:t>深圳市宝安区人民医院官网-通知公告-招标公告</w:t>
      </w:r>
      <w:r>
        <w:rPr>
          <w:rFonts w:ascii="宋体" w:hAnsi="宋体" w:cs="Arial"/>
          <w:color w:val="000000"/>
          <w:kern w:val="0"/>
          <w:szCs w:val="21"/>
        </w:rPr>
        <w:t>通知</w:t>
      </w:r>
      <w:r>
        <w:rPr>
          <w:rFonts w:ascii="微软雅黑" w:eastAsia="微软雅黑" w:hAnsi="微软雅黑" w:cs="微软雅黑" w:hint="eastAsia"/>
          <w:color w:val="000000"/>
          <w:kern w:val="0"/>
          <w:szCs w:val="21"/>
        </w:rPr>
        <w:t>｡</w:t>
      </w:r>
      <w:r>
        <w:rPr>
          <w:rFonts w:ascii="宋体" w:hAnsi="宋体" w:cs="宋体"/>
          <w:color w:val="000000"/>
          <w:kern w:val="0"/>
          <w:szCs w:val="21"/>
        </w:rPr>
        <w:t>参加谈判时</w:t>
      </w:r>
      <w:r>
        <w:rPr>
          <w:rFonts w:ascii="宋体" w:hAnsi="宋体" w:cs="Arial"/>
          <w:color w:val="000000"/>
          <w:kern w:val="0"/>
          <w:szCs w:val="21"/>
        </w:rPr>
        <w:t>,供应商须提供密封报价单和样品演示</w:t>
      </w:r>
      <w:r>
        <w:rPr>
          <w:rFonts w:ascii="微软雅黑" w:eastAsia="微软雅黑" w:hAnsi="微软雅黑" w:cs="微软雅黑" w:hint="eastAsia"/>
          <w:color w:val="000000"/>
          <w:kern w:val="0"/>
          <w:szCs w:val="21"/>
        </w:rPr>
        <w:t>｡</w:t>
      </w:r>
      <w:r>
        <w:rPr>
          <w:rFonts w:ascii="宋体" w:hAnsi="宋体" w:cs="宋体"/>
          <w:color w:val="000000"/>
          <w:kern w:val="0"/>
          <w:szCs w:val="21"/>
        </w:rPr>
        <w:t>报价单须注明品名</w:t>
      </w:r>
      <w:r>
        <w:rPr>
          <w:rFonts w:ascii="微软雅黑" w:eastAsia="微软雅黑" w:hAnsi="微软雅黑" w:cs="微软雅黑" w:hint="eastAsia"/>
          <w:color w:val="000000"/>
          <w:kern w:val="0"/>
          <w:szCs w:val="21"/>
        </w:rPr>
        <w:t>､</w:t>
      </w:r>
      <w:r>
        <w:rPr>
          <w:rFonts w:ascii="宋体" w:hAnsi="宋体" w:cs="宋体"/>
          <w:color w:val="000000"/>
          <w:kern w:val="0"/>
          <w:szCs w:val="21"/>
        </w:rPr>
        <w:t>品牌</w:t>
      </w:r>
      <w:r>
        <w:rPr>
          <w:rFonts w:ascii="微软雅黑" w:eastAsia="微软雅黑" w:hAnsi="微软雅黑" w:cs="微软雅黑" w:hint="eastAsia"/>
          <w:color w:val="000000"/>
          <w:kern w:val="0"/>
          <w:szCs w:val="21"/>
        </w:rPr>
        <w:t>､</w:t>
      </w:r>
      <w:r>
        <w:rPr>
          <w:rFonts w:ascii="宋体" w:hAnsi="宋体" w:cs="宋体"/>
          <w:color w:val="000000"/>
          <w:kern w:val="0"/>
          <w:szCs w:val="21"/>
        </w:rPr>
        <w:t>规格</w:t>
      </w:r>
      <w:r>
        <w:rPr>
          <w:rFonts w:ascii="微软雅黑" w:eastAsia="微软雅黑" w:hAnsi="微软雅黑" w:cs="微软雅黑" w:hint="eastAsia"/>
          <w:color w:val="000000"/>
          <w:kern w:val="0"/>
          <w:szCs w:val="21"/>
        </w:rPr>
        <w:t>､</w:t>
      </w:r>
      <w:r>
        <w:rPr>
          <w:rFonts w:ascii="宋体" w:hAnsi="宋体" w:cs="宋体"/>
          <w:color w:val="000000"/>
          <w:kern w:val="0"/>
          <w:szCs w:val="21"/>
        </w:rPr>
        <w:t>单位</w:t>
      </w:r>
      <w:r>
        <w:rPr>
          <w:rFonts w:ascii="微软雅黑" w:eastAsia="微软雅黑" w:hAnsi="微软雅黑" w:cs="微软雅黑" w:hint="eastAsia"/>
          <w:color w:val="000000"/>
          <w:kern w:val="0"/>
          <w:szCs w:val="21"/>
        </w:rPr>
        <w:t>､</w:t>
      </w:r>
      <w:r>
        <w:rPr>
          <w:rFonts w:ascii="宋体" w:hAnsi="宋体" w:cs="宋体"/>
          <w:color w:val="000000"/>
          <w:kern w:val="0"/>
          <w:szCs w:val="21"/>
        </w:rPr>
        <w:t>报价等详细项目</w:t>
      </w:r>
      <w:r>
        <w:rPr>
          <w:rFonts w:ascii="微软雅黑" w:eastAsia="微软雅黑" w:hAnsi="微软雅黑" w:cs="微软雅黑" w:hint="eastAsia"/>
          <w:color w:val="000000"/>
          <w:kern w:val="0"/>
          <w:szCs w:val="21"/>
        </w:rPr>
        <w:t>｡</w:t>
      </w:r>
    </w:p>
    <w:p w14:paraId="0741156F" w14:textId="2FF3F87C" w:rsidR="004C0337" w:rsidRDefault="00000000">
      <w:pPr>
        <w:widowControl/>
        <w:ind w:firstLineChars="67" w:firstLine="141"/>
        <w:jc w:val="left"/>
        <w:rPr>
          <w:rFonts w:ascii="宋体" w:hAnsi="宋体" w:cs="Arial" w:hint="eastAsia"/>
          <w:color w:val="000000"/>
          <w:kern w:val="0"/>
          <w:szCs w:val="21"/>
        </w:rPr>
      </w:pPr>
      <w:r>
        <w:rPr>
          <w:rFonts w:ascii="宋体" w:hAnsi="宋体" w:cs="宋体-18030" w:hint="eastAsia"/>
          <w:b/>
          <w:bCs/>
          <w:color w:val="000000"/>
          <w:szCs w:val="21"/>
        </w:rPr>
        <w:t>六､</w:t>
      </w:r>
      <w:r>
        <w:rPr>
          <w:rFonts w:ascii="宋体" w:hAnsi="宋体" w:cs="宋体"/>
          <w:b/>
          <w:color w:val="000000"/>
          <w:kern w:val="0"/>
          <w:szCs w:val="21"/>
        </w:rPr>
        <w:t>联系电话</w:t>
      </w:r>
      <w:r>
        <w:rPr>
          <w:rFonts w:ascii="宋体" w:hAnsi="宋体" w:cs="Arial"/>
          <w:b/>
          <w:color w:val="000000"/>
          <w:kern w:val="0"/>
          <w:szCs w:val="21"/>
        </w:rPr>
        <w:t>:</w:t>
      </w:r>
      <w:r>
        <w:rPr>
          <w:rFonts w:ascii="宋体" w:hAnsi="宋体" w:cs="Arial"/>
          <w:color w:val="000000"/>
          <w:kern w:val="0"/>
          <w:szCs w:val="21"/>
        </w:rPr>
        <w:t xml:space="preserve"> 0755-23051511(</w:t>
      </w:r>
      <w:r>
        <w:rPr>
          <w:rFonts w:ascii="宋体" w:hAnsi="宋体" w:cs="Arial" w:hint="eastAsia"/>
          <w:color w:val="000000"/>
          <w:kern w:val="0"/>
          <w:szCs w:val="21"/>
        </w:rPr>
        <w:t>魏老师</w:t>
      </w:r>
      <w:r w:rsidR="00580AEF">
        <w:rPr>
          <w:rFonts w:ascii="宋体" w:hAnsi="宋体" w:cs="Arial" w:hint="eastAsia"/>
          <w:color w:val="000000"/>
          <w:kern w:val="0"/>
          <w:szCs w:val="21"/>
        </w:rPr>
        <w:t>、万</w:t>
      </w:r>
      <w:r w:rsidR="00580AEF">
        <w:rPr>
          <w:rFonts w:ascii="宋体" w:hAnsi="宋体" w:cs="Arial"/>
          <w:color w:val="000000"/>
          <w:kern w:val="0"/>
          <w:szCs w:val="21"/>
        </w:rPr>
        <w:t>老师</w:t>
      </w:r>
      <w:r>
        <w:rPr>
          <w:rFonts w:ascii="宋体" w:hAnsi="宋体" w:cs="Arial"/>
          <w:color w:val="000000"/>
          <w:kern w:val="0"/>
          <w:szCs w:val="21"/>
        </w:rPr>
        <w:t>)</w:t>
      </w:r>
      <w:r>
        <w:rPr>
          <w:rFonts w:ascii="微软雅黑" w:eastAsia="微软雅黑" w:hAnsi="微软雅黑" w:cs="微软雅黑" w:hint="eastAsia"/>
          <w:color w:val="000000"/>
          <w:kern w:val="0"/>
          <w:szCs w:val="21"/>
        </w:rPr>
        <w:t>｡</w:t>
      </w:r>
    </w:p>
    <w:p w14:paraId="66DFF2D4" w14:textId="77777777" w:rsidR="004C0337" w:rsidRDefault="004C0337">
      <w:pPr>
        <w:widowControl/>
        <w:ind w:rightChars="-147" w:right="-309"/>
        <w:jc w:val="left"/>
        <w:rPr>
          <w:rFonts w:ascii="宋体" w:hAnsi="宋体" w:cs="宋体-18030" w:hint="eastAsia"/>
          <w:bCs/>
          <w:color w:val="000000"/>
          <w:szCs w:val="21"/>
        </w:rPr>
      </w:pPr>
    </w:p>
    <w:p w14:paraId="38738F00" w14:textId="77777777" w:rsidR="004C0337" w:rsidRDefault="00000000">
      <w:pPr>
        <w:widowControl/>
        <w:ind w:rightChars="-79" w:right="-166"/>
        <w:jc w:val="right"/>
        <w:rPr>
          <w:rFonts w:ascii="宋体" w:hAnsi="宋体" w:cs="宋体-18030" w:hint="eastAsia"/>
          <w:bCs/>
          <w:color w:val="000000"/>
          <w:szCs w:val="21"/>
        </w:rPr>
      </w:pPr>
      <w:r>
        <w:rPr>
          <w:rFonts w:ascii="宋体" w:hAnsi="宋体" w:cs="宋体-18030"/>
          <w:bCs/>
          <w:color w:val="000000"/>
          <w:szCs w:val="21"/>
        </w:rPr>
        <w:t xml:space="preserve">深圳市宝安区人民医院 </w:t>
      </w:r>
    </w:p>
    <w:p w14:paraId="4441C0A0" w14:textId="0DA1FC55" w:rsidR="004C0337" w:rsidRDefault="00000000">
      <w:pPr>
        <w:widowControl/>
        <w:shd w:val="clear" w:color="auto" w:fill="FFFFFF"/>
        <w:spacing w:before="100" w:beforeAutospacing="1" w:after="100" w:afterAutospacing="1"/>
        <w:ind w:firstLineChars="2700" w:firstLine="5670"/>
        <w:jc w:val="right"/>
        <w:rPr>
          <w:rFonts w:ascii="宋体" w:hAnsi="宋体" w:cs="宋体-18030" w:hint="eastAsia"/>
          <w:bCs/>
          <w:szCs w:val="21"/>
        </w:rPr>
      </w:pPr>
      <w:r>
        <w:rPr>
          <w:rFonts w:ascii="宋体" w:hAnsi="宋体" w:cs="宋体-18030"/>
          <w:bCs/>
          <w:szCs w:val="21"/>
        </w:rPr>
        <w:t xml:space="preserve"> 2024年</w:t>
      </w:r>
      <w:r>
        <w:rPr>
          <w:rFonts w:ascii="宋体" w:hAnsi="宋体" w:cs="宋体-18030" w:hint="eastAsia"/>
          <w:bCs/>
          <w:szCs w:val="21"/>
        </w:rPr>
        <w:t>10</w:t>
      </w:r>
      <w:r>
        <w:rPr>
          <w:rFonts w:ascii="宋体" w:hAnsi="宋体" w:cs="宋体-18030"/>
          <w:bCs/>
          <w:szCs w:val="21"/>
        </w:rPr>
        <w:t>月</w:t>
      </w:r>
      <w:r w:rsidR="00F7355B">
        <w:rPr>
          <w:rFonts w:ascii="宋体" w:hAnsi="宋体" w:cs="宋体-18030" w:hint="eastAsia"/>
          <w:bCs/>
          <w:szCs w:val="21"/>
        </w:rPr>
        <w:t>2</w:t>
      </w:r>
      <w:r w:rsidR="001D15BE">
        <w:rPr>
          <w:rFonts w:ascii="宋体" w:hAnsi="宋体" w:cs="宋体-18030" w:hint="eastAsia"/>
          <w:bCs/>
          <w:szCs w:val="21"/>
        </w:rPr>
        <w:t>9</w:t>
      </w:r>
      <w:r>
        <w:rPr>
          <w:rFonts w:ascii="宋体" w:hAnsi="宋体" w:cs="宋体-18030"/>
          <w:bCs/>
          <w:szCs w:val="21"/>
        </w:rPr>
        <w:t>日</w:t>
      </w:r>
    </w:p>
    <w:p w14:paraId="29879ADC" w14:textId="77777777" w:rsidR="004C0337" w:rsidRDefault="00000000">
      <w:pPr>
        <w:widowControl/>
        <w:spacing w:line="320" w:lineRule="exact"/>
        <w:jc w:val="left"/>
        <w:rPr>
          <w:rFonts w:ascii="宋体" w:hAnsi="宋体" w:cs="宋体-18030" w:hint="eastAsia"/>
          <w:bCs/>
          <w:szCs w:val="21"/>
        </w:rPr>
      </w:pPr>
      <w:r>
        <w:rPr>
          <w:rFonts w:ascii="宋体" w:hAnsi="宋体" w:cs="宋体-18030"/>
          <w:bCs/>
          <w:szCs w:val="21"/>
        </w:rPr>
        <w:br w:type="page"/>
      </w:r>
    </w:p>
    <w:p w14:paraId="524CB081" w14:textId="77777777" w:rsidR="004C0337" w:rsidRDefault="00000000">
      <w:pPr>
        <w:widowControl/>
        <w:spacing w:line="400" w:lineRule="exact"/>
        <w:ind w:rightChars="-270" w:right="-567" w:firstLineChars="896" w:firstLine="3238"/>
        <w:jc w:val="left"/>
        <w:rPr>
          <w:rFonts w:ascii="宋体" w:hAnsi="宋体" w:cs="Arial" w:hint="eastAsia"/>
          <w:color w:val="000000"/>
          <w:kern w:val="0"/>
          <w:szCs w:val="21"/>
        </w:rPr>
      </w:pPr>
      <w:r>
        <w:rPr>
          <w:rFonts w:ascii="宋体" w:hAnsi="宋体" w:cs="Arial"/>
          <w:b/>
          <w:bCs/>
          <w:color w:val="993300"/>
          <w:kern w:val="0"/>
          <w:sz w:val="36"/>
          <w:szCs w:val="36"/>
        </w:rPr>
        <w:lastRenderedPageBreak/>
        <w:t>谈判须知</w:t>
      </w:r>
    </w:p>
    <w:p w14:paraId="631C22BF" w14:textId="77777777" w:rsidR="004C0337"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1.投标文件要求：</w:t>
      </w:r>
    </w:p>
    <w:p w14:paraId="496DEA14" w14:textId="77777777" w:rsidR="004C0337"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1.1.投标人应提供5份投标书(1正4副)，每份投标书须清楚地标明“正本”或“副本”字样，正本与副本必须一致；若正本与副本不一致，以正本为准。</w:t>
      </w:r>
    </w:p>
    <w:p w14:paraId="18B9E24D" w14:textId="77777777" w:rsidR="004C0337" w:rsidRDefault="00000000">
      <w:pPr>
        <w:widowControl/>
        <w:jc w:val="left"/>
        <w:rPr>
          <w:rFonts w:ascii="宋体" w:hAnsi="宋体" w:cs="Arial" w:hint="eastAsia"/>
          <w:kern w:val="0"/>
          <w:szCs w:val="21"/>
        </w:rPr>
      </w:pPr>
      <w:r>
        <w:rPr>
          <w:rFonts w:ascii="宋体" w:hAnsi="宋体" w:cs="Arial" w:hint="eastAsia"/>
          <w:kern w:val="0"/>
          <w:szCs w:val="21"/>
        </w:rPr>
        <w:t>1.2.投标书正本的每一页都应由投标人或其授权代表用姓名签字。每份投标书须由投标人法人或其授权代表正确签署。</w:t>
      </w:r>
    </w:p>
    <w:p w14:paraId="2E2B6011" w14:textId="77777777" w:rsidR="004C0337" w:rsidRDefault="00000000">
      <w:pPr>
        <w:widowControl/>
        <w:jc w:val="left"/>
        <w:rPr>
          <w:rFonts w:ascii="宋体" w:hAnsi="宋体" w:cs="Arial" w:hint="eastAsia"/>
          <w:kern w:val="0"/>
          <w:szCs w:val="21"/>
        </w:rPr>
      </w:pPr>
      <w:r>
        <w:rPr>
          <w:rFonts w:ascii="宋体" w:hAnsi="宋体" w:cs="Arial" w:hint="eastAsia"/>
          <w:kern w:val="0"/>
          <w:szCs w:val="21"/>
        </w:rPr>
        <w:t>1.3. 投标人必须按照《投标文件模板》准备证明材料，所提供的所有书面文件材料均须加盖公司公章及骑缝章。</w:t>
      </w:r>
    </w:p>
    <w:p w14:paraId="51113993" w14:textId="77777777" w:rsidR="004C0337" w:rsidRDefault="00000000">
      <w:pPr>
        <w:widowControl/>
        <w:jc w:val="left"/>
        <w:rPr>
          <w:rFonts w:ascii="宋体" w:hAnsi="宋体" w:hint="eastAsia"/>
          <w:snapToGrid w:val="0"/>
        </w:rPr>
      </w:pPr>
      <w:r>
        <w:rPr>
          <w:rFonts w:ascii="宋体" w:hAnsi="宋体" w:cs="Arial" w:hint="eastAsia"/>
          <w:kern w:val="0"/>
          <w:szCs w:val="21"/>
        </w:rPr>
        <w:t>2.招标项目数量为预估数量，投标人必须报总价的同时报单价（按报价单要求报单价），作为货物数量增减时的不变价，最终数量按通过采购人验收实际发生量结算，结算价格按中标单价结算。</w:t>
      </w:r>
    </w:p>
    <w:p w14:paraId="1CDAAE98" w14:textId="77777777" w:rsidR="004C0337" w:rsidRDefault="00000000">
      <w:pPr>
        <w:widowControl/>
        <w:jc w:val="left"/>
      </w:pPr>
      <w:r>
        <w:rPr>
          <w:rFonts w:ascii="宋体" w:hAnsi="宋体" w:cs="Arial" w:hint="eastAsia"/>
          <w:kern w:val="0"/>
          <w:szCs w:val="21"/>
        </w:rPr>
        <w:t>3.投标人提供的证明文件材料必须是真实的，凡提供货物发票需在国家税务总局全国增值税发票查验平台验证打印。若经核实有虚假证明文件则作废标处理，本院将拒付该中标产品所使用费用款项，并将投标人列入黑名单，3年内禁止其参加本院招标采购活动。</w:t>
      </w:r>
    </w:p>
    <w:p w14:paraId="0C68D02B" w14:textId="77777777" w:rsidR="004C0337" w:rsidRDefault="00000000">
      <w:pPr>
        <w:widowControl/>
        <w:jc w:val="left"/>
        <w:rPr>
          <w:rFonts w:ascii="宋体" w:hAnsi="宋体" w:cs="Arial" w:hint="eastAsia"/>
          <w:kern w:val="0"/>
          <w:szCs w:val="21"/>
        </w:rPr>
      </w:pPr>
      <w:r>
        <w:rPr>
          <w:rFonts w:ascii="宋体" w:hAnsi="宋体" w:cs="Arial" w:hint="eastAsia"/>
          <w:kern w:val="0"/>
          <w:szCs w:val="21"/>
        </w:rPr>
        <w:t>4.</w:t>
      </w:r>
      <w:r>
        <w:rPr>
          <w:rFonts w:ascii="宋体" w:hAnsi="宋体" w:hint="eastAsia"/>
          <w:szCs w:val="21"/>
        </w:rPr>
        <w:t>非单一来源采购标项须三家或三家以上投标单位，</w:t>
      </w:r>
      <w:r>
        <w:rPr>
          <w:rFonts w:ascii="宋体" w:hAnsi="宋体" w:cs="Arial" w:hint="eastAsia"/>
          <w:kern w:val="0"/>
          <w:szCs w:val="21"/>
        </w:rPr>
        <w:t>投标公司的价格高于本院拟定的产品预算价（最高限价）为废标。投标人必须在其投标文件中根据产品特点提供产品使用培训等技术服务的详细内容，技术服务的价格计入投标总价。</w:t>
      </w:r>
    </w:p>
    <w:p w14:paraId="2C06B805" w14:textId="77777777" w:rsidR="004C0337" w:rsidRDefault="00000000">
      <w:pPr>
        <w:widowControl/>
        <w:jc w:val="left"/>
        <w:rPr>
          <w:rFonts w:ascii="宋体" w:hAnsi="宋体" w:cs="Arial" w:hint="eastAsia"/>
          <w:kern w:val="0"/>
          <w:szCs w:val="21"/>
        </w:rPr>
      </w:pPr>
      <w:r>
        <w:rPr>
          <w:rFonts w:ascii="宋体" w:hAnsi="宋体" w:cs="Arial" w:hint="eastAsia"/>
          <w:kern w:val="0"/>
          <w:szCs w:val="21"/>
        </w:rPr>
        <w:t>5.投标人须免费提供产品使用过程中所需的一切专用辅助工具，配备所响应招标文件中要求的硬件和软件，并保证采购方能正常使用，不需要另外增加其他附件和其他费用。</w:t>
      </w:r>
    </w:p>
    <w:p w14:paraId="18CE6CB6" w14:textId="77777777" w:rsidR="004C0337" w:rsidRDefault="00000000">
      <w:pPr>
        <w:widowControl/>
        <w:jc w:val="left"/>
        <w:rPr>
          <w:rFonts w:ascii="宋体" w:hAnsi="宋体" w:cs="Arial" w:hint="eastAsia"/>
          <w:kern w:val="0"/>
          <w:szCs w:val="21"/>
        </w:rPr>
      </w:pPr>
      <w:r>
        <w:rPr>
          <w:rFonts w:ascii="宋体" w:hAnsi="宋体" w:cs="Arial" w:hint="eastAsia"/>
          <w:kern w:val="0"/>
          <w:szCs w:val="21"/>
        </w:rPr>
        <w:t>6.投标报价应为含税实际供货价，包括设备验收合格前所发生的保险、运输（到指定场地）、检验、安装就位以及调试等一切费用。</w:t>
      </w:r>
    </w:p>
    <w:p w14:paraId="422D543D" w14:textId="77777777" w:rsidR="004C0337" w:rsidRDefault="00000000">
      <w:pPr>
        <w:widowControl/>
        <w:jc w:val="left"/>
        <w:rPr>
          <w:rFonts w:ascii="宋体" w:hAnsi="宋体" w:cs="Arial" w:hint="eastAsia"/>
          <w:kern w:val="0"/>
          <w:szCs w:val="21"/>
        </w:rPr>
      </w:pPr>
      <w:r>
        <w:rPr>
          <w:rFonts w:ascii="宋体" w:hAnsi="宋体" w:cs="Arial" w:hint="eastAsia"/>
          <w:kern w:val="0"/>
          <w:szCs w:val="21"/>
        </w:rPr>
        <w:t>7.投标费用：不论投标的结果如何，投标人必须自行承担与参加投标有关的所有费用。</w:t>
      </w:r>
    </w:p>
    <w:p w14:paraId="600584FF" w14:textId="77777777" w:rsidR="004C0337" w:rsidRDefault="00000000">
      <w:pPr>
        <w:widowControl/>
        <w:jc w:val="left"/>
        <w:rPr>
          <w:rFonts w:ascii="宋体" w:hAnsi="宋体" w:cs="Arial" w:hint="eastAsia"/>
          <w:kern w:val="0"/>
          <w:szCs w:val="21"/>
        </w:rPr>
      </w:pPr>
      <w:r>
        <w:rPr>
          <w:rFonts w:ascii="宋体" w:hAnsi="宋体" w:cs="Arial" w:hint="eastAsia"/>
          <w:kern w:val="0"/>
          <w:szCs w:val="21"/>
        </w:rPr>
        <w:t>8.投标人必须接受：需方的采购谈判方法；需方不向落标方解释落标原因，不一定以最低价中标、不退还谈判响应文件。</w:t>
      </w:r>
    </w:p>
    <w:p w14:paraId="4ECC0680" w14:textId="77777777" w:rsidR="004C0337" w:rsidRDefault="00000000">
      <w:pPr>
        <w:widowControl/>
        <w:jc w:val="left"/>
        <w:rPr>
          <w:rFonts w:ascii="宋体" w:hAnsi="宋体" w:cs="Arial" w:hint="eastAsia"/>
          <w:kern w:val="0"/>
          <w:szCs w:val="21"/>
        </w:rPr>
      </w:pPr>
      <w:r>
        <w:rPr>
          <w:rFonts w:ascii="宋体" w:hAnsi="宋体" w:cs="Arial" w:hint="eastAsia"/>
          <w:kern w:val="0"/>
          <w:szCs w:val="21"/>
        </w:rPr>
        <w:t>9. 本项目不允许挂靠和分包、转包，不接受联合体投标。除采购人事先书面同意外，中标单位不得将自己应履行的全部或部分合同义务转让给他人。</w:t>
      </w:r>
    </w:p>
    <w:p w14:paraId="04222A81" w14:textId="77777777" w:rsidR="004C0337" w:rsidRDefault="00000000">
      <w:pPr>
        <w:widowControl/>
        <w:jc w:val="left"/>
        <w:rPr>
          <w:rFonts w:ascii="宋体" w:hAnsi="宋体" w:cs="Arial" w:hint="eastAsia"/>
          <w:kern w:val="0"/>
          <w:szCs w:val="21"/>
        </w:rPr>
      </w:pPr>
      <w:r>
        <w:rPr>
          <w:rFonts w:ascii="宋体" w:hAnsi="宋体" w:cs="Arial" w:hint="eastAsia"/>
          <w:kern w:val="0"/>
          <w:szCs w:val="21"/>
        </w:rPr>
        <w:t>10.如果产品的质量和规格与合同不符，或在质量保证期内证实其产品是有缺陷的，包括潜在缺陷或使用不符合要求的材料，采购人报请当地质监、药监等有关部门进行检查后，有权凭质检证书向中标单位提出索赔，采购人发出索赔通知后20天内，如果中标单位未作答复，上述索赔将被视为已被中标单位接受。</w:t>
      </w:r>
    </w:p>
    <w:p w14:paraId="2DC54DB6" w14:textId="77777777" w:rsidR="004C0337" w:rsidRDefault="00000000">
      <w:pPr>
        <w:widowControl/>
        <w:jc w:val="left"/>
        <w:rPr>
          <w:rFonts w:ascii="宋体" w:hAnsi="宋体" w:cs="Arial" w:hint="eastAsia"/>
          <w:color w:val="000000"/>
          <w:kern w:val="0"/>
          <w:szCs w:val="21"/>
        </w:rPr>
      </w:pPr>
      <w:r>
        <w:rPr>
          <w:rFonts w:ascii="宋体" w:hAnsi="宋体" w:cs="Arial" w:hint="eastAsia"/>
          <w:kern w:val="0"/>
          <w:szCs w:val="21"/>
        </w:rPr>
        <w:t>11.经深圳市宝安区人民医院评审委员会确认预中标单位并经公示3天, 由招标办通知领取中标/成交结果通知书，凭结果通知书到深圳市宝安区人民医院采购归口管理部门商谈签订合同事宜。</w:t>
      </w:r>
    </w:p>
    <w:p w14:paraId="05431776" w14:textId="77777777" w:rsidR="004C0337" w:rsidRDefault="004C0337">
      <w:pPr>
        <w:widowControl/>
        <w:jc w:val="left"/>
        <w:rPr>
          <w:rFonts w:ascii="宋体" w:hAnsi="宋体" w:cs="Arial" w:hint="eastAsia"/>
          <w:color w:val="0070C0"/>
          <w:kern w:val="0"/>
          <w:szCs w:val="21"/>
        </w:rPr>
      </w:pPr>
    </w:p>
    <w:p w14:paraId="79E7C342" w14:textId="77777777" w:rsidR="004C0337" w:rsidRDefault="004C0337">
      <w:pPr>
        <w:pStyle w:val="a3"/>
      </w:pPr>
    </w:p>
    <w:p w14:paraId="4B3AC06C" w14:textId="77777777" w:rsidR="004C0337" w:rsidRDefault="00000000">
      <w:pPr>
        <w:rPr>
          <w:rFonts w:ascii="宋体" w:hAnsi="宋体" w:cs="Arial" w:hint="eastAsia"/>
          <w:b/>
          <w:bCs/>
          <w:color w:val="993300"/>
          <w:kern w:val="0"/>
          <w:sz w:val="36"/>
          <w:szCs w:val="36"/>
        </w:rPr>
      </w:pPr>
      <w:r>
        <w:rPr>
          <w:rFonts w:ascii="宋体" w:hAnsi="宋体" w:cs="Arial"/>
          <w:b/>
          <w:bCs/>
          <w:color w:val="993300"/>
          <w:kern w:val="0"/>
          <w:sz w:val="36"/>
          <w:szCs w:val="36"/>
        </w:rPr>
        <w:br w:type="page"/>
      </w:r>
    </w:p>
    <w:p w14:paraId="27F4DC68" w14:textId="77777777" w:rsidR="004C0337" w:rsidRDefault="00000000">
      <w:pPr>
        <w:widowControl/>
        <w:spacing w:line="400" w:lineRule="exact"/>
        <w:jc w:val="center"/>
        <w:rPr>
          <w:rFonts w:ascii="宋体" w:hAnsi="宋体" w:cs="Arial" w:hint="eastAsia"/>
          <w:b/>
          <w:bCs/>
          <w:color w:val="993300"/>
          <w:kern w:val="0"/>
          <w:sz w:val="36"/>
          <w:szCs w:val="36"/>
        </w:rPr>
      </w:pPr>
      <w:r>
        <w:rPr>
          <w:rFonts w:ascii="宋体" w:hAnsi="宋体" w:cs="Arial"/>
          <w:b/>
          <w:bCs/>
          <w:color w:val="993300"/>
          <w:kern w:val="0"/>
          <w:sz w:val="36"/>
          <w:szCs w:val="36"/>
        </w:rPr>
        <w:lastRenderedPageBreak/>
        <w:t>谈判方法和程序</w:t>
      </w:r>
    </w:p>
    <w:p w14:paraId="77B84E34" w14:textId="77777777" w:rsidR="004C0337" w:rsidRDefault="00000000">
      <w:pPr>
        <w:widowControl/>
        <w:snapToGrid w:val="0"/>
        <w:contextualSpacing/>
        <w:jc w:val="left"/>
        <w:rPr>
          <w:rFonts w:ascii="宋体" w:hAnsi="宋体" w:cs="Arial" w:hint="eastAsia"/>
          <w:b/>
          <w:bCs/>
          <w:color w:val="000000"/>
          <w:kern w:val="0"/>
          <w:szCs w:val="21"/>
        </w:rPr>
      </w:pPr>
      <w:r>
        <w:rPr>
          <w:rFonts w:ascii="宋体" w:hAnsi="宋体" w:cs="Arial"/>
          <w:b/>
          <w:bCs/>
          <w:color w:val="000000"/>
          <w:kern w:val="0"/>
          <w:szCs w:val="21"/>
        </w:rPr>
        <w:t>一</w:t>
      </w:r>
      <w:r>
        <w:rPr>
          <w:rFonts w:ascii="宋体" w:hAnsi="宋体" w:cs="Arial" w:hint="eastAsia"/>
          <w:b/>
          <w:bCs/>
          <w:color w:val="000000"/>
          <w:kern w:val="0"/>
          <w:szCs w:val="21"/>
        </w:rPr>
        <w:t>､评审谈判响应文件</w:t>
      </w:r>
    </w:p>
    <w:p w14:paraId="749D2B94" w14:textId="77777777" w:rsidR="004C0337"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､评标工作由医院</w:t>
      </w:r>
      <w:r>
        <w:rPr>
          <w:rFonts w:ascii="宋体" w:hAnsi="宋体" w:cs="Arial"/>
          <w:color w:val="000000"/>
          <w:kern w:val="0"/>
          <w:szCs w:val="21"/>
        </w:rPr>
        <w:t>专门组织的评标委员会进行资格性和符合性评审</w:t>
      </w:r>
      <w:r>
        <w:rPr>
          <w:rFonts w:ascii="宋体" w:hAnsi="宋体" w:cs="Arial" w:hint="eastAsia"/>
          <w:color w:val="000000"/>
          <w:kern w:val="0"/>
          <w:szCs w:val="21"/>
        </w:rPr>
        <w:t>｡</w:t>
      </w:r>
    </w:p>
    <w:p w14:paraId="4C9DD55C" w14:textId="77777777" w:rsidR="004C0337"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､在初审阶段</w:t>
      </w:r>
      <w:r>
        <w:rPr>
          <w:rFonts w:ascii="宋体" w:hAnsi="宋体" w:cs="Arial"/>
          <w:color w:val="000000"/>
          <w:kern w:val="0"/>
          <w:szCs w:val="21"/>
        </w:rPr>
        <w:t>,属于下列情况的投标书将不能进入复审阶段:</w:t>
      </w:r>
    </w:p>
    <w:p w14:paraId="5E0F095B" w14:textId="77777777" w:rsidR="004C0337"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(1)投标书法定代表人或其授权代表签字</w:t>
      </w:r>
      <w:r>
        <w:rPr>
          <w:rFonts w:ascii="宋体" w:hAnsi="宋体" w:cs="Arial" w:hint="eastAsia"/>
          <w:color w:val="000000"/>
          <w:kern w:val="0"/>
          <w:szCs w:val="21"/>
        </w:rPr>
        <w:t>､盖章模糊无法辨认的</w:t>
      </w:r>
      <w:r>
        <w:rPr>
          <w:rFonts w:ascii="宋体" w:hAnsi="宋体" w:cs="Arial"/>
          <w:color w:val="000000"/>
          <w:kern w:val="0"/>
          <w:szCs w:val="21"/>
        </w:rPr>
        <w:t>;</w:t>
      </w:r>
    </w:p>
    <w:p w14:paraId="01E6C739" w14:textId="77777777" w:rsidR="004C0337"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(2)所提供文件资料存在故意隐瞒或提供不实内容的;</w:t>
      </w:r>
    </w:p>
    <w:p w14:paraId="0D757D0C" w14:textId="77777777" w:rsidR="004C0337"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宋体-18030"/>
          <w:color w:val="000000"/>
          <w:kern w:val="0"/>
          <w:szCs w:val="21"/>
        </w:rPr>
        <w:t>提供资质材料不完整的</w:t>
      </w:r>
      <w:r>
        <w:rPr>
          <w:rFonts w:ascii="宋体" w:hAnsi="宋体" w:cs="Arial" w:hint="eastAsia"/>
          <w:color w:val="000000"/>
          <w:kern w:val="0"/>
          <w:szCs w:val="21"/>
        </w:rPr>
        <w:t>｡</w:t>
      </w:r>
      <w:bookmarkStart w:id="0" w:name="_Toc182848999"/>
    </w:p>
    <w:p w14:paraId="6F4AF6B2" w14:textId="77777777" w:rsidR="004C0337" w:rsidRDefault="00000000">
      <w:pPr>
        <w:widowControl/>
        <w:snapToGrid w:val="0"/>
        <w:contextualSpacing/>
        <w:jc w:val="left"/>
        <w:rPr>
          <w:rFonts w:ascii="宋体" w:hAnsi="宋体" w:cs="Arial" w:hint="eastAsia"/>
          <w:b/>
          <w:bCs/>
          <w:color w:val="000000"/>
          <w:kern w:val="0"/>
          <w:szCs w:val="21"/>
        </w:rPr>
      </w:pPr>
      <w:r>
        <w:rPr>
          <w:rFonts w:ascii="宋体" w:hAnsi="宋体" w:cs="Arial"/>
          <w:b/>
          <w:bCs/>
          <w:color w:val="000000"/>
          <w:kern w:val="0"/>
          <w:szCs w:val="21"/>
        </w:rPr>
        <w:t>二</w:t>
      </w:r>
      <w:r>
        <w:rPr>
          <w:rFonts w:ascii="宋体" w:hAnsi="宋体" w:cs="Arial" w:hint="eastAsia"/>
          <w:b/>
          <w:bCs/>
          <w:color w:val="000000"/>
          <w:kern w:val="0"/>
          <w:szCs w:val="21"/>
        </w:rPr>
        <w:t>､谈判小组</w:t>
      </w:r>
      <w:bookmarkStart w:id="1" w:name="_Toc182849000"/>
      <w:bookmarkEnd w:id="0"/>
    </w:p>
    <w:p w14:paraId="29E70A7E" w14:textId="77777777" w:rsidR="004C0337"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w:t>
      </w:r>
      <w:r>
        <w:rPr>
          <w:rFonts w:ascii="宋体" w:hAnsi="宋体" w:cs="Arial"/>
          <w:color w:val="000000"/>
          <w:kern w:val="0"/>
          <w:szCs w:val="21"/>
        </w:rPr>
        <w:t>谈判小组依法由5人(含)以上奇数的人员组成</w:t>
      </w:r>
      <w:r>
        <w:rPr>
          <w:rFonts w:ascii="宋体" w:hAnsi="宋体" w:cs="Arial" w:hint="eastAsia"/>
          <w:color w:val="000000"/>
          <w:kern w:val="0"/>
          <w:szCs w:val="21"/>
        </w:rPr>
        <w:t>｡</w:t>
      </w:r>
      <w:bookmarkEnd w:id="1"/>
    </w:p>
    <w:p w14:paraId="1F8A591E" w14:textId="77777777" w:rsidR="004C0337"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w:t>
      </w:r>
      <w:r>
        <w:rPr>
          <w:rFonts w:ascii="宋体" w:hAnsi="宋体" w:cs="Arial"/>
          <w:color w:val="000000"/>
          <w:kern w:val="0"/>
          <w:szCs w:val="21"/>
        </w:rPr>
        <w:t>谈判期间,谈判响应方全权代表必须在场,负责解答有关事宜</w:t>
      </w:r>
      <w:r>
        <w:rPr>
          <w:rFonts w:ascii="宋体" w:hAnsi="宋体" w:cs="Arial" w:hint="eastAsia"/>
          <w:color w:val="000000"/>
          <w:kern w:val="0"/>
          <w:szCs w:val="21"/>
        </w:rPr>
        <w:t>｡</w:t>
      </w:r>
    </w:p>
    <w:p w14:paraId="1989A978" w14:textId="77777777" w:rsidR="004C0337" w:rsidRDefault="00000000">
      <w:pPr>
        <w:widowControl/>
        <w:snapToGrid w:val="0"/>
        <w:contextualSpacing/>
        <w:jc w:val="left"/>
        <w:rPr>
          <w:rFonts w:ascii="宋体" w:hAnsi="宋体" w:cs="Arial" w:hint="eastAsia"/>
          <w:b/>
          <w:bCs/>
          <w:color w:val="000000"/>
          <w:kern w:val="0"/>
          <w:szCs w:val="21"/>
        </w:rPr>
      </w:pPr>
      <w:r>
        <w:rPr>
          <w:rFonts w:ascii="宋体" w:hAnsi="宋体" w:cs="Arial"/>
          <w:b/>
          <w:bCs/>
          <w:color w:val="000000"/>
          <w:kern w:val="0"/>
          <w:szCs w:val="21"/>
        </w:rPr>
        <w:t>三</w:t>
      </w:r>
      <w:r>
        <w:rPr>
          <w:rFonts w:ascii="宋体" w:hAnsi="宋体" w:cs="Arial" w:hint="eastAsia"/>
          <w:b/>
          <w:bCs/>
          <w:color w:val="000000"/>
          <w:kern w:val="0"/>
          <w:szCs w:val="21"/>
        </w:rPr>
        <w:t>､采购评审原则与方法</w:t>
      </w:r>
    </w:p>
    <w:p w14:paraId="513724B4" w14:textId="77777777" w:rsidR="004C0337" w:rsidRDefault="00000000">
      <w:pPr>
        <w:widowControl/>
        <w:snapToGrid w:val="0"/>
        <w:ind w:leftChars="-33" w:left="-69" w:rightChars="-12" w:right="-25" w:firstLineChars="168" w:firstLine="353"/>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､将采用综合评分法</w:t>
      </w:r>
      <w:r>
        <w:rPr>
          <w:rFonts w:ascii="宋体" w:hAnsi="宋体" w:cs="Arial"/>
          <w:color w:val="000000"/>
          <w:kern w:val="0"/>
          <w:szCs w:val="21"/>
        </w:rPr>
        <w:t>,即按照招标文件中规定的因素包括价格</w:t>
      </w:r>
      <w:r>
        <w:rPr>
          <w:rFonts w:ascii="宋体" w:hAnsi="宋体" w:cs="Arial" w:hint="eastAsia"/>
          <w:color w:val="000000"/>
          <w:kern w:val="0"/>
          <w:szCs w:val="21"/>
        </w:rPr>
        <w:t>､技术､财务状况､信誉､业绩､服务等进行谈判后</w:t>
      </w:r>
      <w:r>
        <w:rPr>
          <w:rFonts w:ascii="宋体" w:hAnsi="宋体" w:cs="Arial"/>
          <w:color w:val="000000"/>
          <w:kern w:val="0"/>
          <w:szCs w:val="21"/>
        </w:rPr>
        <w:t>,进行最后确认和报价,以最后得分最高的投标人作为中标候选供应商</w:t>
      </w:r>
      <w:r>
        <w:rPr>
          <w:rFonts w:ascii="宋体" w:hAnsi="宋体" w:cs="Arial" w:hint="eastAsia"/>
          <w:color w:val="000000"/>
          <w:kern w:val="0"/>
          <w:szCs w:val="21"/>
        </w:rPr>
        <w:t>｡</w:t>
      </w:r>
    </w:p>
    <w:p w14:paraId="4B87EB80" w14:textId="77777777" w:rsidR="004C0337"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､在采购过程中</w:t>
      </w:r>
      <w:r>
        <w:rPr>
          <w:rFonts w:ascii="宋体" w:hAnsi="宋体" w:cs="Arial"/>
          <w:color w:val="000000"/>
          <w:kern w:val="0"/>
          <w:szCs w:val="21"/>
        </w:rPr>
        <w:t>,出现下列情形之一的,应予废标:</w:t>
      </w:r>
    </w:p>
    <w:p w14:paraId="38626CBC" w14:textId="77777777" w:rsidR="004C0337"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(1)出现影响采购公正的违法</w:t>
      </w:r>
      <w:r>
        <w:rPr>
          <w:rFonts w:ascii="宋体" w:hAnsi="宋体" w:cs="Arial" w:hint="eastAsia"/>
          <w:color w:val="000000"/>
          <w:kern w:val="0"/>
          <w:szCs w:val="21"/>
        </w:rPr>
        <w:t>､违规行为的</w:t>
      </w:r>
      <w:r>
        <w:rPr>
          <w:rFonts w:ascii="宋体" w:hAnsi="宋体" w:cs="Arial"/>
          <w:color w:val="000000"/>
          <w:kern w:val="0"/>
          <w:szCs w:val="21"/>
        </w:rPr>
        <w:t>;</w:t>
      </w:r>
    </w:p>
    <w:p w14:paraId="32F23CF8" w14:textId="77777777" w:rsidR="004C0337"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(2)供应商的报价均超过预算金额,不能支付的;</w:t>
      </w:r>
    </w:p>
    <w:p w14:paraId="1219B350" w14:textId="77777777" w:rsidR="004C0337"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(3)因重大变故,采购任务取消的;</w:t>
      </w:r>
    </w:p>
    <w:p w14:paraId="7F00C6E5" w14:textId="77777777" w:rsidR="004C0337"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(4)其他经评审小组一致认定应予废标情形的</w:t>
      </w:r>
      <w:r>
        <w:rPr>
          <w:rFonts w:ascii="宋体" w:hAnsi="宋体" w:cs="Arial" w:hint="eastAsia"/>
          <w:color w:val="000000"/>
          <w:kern w:val="0"/>
          <w:szCs w:val="21"/>
        </w:rPr>
        <w:t>｡</w:t>
      </w:r>
    </w:p>
    <w:p w14:paraId="5BDB404B" w14:textId="77777777" w:rsidR="004C0337" w:rsidRDefault="00000000">
      <w:pPr>
        <w:widowControl/>
        <w:snapToGrid w:val="0"/>
        <w:ind w:leftChars="-68" w:left="-143" w:rightChars="-12" w:right="-25" w:firstLineChars="200" w:firstLine="420"/>
        <w:contextualSpacing/>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Arial" w:hint="eastAsia"/>
          <w:color w:val="000000"/>
          <w:kern w:val="0"/>
          <w:szCs w:val="21"/>
        </w:rPr>
        <w:t>､在采购过程中</w:t>
      </w:r>
      <w:r>
        <w:rPr>
          <w:rFonts w:ascii="宋体" w:hAnsi="宋体" w:cs="Arial"/>
          <w:color w:val="000000"/>
          <w:kern w:val="0"/>
          <w:szCs w:val="21"/>
        </w:rPr>
        <w:t>,投标人投标报价明显超过市场平均价格,评审小组经评审后一致认定报价不合理的,可以认定其报价无效</w:t>
      </w:r>
      <w:r>
        <w:rPr>
          <w:rFonts w:ascii="宋体" w:hAnsi="宋体" w:cs="Arial" w:hint="eastAsia"/>
          <w:color w:val="000000"/>
          <w:kern w:val="0"/>
          <w:szCs w:val="21"/>
        </w:rPr>
        <w:t>｡</w:t>
      </w:r>
    </w:p>
    <w:p w14:paraId="053E55E4" w14:textId="77777777" w:rsidR="004C0337"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4</w:t>
      </w:r>
      <w:r>
        <w:rPr>
          <w:rFonts w:ascii="宋体" w:hAnsi="宋体" w:cs="Arial" w:hint="eastAsia"/>
          <w:color w:val="000000"/>
          <w:kern w:val="0"/>
          <w:szCs w:val="21"/>
        </w:rPr>
        <w:t>､需方不向落标方解释落标原因</w:t>
      </w:r>
      <w:r>
        <w:rPr>
          <w:rFonts w:ascii="宋体" w:hAnsi="宋体" w:cs="Arial"/>
          <w:color w:val="000000"/>
          <w:kern w:val="0"/>
          <w:szCs w:val="21"/>
        </w:rPr>
        <w:t>,不一定以最低价中标</w:t>
      </w:r>
      <w:r>
        <w:rPr>
          <w:rFonts w:ascii="宋体" w:hAnsi="宋体" w:cs="Arial" w:hint="eastAsia"/>
          <w:color w:val="000000"/>
          <w:kern w:val="0"/>
          <w:szCs w:val="21"/>
        </w:rPr>
        <w:t>､不退还谈判响应文件｡</w:t>
      </w:r>
    </w:p>
    <w:p w14:paraId="4371BABC" w14:textId="77777777" w:rsidR="004C0337" w:rsidRDefault="00000000">
      <w:pPr>
        <w:widowControl/>
        <w:snapToGrid w:val="0"/>
        <w:ind w:left="565" w:hangingChars="268" w:hanging="565"/>
        <w:contextualSpacing/>
        <w:jc w:val="left"/>
        <w:rPr>
          <w:rFonts w:ascii="宋体" w:hAnsi="宋体" w:cs="Arial" w:hint="eastAsia"/>
          <w:b/>
          <w:bCs/>
          <w:color w:val="000000"/>
          <w:kern w:val="0"/>
          <w:szCs w:val="21"/>
        </w:rPr>
      </w:pPr>
      <w:r>
        <w:rPr>
          <w:rFonts w:ascii="宋体" w:hAnsi="宋体" w:cs="Arial"/>
          <w:b/>
          <w:bCs/>
          <w:color w:val="000000"/>
          <w:kern w:val="0"/>
          <w:szCs w:val="21"/>
        </w:rPr>
        <w:t>四</w:t>
      </w:r>
      <w:r>
        <w:rPr>
          <w:rFonts w:ascii="宋体" w:hAnsi="宋体" w:cs="Arial" w:hint="eastAsia"/>
          <w:b/>
          <w:bCs/>
          <w:color w:val="000000"/>
          <w:kern w:val="0"/>
          <w:szCs w:val="21"/>
        </w:rPr>
        <w:t>､谈判程序</w:t>
      </w:r>
    </w:p>
    <w:p w14:paraId="7D158CE5" w14:textId="77777777" w:rsidR="004C0337"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w:t>
      </w:r>
      <w:r>
        <w:rPr>
          <w:rFonts w:ascii="宋体" w:hAnsi="宋体" w:cs="Arial"/>
          <w:color w:val="000000"/>
          <w:kern w:val="0"/>
          <w:szCs w:val="21"/>
        </w:rPr>
        <w:t>评审小组审核采购响应文件</w:t>
      </w:r>
      <w:r>
        <w:rPr>
          <w:rFonts w:ascii="宋体" w:hAnsi="宋体" w:cs="Arial" w:hint="eastAsia"/>
          <w:color w:val="000000"/>
          <w:kern w:val="0"/>
          <w:szCs w:val="21"/>
        </w:rPr>
        <w:t>｡评审小组按照资格性和符合性进行审核响应文件｡</w:t>
      </w:r>
    </w:p>
    <w:p w14:paraId="3ECB1BC9" w14:textId="77777777" w:rsidR="004C0337"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w:t>
      </w:r>
      <w:r>
        <w:rPr>
          <w:rFonts w:ascii="宋体" w:hAnsi="宋体" w:cs="Arial"/>
          <w:color w:val="000000"/>
          <w:kern w:val="0"/>
          <w:szCs w:val="21"/>
        </w:rPr>
        <w:t>评审小组汇总并讨论审核情况,确定采购响应方是否符合采购资格</w:t>
      </w:r>
      <w:r>
        <w:rPr>
          <w:rFonts w:ascii="宋体" w:hAnsi="宋体" w:cs="Arial" w:hint="eastAsia"/>
          <w:color w:val="000000"/>
          <w:kern w:val="0"/>
          <w:szCs w:val="21"/>
        </w:rPr>
        <w:t>｡</w:t>
      </w:r>
    </w:p>
    <w:p w14:paraId="10F5CBC2" w14:textId="77777777" w:rsidR="004C0337" w:rsidRDefault="00000000">
      <w:pPr>
        <w:widowControl/>
        <w:snapToGrid w:val="0"/>
        <w:ind w:leftChars="136" w:left="422" w:hangingChars="65" w:hanging="136"/>
        <w:contextualSpacing/>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Arial" w:hint="eastAsia"/>
          <w:color w:val="000000"/>
          <w:kern w:val="0"/>
          <w:szCs w:val="21"/>
        </w:rPr>
        <w:t>､</w:t>
      </w:r>
      <w:r>
        <w:rPr>
          <w:rFonts w:ascii="宋体" w:hAnsi="宋体" w:cs="Arial"/>
          <w:color w:val="000000"/>
          <w:kern w:val="0"/>
          <w:szCs w:val="21"/>
        </w:rPr>
        <w:t>按标项与各采购响应方进行谈判和评审</w:t>
      </w:r>
      <w:r>
        <w:rPr>
          <w:rFonts w:ascii="宋体" w:hAnsi="宋体" w:cs="Arial" w:hint="eastAsia"/>
          <w:color w:val="000000"/>
          <w:kern w:val="0"/>
          <w:szCs w:val="21"/>
        </w:rPr>
        <w:t>｡</w:t>
      </w:r>
    </w:p>
    <w:p w14:paraId="40968DDE" w14:textId="77777777" w:rsidR="004C0337" w:rsidRDefault="00000000">
      <w:pPr>
        <w:widowControl/>
        <w:snapToGrid w:val="0"/>
        <w:ind w:firstLineChars="135" w:firstLine="283"/>
        <w:contextualSpacing/>
        <w:jc w:val="left"/>
        <w:rPr>
          <w:rFonts w:ascii="宋体" w:hAnsi="宋体" w:cs="Arial" w:hint="eastAsia"/>
          <w:kern w:val="0"/>
          <w:szCs w:val="21"/>
        </w:rPr>
      </w:pPr>
      <w:r>
        <w:rPr>
          <w:rFonts w:ascii="宋体" w:hAnsi="宋体" w:cs="Arial"/>
          <w:color w:val="993300"/>
          <w:kern w:val="0"/>
          <w:szCs w:val="21"/>
        </w:rPr>
        <w:t>(</w:t>
      </w:r>
      <w:r>
        <w:rPr>
          <w:rFonts w:ascii="宋体" w:hAnsi="宋体" w:cs="Arial"/>
          <w:kern w:val="0"/>
          <w:szCs w:val="21"/>
        </w:rPr>
        <w:t>1)必要时由谈判响应方介绍公司的基本情况</w:t>
      </w:r>
      <w:r>
        <w:rPr>
          <w:rFonts w:ascii="宋体" w:hAnsi="宋体" w:cs="Arial" w:hint="eastAsia"/>
          <w:kern w:val="0"/>
          <w:szCs w:val="21"/>
        </w:rPr>
        <w:t>､产品的性质､用途､销售及价格｡</w:t>
      </w:r>
    </w:p>
    <w:p w14:paraId="6ACD66EC" w14:textId="77777777" w:rsidR="004C0337" w:rsidRDefault="00000000">
      <w:pPr>
        <w:widowControl/>
        <w:snapToGrid w:val="0"/>
        <w:ind w:firstLineChars="135" w:firstLine="283"/>
        <w:contextualSpacing/>
        <w:jc w:val="left"/>
        <w:rPr>
          <w:rFonts w:ascii="宋体" w:hAnsi="宋体" w:cs="Arial" w:hint="eastAsia"/>
          <w:kern w:val="0"/>
          <w:szCs w:val="21"/>
        </w:rPr>
      </w:pPr>
      <w:r>
        <w:rPr>
          <w:rFonts w:ascii="宋体" w:hAnsi="宋体" w:cs="Arial"/>
          <w:kern w:val="0"/>
          <w:szCs w:val="21"/>
        </w:rPr>
        <w:t>(2)谈判小组就讨论和汇总的情况与谈判响应方展开谈判</w:t>
      </w:r>
      <w:r>
        <w:rPr>
          <w:rFonts w:ascii="宋体" w:hAnsi="宋体" w:cs="Arial" w:hint="eastAsia"/>
          <w:kern w:val="0"/>
          <w:szCs w:val="21"/>
        </w:rPr>
        <w:t>｡</w:t>
      </w:r>
    </w:p>
    <w:p w14:paraId="64F24D70" w14:textId="77777777" w:rsidR="004C0337" w:rsidRDefault="00000000">
      <w:pPr>
        <w:widowControl/>
        <w:snapToGrid w:val="0"/>
        <w:ind w:leftChars="-101" w:left="-212" w:rightChars="-79" w:right="-166" w:firstLineChars="200" w:firstLine="420"/>
        <w:contextualSpacing/>
        <w:jc w:val="left"/>
        <w:rPr>
          <w:rFonts w:ascii="宋体" w:hAnsi="宋体" w:cs="Arial" w:hint="eastAsia"/>
          <w:color w:val="000000"/>
          <w:kern w:val="0"/>
          <w:szCs w:val="21"/>
        </w:rPr>
      </w:pPr>
      <w:r>
        <w:rPr>
          <w:rFonts w:ascii="宋体" w:hAnsi="宋体" w:cs="Arial"/>
          <w:color w:val="000000"/>
          <w:kern w:val="0"/>
          <w:szCs w:val="21"/>
        </w:rPr>
        <w:t>(3)各谈判响应方在本标项全部谈判结束后按规定时间内进行报价</w:t>
      </w:r>
      <w:r>
        <w:rPr>
          <w:rFonts w:ascii="宋体" w:hAnsi="宋体" w:cs="Arial" w:hint="eastAsia"/>
          <w:color w:val="000000"/>
          <w:kern w:val="0"/>
          <w:szCs w:val="21"/>
        </w:rPr>
        <w:t>｡在医院监察部门监督下</w:t>
      </w:r>
      <w:r>
        <w:rPr>
          <w:rFonts w:ascii="宋体" w:hAnsi="宋体" w:cs="Arial"/>
          <w:color w:val="000000"/>
          <w:kern w:val="0"/>
          <w:szCs w:val="21"/>
        </w:rPr>
        <w:t>,由工作人员当众拆封</w:t>
      </w:r>
      <w:r>
        <w:rPr>
          <w:rFonts w:ascii="宋体" w:hAnsi="宋体" w:cs="Arial" w:hint="eastAsia"/>
          <w:color w:val="000000"/>
          <w:kern w:val="0"/>
          <w:szCs w:val="21"/>
        </w:rPr>
        <w:t>､唱标｡唱标的内容包括投标人名称､投标价格</w:t>
      </w:r>
      <w:r>
        <w:rPr>
          <w:rFonts w:ascii="宋体" w:hAnsi="宋体" w:cs="Arial"/>
          <w:color w:val="000000"/>
          <w:kern w:val="0"/>
          <w:szCs w:val="21"/>
        </w:rPr>
        <w:t>(按照SFDA批准的名称</w:t>
      </w:r>
      <w:r>
        <w:rPr>
          <w:rFonts w:ascii="宋体" w:hAnsi="宋体" w:cs="Arial" w:hint="eastAsia"/>
          <w:color w:val="000000"/>
          <w:kern w:val="0"/>
          <w:szCs w:val="21"/>
        </w:rPr>
        <w:t>､详细规格型号填写报价</w:t>
      </w:r>
      <w:r>
        <w:rPr>
          <w:rFonts w:ascii="宋体" w:hAnsi="宋体" w:cs="Arial"/>
          <w:color w:val="000000"/>
          <w:kern w:val="0"/>
          <w:szCs w:val="21"/>
        </w:rPr>
        <w:t>)现场递交</w:t>
      </w:r>
      <w:r>
        <w:rPr>
          <w:rFonts w:ascii="宋体" w:hAnsi="宋体" w:cs="Arial" w:hint="eastAsia"/>
          <w:color w:val="000000"/>
          <w:kern w:val="0"/>
          <w:szCs w:val="21"/>
        </w:rPr>
        <w:t>｡</w:t>
      </w:r>
    </w:p>
    <w:p w14:paraId="3E91BC7F" w14:textId="77777777" w:rsidR="004C0337" w:rsidRDefault="00000000">
      <w:pPr>
        <w:widowControl/>
        <w:snapToGrid w:val="0"/>
        <w:ind w:leftChars="-135" w:left="-283" w:rightChars="-79" w:right="-166" w:firstLineChars="202" w:firstLine="424"/>
        <w:contextualSpacing/>
        <w:jc w:val="left"/>
        <w:rPr>
          <w:rFonts w:ascii="宋体" w:hAnsi="宋体" w:hint="eastAsia"/>
          <w:color w:val="000000"/>
          <w:szCs w:val="21"/>
        </w:rPr>
      </w:pPr>
      <w:r>
        <w:rPr>
          <w:rFonts w:ascii="宋体" w:hAnsi="宋体" w:cs="Arial"/>
          <w:color w:val="000000"/>
          <w:kern w:val="0"/>
          <w:szCs w:val="21"/>
        </w:rPr>
        <w:t>4</w:t>
      </w:r>
      <w:r>
        <w:rPr>
          <w:rFonts w:ascii="宋体" w:hAnsi="宋体" w:cs="Arial" w:hint="eastAsia"/>
          <w:color w:val="000000"/>
          <w:kern w:val="0"/>
          <w:szCs w:val="21"/>
        </w:rPr>
        <w:t>､</w:t>
      </w:r>
      <w:r>
        <w:rPr>
          <w:rFonts w:ascii="宋体" w:hAnsi="宋体" w:cs="Arial"/>
          <w:color w:val="000000"/>
          <w:kern w:val="0"/>
          <w:szCs w:val="21"/>
        </w:rPr>
        <w:t>谈判小组对谈判的情况进行综合评分(总分100分)</w:t>
      </w:r>
      <w:r>
        <w:rPr>
          <w:rFonts w:ascii="宋体" w:hAnsi="宋体" w:cs="Arial" w:hint="eastAsia"/>
          <w:color w:val="000000"/>
          <w:kern w:val="0"/>
          <w:szCs w:val="21"/>
        </w:rPr>
        <w:t>｡</w:t>
      </w:r>
      <w:r>
        <w:rPr>
          <w:rFonts w:ascii="宋体" w:hAnsi="宋体"/>
          <w:color w:val="000000"/>
          <w:szCs w:val="21"/>
        </w:rPr>
        <w:t>技术商务分与报价评审分相加总分最高者为预中标单位</w:t>
      </w:r>
      <w:r>
        <w:rPr>
          <w:rFonts w:ascii="宋体" w:hAnsi="宋体" w:hint="eastAsia"/>
          <w:color w:val="000000"/>
          <w:szCs w:val="21"/>
        </w:rPr>
        <w:t>｡</w:t>
      </w:r>
    </w:p>
    <w:tbl>
      <w:tblPr>
        <w:tblW w:w="932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44"/>
        <w:gridCol w:w="1143"/>
        <w:gridCol w:w="709"/>
        <w:gridCol w:w="6107"/>
        <w:gridCol w:w="817"/>
      </w:tblGrid>
      <w:tr w:rsidR="00CB0783" w:rsidRPr="00A82043" w14:paraId="3F7ED6D2" w14:textId="77777777" w:rsidTr="00E24CB5">
        <w:trPr>
          <w:trHeight w:val="453"/>
          <w:jc w:val="center"/>
        </w:trPr>
        <w:tc>
          <w:tcPr>
            <w:tcW w:w="8503" w:type="dxa"/>
            <w:gridSpan w:val="4"/>
            <w:vAlign w:val="center"/>
          </w:tcPr>
          <w:p w14:paraId="5282B1F8" w14:textId="77777777" w:rsidR="00CB0783" w:rsidRPr="00A82043" w:rsidRDefault="00CB0783" w:rsidP="00FE1CF9">
            <w:pPr>
              <w:autoSpaceDE w:val="0"/>
              <w:autoSpaceDN w:val="0"/>
              <w:adjustRightInd w:val="0"/>
              <w:snapToGrid w:val="0"/>
              <w:contextualSpacing/>
              <w:jc w:val="center"/>
              <w:rPr>
                <w:rFonts w:ascii="宋体" w:hAnsi="宋体" w:cs="仿宋" w:hint="eastAsia"/>
                <w:b/>
                <w:szCs w:val="21"/>
                <w:lang w:val="zh-CN"/>
              </w:rPr>
            </w:pPr>
            <w:r w:rsidRPr="00A82043">
              <w:rPr>
                <w:rFonts w:ascii="宋体" w:hAnsi="宋体" w:cs="仿宋" w:hint="eastAsia"/>
                <w:b/>
                <w:szCs w:val="21"/>
                <w:lang w:val="zh-CN"/>
              </w:rPr>
              <w:t>评分项及评分规则</w:t>
            </w:r>
          </w:p>
        </w:tc>
        <w:tc>
          <w:tcPr>
            <w:tcW w:w="817" w:type="dxa"/>
            <w:vAlign w:val="center"/>
          </w:tcPr>
          <w:p w14:paraId="7AF260F7" w14:textId="77777777" w:rsidR="00CB0783" w:rsidRPr="00A82043" w:rsidRDefault="00CB0783" w:rsidP="00FE1CF9">
            <w:pPr>
              <w:autoSpaceDE w:val="0"/>
              <w:autoSpaceDN w:val="0"/>
              <w:adjustRightInd w:val="0"/>
              <w:snapToGrid w:val="0"/>
              <w:contextualSpacing/>
              <w:jc w:val="center"/>
              <w:rPr>
                <w:rFonts w:ascii="宋体" w:hAnsi="宋体" w:cs="仿宋" w:hint="eastAsia"/>
                <w:b/>
                <w:szCs w:val="21"/>
                <w:lang w:val="zh-CN"/>
              </w:rPr>
            </w:pPr>
            <w:r w:rsidRPr="00A82043">
              <w:rPr>
                <w:rFonts w:ascii="宋体" w:hAnsi="宋体" w:cs="仿宋" w:hint="eastAsia"/>
                <w:b/>
                <w:szCs w:val="21"/>
                <w:lang w:val="zh-CN"/>
              </w:rPr>
              <w:t>权重</w:t>
            </w:r>
          </w:p>
        </w:tc>
      </w:tr>
      <w:tr w:rsidR="00CB0783" w:rsidRPr="00A82043" w14:paraId="068C93CA" w14:textId="77777777" w:rsidTr="00E24CB5">
        <w:trPr>
          <w:trHeight w:val="458"/>
          <w:jc w:val="center"/>
        </w:trPr>
        <w:tc>
          <w:tcPr>
            <w:tcW w:w="8503" w:type="dxa"/>
            <w:gridSpan w:val="4"/>
            <w:vAlign w:val="center"/>
          </w:tcPr>
          <w:p w14:paraId="00041022" w14:textId="77777777" w:rsidR="00CB0783" w:rsidRPr="00A82043" w:rsidRDefault="00CB0783" w:rsidP="00FE1CF9">
            <w:pPr>
              <w:autoSpaceDE w:val="0"/>
              <w:autoSpaceDN w:val="0"/>
              <w:adjustRightInd w:val="0"/>
              <w:snapToGrid w:val="0"/>
              <w:contextualSpacing/>
              <w:jc w:val="center"/>
              <w:rPr>
                <w:rFonts w:ascii="宋体" w:hAnsi="宋体" w:cs="仿宋" w:hint="eastAsia"/>
                <w:b/>
                <w:szCs w:val="21"/>
              </w:rPr>
            </w:pPr>
            <w:r w:rsidRPr="00A82043">
              <w:rPr>
                <w:rFonts w:ascii="宋体" w:hAnsi="宋体" w:cs="仿宋" w:hint="eastAsia"/>
                <w:b/>
                <w:szCs w:val="21"/>
              </w:rPr>
              <w:t>一、技术部分</w:t>
            </w:r>
          </w:p>
        </w:tc>
        <w:tc>
          <w:tcPr>
            <w:tcW w:w="817" w:type="dxa"/>
            <w:vAlign w:val="center"/>
          </w:tcPr>
          <w:p w14:paraId="36EB93A9" w14:textId="77777777" w:rsidR="00CB0783" w:rsidRPr="00A82043" w:rsidRDefault="00CB0783" w:rsidP="00FE1CF9">
            <w:pPr>
              <w:autoSpaceDE w:val="0"/>
              <w:autoSpaceDN w:val="0"/>
              <w:adjustRightInd w:val="0"/>
              <w:snapToGrid w:val="0"/>
              <w:contextualSpacing/>
              <w:jc w:val="center"/>
              <w:rPr>
                <w:rFonts w:ascii="宋体" w:hAnsi="宋体" w:cs="仿宋" w:hint="eastAsia"/>
                <w:b/>
                <w:szCs w:val="21"/>
              </w:rPr>
            </w:pPr>
            <w:r w:rsidRPr="00A82043">
              <w:rPr>
                <w:rFonts w:ascii="宋体" w:hAnsi="宋体" w:cs="仿宋" w:hint="eastAsia"/>
                <w:b/>
                <w:szCs w:val="21"/>
              </w:rPr>
              <w:t>40</w:t>
            </w:r>
          </w:p>
        </w:tc>
      </w:tr>
      <w:tr w:rsidR="00CB0783" w:rsidRPr="00A82043" w14:paraId="38DA84C3" w14:textId="77777777" w:rsidTr="00E24CB5">
        <w:trPr>
          <w:trHeight w:val="451"/>
          <w:jc w:val="center"/>
        </w:trPr>
        <w:tc>
          <w:tcPr>
            <w:tcW w:w="544" w:type="dxa"/>
            <w:vAlign w:val="center"/>
          </w:tcPr>
          <w:p w14:paraId="5A0E621B" w14:textId="77777777" w:rsidR="00CB0783" w:rsidRPr="00A82043" w:rsidRDefault="00CB0783" w:rsidP="00FE1CF9">
            <w:pPr>
              <w:autoSpaceDE w:val="0"/>
              <w:autoSpaceDN w:val="0"/>
              <w:adjustRightInd w:val="0"/>
              <w:snapToGrid w:val="0"/>
              <w:contextualSpacing/>
              <w:jc w:val="center"/>
              <w:rPr>
                <w:rFonts w:ascii="宋体" w:hAnsi="宋体" w:cs="仿宋" w:hint="eastAsia"/>
                <w:szCs w:val="21"/>
              </w:rPr>
            </w:pPr>
            <w:r w:rsidRPr="00A82043">
              <w:rPr>
                <w:rFonts w:ascii="宋体" w:hAnsi="宋体" w:cs="仿宋" w:hint="eastAsia"/>
                <w:szCs w:val="21"/>
              </w:rPr>
              <w:t>序号</w:t>
            </w:r>
          </w:p>
        </w:tc>
        <w:tc>
          <w:tcPr>
            <w:tcW w:w="1143" w:type="dxa"/>
            <w:vAlign w:val="center"/>
          </w:tcPr>
          <w:p w14:paraId="74D688B6" w14:textId="77777777" w:rsidR="00CB0783" w:rsidRPr="00A82043" w:rsidRDefault="00CB0783" w:rsidP="00FE1CF9">
            <w:pPr>
              <w:autoSpaceDE w:val="0"/>
              <w:autoSpaceDN w:val="0"/>
              <w:adjustRightInd w:val="0"/>
              <w:snapToGrid w:val="0"/>
              <w:contextualSpacing/>
              <w:jc w:val="center"/>
              <w:rPr>
                <w:rFonts w:ascii="宋体" w:hAnsi="宋体" w:cs="仿宋" w:hint="eastAsia"/>
                <w:szCs w:val="21"/>
              </w:rPr>
            </w:pPr>
            <w:r w:rsidRPr="00A82043">
              <w:rPr>
                <w:rFonts w:ascii="宋体" w:hAnsi="宋体" w:cs="仿宋" w:hint="eastAsia"/>
                <w:szCs w:val="21"/>
              </w:rPr>
              <w:t>内容</w:t>
            </w:r>
          </w:p>
        </w:tc>
        <w:tc>
          <w:tcPr>
            <w:tcW w:w="709" w:type="dxa"/>
            <w:vAlign w:val="center"/>
          </w:tcPr>
          <w:p w14:paraId="6547A553" w14:textId="77777777" w:rsidR="00CB0783" w:rsidRPr="00A82043" w:rsidRDefault="00CB0783" w:rsidP="00FE1CF9">
            <w:pPr>
              <w:autoSpaceDE w:val="0"/>
              <w:autoSpaceDN w:val="0"/>
              <w:adjustRightInd w:val="0"/>
              <w:snapToGrid w:val="0"/>
              <w:contextualSpacing/>
              <w:jc w:val="center"/>
              <w:rPr>
                <w:rFonts w:ascii="宋体" w:hAnsi="宋体" w:cs="仿宋" w:hint="eastAsia"/>
                <w:szCs w:val="21"/>
              </w:rPr>
            </w:pPr>
            <w:r w:rsidRPr="00A82043">
              <w:rPr>
                <w:rFonts w:ascii="宋体" w:hAnsi="宋体" w:cs="仿宋" w:hint="eastAsia"/>
                <w:szCs w:val="21"/>
              </w:rPr>
              <w:t>权重</w:t>
            </w:r>
          </w:p>
        </w:tc>
        <w:tc>
          <w:tcPr>
            <w:tcW w:w="6107" w:type="dxa"/>
            <w:vAlign w:val="center"/>
          </w:tcPr>
          <w:p w14:paraId="089E610F" w14:textId="77777777" w:rsidR="00CB0783" w:rsidRPr="00A82043" w:rsidRDefault="00CB0783" w:rsidP="00FE1CF9">
            <w:pPr>
              <w:autoSpaceDE w:val="0"/>
              <w:autoSpaceDN w:val="0"/>
              <w:adjustRightInd w:val="0"/>
              <w:snapToGrid w:val="0"/>
              <w:contextualSpacing/>
              <w:jc w:val="center"/>
              <w:rPr>
                <w:rFonts w:ascii="宋体" w:hAnsi="宋体" w:cs="仿宋" w:hint="eastAsia"/>
                <w:szCs w:val="21"/>
              </w:rPr>
            </w:pPr>
            <w:r w:rsidRPr="00A82043">
              <w:rPr>
                <w:rFonts w:ascii="宋体" w:hAnsi="宋体" w:cs="仿宋" w:hint="eastAsia"/>
                <w:szCs w:val="21"/>
              </w:rPr>
              <w:t>评分规则</w:t>
            </w:r>
          </w:p>
        </w:tc>
        <w:tc>
          <w:tcPr>
            <w:tcW w:w="817" w:type="dxa"/>
            <w:vAlign w:val="center"/>
          </w:tcPr>
          <w:p w14:paraId="3EFE3240" w14:textId="77777777" w:rsidR="00CB0783" w:rsidRPr="00A82043" w:rsidRDefault="00CB0783" w:rsidP="00FE1CF9">
            <w:pPr>
              <w:autoSpaceDE w:val="0"/>
              <w:autoSpaceDN w:val="0"/>
              <w:adjustRightInd w:val="0"/>
              <w:snapToGrid w:val="0"/>
              <w:contextualSpacing/>
              <w:jc w:val="center"/>
              <w:rPr>
                <w:rFonts w:ascii="宋体" w:hAnsi="宋体" w:cs="仿宋" w:hint="eastAsia"/>
                <w:szCs w:val="21"/>
              </w:rPr>
            </w:pPr>
            <w:r w:rsidRPr="00A82043">
              <w:rPr>
                <w:rFonts w:ascii="宋体" w:hAnsi="宋体" w:cs="仿宋" w:hint="eastAsia"/>
                <w:szCs w:val="21"/>
              </w:rPr>
              <w:t>评分方式</w:t>
            </w:r>
          </w:p>
        </w:tc>
      </w:tr>
      <w:tr w:rsidR="00CB0783" w:rsidRPr="00A82043" w14:paraId="411D86C4" w14:textId="77777777" w:rsidTr="00E24CB5">
        <w:trPr>
          <w:trHeight w:val="90"/>
          <w:jc w:val="center"/>
        </w:trPr>
        <w:tc>
          <w:tcPr>
            <w:tcW w:w="544" w:type="dxa"/>
            <w:vAlign w:val="center"/>
          </w:tcPr>
          <w:p w14:paraId="3223F991" w14:textId="77777777" w:rsidR="00CB0783" w:rsidRPr="00A82043" w:rsidRDefault="00CB0783" w:rsidP="00FE1CF9">
            <w:pPr>
              <w:autoSpaceDE w:val="0"/>
              <w:autoSpaceDN w:val="0"/>
              <w:adjustRightInd w:val="0"/>
              <w:snapToGrid w:val="0"/>
              <w:contextualSpacing/>
              <w:jc w:val="center"/>
              <w:rPr>
                <w:rFonts w:ascii="宋体" w:hAnsi="宋体" w:cs="仿宋" w:hint="eastAsia"/>
                <w:szCs w:val="21"/>
              </w:rPr>
            </w:pPr>
            <w:r w:rsidRPr="00A82043">
              <w:rPr>
                <w:rFonts w:ascii="宋体" w:hAnsi="宋体" w:cs="仿宋" w:hint="eastAsia"/>
                <w:szCs w:val="21"/>
              </w:rPr>
              <w:t>1</w:t>
            </w:r>
          </w:p>
        </w:tc>
        <w:tc>
          <w:tcPr>
            <w:tcW w:w="1143" w:type="dxa"/>
            <w:vAlign w:val="center"/>
          </w:tcPr>
          <w:p w14:paraId="292A0984" w14:textId="77777777" w:rsidR="00CB0783" w:rsidRPr="00A82043" w:rsidRDefault="00CB0783" w:rsidP="00FE1CF9">
            <w:pPr>
              <w:widowControl/>
              <w:snapToGrid w:val="0"/>
              <w:contextualSpacing/>
              <w:jc w:val="center"/>
              <w:rPr>
                <w:rFonts w:ascii="宋体" w:hAnsi="宋体" w:cs="仿宋" w:hint="eastAsia"/>
                <w:kern w:val="0"/>
                <w:szCs w:val="21"/>
              </w:rPr>
            </w:pPr>
            <w:r w:rsidRPr="00A82043">
              <w:rPr>
                <w:rFonts w:ascii="宋体" w:hAnsi="宋体" w:cs="宋体" w:hint="eastAsia"/>
                <w:kern w:val="0"/>
                <w:szCs w:val="21"/>
              </w:rPr>
              <w:t>技术规格偏离情况</w:t>
            </w:r>
          </w:p>
        </w:tc>
        <w:tc>
          <w:tcPr>
            <w:tcW w:w="709" w:type="dxa"/>
            <w:vAlign w:val="center"/>
          </w:tcPr>
          <w:p w14:paraId="4CBBDEA0" w14:textId="77777777" w:rsidR="00CB0783" w:rsidRPr="00A82043" w:rsidRDefault="00CB0783" w:rsidP="00FE1CF9">
            <w:pPr>
              <w:widowControl/>
              <w:snapToGrid w:val="0"/>
              <w:contextualSpacing/>
              <w:jc w:val="center"/>
              <w:rPr>
                <w:rFonts w:ascii="宋体" w:hAnsi="宋体" w:cs="仿宋" w:hint="eastAsia"/>
                <w:kern w:val="0"/>
                <w:szCs w:val="21"/>
              </w:rPr>
            </w:pPr>
            <w:r w:rsidRPr="00A82043">
              <w:rPr>
                <w:rFonts w:ascii="宋体" w:hAnsi="宋体" w:cs="仿宋" w:hint="eastAsia"/>
                <w:kern w:val="0"/>
                <w:szCs w:val="21"/>
              </w:rPr>
              <w:t>32</w:t>
            </w:r>
          </w:p>
        </w:tc>
        <w:tc>
          <w:tcPr>
            <w:tcW w:w="6107" w:type="dxa"/>
            <w:vAlign w:val="center"/>
          </w:tcPr>
          <w:p w14:paraId="5E587983" w14:textId="77777777" w:rsidR="00CB0783" w:rsidRPr="00A82043" w:rsidRDefault="00CB0783" w:rsidP="00FE1CF9">
            <w:pPr>
              <w:widowControl/>
              <w:snapToGrid w:val="0"/>
              <w:contextualSpacing/>
              <w:textAlignment w:val="center"/>
              <w:rPr>
                <w:rStyle w:val="font21"/>
                <w:rFonts w:hint="default"/>
              </w:rPr>
            </w:pPr>
            <w:r w:rsidRPr="00A82043">
              <w:rPr>
                <w:rStyle w:val="font21"/>
                <w:rFonts w:hint="default"/>
              </w:rPr>
              <w:t>评分内容：</w:t>
            </w:r>
          </w:p>
          <w:p w14:paraId="033A8B2F" w14:textId="77777777" w:rsidR="00CB0783" w:rsidRPr="00A82043" w:rsidRDefault="00CB0783" w:rsidP="00FE1CF9">
            <w:pPr>
              <w:pStyle w:val="a3"/>
              <w:snapToGrid w:val="0"/>
              <w:contextualSpacing/>
              <w:rPr>
                <w:rFonts w:hAnsi="宋体" w:hint="eastAsia"/>
              </w:rPr>
            </w:pPr>
            <w:r w:rsidRPr="00A82043">
              <w:rPr>
                <w:rFonts w:hAnsi="宋体" w:hint="eastAsia"/>
              </w:rPr>
              <w:t>根据所投产品的品质、性能等指标横向比较，进行评分。</w:t>
            </w:r>
          </w:p>
          <w:p w14:paraId="77FA2F76" w14:textId="77777777" w:rsidR="00CB0783" w:rsidRPr="00334FEC" w:rsidRDefault="00CB0783" w:rsidP="00FE1CF9">
            <w:pPr>
              <w:pStyle w:val="a3"/>
              <w:snapToGrid w:val="0"/>
              <w:contextualSpacing/>
              <w:rPr>
                <w:rFonts w:hAnsi="宋体" w:hint="eastAsia"/>
              </w:rPr>
            </w:pPr>
            <w:r w:rsidRPr="00A82043">
              <w:rPr>
                <w:rFonts w:hAnsi="宋体" w:hint="eastAsia"/>
              </w:rPr>
              <w:lastRenderedPageBreak/>
              <w:t>评</w:t>
            </w:r>
            <w:r w:rsidRPr="00334FEC">
              <w:rPr>
                <w:rFonts w:hAnsi="宋体" w:hint="eastAsia"/>
              </w:rPr>
              <w:t>分依据：</w:t>
            </w:r>
          </w:p>
          <w:p w14:paraId="53FBB436" w14:textId="3898983A" w:rsidR="00CB0783" w:rsidRPr="00334FEC" w:rsidRDefault="00CB0783" w:rsidP="00FE1CF9">
            <w:pPr>
              <w:pStyle w:val="12"/>
              <w:snapToGrid w:val="0"/>
              <w:ind w:firstLineChars="0" w:firstLine="0"/>
              <w:contextualSpacing/>
              <w:rPr>
                <w:rFonts w:ascii="宋体" w:hAnsi="宋体" w:hint="eastAsia"/>
                <w:szCs w:val="21"/>
              </w:rPr>
            </w:pPr>
            <w:r w:rsidRPr="00334FEC">
              <w:rPr>
                <w:rStyle w:val="font21"/>
                <w:rFonts w:hint="default"/>
              </w:rPr>
              <w:t>投标人应如实填写《技术条款偏离表》，评审委员会根据招标需求技术参数响应情况进行打分，各项技术参数指标及要求全部满足的得满分，“▲”参数每负偏离一项扣</w:t>
            </w:r>
            <w:r w:rsidRPr="00334FEC">
              <w:rPr>
                <w:rStyle w:val="font31"/>
                <w:rFonts w:ascii="宋体" w:eastAsia="宋体" w:hAnsi="宋体" w:hint="default"/>
                <w:sz w:val="21"/>
                <w:szCs w:val="21"/>
              </w:rPr>
              <w:t>2</w:t>
            </w:r>
            <w:r w:rsidRPr="00334FEC">
              <w:rPr>
                <w:rStyle w:val="font21"/>
                <w:rFonts w:hint="default"/>
              </w:rPr>
              <w:t>分，其他参数每负偏离一项扣</w:t>
            </w:r>
            <w:r w:rsidRPr="00334FEC">
              <w:rPr>
                <w:rStyle w:val="font31"/>
                <w:rFonts w:ascii="宋体" w:eastAsia="宋体" w:hAnsi="宋体" w:hint="default"/>
                <w:sz w:val="21"/>
                <w:szCs w:val="21"/>
              </w:rPr>
              <w:t>0.5</w:t>
            </w:r>
            <w:r w:rsidR="006E6902">
              <w:rPr>
                <w:rStyle w:val="font31"/>
                <w:rFonts w:ascii="宋体" w:eastAsia="宋体" w:hAnsi="宋体" w:hint="default"/>
                <w:sz w:val="21"/>
                <w:szCs w:val="21"/>
              </w:rPr>
              <w:t>7</w:t>
            </w:r>
            <w:r w:rsidRPr="00334FEC">
              <w:rPr>
                <w:rStyle w:val="font21"/>
                <w:rFonts w:hint="default"/>
              </w:rPr>
              <w:t>分，扣完为止。</w:t>
            </w:r>
          </w:p>
          <w:p w14:paraId="7A3D4D36" w14:textId="77777777" w:rsidR="00CB0783" w:rsidRPr="00A82043" w:rsidRDefault="00CB0783" w:rsidP="00FE1CF9">
            <w:pPr>
              <w:snapToGrid w:val="0"/>
              <w:contextualSpacing/>
              <w:jc w:val="left"/>
              <w:rPr>
                <w:rFonts w:ascii="宋体" w:hAnsi="宋体" w:cs="仿宋" w:hint="eastAsia"/>
                <w:szCs w:val="21"/>
              </w:rPr>
            </w:pPr>
            <w:r w:rsidRPr="00334FEC">
              <w:rPr>
                <w:rFonts w:ascii="宋体" w:hAnsi="宋体" w:hint="eastAsia"/>
                <w:bCs/>
                <w:szCs w:val="21"/>
              </w:rPr>
              <w:t>投标人</w:t>
            </w:r>
            <w:r w:rsidRPr="00334FEC">
              <w:rPr>
                <w:rFonts w:ascii="宋体" w:hAnsi="宋体" w:cs="仿宋" w:hint="eastAsia"/>
                <w:szCs w:val="21"/>
              </w:rPr>
              <w:t>按招标文件要求提供相应的证明材料复印件或扫描件加盖投标人公章（原件备查），并注明证明材料在投标文件中的具体位置。未提供有效证明材料或未注明证明材料在投标文件中的具体位置或提供的证明资料显示不符合招标文件要求、模糊不清无法判断或未显示是否满足招标文件参数的，该项技术指标按负偏离处理。</w:t>
            </w:r>
          </w:p>
        </w:tc>
        <w:tc>
          <w:tcPr>
            <w:tcW w:w="817" w:type="dxa"/>
            <w:vAlign w:val="center"/>
          </w:tcPr>
          <w:p w14:paraId="1CC80967" w14:textId="77777777" w:rsidR="00CB0783" w:rsidRPr="00A82043" w:rsidRDefault="00CB0783" w:rsidP="00FE1CF9">
            <w:pPr>
              <w:autoSpaceDE w:val="0"/>
              <w:autoSpaceDN w:val="0"/>
              <w:adjustRightInd w:val="0"/>
              <w:snapToGrid w:val="0"/>
              <w:contextualSpacing/>
              <w:jc w:val="center"/>
              <w:rPr>
                <w:rFonts w:ascii="宋体" w:hAnsi="宋体" w:cs="仿宋" w:hint="eastAsia"/>
                <w:szCs w:val="21"/>
              </w:rPr>
            </w:pPr>
            <w:r w:rsidRPr="00A82043">
              <w:rPr>
                <w:rFonts w:ascii="宋体" w:hAnsi="宋体" w:cs="仿宋" w:hint="eastAsia"/>
                <w:szCs w:val="21"/>
              </w:rPr>
              <w:lastRenderedPageBreak/>
              <w:t>评委打分</w:t>
            </w:r>
          </w:p>
        </w:tc>
      </w:tr>
      <w:tr w:rsidR="00CB0783" w:rsidRPr="00A82043" w14:paraId="74EC854A" w14:textId="77777777" w:rsidTr="00E24CB5">
        <w:trPr>
          <w:trHeight w:val="623"/>
          <w:jc w:val="center"/>
        </w:trPr>
        <w:tc>
          <w:tcPr>
            <w:tcW w:w="544" w:type="dxa"/>
            <w:vAlign w:val="center"/>
          </w:tcPr>
          <w:p w14:paraId="24C7D895" w14:textId="77777777" w:rsidR="00CB0783" w:rsidRPr="00A82043" w:rsidRDefault="00CB0783" w:rsidP="00FE1CF9">
            <w:pPr>
              <w:widowControl/>
              <w:snapToGrid w:val="0"/>
              <w:contextualSpacing/>
              <w:jc w:val="center"/>
              <w:rPr>
                <w:rFonts w:ascii="宋体" w:hAnsi="宋体" w:hint="eastAsia"/>
                <w:kern w:val="0"/>
                <w:szCs w:val="21"/>
              </w:rPr>
            </w:pPr>
            <w:r w:rsidRPr="00A82043">
              <w:rPr>
                <w:rFonts w:ascii="宋体" w:hAnsi="宋体" w:cs="仿宋" w:hint="eastAsia"/>
                <w:szCs w:val="21"/>
              </w:rPr>
              <w:t>2</w:t>
            </w:r>
          </w:p>
        </w:tc>
        <w:tc>
          <w:tcPr>
            <w:tcW w:w="1143" w:type="dxa"/>
            <w:vAlign w:val="center"/>
          </w:tcPr>
          <w:p w14:paraId="21CC9BA1" w14:textId="77777777" w:rsidR="00CB0783" w:rsidRPr="00A82043" w:rsidRDefault="00CB0783" w:rsidP="00FE1CF9">
            <w:pPr>
              <w:widowControl/>
              <w:snapToGrid w:val="0"/>
              <w:contextualSpacing/>
              <w:jc w:val="center"/>
              <w:rPr>
                <w:rFonts w:ascii="宋体" w:hAnsi="宋体" w:hint="eastAsia"/>
                <w:szCs w:val="21"/>
              </w:rPr>
            </w:pPr>
            <w:r w:rsidRPr="00A82043">
              <w:rPr>
                <w:rFonts w:ascii="宋体" w:hAnsi="宋体" w:cs="宋体" w:hint="eastAsia"/>
                <w:color w:val="000000"/>
                <w:kern w:val="0"/>
                <w:szCs w:val="21"/>
              </w:rPr>
              <w:t>同类项目业绩情况</w:t>
            </w:r>
          </w:p>
        </w:tc>
        <w:tc>
          <w:tcPr>
            <w:tcW w:w="709" w:type="dxa"/>
            <w:vAlign w:val="center"/>
          </w:tcPr>
          <w:p w14:paraId="417B3E9D" w14:textId="77777777" w:rsidR="00CB0783" w:rsidRPr="00A82043" w:rsidRDefault="00CB0783" w:rsidP="00FE1CF9">
            <w:pPr>
              <w:widowControl/>
              <w:snapToGrid w:val="0"/>
              <w:contextualSpacing/>
              <w:jc w:val="center"/>
              <w:rPr>
                <w:rFonts w:ascii="宋体" w:hAnsi="宋体" w:cs="宋体" w:hint="eastAsia"/>
                <w:kern w:val="0"/>
                <w:szCs w:val="21"/>
              </w:rPr>
            </w:pPr>
            <w:r w:rsidRPr="00A82043">
              <w:rPr>
                <w:rFonts w:ascii="宋体" w:hAnsi="宋体" w:cs="仿宋" w:hint="eastAsia"/>
                <w:szCs w:val="21"/>
              </w:rPr>
              <w:t>8</w:t>
            </w:r>
          </w:p>
        </w:tc>
        <w:tc>
          <w:tcPr>
            <w:tcW w:w="6107" w:type="dxa"/>
          </w:tcPr>
          <w:p w14:paraId="301DDFAF" w14:textId="77777777" w:rsidR="00CB0783" w:rsidRPr="00A82043" w:rsidRDefault="00CB0783" w:rsidP="00FE1CF9">
            <w:pPr>
              <w:widowControl/>
              <w:snapToGrid w:val="0"/>
              <w:contextualSpacing/>
              <w:textAlignment w:val="center"/>
              <w:rPr>
                <w:rStyle w:val="font21"/>
                <w:rFonts w:hint="default"/>
              </w:rPr>
            </w:pPr>
            <w:r w:rsidRPr="00A82043">
              <w:rPr>
                <w:rStyle w:val="font21"/>
                <w:rFonts w:hint="default"/>
              </w:rPr>
              <w:t>评分内容：</w:t>
            </w:r>
          </w:p>
          <w:p w14:paraId="051AFD77" w14:textId="77777777" w:rsidR="00CB0783" w:rsidRPr="00A82043" w:rsidRDefault="00CB0783" w:rsidP="00FE1CF9">
            <w:pPr>
              <w:pStyle w:val="afa"/>
              <w:tabs>
                <w:tab w:val="left" w:pos="360"/>
                <w:tab w:val="left" w:pos="840"/>
              </w:tabs>
              <w:snapToGrid w:val="0"/>
              <w:ind w:firstLineChars="0" w:firstLine="0"/>
              <w:contextualSpacing/>
              <w:rPr>
                <w:rFonts w:ascii="宋体" w:hAnsi="宋体" w:hint="eastAsia"/>
                <w:kern w:val="0"/>
                <w:szCs w:val="21"/>
              </w:rPr>
            </w:pPr>
            <w:r w:rsidRPr="00A82043">
              <w:rPr>
                <w:rFonts w:ascii="宋体" w:hAnsi="宋体" w:hint="eastAsia"/>
                <w:kern w:val="0"/>
                <w:szCs w:val="21"/>
              </w:rPr>
              <w:t>根据投标商近三年（以合同签订时间为准</w:t>
            </w:r>
            <w:r w:rsidRPr="00A82043">
              <w:rPr>
                <w:rFonts w:ascii="宋体" w:hAnsi="宋体" w:hint="eastAsia"/>
                <w:kern w:val="0"/>
                <w:szCs w:val="21"/>
              </w:rPr>
              <w:t xml:space="preserve">) </w:t>
            </w:r>
            <w:r w:rsidRPr="00A82043">
              <w:rPr>
                <w:rFonts w:ascii="宋体" w:hAnsi="宋体" w:hint="eastAsia"/>
                <w:kern w:val="0"/>
                <w:szCs w:val="21"/>
              </w:rPr>
              <w:t>以同类项目业绩作为评审依据。每提供</w:t>
            </w:r>
            <w:r w:rsidRPr="00A82043">
              <w:rPr>
                <w:rFonts w:ascii="宋体" w:hAnsi="宋体" w:hint="eastAsia"/>
                <w:kern w:val="0"/>
                <w:szCs w:val="21"/>
              </w:rPr>
              <w:t>1</w:t>
            </w:r>
            <w:r w:rsidRPr="00A82043">
              <w:rPr>
                <w:rFonts w:ascii="宋体" w:hAnsi="宋体" w:hint="eastAsia"/>
                <w:kern w:val="0"/>
                <w:szCs w:val="21"/>
              </w:rPr>
              <w:t>份业绩得</w:t>
            </w:r>
            <w:r w:rsidRPr="00A82043">
              <w:rPr>
                <w:rFonts w:ascii="宋体" w:hAnsi="宋体"/>
                <w:kern w:val="0"/>
                <w:szCs w:val="21"/>
              </w:rPr>
              <w:t>2</w:t>
            </w:r>
            <w:r w:rsidRPr="00A82043">
              <w:rPr>
                <w:rFonts w:ascii="宋体" w:hAnsi="宋体" w:hint="eastAsia"/>
                <w:kern w:val="0"/>
                <w:szCs w:val="21"/>
              </w:rPr>
              <w:t>分，最高得</w:t>
            </w:r>
            <w:r w:rsidRPr="00A82043">
              <w:rPr>
                <w:rFonts w:ascii="宋体" w:hAnsi="宋体" w:hint="eastAsia"/>
                <w:kern w:val="0"/>
                <w:szCs w:val="21"/>
              </w:rPr>
              <w:t>8</w:t>
            </w:r>
            <w:r w:rsidRPr="00A82043">
              <w:rPr>
                <w:rFonts w:ascii="宋体" w:hAnsi="宋体" w:hint="eastAsia"/>
                <w:kern w:val="0"/>
                <w:szCs w:val="21"/>
              </w:rPr>
              <w:t>分。不提供不得分。</w:t>
            </w:r>
          </w:p>
          <w:p w14:paraId="777A7D3E" w14:textId="77777777" w:rsidR="00CB0783" w:rsidRPr="00A82043" w:rsidRDefault="00CB0783" w:rsidP="00FE1CF9">
            <w:pPr>
              <w:widowControl/>
              <w:snapToGrid w:val="0"/>
              <w:contextualSpacing/>
              <w:rPr>
                <w:rFonts w:ascii="宋体" w:hAnsi="宋体" w:cs="宋体" w:hint="eastAsia"/>
                <w:kern w:val="0"/>
                <w:szCs w:val="21"/>
              </w:rPr>
            </w:pPr>
            <w:r w:rsidRPr="00A82043">
              <w:rPr>
                <w:rFonts w:ascii="宋体" w:hAnsi="宋体" w:cs="宋体" w:hint="eastAsia"/>
                <w:kern w:val="0"/>
                <w:szCs w:val="21"/>
              </w:rPr>
              <w:t>评分依据：</w:t>
            </w:r>
          </w:p>
          <w:p w14:paraId="3123AA83" w14:textId="77777777" w:rsidR="00CB0783" w:rsidRPr="00A82043" w:rsidRDefault="00CB0783" w:rsidP="00FE1CF9">
            <w:pPr>
              <w:widowControl/>
              <w:snapToGrid w:val="0"/>
              <w:contextualSpacing/>
              <w:rPr>
                <w:rFonts w:ascii="宋体" w:hAnsi="宋体" w:cs="宋体" w:hint="eastAsia"/>
                <w:kern w:val="0"/>
                <w:szCs w:val="21"/>
              </w:rPr>
            </w:pPr>
            <w:r w:rsidRPr="00A82043">
              <w:rPr>
                <w:rFonts w:ascii="宋体" w:hAnsi="宋体" w:cs="宋体" w:hint="eastAsia"/>
                <w:kern w:val="0"/>
                <w:szCs w:val="21"/>
              </w:rPr>
              <w:t>1.要求同时提供合同关键信息证明文件作为得分依据。</w:t>
            </w:r>
          </w:p>
          <w:p w14:paraId="40512826" w14:textId="77777777" w:rsidR="00CB0783" w:rsidRPr="00A82043" w:rsidRDefault="00CB0783" w:rsidP="00FE1CF9">
            <w:pPr>
              <w:pStyle w:val="12"/>
              <w:snapToGrid w:val="0"/>
              <w:ind w:firstLineChars="0" w:firstLine="0"/>
              <w:contextualSpacing/>
              <w:rPr>
                <w:rFonts w:ascii="宋体" w:hAnsi="宋体" w:hint="eastAsia"/>
                <w:szCs w:val="21"/>
              </w:rPr>
            </w:pPr>
            <w:r w:rsidRPr="00A82043">
              <w:rPr>
                <w:rFonts w:ascii="宋体" w:hAnsi="宋体" w:hint="eastAsia"/>
                <w:kern w:val="0"/>
                <w:szCs w:val="21"/>
              </w:rPr>
              <w:t>2.以上资料均要求提供扫描件加盖投标人公章，原件备查。评分中出现无证明资料或专家无法凭所提供资料判断是否得分的情况，一律作不得分处理。</w:t>
            </w:r>
          </w:p>
        </w:tc>
        <w:tc>
          <w:tcPr>
            <w:tcW w:w="817" w:type="dxa"/>
            <w:vAlign w:val="center"/>
          </w:tcPr>
          <w:p w14:paraId="047E1B5E" w14:textId="77777777" w:rsidR="00CB0783" w:rsidRPr="00A82043" w:rsidRDefault="00CB0783" w:rsidP="00FE1CF9">
            <w:pPr>
              <w:snapToGrid w:val="0"/>
              <w:contextualSpacing/>
              <w:jc w:val="center"/>
              <w:rPr>
                <w:rFonts w:ascii="宋体" w:hAnsi="宋体" w:cs="仿宋" w:hint="eastAsia"/>
                <w:szCs w:val="21"/>
              </w:rPr>
            </w:pPr>
            <w:r w:rsidRPr="00A82043">
              <w:rPr>
                <w:rFonts w:ascii="宋体" w:hAnsi="宋体" w:cs="仿宋" w:hint="eastAsia"/>
                <w:szCs w:val="21"/>
              </w:rPr>
              <w:t>评委打分</w:t>
            </w:r>
          </w:p>
        </w:tc>
      </w:tr>
      <w:tr w:rsidR="00CB0783" w:rsidRPr="00A82043" w14:paraId="6F006269" w14:textId="77777777" w:rsidTr="00E24CB5">
        <w:trPr>
          <w:trHeight w:val="459"/>
          <w:jc w:val="center"/>
        </w:trPr>
        <w:tc>
          <w:tcPr>
            <w:tcW w:w="8503" w:type="dxa"/>
            <w:gridSpan w:val="4"/>
            <w:vAlign w:val="center"/>
          </w:tcPr>
          <w:p w14:paraId="30C2652A" w14:textId="77777777" w:rsidR="00CB0783" w:rsidRPr="00A82043" w:rsidRDefault="00CB0783" w:rsidP="00FE1CF9">
            <w:pPr>
              <w:autoSpaceDE w:val="0"/>
              <w:autoSpaceDN w:val="0"/>
              <w:adjustRightInd w:val="0"/>
              <w:snapToGrid w:val="0"/>
              <w:contextualSpacing/>
              <w:jc w:val="center"/>
              <w:rPr>
                <w:rFonts w:ascii="宋体" w:hAnsi="宋体" w:cs="仿宋" w:hint="eastAsia"/>
                <w:b/>
                <w:szCs w:val="21"/>
              </w:rPr>
            </w:pPr>
            <w:r w:rsidRPr="00A82043">
              <w:rPr>
                <w:rFonts w:ascii="宋体" w:hAnsi="宋体" w:cs="仿宋" w:hint="eastAsia"/>
                <w:b/>
                <w:szCs w:val="21"/>
                <w:lang w:val="zh-CN"/>
              </w:rPr>
              <w:t>二、商务部分</w:t>
            </w:r>
          </w:p>
        </w:tc>
        <w:tc>
          <w:tcPr>
            <w:tcW w:w="817" w:type="dxa"/>
            <w:vAlign w:val="center"/>
          </w:tcPr>
          <w:p w14:paraId="2CAFCAB6" w14:textId="77777777" w:rsidR="00CB0783" w:rsidRPr="00A82043" w:rsidRDefault="00CB0783" w:rsidP="00FE1CF9">
            <w:pPr>
              <w:autoSpaceDE w:val="0"/>
              <w:autoSpaceDN w:val="0"/>
              <w:adjustRightInd w:val="0"/>
              <w:snapToGrid w:val="0"/>
              <w:contextualSpacing/>
              <w:jc w:val="center"/>
              <w:rPr>
                <w:rFonts w:ascii="宋体" w:hAnsi="宋体" w:cs="仿宋" w:hint="eastAsia"/>
                <w:b/>
                <w:szCs w:val="21"/>
              </w:rPr>
            </w:pPr>
            <w:r w:rsidRPr="00A82043">
              <w:rPr>
                <w:rFonts w:ascii="宋体" w:hAnsi="宋体" w:cs="仿宋" w:hint="eastAsia"/>
                <w:b/>
                <w:szCs w:val="21"/>
              </w:rPr>
              <w:t>25</w:t>
            </w:r>
          </w:p>
        </w:tc>
      </w:tr>
      <w:tr w:rsidR="00CB0783" w:rsidRPr="00A82043" w14:paraId="4D8CEFB7" w14:textId="77777777" w:rsidTr="00E24CB5">
        <w:trPr>
          <w:trHeight w:val="465"/>
          <w:jc w:val="center"/>
        </w:trPr>
        <w:tc>
          <w:tcPr>
            <w:tcW w:w="544" w:type="dxa"/>
            <w:vAlign w:val="center"/>
          </w:tcPr>
          <w:p w14:paraId="7CCC3C1E" w14:textId="77777777" w:rsidR="00CB0783" w:rsidRPr="00A82043" w:rsidRDefault="00CB0783" w:rsidP="00FE1CF9">
            <w:pPr>
              <w:autoSpaceDE w:val="0"/>
              <w:autoSpaceDN w:val="0"/>
              <w:adjustRightInd w:val="0"/>
              <w:snapToGrid w:val="0"/>
              <w:contextualSpacing/>
              <w:jc w:val="center"/>
              <w:rPr>
                <w:rFonts w:ascii="宋体" w:hAnsi="宋体" w:cs="仿宋" w:hint="eastAsia"/>
                <w:szCs w:val="21"/>
              </w:rPr>
            </w:pPr>
            <w:r w:rsidRPr="00A82043">
              <w:rPr>
                <w:rFonts w:ascii="宋体" w:hAnsi="宋体" w:cs="仿宋" w:hint="eastAsia"/>
                <w:szCs w:val="21"/>
                <w:lang w:val="zh-CN"/>
              </w:rPr>
              <w:t>序号</w:t>
            </w:r>
          </w:p>
        </w:tc>
        <w:tc>
          <w:tcPr>
            <w:tcW w:w="1143" w:type="dxa"/>
            <w:vAlign w:val="center"/>
          </w:tcPr>
          <w:p w14:paraId="422B5358" w14:textId="77777777" w:rsidR="00CB0783" w:rsidRPr="00A82043" w:rsidRDefault="00CB0783" w:rsidP="00FE1CF9">
            <w:pPr>
              <w:autoSpaceDE w:val="0"/>
              <w:autoSpaceDN w:val="0"/>
              <w:adjustRightInd w:val="0"/>
              <w:snapToGrid w:val="0"/>
              <w:contextualSpacing/>
              <w:jc w:val="center"/>
              <w:rPr>
                <w:rFonts w:ascii="宋体" w:hAnsi="宋体" w:cs="仿宋" w:hint="eastAsia"/>
                <w:szCs w:val="21"/>
              </w:rPr>
            </w:pPr>
            <w:r w:rsidRPr="00A82043">
              <w:rPr>
                <w:rFonts w:ascii="宋体" w:hAnsi="宋体" w:cs="仿宋" w:hint="eastAsia"/>
                <w:szCs w:val="21"/>
                <w:lang w:val="zh-CN"/>
              </w:rPr>
              <w:t>内容</w:t>
            </w:r>
          </w:p>
        </w:tc>
        <w:tc>
          <w:tcPr>
            <w:tcW w:w="709" w:type="dxa"/>
            <w:vAlign w:val="center"/>
          </w:tcPr>
          <w:p w14:paraId="132927F8" w14:textId="77777777" w:rsidR="00CB0783" w:rsidRPr="00A82043" w:rsidRDefault="00CB0783" w:rsidP="00FE1CF9">
            <w:pPr>
              <w:autoSpaceDE w:val="0"/>
              <w:autoSpaceDN w:val="0"/>
              <w:adjustRightInd w:val="0"/>
              <w:snapToGrid w:val="0"/>
              <w:contextualSpacing/>
              <w:jc w:val="center"/>
              <w:rPr>
                <w:rFonts w:ascii="宋体" w:hAnsi="宋体" w:cs="仿宋" w:hint="eastAsia"/>
                <w:szCs w:val="21"/>
              </w:rPr>
            </w:pPr>
            <w:r w:rsidRPr="00A82043">
              <w:rPr>
                <w:rFonts w:ascii="宋体" w:hAnsi="宋体" w:cs="仿宋" w:hint="eastAsia"/>
                <w:szCs w:val="21"/>
                <w:lang w:val="zh-CN"/>
              </w:rPr>
              <w:t>权重</w:t>
            </w:r>
          </w:p>
        </w:tc>
        <w:tc>
          <w:tcPr>
            <w:tcW w:w="6107" w:type="dxa"/>
            <w:vAlign w:val="center"/>
          </w:tcPr>
          <w:p w14:paraId="2CEF1622" w14:textId="77777777" w:rsidR="00CB0783" w:rsidRPr="00A82043" w:rsidRDefault="00CB0783" w:rsidP="00FE1CF9">
            <w:pPr>
              <w:autoSpaceDE w:val="0"/>
              <w:autoSpaceDN w:val="0"/>
              <w:adjustRightInd w:val="0"/>
              <w:snapToGrid w:val="0"/>
              <w:contextualSpacing/>
              <w:jc w:val="center"/>
              <w:rPr>
                <w:rFonts w:ascii="宋体" w:hAnsi="宋体" w:cs="仿宋" w:hint="eastAsia"/>
                <w:szCs w:val="21"/>
              </w:rPr>
            </w:pPr>
            <w:r w:rsidRPr="00A82043">
              <w:rPr>
                <w:rFonts w:ascii="宋体" w:hAnsi="宋体" w:cs="仿宋" w:hint="eastAsia"/>
                <w:szCs w:val="21"/>
                <w:lang w:val="zh-CN"/>
              </w:rPr>
              <w:t>评分规则</w:t>
            </w:r>
          </w:p>
        </w:tc>
        <w:tc>
          <w:tcPr>
            <w:tcW w:w="817" w:type="dxa"/>
            <w:vAlign w:val="center"/>
          </w:tcPr>
          <w:p w14:paraId="6B30E34D" w14:textId="77777777" w:rsidR="00CB0783" w:rsidRPr="00A82043" w:rsidRDefault="00CB0783" w:rsidP="00FE1CF9">
            <w:pPr>
              <w:autoSpaceDE w:val="0"/>
              <w:autoSpaceDN w:val="0"/>
              <w:adjustRightInd w:val="0"/>
              <w:snapToGrid w:val="0"/>
              <w:contextualSpacing/>
              <w:jc w:val="center"/>
              <w:rPr>
                <w:rFonts w:ascii="宋体" w:hAnsi="宋体" w:cs="仿宋" w:hint="eastAsia"/>
                <w:szCs w:val="21"/>
              </w:rPr>
            </w:pPr>
            <w:r w:rsidRPr="00A82043">
              <w:rPr>
                <w:rFonts w:ascii="宋体" w:hAnsi="宋体" w:cs="仿宋" w:hint="eastAsia"/>
                <w:szCs w:val="21"/>
                <w:lang w:val="zh-CN"/>
              </w:rPr>
              <w:t>评分方式</w:t>
            </w:r>
          </w:p>
        </w:tc>
      </w:tr>
      <w:tr w:rsidR="00CB0783" w:rsidRPr="00A82043" w14:paraId="7B4A13E3" w14:textId="77777777" w:rsidTr="00F23463">
        <w:trPr>
          <w:trHeight w:val="2492"/>
          <w:jc w:val="center"/>
        </w:trPr>
        <w:tc>
          <w:tcPr>
            <w:tcW w:w="544" w:type="dxa"/>
            <w:vAlign w:val="center"/>
          </w:tcPr>
          <w:p w14:paraId="32D52B4E" w14:textId="77777777" w:rsidR="00CB0783" w:rsidRPr="00A82043" w:rsidRDefault="00CB0783" w:rsidP="00FE1CF9">
            <w:pPr>
              <w:autoSpaceDE w:val="0"/>
              <w:autoSpaceDN w:val="0"/>
              <w:adjustRightInd w:val="0"/>
              <w:snapToGrid w:val="0"/>
              <w:contextualSpacing/>
              <w:jc w:val="center"/>
              <w:rPr>
                <w:rFonts w:ascii="宋体" w:hAnsi="宋体" w:cs="仿宋" w:hint="eastAsia"/>
                <w:szCs w:val="21"/>
                <w:lang w:val="zh-CN"/>
              </w:rPr>
            </w:pPr>
            <w:r w:rsidRPr="00A82043">
              <w:rPr>
                <w:rFonts w:ascii="宋体" w:hAnsi="宋体" w:cs="仿宋" w:hint="eastAsia"/>
                <w:szCs w:val="21"/>
                <w:lang w:val="zh-CN"/>
              </w:rPr>
              <w:t>1</w:t>
            </w:r>
          </w:p>
        </w:tc>
        <w:tc>
          <w:tcPr>
            <w:tcW w:w="1143" w:type="dxa"/>
            <w:vAlign w:val="center"/>
          </w:tcPr>
          <w:p w14:paraId="36EB116C" w14:textId="77777777" w:rsidR="00CB0783" w:rsidRPr="00A82043" w:rsidRDefault="00CB0783" w:rsidP="00FE1CF9">
            <w:pPr>
              <w:widowControl/>
              <w:snapToGrid w:val="0"/>
              <w:contextualSpacing/>
              <w:jc w:val="center"/>
              <w:rPr>
                <w:rFonts w:ascii="宋体" w:hAnsi="宋体" w:cs="仿宋" w:hint="eastAsia"/>
                <w:kern w:val="0"/>
                <w:szCs w:val="21"/>
              </w:rPr>
            </w:pPr>
            <w:r w:rsidRPr="00A82043">
              <w:rPr>
                <w:rFonts w:ascii="宋体" w:hAnsi="宋体" w:cs="仿宋" w:hint="eastAsia"/>
                <w:szCs w:val="21"/>
              </w:rPr>
              <w:t>商务条款</w:t>
            </w:r>
          </w:p>
        </w:tc>
        <w:tc>
          <w:tcPr>
            <w:tcW w:w="709" w:type="dxa"/>
            <w:vAlign w:val="center"/>
          </w:tcPr>
          <w:p w14:paraId="73083E03" w14:textId="77777777" w:rsidR="00CB0783" w:rsidRPr="00A82043" w:rsidRDefault="00CB0783" w:rsidP="00FE1CF9">
            <w:pPr>
              <w:widowControl/>
              <w:snapToGrid w:val="0"/>
              <w:contextualSpacing/>
              <w:jc w:val="center"/>
              <w:rPr>
                <w:rFonts w:ascii="宋体" w:hAnsi="宋体" w:cs="仿宋" w:hint="eastAsia"/>
                <w:kern w:val="0"/>
                <w:szCs w:val="21"/>
              </w:rPr>
            </w:pPr>
            <w:r w:rsidRPr="00A82043">
              <w:rPr>
                <w:rFonts w:ascii="宋体" w:hAnsi="宋体" w:cs="仿宋" w:hint="eastAsia"/>
                <w:kern w:val="0"/>
                <w:szCs w:val="21"/>
              </w:rPr>
              <w:t>6</w:t>
            </w:r>
          </w:p>
        </w:tc>
        <w:tc>
          <w:tcPr>
            <w:tcW w:w="6107" w:type="dxa"/>
            <w:vAlign w:val="center"/>
          </w:tcPr>
          <w:p w14:paraId="1E3FFADE" w14:textId="77777777" w:rsidR="00CB0783" w:rsidRPr="00A82043" w:rsidRDefault="00CB0783" w:rsidP="00FE1CF9">
            <w:pPr>
              <w:widowControl/>
              <w:snapToGrid w:val="0"/>
              <w:contextualSpacing/>
              <w:textAlignment w:val="center"/>
              <w:rPr>
                <w:rStyle w:val="font21"/>
                <w:rFonts w:hint="default"/>
              </w:rPr>
            </w:pPr>
            <w:r w:rsidRPr="00A82043">
              <w:rPr>
                <w:rStyle w:val="font21"/>
                <w:rFonts w:hint="default"/>
              </w:rPr>
              <w:t>评分内容：</w:t>
            </w:r>
          </w:p>
          <w:p w14:paraId="1787E134" w14:textId="77777777" w:rsidR="00CB0783" w:rsidRPr="00A82043" w:rsidRDefault="00CB0783" w:rsidP="00FE1CF9">
            <w:pPr>
              <w:autoSpaceDE w:val="0"/>
              <w:autoSpaceDN w:val="0"/>
              <w:adjustRightInd w:val="0"/>
              <w:snapToGrid w:val="0"/>
              <w:contextualSpacing/>
              <w:jc w:val="left"/>
              <w:rPr>
                <w:rFonts w:ascii="宋体" w:hAnsi="宋体" w:cs="仿宋" w:hint="eastAsia"/>
                <w:szCs w:val="21"/>
              </w:rPr>
            </w:pPr>
            <w:r w:rsidRPr="00A82043">
              <w:rPr>
                <w:rFonts w:ascii="宋体" w:hAnsi="宋体" w:cs="仿宋" w:hint="eastAsia"/>
                <w:szCs w:val="21"/>
              </w:rPr>
              <w:t>投标人应如实填写《商务条款偏离表》，评审委员会根据商务条款响应情况进行评分。</w:t>
            </w:r>
          </w:p>
          <w:p w14:paraId="52D75777" w14:textId="77777777" w:rsidR="00CB0783" w:rsidRPr="00A82043" w:rsidRDefault="00CB0783" w:rsidP="00FE1CF9">
            <w:pPr>
              <w:pStyle w:val="a3"/>
              <w:snapToGrid w:val="0"/>
              <w:contextualSpacing/>
              <w:rPr>
                <w:rFonts w:hAnsi="宋体" w:hint="eastAsia"/>
              </w:rPr>
            </w:pPr>
            <w:r w:rsidRPr="00A82043">
              <w:rPr>
                <w:rFonts w:hAnsi="宋体" w:hint="eastAsia"/>
              </w:rPr>
              <w:t>评分依据：</w:t>
            </w:r>
          </w:p>
          <w:p w14:paraId="2A434653" w14:textId="77777777" w:rsidR="00CB0783" w:rsidRPr="00A82043" w:rsidRDefault="00CB0783" w:rsidP="00FE1CF9">
            <w:pPr>
              <w:autoSpaceDE w:val="0"/>
              <w:autoSpaceDN w:val="0"/>
              <w:adjustRightInd w:val="0"/>
              <w:snapToGrid w:val="0"/>
              <w:contextualSpacing/>
              <w:jc w:val="left"/>
              <w:rPr>
                <w:rFonts w:ascii="宋体" w:hAnsi="宋体" w:cs="仿宋" w:hint="eastAsia"/>
                <w:szCs w:val="21"/>
              </w:rPr>
            </w:pPr>
            <w:r w:rsidRPr="00A82043">
              <w:rPr>
                <w:rFonts w:ascii="宋体" w:hAnsi="宋体" w:cs="仿宋" w:hint="eastAsia"/>
                <w:szCs w:val="21"/>
              </w:rPr>
              <w:t>（1）免费保修期在满足招标要求的基础上，每增加一年得0.5分，最高得1分。</w:t>
            </w:r>
          </w:p>
          <w:p w14:paraId="71EDACAD" w14:textId="77777777" w:rsidR="00CB0783" w:rsidRPr="00A82043" w:rsidRDefault="00CB0783" w:rsidP="00FE1CF9">
            <w:pPr>
              <w:autoSpaceDE w:val="0"/>
              <w:autoSpaceDN w:val="0"/>
              <w:adjustRightInd w:val="0"/>
              <w:snapToGrid w:val="0"/>
              <w:contextualSpacing/>
              <w:jc w:val="left"/>
              <w:rPr>
                <w:rFonts w:ascii="宋体" w:hAnsi="宋体" w:cs="仿宋" w:hint="eastAsia"/>
                <w:szCs w:val="21"/>
              </w:rPr>
            </w:pPr>
            <w:r w:rsidRPr="00A82043">
              <w:rPr>
                <w:rFonts w:ascii="宋体" w:hAnsi="宋体" w:cs="仿宋" w:hint="eastAsia"/>
                <w:szCs w:val="21"/>
              </w:rPr>
              <w:t>（2）其它商务要求全部满足的得5分，否则不得分。</w:t>
            </w:r>
            <w:r w:rsidRPr="00A82043">
              <w:rPr>
                <w:rFonts w:ascii="宋体" w:hAnsi="宋体" w:cs="仿宋" w:hint="eastAsia"/>
                <w:szCs w:val="21"/>
                <w:lang w:val="zh-CN"/>
              </w:rPr>
              <w:t>商务要求中包含细项条款的，按细项条款响应情况逐项评分，每负偏离一项扣0.5分，扣完为止。</w:t>
            </w:r>
          </w:p>
        </w:tc>
        <w:tc>
          <w:tcPr>
            <w:tcW w:w="817" w:type="dxa"/>
            <w:vAlign w:val="center"/>
          </w:tcPr>
          <w:p w14:paraId="46065079" w14:textId="77777777" w:rsidR="00CB0783" w:rsidRPr="00A82043" w:rsidRDefault="00CB0783" w:rsidP="00FE1CF9">
            <w:pPr>
              <w:autoSpaceDE w:val="0"/>
              <w:autoSpaceDN w:val="0"/>
              <w:adjustRightInd w:val="0"/>
              <w:snapToGrid w:val="0"/>
              <w:contextualSpacing/>
              <w:jc w:val="center"/>
              <w:rPr>
                <w:rFonts w:ascii="宋体" w:hAnsi="宋体" w:cs="仿宋" w:hint="eastAsia"/>
                <w:szCs w:val="21"/>
                <w:lang w:val="zh-CN"/>
              </w:rPr>
            </w:pPr>
            <w:r w:rsidRPr="00A82043">
              <w:rPr>
                <w:rFonts w:ascii="宋体" w:hAnsi="宋体" w:cs="仿宋" w:hint="eastAsia"/>
                <w:szCs w:val="21"/>
              </w:rPr>
              <w:t>评委打分</w:t>
            </w:r>
          </w:p>
        </w:tc>
      </w:tr>
      <w:tr w:rsidR="00CB0783" w:rsidRPr="00A82043" w14:paraId="1E1D3EBF" w14:textId="77777777" w:rsidTr="00F23463">
        <w:trPr>
          <w:trHeight w:val="560"/>
          <w:jc w:val="center"/>
        </w:trPr>
        <w:tc>
          <w:tcPr>
            <w:tcW w:w="544" w:type="dxa"/>
            <w:vAlign w:val="center"/>
          </w:tcPr>
          <w:p w14:paraId="63E9D4D0" w14:textId="77777777" w:rsidR="00CB0783" w:rsidRPr="00A82043" w:rsidRDefault="00CB0783" w:rsidP="00FE1CF9">
            <w:pPr>
              <w:autoSpaceDE w:val="0"/>
              <w:autoSpaceDN w:val="0"/>
              <w:adjustRightInd w:val="0"/>
              <w:snapToGrid w:val="0"/>
              <w:contextualSpacing/>
              <w:jc w:val="center"/>
              <w:rPr>
                <w:rFonts w:ascii="宋体" w:hAnsi="宋体" w:cs="仿宋" w:hint="eastAsia"/>
                <w:szCs w:val="21"/>
              </w:rPr>
            </w:pPr>
            <w:r w:rsidRPr="00A82043">
              <w:rPr>
                <w:rFonts w:ascii="宋体" w:hAnsi="宋体" w:hint="eastAsia"/>
                <w:kern w:val="0"/>
                <w:szCs w:val="21"/>
              </w:rPr>
              <w:t>2</w:t>
            </w:r>
          </w:p>
        </w:tc>
        <w:tc>
          <w:tcPr>
            <w:tcW w:w="1143" w:type="dxa"/>
            <w:vAlign w:val="center"/>
          </w:tcPr>
          <w:p w14:paraId="1C961864" w14:textId="77777777" w:rsidR="00CB0783" w:rsidRPr="00A82043" w:rsidRDefault="00CB0783" w:rsidP="00FE1CF9">
            <w:pPr>
              <w:snapToGrid w:val="0"/>
              <w:contextualSpacing/>
              <w:jc w:val="center"/>
              <w:rPr>
                <w:rFonts w:ascii="宋体" w:hAnsi="宋体" w:cs="仿宋" w:hint="eastAsia"/>
                <w:szCs w:val="21"/>
              </w:rPr>
            </w:pPr>
            <w:r w:rsidRPr="00A82043">
              <w:rPr>
                <w:rFonts w:ascii="宋体" w:hAnsi="宋体" w:hint="eastAsia"/>
                <w:szCs w:val="21"/>
              </w:rPr>
              <w:t>售后服务方案</w:t>
            </w:r>
          </w:p>
        </w:tc>
        <w:tc>
          <w:tcPr>
            <w:tcW w:w="709" w:type="dxa"/>
            <w:vAlign w:val="center"/>
          </w:tcPr>
          <w:p w14:paraId="45326C3A" w14:textId="77777777" w:rsidR="00CB0783" w:rsidRPr="00A82043" w:rsidRDefault="00CB0783" w:rsidP="00FE1CF9">
            <w:pPr>
              <w:snapToGrid w:val="0"/>
              <w:contextualSpacing/>
              <w:jc w:val="center"/>
              <w:rPr>
                <w:rFonts w:ascii="宋体" w:hAnsi="宋体" w:cs="仿宋" w:hint="eastAsia"/>
                <w:szCs w:val="21"/>
              </w:rPr>
            </w:pPr>
            <w:r w:rsidRPr="00A82043">
              <w:rPr>
                <w:rFonts w:ascii="宋体" w:hAnsi="宋体" w:cs="宋体" w:hint="eastAsia"/>
                <w:kern w:val="0"/>
                <w:szCs w:val="21"/>
              </w:rPr>
              <w:t>15</w:t>
            </w:r>
          </w:p>
        </w:tc>
        <w:tc>
          <w:tcPr>
            <w:tcW w:w="6107" w:type="dxa"/>
            <w:vAlign w:val="center"/>
          </w:tcPr>
          <w:p w14:paraId="3A6EB3E1" w14:textId="77777777" w:rsidR="00CB0783" w:rsidRPr="00A82043" w:rsidRDefault="00CB0783" w:rsidP="00FE1CF9">
            <w:pPr>
              <w:pStyle w:val="12"/>
              <w:snapToGrid w:val="0"/>
              <w:ind w:firstLineChars="0" w:firstLine="0"/>
              <w:contextualSpacing/>
              <w:rPr>
                <w:rFonts w:ascii="宋体" w:hAnsi="宋体" w:hint="eastAsia"/>
                <w:szCs w:val="21"/>
              </w:rPr>
            </w:pPr>
            <w:r w:rsidRPr="00A82043">
              <w:rPr>
                <w:rFonts w:ascii="宋体" w:hAnsi="宋体" w:hint="eastAsia"/>
                <w:szCs w:val="21"/>
              </w:rPr>
              <w:t>评分内容：</w:t>
            </w:r>
          </w:p>
          <w:p w14:paraId="43F78B2A" w14:textId="77777777" w:rsidR="00CB0783" w:rsidRPr="00A82043" w:rsidRDefault="00CB0783" w:rsidP="00FE1CF9">
            <w:pPr>
              <w:snapToGrid w:val="0"/>
              <w:contextualSpacing/>
              <w:jc w:val="left"/>
              <w:rPr>
                <w:rFonts w:ascii="宋体" w:hAnsi="宋体" w:hint="eastAsia"/>
                <w:kern w:val="0"/>
                <w:szCs w:val="21"/>
              </w:rPr>
            </w:pPr>
            <w:r w:rsidRPr="00A82043">
              <w:rPr>
                <w:rFonts w:ascii="宋体" w:hAnsi="宋体" w:cs="仿宋" w:hint="eastAsia"/>
                <w:szCs w:val="21"/>
              </w:rPr>
              <w:t>投标人提供</w:t>
            </w:r>
            <w:r w:rsidRPr="00A82043">
              <w:rPr>
                <w:rFonts w:ascii="宋体" w:hAnsi="宋体" w:hint="eastAsia"/>
                <w:szCs w:val="21"/>
              </w:rPr>
              <w:t>售后服务方案</w:t>
            </w:r>
            <w:r w:rsidRPr="00A82043">
              <w:rPr>
                <w:rFonts w:ascii="宋体" w:hAnsi="宋体" w:hint="eastAsia"/>
                <w:kern w:val="0"/>
                <w:szCs w:val="21"/>
              </w:rPr>
              <w:t>，包含以下内容：</w:t>
            </w:r>
          </w:p>
          <w:p w14:paraId="0AA2AE97" w14:textId="72A8CBD5" w:rsidR="00CB0783" w:rsidRPr="00A82043" w:rsidRDefault="00CB0783" w:rsidP="00FE1CF9">
            <w:pPr>
              <w:snapToGrid w:val="0"/>
              <w:contextualSpacing/>
              <w:jc w:val="left"/>
              <w:rPr>
                <w:rFonts w:ascii="宋体" w:hAnsi="宋体" w:cs="宋体" w:hint="eastAsia"/>
                <w:szCs w:val="21"/>
              </w:rPr>
            </w:pPr>
            <w:r w:rsidRPr="00A82043">
              <w:rPr>
                <w:rFonts w:ascii="宋体" w:hAnsi="宋体" w:cs="宋体" w:hint="eastAsia"/>
                <w:szCs w:val="21"/>
              </w:rPr>
              <w:t>1</w:t>
            </w:r>
            <w:r>
              <w:rPr>
                <w:rFonts w:ascii="宋体" w:hAnsi="宋体" w:cs="宋体" w:hint="eastAsia"/>
                <w:szCs w:val="21"/>
              </w:rPr>
              <w:t xml:space="preserve">. </w:t>
            </w:r>
            <w:r w:rsidRPr="00A82043">
              <w:rPr>
                <w:rFonts w:ascii="宋体" w:hAnsi="宋体" w:cs="宋体" w:hint="eastAsia"/>
                <w:szCs w:val="21"/>
              </w:rPr>
              <w:t>培训计划</w:t>
            </w:r>
          </w:p>
          <w:p w14:paraId="1E1092A7" w14:textId="551D6C63" w:rsidR="00CB0783" w:rsidRPr="00A82043" w:rsidRDefault="00CB0783" w:rsidP="00FE1CF9">
            <w:pPr>
              <w:snapToGrid w:val="0"/>
              <w:contextualSpacing/>
              <w:jc w:val="left"/>
              <w:rPr>
                <w:rFonts w:ascii="宋体" w:hAnsi="宋体" w:cs="宋体" w:hint="eastAsia"/>
                <w:szCs w:val="21"/>
                <w:lang w:val="zh-CN"/>
              </w:rPr>
            </w:pPr>
            <w:r w:rsidRPr="00A82043">
              <w:rPr>
                <w:rFonts w:ascii="宋体" w:hAnsi="宋体" w:cs="宋体" w:hint="eastAsia"/>
                <w:szCs w:val="21"/>
              </w:rPr>
              <w:t>2</w:t>
            </w:r>
            <w:r>
              <w:rPr>
                <w:rFonts w:ascii="宋体" w:hAnsi="宋体" w:cs="宋体" w:hint="eastAsia"/>
                <w:szCs w:val="21"/>
              </w:rPr>
              <w:t xml:space="preserve">. </w:t>
            </w:r>
            <w:r w:rsidRPr="00A82043">
              <w:rPr>
                <w:rFonts w:ascii="宋体" w:hAnsi="宋体" w:cs="宋体" w:hint="eastAsia"/>
                <w:szCs w:val="21"/>
              </w:rPr>
              <w:t>培训场次；</w:t>
            </w:r>
          </w:p>
          <w:p w14:paraId="7CD6C231" w14:textId="6F783997" w:rsidR="00CB0783" w:rsidRPr="00A82043" w:rsidRDefault="00CB0783" w:rsidP="00FE1CF9">
            <w:pPr>
              <w:snapToGrid w:val="0"/>
              <w:contextualSpacing/>
              <w:jc w:val="left"/>
              <w:rPr>
                <w:rFonts w:ascii="宋体" w:hAnsi="宋体" w:cs="宋体" w:hint="eastAsia"/>
                <w:szCs w:val="21"/>
              </w:rPr>
            </w:pPr>
            <w:r w:rsidRPr="00A82043">
              <w:rPr>
                <w:rFonts w:ascii="宋体" w:hAnsi="宋体" w:cs="宋体" w:hint="eastAsia"/>
                <w:szCs w:val="21"/>
              </w:rPr>
              <w:t>3</w:t>
            </w:r>
            <w:r>
              <w:rPr>
                <w:rFonts w:ascii="宋体" w:hAnsi="宋体" w:cs="宋体" w:hint="eastAsia"/>
                <w:szCs w:val="21"/>
              </w:rPr>
              <w:t xml:space="preserve">. </w:t>
            </w:r>
            <w:r w:rsidRPr="00A82043">
              <w:rPr>
                <w:rFonts w:ascii="宋体" w:hAnsi="宋体" w:cs="宋体" w:hint="eastAsia"/>
                <w:szCs w:val="21"/>
              </w:rPr>
              <w:t>培训目标。</w:t>
            </w:r>
          </w:p>
          <w:p w14:paraId="55E4D47A" w14:textId="39D47E44" w:rsidR="00CB0783" w:rsidRPr="00A82043" w:rsidRDefault="00CB0783" w:rsidP="00FE1CF9">
            <w:pPr>
              <w:snapToGrid w:val="0"/>
              <w:contextualSpacing/>
              <w:jc w:val="left"/>
              <w:rPr>
                <w:rFonts w:ascii="宋体" w:hAnsi="宋体" w:cs="宋体" w:hint="eastAsia"/>
                <w:szCs w:val="21"/>
              </w:rPr>
            </w:pPr>
            <w:r w:rsidRPr="00A82043">
              <w:rPr>
                <w:rFonts w:ascii="宋体" w:hAnsi="宋体" w:cs="宋体" w:hint="eastAsia"/>
                <w:szCs w:val="21"/>
              </w:rPr>
              <w:t>4</w:t>
            </w:r>
            <w:r>
              <w:rPr>
                <w:rFonts w:ascii="宋体" w:hAnsi="宋体" w:cs="宋体" w:hint="eastAsia"/>
                <w:szCs w:val="21"/>
              </w:rPr>
              <w:t xml:space="preserve">. </w:t>
            </w:r>
            <w:r w:rsidRPr="00A82043">
              <w:rPr>
                <w:rFonts w:ascii="宋体" w:hAnsi="宋体" w:cs="宋体" w:hint="eastAsia"/>
                <w:szCs w:val="21"/>
              </w:rPr>
              <w:t>故障响应时间及解决方案；</w:t>
            </w:r>
          </w:p>
          <w:p w14:paraId="46B81DC4" w14:textId="49D183CD" w:rsidR="00CB0783" w:rsidRPr="00A82043" w:rsidRDefault="00CB0783" w:rsidP="00FE1CF9">
            <w:pPr>
              <w:snapToGrid w:val="0"/>
              <w:contextualSpacing/>
              <w:jc w:val="left"/>
              <w:rPr>
                <w:rFonts w:ascii="宋体" w:hAnsi="宋体" w:cs="宋体" w:hint="eastAsia"/>
                <w:szCs w:val="21"/>
              </w:rPr>
            </w:pPr>
            <w:r w:rsidRPr="00A82043">
              <w:rPr>
                <w:rFonts w:ascii="宋体" w:hAnsi="宋体" w:cs="宋体" w:hint="eastAsia"/>
                <w:szCs w:val="21"/>
              </w:rPr>
              <w:t>5</w:t>
            </w:r>
            <w:r>
              <w:rPr>
                <w:rFonts w:ascii="宋体" w:hAnsi="宋体" w:cs="宋体" w:hint="eastAsia"/>
                <w:szCs w:val="21"/>
              </w:rPr>
              <w:t xml:space="preserve">. </w:t>
            </w:r>
            <w:r w:rsidRPr="00A82043">
              <w:rPr>
                <w:rFonts w:ascii="宋体" w:hAnsi="宋体" w:cs="宋体" w:hint="eastAsia"/>
                <w:szCs w:val="21"/>
              </w:rPr>
              <w:t>培训方案和人员安排。</w:t>
            </w:r>
          </w:p>
          <w:p w14:paraId="27828FB4" w14:textId="77777777" w:rsidR="00CB0783" w:rsidRPr="00A82043" w:rsidRDefault="00CB0783" w:rsidP="00CB0783">
            <w:pPr>
              <w:tabs>
                <w:tab w:val="left" w:pos="522"/>
              </w:tabs>
              <w:snapToGrid w:val="0"/>
              <w:contextualSpacing/>
              <w:rPr>
                <w:rFonts w:ascii="宋体" w:hAnsi="宋体" w:hint="eastAsia"/>
                <w:szCs w:val="21"/>
              </w:rPr>
            </w:pPr>
            <w:r w:rsidRPr="00A82043">
              <w:rPr>
                <w:rFonts w:ascii="宋体" w:hAnsi="宋体" w:hint="eastAsia"/>
                <w:szCs w:val="21"/>
              </w:rPr>
              <w:t>评分依据：</w:t>
            </w:r>
          </w:p>
          <w:p w14:paraId="205AD30E" w14:textId="77777777" w:rsidR="00CB0783" w:rsidRPr="00A82043" w:rsidRDefault="00CB0783" w:rsidP="00FE1CF9">
            <w:pPr>
              <w:tabs>
                <w:tab w:val="left" w:pos="522"/>
              </w:tabs>
              <w:snapToGrid w:val="0"/>
              <w:contextualSpacing/>
              <w:rPr>
                <w:rFonts w:ascii="宋体" w:hAnsi="宋体" w:hint="eastAsia"/>
                <w:szCs w:val="21"/>
              </w:rPr>
            </w:pPr>
            <w:r w:rsidRPr="00A82043">
              <w:rPr>
                <w:rFonts w:ascii="宋体" w:hAnsi="宋体" w:hint="eastAsia"/>
                <w:szCs w:val="21"/>
              </w:rPr>
              <w:t>投标人提供项目的售后服务方案包含以上一项内容的得2分，最高得10分；</w:t>
            </w:r>
          </w:p>
          <w:p w14:paraId="2174B27A" w14:textId="4677BC46" w:rsidR="00CB0783" w:rsidRDefault="00CB0783" w:rsidP="00CB0783">
            <w:pPr>
              <w:spacing w:afterLines="25" w:after="60"/>
              <w:contextualSpacing/>
              <w:jc w:val="left"/>
            </w:pPr>
            <w:r>
              <w:rPr>
                <w:rFonts w:hint="eastAsia"/>
              </w:rPr>
              <w:t>在此基础上，由评审委员会对具体内容进一步评审：</w:t>
            </w:r>
            <w:r>
              <w:rPr>
                <w:rFonts w:hint="eastAsia"/>
              </w:rPr>
              <w:br/>
            </w:r>
            <w:r>
              <w:rPr>
                <w:rFonts w:hint="eastAsia"/>
              </w:rPr>
              <w:t>（</w:t>
            </w:r>
            <w:r>
              <w:rPr>
                <w:rFonts w:hint="eastAsia"/>
              </w:rPr>
              <w:t>1</w:t>
            </w:r>
            <w:r>
              <w:rPr>
                <w:rFonts w:hint="eastAsia"/>
              </w:rPr>
              <w:t>）方案符合实际、完整、详细、规范、思路清晰，内容合理性强，得</w:t>
            </w:r>
            <w:r>
              <w:rPr>
                <w:rFonts w:hint="eastAsia"/>
              </w:rPr>
              <w:t>5</w:t>
            </w:r>
            <w:r>
              <w:rPr>
                <w:rFonts w:hint="eastAsia"/>
              </w:rPr>
              <w:t>分；</w:t>
            </w:r>
            <w:r>
              <w:rPr>
                <w:rFonts w:hint="eastAsia"/>
              </w:rPr>
              <w:br/>
            </w:r>
            <w:r>
              <w:rPr>
                <w:rFonts w:hint="eastAsia"/>
              </w:rPr>
              <w:t>（</w:t>
            </w:r>
            <w:r>
              <w:rPr>
                <w:rFonts w:hint="eastAsia"/>
              </w:rPr>
              <w:t>2</w:t>
            </w:r>
            <w:r>
              <w:rPr>
                <w:rFonts w:hint="eastAsia"/>
              </w:rPr>
              <w:t>）方案较符合实际、较完整规范、思路较清晰，内容合理性较强，得</w:t>
            </w:r>
            <w:r>
              <w:rPr>
                <w:rFonts w:hint="eastAsia"/>
              </w:rPr>
              <w:t>3</w:t>
            </w:r>
            <w:r>
              <w:rPr>
                <w:rFonts w:hint="eastAsia"/>
              </w:rPr>
              <w:t>分；</w:t>
            </w:r>
            <w:r>
              <w:rPr>
                <w:rFonts w:hint="eastAsia"/>
              </w:rPr>
              <w:br/>
            </w:r>
            <w:r>
              <w:rPr>
                <w:rFonts w:hint="eastAsia"/>
              </w:rPr>
              <w:t>（</w:t>
            </w:r>
            <w:r>
              <w:rPr>
                <w:rFonts w:hint="eastAsia"/>
              </w:rPr>
              <w:t>3</w:t>
            </w:r>
            <w:r>
              <w:rPr>
                <w:rFonts w:hint="eastAsia"/>
              </w:rPr>
              <w:t>）方案较普通、完整性规范性一般，思路不够清晰，内容合理</w:t>
            </w:r>
            <w:r>
              <w:rPr>
                <w:rFonts w:hint="eastAsia"/>
              </w:rPr>
              <w:lastRenderedPageBreak/>
              <w:t>性一般，得</w:t>
            </w:r>
            <w:r>
              <w:rPr>
                <w:rFonts w:hint="eastAsia"/>
              </w:rPr>
              <w:t>1</w:t>
            </w:r>
            <w:r>
              <w:rPr>
                <w:rFonts w:hint="eastAsia"/>
              </w:rPr>
              <w:t>分；</w:t>
            </w:r>
          </w:p>
          <w:p w14:paraId="400AD973" w14:textId="3565B4FB" w:rsidR="00CB0783" w:rsidRPr="00A82043" w:rsidRDefault="00CB0783" w:rsidP="00CB0783">
            <w:pPr>
              <w:pStyle w:val="12"/>
              <w:snapToGrid w:val="0"/>
              <w:ind w:firstLineChars="0" w:firstLine="0"/>
              <w:contextualSpacing/>
              <w:rPr>
                <w:rFonts w:ascii="宋体" w:hAnsi="宋体" w:hint="eastAsia"/>
                <w:szCs w:val="21"/>
              </w:rPr>
            </w:pPr>
            <w:r>
              <w:rPr>
                <w:rFonts w:hint="eastAsia"/>
              </w:rPr>
              <w:t>（</w:t>
            </w:r>
            <w:r>
              <w:rPr>
                <w:rFonts w:hint="eastAsia"/>
              </w:rPr>
              <w:t>4</w:t>
            </w:r>
            <w:r>
              <w:rPr>
                <w:rFonts w:hint="eastAsia"/>
              </w:rPr>
              <w:t>）其他情况不得分。</w:t>
            </w:r>
          </w:p>
        </w:tc>
        <w:tc>
          <w:tcPr>
            <w:tcW w:w="817" w:type="dxa"/>
            <w:vAlign w:val="center"/>
          </w:tcPr>
          <w:p w14:paraId="7B44EBF6" w14:textId="77777777" w:rsidR="00CB0783" w:rsidRPr="00A82043" w:rsidRDefault="00CB0783" w:rsidP="00FE1CF9">
            <w:pPr>
              <w:snapToGrid w:val="0"/>
              <w:contextualSpacing/>
              <w:jc w:val="center"/>
              <w:rPr>
                <w:rFonts w:ascii="宋体" w:hAnsi="宋体" w:cs="仿宋" w:hint="eastAsia"/>
                <w:szCs w:val="21"/>
              </w:rPr>
            </w:pPr>
            <w:r w:rsidRPr="00A82043">
              <w:rPr>
                <w:rFonts w:ascii="宋体" w:hAnsi="宋体" w:cs="仿宋" w:hint="eastAsia"/>
                <w:szCs w:val="21"/>
              </w:rPr>
              <w:lastRenderedPageBreak/>
              <w:t>评委打分</w:t>
            </w:r>
          </w:p>
        </w:tc>
      </w:tr>
      <w:tr w:rsidR="00CB0783" w:rsidRPr="00A82043" w14:paraId="5807C1C0" w14:textId="77777777" w:rsidTr="00E24CB5">
        <w:trPr>
          <w:trHeight w:val="2637"/>
          <w:jc w:val="center"/>
        </w:trPr>
        <w:tc>
          <w:tcPr>
            <w:tcW w:w="544" w:type="dxa"/>
            <w:vAlign w:val="center"/>
          </w:tcPr>
          <w:p w14:paraId="62FCDAF5" w14:textId="77777777" w:rsidR="00CB0783" w:rsidRPr="00A82043" w:rsidRDefault="00CB0783" w:rsidP="00FE1CF9">
            <w:pPr>
              <w:autoSpaceDE w:val="0"/>
              <w:autoSpaceDN w:val="0"/>
              <w:adjustRightInd w:val="0"/>
              <w:snapToGrid w:val="0"/>
              <w:contextualSpacing/>
              <w:jc w:val="center"/>
              <w:rPr>
                <w:rFonts w:ascii="宋体" w:hAnsi="宋体" w:cs="仿宋" w:hint="eastAsia"/>
                <w:szCs w:val="21"/>
                <w:lang w:val="zh-CN"/>
              </w:rPr>
            </w:pPr>
            <w:r w:rsidRPr="00A82043">
              <w:rPr>
                <w:rFonts w:ascii="宋体" w:hAnsi="宋体" w:cs="仿宋" w:hint="eastAsia"/>
                <w:szCs w:val="21"/>
              </w:rPr>
              <w:t>3</w:t>
            </w:r>
          </w:p>
        </w:tc>
        <w:tc>
          <w:tcPr>
            <w:tcW w:w="1143" w:type="dxa"/>
            <w:vAlign w:val="center"/>
          </w:tcPr>
          <w:p w14:paraId="1968E457" w14:textId="77777777" w:rsidR="00CB0783" w:rsidRPr="00A82043" w:rsidRDefault="00CB0783" w:rsidP="00FE1CF9">
            <w:pPr>
              <w:snapToGrid w:val="0"/>
              <w:contextualSpacing/>
              <w:jc w:val="center"/>
              <w:rPr>
                <w:rFonts w:ascii="宋体" w:hAnsi="宋体" w:cs="仿宋" w:hint="eastAsia"/>
                <w:szCs w:val="21"/>
              </w:rPr>
            </w:pPr>
            <w:r w:rsidRPr="00A82043">
              <w:rPr>
                <w:rFonts w:ascii="宋体" w:hAnsi="宋体" w:cs="仿宋" w:hint="eastAsia"/>
                <w:szCs w:val="21"/>
              </w:rPr>
              <w:t>诚信评审</w:t>
            </w:r>
          </w:p>
        </w:tc>
        <w:tc>
          <w:tcPr>
            <w:tcW w:w="709" w:type="dxa"/>
            <w:vAlign w:val="center"/>
          </w:tcPr>
          <w:p w14:paraId="680C9054" w14:textId="77777777" w:rsidR="00CB0783" w:rsidRPr="00A82043" w:rsidRDefault="00CB0783" w:rsidP="00FE1CF9">
            <w:pPr>
              <w:snapToGrid w:val="0"/>
              <w:contextualSpacing/>
              <w:jc w:val="center"/>
              <w:rPr>
                <w:rFonts w:ascii="宋体" w:hAnsi="宋体" w:cs="仿宋" w:hint="eastAsia"/>
                <w:szCs w:val="21"/>
              </w:rPr>
            </w:pPr>
            <w:r w:rsidRPr="00A82043">
              <w:rPr>
                <w:rFonts w:ascii="宋体" w:hAnsi="宋体" w:cs="仿宋" w:hint="eastAsia"/>
                <w:szCs w:val="21"/>
              </w:rPr>
              <w:t>4</w:t>
            </w:r>
          </w:p>
        </w:tc>
        <w:tc>
          <w:tcPr>
            <w:tcW w:w="6107" w:type="dxa"/>
            <w:vAlign w:val="center"/>
          </w:tcPr>
          <w:p w14:paraId="4509E598" w14:textId="77777777" w:rsidR="00CB0783" w:rsidRPr="00A82043" w:rsidRDefault="00CB0783" w:rsidP="00FE1CF9">
            <w:pPr>
              <w:pStyle w:val="12"/>
              <w:snapToGrid w:val="0"/>
              <w:ind w:firstLineChars="0" w:firstLine="0"/>
              <w:contextualSpacing/>
              <w:rPr>
                <w:rFonts w:ascii="宋体" w:hAnsi="宋体" w:hint="eastAsia"/>
                <w:szCs w:val="21"/>
              </w:rPr>
            </w:pPr>
            <w:r w:rsidRPr="00A82043">
              <w:rPr>
                <w:rFonts w:ascii="宋体" w:hAnsi="宋体" w:hint="eastAsia"/>
                <w:szCs w:val="21"/>
              </w:rPr>
              <w:t>评分内容：</w:t>
            </w:r>
          </w:p>
          <w:p w14:paraId="27B9D475" w14:textId="77777777" w:rsidR="00CB0783" w:rsidRPr="00A82043" w:rsidRDefault="00CB0783" w:rsidP="00FE1CF9">
            <w:pPr>
              <w:autoSpaceDE w:val="0"/>
              <w:autoSpaceDN w:val="0"/>
              <w:adjustRightInd w:val="0"/>
              <w:snapToGrid w:val="0"/>
              <w:contextualSpacing/>
              <w:jc w:val="left"/>
              <w:rPr>
                <w:rFonts w:ascii="宋体" w:hAnsi="宋体" w:hint="eastAsia"/>
                <w:kern w:val="0"/>
                <w:szCs w:val="21"/>
              </w:rPr>
            </w:pPr>
            <w:r w:rsidRPr="00A82043">
              <w:rPr>
                <w:rFonts w:ascii="宋体" w:hAnsi="宋体" w:hint="eastAsia"/>
                <w:kern w:val="0"/>
                <w:szCs w:val="21"/>
              </w:rPr>
              <w:t>根据《深圳市财政局关于印发&lt;深圳市财政局政府采购供应商信用信息管理办法&gt;的通知》（深财规〔2023〕3号）相关规定，如供应商在全国范围内存在因政府采购违法、违规行为受到财政部门罚款等一般行政处罚信息，或者存在该办法第十一条所称在本市集中采购活动中的一般违法失信行为记录信息，且在公示期内的，本项不得分，否则得5分。</w:t>
            </w:r>
          </w:p>
          <w:p w14:paraId="1F1856FC" w14:textId="77777777" w:rsidR="00CB0783" w:rsidRPr="00A82043" w:rsidRDefault="00CB0783" w:rsidP="00FE1CF9">
            <w:pPr>
              <w:autoSpaceDE w:val="0"/>
              <w:autoSpaceDN w:val="0"/>
              <w:adjustRightInd w:val="0"/>
              <w:snapToGrid w:val="0"/>
              <w:contextualSpacing/>
              <w:jc w:val="left"/>
              <w:rPr>
                <w:rFonts w:ascii="宋体" w:hAnsi="宋体" w:hint="eastAsia"/>
                <w:kern w:val="0"/>
                <w:szCs w:val="21"/>
              </w:rPr>
            </w:pPr>
            <w:r w:rsidRPr="00A82043">
              <w:rPr>
                <w:rFonts w:ascii="宋体" w:hAnsi="宋体" w:hint="eastAsia"/>
                <w:kern w:val="0"/>
                <w:szCs w:val="21"/>
              </w:rPr>
              <w:t>评分依据：</w:t>
            </w:r>
          </w:p>
          <w:p w14:paraId="03CDCA28" w14:textId="77777777" w:rsidR="00CB0783" w:rsidRPr="00A82043" w:rsidRDefault="00CB0783" w:rsidP="00FE1CF9">
            <w:pPr>
              <w:autoSpaceDE w:val="0"/>
              <w:autoSpaceDN w:val="0"/>
              <w:adjustRightInd w:val="0"/>
              <w:snapToGrid w:val="0"/>
              <w:contextualSpacing/>
              <w:jc w:val="left"/>
              <w:rPr>
                <w:rFonts w:ascii="宋体" w:hAnsi="宋体" w:cs="仿宋" w:hint="eastAsia"/>
                <w:szCs w:val="21"/>
              </w:rPr>
            </w:pPr>
            <w:r w:rsidRPr="00A82043">
              <w:rPr>
                <w:rFonts w:ascii="宋体" w:hAnsi="宋体" w:hint="eastAsia"/>
                <w:kern w:val="0"/>
                <w:szCs w:val="21"/>
              </w:rPr>
              <w:t>提供“信用中国”、“中国政府采购网”、“深圳市政府采购监管网”等查询记录网络截图。</w:t>
            </w:r>
            <w:r w:rsidRPr="00A82043">
              <w:rPr>
                <w:rFonts w:ascii="宋体" w:hAnsi="宋体" w:cs="仿宋" w:hint="eastAsia"/>
                <w:szCs w:val="21"/>
              </w:rPr>
              <w:t xml:space="preserve"> </w:t>
            </w:r>
          </w:p>
        </w:tc>
        <w:tc>
          <w:tcPr>
            <w:tcW w:w="817" w:type="dxa"/>
            <w:vAlign w:val="center"/>
          </w:tcPr>
          <w:p w14:paraId="08D11463" w14:textId="77777777" w:rsidR="00CB0783" w:rsidRPr="00A82043" w:rsidRDefault="00CB0783" w:rsidP="00FE1CF9">
            <w:pPr>
              <w:snapToGrid w:val="0"/>
              <w:contextualSpacing/>
              <w:jc w:val="center"/>
              <w:rPr>
                <w:rFonts w:ascii="宋体" w:hAnsi="宋体" w:cs="仿宋" w:hint="eastAsia"/>
                <w:szCs w:val="21"/>
                <w:lang w:val="zh-CN"/>
              </w:rPr>
            </w:pPr>
            <w:r w:rsidRPr="00A82043">
              <w:rPr>
                <w:rFonts w:ascii="宋体" w:hAnsi="宋体" w:cs="仿宋" w:hint="eastAsia"/>
                <w:szCs w:val="21"/>
              </w:rPr>
              <w:t>评委打分</w:t>
            </w:r>
          </w:p>
        </w:tc>
      </w:tr>
      <w:tr w:rsidR="00CB0783" w:rsidRPr="00A82043" w14:paraId="4476A72D" w14:textId="77777777" w:rsidTr="00CB0783">
        <w:trPr>
          <w:trHeight w:val="1288"/>
          <w:jc w:val="center"/>
        </w:trPr>
        <w:tc>
          <w:tcPr>
            <w:tcW w:w="1687" w:type="dxa"/>
            <w:gridSpan w:val="2"/>
            <w:vAlign w:val="center"/>
          </w:tcPr>
          <w:p w14:paraId="3CA0CDE6" w14:textId="77777777" w:rsidR="00CB0783" w:rsidRPr="00A82043" w:rsidRDefault="00CB0783" w:rsidP="00FE1CF9">
            <w:pPr>
              <w:snapToGrid w:val="0"/>
              <w:contextualSpacing/>
              <w:jc w:val="center"/>
              <w:rPr>
                <w:rFonts w:ascii="宋体" w:hAnsi="宋体" w:cs="仿宋" w:hint="eastAsia"/>
                <w:szCs w:val="21"/>
              </w:rPr>
            </w:pPr>
            <w:r w:rsidRPr="00A82043">
              <w:rPr>
                <w:rFonts w:ascii="宋体" w:hAnsi="宋体" w:cs="仿宋" w:hint="eastAsia"/>
                <w:b/>
                <w:szCs w:val="21"/>
                <w:lang w:val="zh-CN"/>
              </w:rPr>
              <w:t>三、价格部分（35分）</w:t>
            </w:r>
          </w:p>
        </w:tc>
        <w:tc>
          <w:tcPr>
            <w:tcW w:w="7633" w:type="dxa"/>
            <w:gridSpan w:val="3"/>
            <w:vAlign w:val="center"/>
          </w:tcPr>
          <w:p w14:paraId="0007C0A8" w14:textId="77777777" w:rsidR="00CB0783" w:rsidRPr="00A82043" w:rsidRDefault="00CB0783" w:rsidP="005D73CD">
            <w:pPr>
              <w:snapToGrid w:val="0"/>
              <w:contextualSpacing/>
              <w:jc w:val="left"/>
              <w:rPr>
                <w:rFonts w:ascii="宋体" w:hAnsi="宋体" w:cs="仿宋" w:hint="eastAsia"/>
                <w:szCs w:val="21"/>
              </w:rPr>
            </w:pPr>
            <w:r w:rsidRPr="00A82043">
              <w:rPr>
                <w:rFonts w:ascii="宋体" w:hAnsi="宋体" w:hint="eastAsia"/>
                <w:szCs w:val="21"/>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(35分)。其他投标人的价格分按照下列公式计算：</w:t>
            </w:r>
            <w:r w:rsidRPr="00A82043">
              <w:rPr>
                <w:rFonts w:ascii="宋体" w:hAnsi="宋体" w:hint="eastAsia"/>
                <w:bCs/>
                <w:szCs w:val="21"/>
                <w:lang w:val="zh-CN"/>
              </w:rPr>
              <w:t>投标报价得分=(评标基准价／投标报价)×35</w:t>
            </w:r>
          </w:p>
        </w:tc>
      </w:tr>
    </w:tbl>
    <w:p w14:paraId="2A124D0F" w14:textId="77777777" w:rsidR="004C0337" w:rsidRDefault="00000000">
      <w:pPr>
        <w:widowControl/>
        <w:adjustRightInd w:val="0"/>
        <w:snapToGrid w:val="0"/>
        <w:ind w:leftChars="-135" w:left="-283" w:firstLineChars="100" w:firstLine="210"/>
        <w:contextualSpacing/>
        <w:jc w:val="left"/>
        <w:rPr>
          <w:rFonts w:ascii="宋体" w:hAnsi="宋体" w:cs="Arial" w:hint="eastAsia"/>
          <w:color w:val="000000"/>
          <w:kern w:val="0"/>
          <w:szCs w:val="21"/>
        </w:rPr>
      </w:pPr>
      <w:r>
        <w:rPr>
          <w:rFonts w:ascii="宋体" w:hAnsi="宋体" w:cs="Arial"/>
          <w:color w:val="000000"/>
          <w:kern w:val="0"/>
          <w:szCs w:val="21"/>
        </w:rPr>
        <w:t>(五)谈判小组拟制谈判报告</w:t>
      </w:r>
      <w:r>
        <w:rPr>
          <w:rFonts w:ascii="宋体" w:hAnsi="宋体" w:cs="Arial" w:hint="eastAsia"/>
          <w:color w:val="000000"/>
          <w:kern w:val="0"/>
          <w:szCs w:val="21"/>
        </w:rPr>
        <w:t>｡</w:t>
      </w:r>
    </w:p>
    <w:p w14:paraId="1B22F19F" w14:textId="77777777" w:rsidR="004C0337" w:rsidRDefault="00000000">
      <w:pPr>
        <w:widowControl/>
        <w:adjustRightInd w:val="0"/>
        <w:snapToGrid w:val="0"/>
        <w:ind w:leftChars="-68" w:left="-4" w:hangingChars="66" w:hanging="139"/>
        <w:contextualSpacing/>
        <w:jc w:val="left"/>
        <w:rPr>
          <w:rFonts w:ascii="宋体" w:hAnsi="宋体" w:cs="Arial" w:hint="eastAsia"/>
          <w:b/>
          <w:bCs/>
          <w:color w:val="000000"/>
          <w:kern w:val="0"/>
          <w:szCs w:val="21"/>
        </w:rPr>
      </w:pPr>
      <w:r>
        <w:rPr>
          <w:rFonts w:ascii="宋体" w:hAnsi="宋体" w:cs="Arial"/>
          <w:b/>
          <w:bCs/>
          <w:color w:val="000000"/>
          <w:kern w:val="0"/>
          <w:szCs w:val="21"/>
        </w:rPr>
        <w:t>五</w:t>
      </w:r>
      <w:r>
        <w:rPr>
          <w:rFonts w:ascii="宋体" w:hAnsi="宋体" w:cs="Arial" w:hint="eastAsia"/>
          <w:b/>
          <w:bCs/>
          <w:color w:val="000000"/>
          <w:kern w:val="0"/>
          <w:szCs w:val="21"/>
        </w:rPr>
        <w:t>､中标通知</w:t>
      </w:r>
    </w:p>
    <w:p w14:paraId="269C2AF1" w14:textId="77777777" w:rsidR="004C0337" w:rsidRDefault="00000000">
      <w:pPr>
        <w:widowControl/>
        <w:adjustRightInd w:val="0"/>
        <w:snapToGrid w:val="0"/>
        <w:ind w:leftChars="-67" w:left="-140" w:rightChars="-214" w:right="-449" w:hanging="1"/>
        <w:contextualSpacing/>
        <w:jc w:val="left"/>
        <w:rPr>
          <w:rFonts w:ascii="宋体" w:hAnsi="宋体" w:cs="Arial" w:hint="eastAsia"/>
          <w:kern w:val="0"/>
          <w:szCs w:val="21"/>
        </w:rPr>
      </w:pPr>
      <w:r>
        <w:rPr>
          <w:rFonts w:ascii="宋体" w:hAnsi="宋体" w:cs="Arial"/>
          <w:kern w:val="0"/>
          <w:szCs w:val="21"/>
        </w:rPr>
        <w:t>(一)谈判结束后,院方将于三日内在</w:t>
      </w:r>
      <w:r>
        <w:rPr>
          <w:rFonts w:ascii="宋体" w:hAnsi="宋体" w:cs="Arial"/>
          <w:kern w:val="0"/>
          <w:szCs w:val="21"/>
          <w:highlight w:val="yellow"/>
        </w:rPr>
        <w:t>深圳市宝安区</w:t>
      </w:r>
      <w:r>
        <w:rPr>
          <w:rFonts w:ascii="宋体" w:hAnsi="宋体" w:cs="Arial" w:hint="eastAsia"/>
          <w:kern w:val="0"/>
          <w:szCs w:val="21"/>
          <w:highlight w:val="yellow"/>
        </w:rPr>
        <w:t>人民医院</w:t>
      </w:r>
      <w:r>
        <w:rPr>
          <w:rFonts w:ascii="宋体" w:hAnsi="宋体" w:cs="Arial"/>
          <w:kern w:val="0"/>
          <w:szCs w:val="21"/>
          <w:highlight w:val="yellow"/>
        </w:rPr>
        <w:t>官网上</w:t>
      </w:r>
      <w:r>
        <w:rPr>
          <w:rFonts w:ascii="宋体" w:hAnsi="宋体" w:cs="Arial"/>
          <w:kern w:val="0"/>
          <w:szCs w:val="21"/>
        </w:rPr>
        <w:t>发布中标公告,公告期满,如无谈判响应方质疑,由深圳市宝安区人民医院招标</w:t>
      </w:r>
      <w:r>
        <w:rPr>
          <w:rFonts w:ascii="宋体" w:hAnsi="宋体" w:cs="Arial" w:hint="eastAsia"/>
          <w:kern w:val="0"/>
          <w:szCs w:val="21"/>
        </w:rPr>
        <w:t>办</w:t>
      </w:r>
      <w:r>
        <w:rPr>
          <w:rFonts w:ascii="宋体" w:hAnsi="宋体" w:cs="Arial"/>
          <w:kern w:val="0"/>
          <w:szCs w:val="21"/>
        </w:rPr>
        <w:t>签发《中标/成交结果通知书》</w:t>
      </w:r>
      <w:r>
        <w:rPr>
          <w:rFonts w:ascii="宋体" w:hAnsi="宋体" w:cs="Arial" w:hint="eastAsia"/>
          <w:kern w:val="0"/>
          <w:szCs w:val="21"/>
        </w:rPr>
        <w:t>｡</w:t>
      </w:r>
    </w:p>
    <w:p w14:paraId="502832A5" w14:textId="77777777" w:rsidR="004C0337" w:rsidRDefault="00000000">
      <w:pPr>
        <w:widowControl/>
        <w:adjustRightInd w:val="0"/>
        <w:snapToGrid w:val="0"/>
        <w:ind w:leftChars="-67" w:left="-140" w:rightChars="-147" w:right="-309" w:hanging="1"/>
        <w:contextualSpacing/>
        <w:jc w:val="left"/>
        <w:rPr>
          <w:rFonts w:ascii="宋体" w:hAnsi="宋体" w:cs="Arial" w:hint="eastAsia"/>
          <w:kern w:val="0"/>
          <w:szCs w:val="21"/>
        </w:rPr>
      </w:pPr>
      <w:r>
        <w:rPr>
          <w:rFonts w:ascii="宋体" w:hAnsi="宋体" w:cs="Arial"/>
          <w:kern w:val="0"/>
          <w:szCs w:val="21"/>
        </w:rPr>
        <w:t>(二)结果通知书发出后,若中标谈判响应方放弃中标,应当承担相应的法律责任</w:t>
      </w:r>
      <w:r>
        <w:rPr>
          <w:rFonts w:ascii="宋体" w:hAnsi="宋体" w:cs="Arial" w:hint="eastAsia"/>
          <w:kern w:val="0"/>
          <w:szCs w:val="21"/>
        </w:rPr>
        <w:t>｡结果通知书对采购人和中标谈判响应方具有同等法律效力｡</w:t>
      </w:r>
    </w:p>
    <w:p w14:paraId="312BCEA4" w14:textId="77777777" w:rsidR="004C0337" w:rsidRDefault="00000000">
      <w:pPr>
        <w:widowControl/>
        <w:adjustRightInd w:val="0"/>
        <w:snapToGrid w:val="0"/>
        <w:ind w:leftChars="-67" w:hangingChars="67" w:hanging="141"/>
        <w:contextualSpacing/>
        <w:jc w:val="left"/>
        <w:rPr>
          <w:rFonts w:ascii="宋体" w:hAnsi="宋体" w:cs="Arial" w:hint="eastAsia"/>
          <w:kern w:val="0"/>
          <w:szCs w:val="21"/>
        </w:rPr>
      </w:pPr>
      <w:r>
        <w:rPr>
          <w:rFonts w:ascii="宋体" w:hAnsi="宋体" w:cs="Arial"/>
          <w:kern w:val="0"/>
          <w:szCs w:val="21"/>
        </w:rPr>
        <w:t>(三)中标公告期满后,中标公司将来深圳市宝安区人民医院采购部门签订合同</w:t>
      </w:r>
      <w:r>
        <w:rPr>
          <w:rFonts w:ascii="宋体" w:hAnsi="宋体" w:cs="Arial" w:hint="eastAsia"/>
          <w:kern w:val="0"/>
          <w:szCs w:val="21"/>
        </w:rPr>
        <w:t>｡</w:t>
      </w:r>
    </w:p>
    <w:p w14:paraId="78A3363A" w14:textId="77777777" w:rsidR="004C0337" w:rsidRDefault="004C0337">
      <w:pPr>
        <w:widowControl/>
        <w:jc w:val="left"/>
        <w:rPr>
          <w:rFonts w:ascii="宋体" w:hAnsi="宋体" w:cs="Arial" w:hint="eastAsia"/>
          <w:color w:val="000000"/>
          <w:kern w:val="0"/>
          <w:szCs w:val="21"/>
        </w:rPr>
      </w:pPr>
    </w:p>
    <w:p w14:paraId="2864484E" w14:textId="77777777" w:rsidR="004C0337" w:rsidRDefault="00000000">
      <w:pPr>
        <w:snapToGrid w:val="0"/>
        <w:ind w:right="150" w:firstLineChars="200" w:firstLine="480"/>
        <w:jc w:val="right"/>
        <w:rPr>
          <w:rFonts w:ascii="宋体" w:hAnsi="宋体" w:hint="eastAsia"/>
          <w:b/>
          <w:sz w:val="24"/>
          <w:szCs w:val="21"/>
        </w:rPr>
        <w:sectPr w:rsidR="004C0337">
          <w:footerReference w:type="default" r:id="rId9"/>
          <w:pgSz w:w="11910" w:h="16850"/>
          <w:pgMar w:top="1432" w:right="1786" w:bottom="1790" w:left="1366" w:header="0" w:footer="1591" w:gutter="0"/>
          <w:cols w:space="720"/>
        </w:sectPr>
      </w:pPr>
      <w:r>
        <w:rPr>
          <w:rFonts w:ascii="宋体" w:hAnsi="宋体" w:cs="宋体-18030" w:hint="eastAsia"/>
          <w:bCs/>
          <w:sz w:val="24"/>
        </w:rPr>
        <w:t xml:space="preserve"> </w:t>
      </w:r>
      <w:r>
        <w:rPr>
          <w:rFonts w:ascii="宋体" w:hAnsi="宋体" w:cs="宋体-18030"/>
          <w:bCs/>
          <w:sz w:val="24"/>
        </w:rPr>
        <w:t xml:space="preserve">  深圳市宝安区人民医院</w:t>
      </w:r>
      <w:bookmarkStart w:id="2" w:name="_Hlk124837366"/>
    </w:p>
    <w:bookmarkEnd w:id="2"/>
    <w:p w14:paraId="2A36AE48" w14:textId="77777777" w:rsidR="004C0337" w:rsidRDefault="00000000">
      <w:pPr>
        <w:jc w:val="center"/>
        <w:rPr>
          <w:b/>
          <w:bCs/>
          <w:sz w:val="30"/>
          <w:szCs w:val="30"/>
        </w:rPr>
      </w:pPr>
      <w:r>
        <w:rPr>
          <w:rFonts w:hint="eastAsia"/>
          <w:b/>
          <w:bCs/>
          <w:sz w:val="30"/>
          <w:szCs w:val="30"/>
        </w:rPr>
        <w:lastRenderedPageBreak/>
        <w:t>用户需求书</w:t>
      </w:r>
    </w:p>
    <w:p w14:paraId="0EC8C0BF" w14:textId="77777777" w:rsidR="004C0337" w:rsidRDefault="004C0337">
      <w:pPr>
        <w:pStyle w:val="a3"/>
      </w:pPr>
    </w:p>
    <w:p w14:paraId="469728E4" w14:textId="77777777" w:rsidR="004C0337" w:rsidRDefault="00000000">
      <w:pPr>
        <w:widowControl/>
        <w:snapToGrid w:val="0"/>
        <w:jc w:val="left"/>
        <w:rPr>
          <w:rFonts w:ascii="宋体" w:hAnsi="宋体" w:hint="eastAsia"/>
          <w:b/>
          <w:szCs w:val="21"/>
        </w:rPr>
      </w:pPr>
      <w:r>
        <w:rPr>
          <w:rFonts w:ascii="宋体" w:hAnsi="宋体" w:cs="宋体" w:hint="eastAsia"/>
          <w:b/>
          <w:kern w:val="0"/>
          <w:szCs w:val="21"/>
        </w:rPr>
        <w:t>注：</w:t>
      </w:r>
      <w:r>
        <w:rPr>
          <w:rFonts w:ascii="宋体" w:hAnsi="宋体" w:hint="eastAsia"/>
          <w:b/>
          <w:szCs w:val="21"/>
        </w:rPr>
        <w:t>投标人须对本部分的配置清单、技术规格和商务条款进行整体逐条响应</w:t>
      </w:r>
    </w:p>
    <w:p w14:paraId="300893F0" w14:textId="77777777" w:rsidR="004C0337" w:rsidRDefault="00000000">
      <w:pPr>
        <w:widowControl/>
        <w:snapToGrid w:val="0"/>
        <w:ind w:firstLineChars="200" w:firstLine="422"/>
        <w:jc w:val="left"/>
        <w:rPr>
          <w:rFonts w:ascii="宋体" w:hAnsi="宋体" w:cs="宋体" w:hint="eastAsia"/>
          <w:b/>
          <w:kern w:val="0"/>
          <w:szCs w:val="21"/>
        </w:rPr>
      </w:pPr>
      <w:r>
        <w:rPr>
          <w:rFonts w:ascii="宋体" w:hAnsi="宋体" w:cs="宋体" w:hint="eastAsia"/>
          <w:b/>
          <w:kern w:val="0"/>
          <w:szCs w:val="21"/>
        </w:rPr>
        <w:t>1.带“★”号条款为实质性条款或核心参数，任意一条款</w:t>
      </w:r>
      <w:r>
        <w:rPr>
          <w:rFonts w:ascii="宋体" w:hAnsi="宋体" w:cs="宋体"/>
          <w:b/>
          <w:kern w:val="0"/>
          <w:szCs w:val="21"/>
        </w:rPr>
        <w:t>负偏离将视为未实质性满足招标文件要求和条件作投标无效处理。</w:t>
      </w:r>
    </w:p>
    <w:p w14:paraId="5420213F" w14:textId="77777777" w:rsidR="004C0337" w:rsidRDefault="00000000">
      <w:pPr>
        <w:pStyle w:val="a3"/>
        <w:ind w:firstLineChars="200" w:firstLine="422"/>
        <w:rPr>
          <w:rFonts w:hAnsi="宋体" w:hint="eastAsia"/>
          <w:b/>
          <w:kern w:val="0"/>
        </w:rPr>
      </w:pPr>
      <w:r>
        <w:rPr>
          <w:rFonts w:hAnsi="宋体" w:hint="eastAsia"/>
          <w:b/>
          <w:kern w:val="0"/>
        </w:rPr>
        <w:t>2.带“▲”号条款为重要参数，将在评分项中作为重点扣分处理，同时投标文件需提供相应证明材料复印件或扫描件（加盖投标人公章，原件备查）并注明证明材料在投标文件中的具体位置，未按要求提供证明材料或未注明证明材料的具体位置或提供的证明资料显示产品参数信息不符合招标文件要求的，均视为负偏离；未要求提供相应证明材料的，投标人可以不提供。</w:t>
      </w:r>
    </w:p>
    <w:p w14:paraId="6FA85D87" w14:textId="77777777" w:rsidR="004C0337" w:rsidRDefault="00000000">
      <w:pPr>
        <w:pStyle w:val="a3"/>
        <w:ind w:firstLineChars="200" w:firstLine="422"/>
        <w:rPr>
          <w:rFonts w:hAnsi="宋体" w:hint="eastAsia"/>
          <w:b/>
          <w:kern w:val="0"/>
        </w:rPr>
      </w:pPr>
      <w:r>
        <w:rPr>
          <w:rFonts w:hAnsi="宋体" w:hint="eastAsia"/>
          <w:b/>
          <w:kern w:val="0"/>
        </w:rPr>
        <w:t>3.</w:t>
      </w:r>
      <w:r>
        <w:rPr>
          <w:rFonts w:hint="eastAsia"/>
          <w:b/>
        </w:rPr>
        <w:t xml:space="preserve"> </w:t>
      </w:r>
      <w:r>
        <w:rPr>
          <w:rFonts w:hAnsi="宋体" w:hint="eastAsia"/>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14:paraId="2918F69C" w14:textId="77777777" w:rsidR="004C0337" w:rsidRDefault="004C0337">
      <w:pPr>
        <w:pStyle w:val="a3"/>
        <w:ind w:firstLineChars="200" w:firstLine="422"/>
        <w:rPr>
          <w:rFonts w:hAnsi="宋体" w:hint="eastAsia"/>
          <w:b/>
          <w:kern w:val="0"/>
        </w:rPr>
      </w:pPr>
    </w:p>
    <w:p w14:paraId="3DB98E2C" w14:textId="77777777" w:rsidR="004C0337" w:rsidRDefault="00000000">
      <w:pPr>
        <w:jc w:val="center"/>
        <w:rPr>
          <w:b/>
          <w:bCs/>
          <w:sz w:val="30"/>
          <w:szCs w:val="30"/>
        </w:rPr>
      </w:pPr>
      <w:r>
        <w:rPr>
          <w:rFonts w:hint="eastAsia"/>
          <w:b/>
          <w:bCs/>
          <w:sz w:val="30"/>
          <w:szCs w:val="30"/>
        </w:rPr>
        <w:t>一、项目基本信息</w:t>
      </w:r>
    </w:p>
    <w:tbl>
      <w:tblPr>
        <w:tblStyle w:val="af5"/>
        <w:tblW w:w="0" w:type="auto"/>
        <w:jc w:val="center"/>
        <w:tblLook w:val="04A0" w:firstRow="1" w:lastRow="0" w:firstColumn="1" w:lastColumn="0" w:noHBand="0" w:noVBand="1"/>
      </w:tblPr>
      <w:tblGrid>
        <w:gridCol w:w="720"/>
        <w:gridCol w:w="4890"/>
        <w:gridCol w:w="2235"/>
        <w:gridCol w:w="2340"/>
      </w:tblGrid>
      <w:tr w:rsidR="004C0337" w14:paraId="33184932" w14:textId="77777777" w:rsidTr="004A5756">
        <w:trPr>
          <w:trHeight w:val="648"/>
          <w:jc w:val="center"/>
        </w:trPr>
        <w:tc>
          <w:tcPr>
            <w:tcW w:w="720" w:type="dxa"/>
            <w:vAlign w:val="center"/>
          </w:tcPr>
          <w:p w14:paraId="128FFD1D" w14:textId="77777777" w:rsidR="004C0337" w:rsidRDefault="00000000">
            <w:pPr>
              <w:pStyle w:val="a3"/>
              <w:jc w:val="center"/>
              <w:rPr>
                <w:rFonts w:hAnsi="宋体" w:hint="eastAsia"/>
                <w:b/>
                <w:kern w:val="0"/>
              </w:rPr>
            </w:pPr>
            <w:r>
              <w:rPr>
                <w:rFonts w:hAnsi="宋体" w:hint="eastAsia"/>
                <w:b/>
                <w:kern w:val="0"/>
              </w:rPr>
              <w:t>序号</w:t>
            </w:r>
          </w:p>
        </w:tc>
        <w:tc>
          <w:tcPr>
            <w:tcW w:w="4890" w:type="dxa"/>
            <w:vAlign w:val="center"/>
          </w:tcPr>
          <w:p w14:paraId="38EDEDD2" w14:textId="77777777" w:rsidR="004C0337" w:rsidRDefault="00000000">
            <w:pPr>
              <w:pStyle w:val="a3"/>
              <w:jc w:val="center"/>
              <w:rPr>
                <w:rFonts w:hAnsi="宋体" w:hint="eastAsia"/>
                <w:b/>
                <w:kern w:val="0"/>
              </w:rPr>
            </w:pPr>
            <w:r>
              <w:rPr>
                <w:rFonts w:hAnsi="宋体" w:hint="eastAsia"/>
                <w:b/>
                <w:kern w:val="0"/>
              </w:rPr>
              <w:t>采购项目名称</w:t>
            </w:r>
          </w:p>
        </w:tc>
        <w:tc>
          <w:tcPr>
            <w:tcW w:w="2235" w:type="dxa"/>
            <w:vAlign w:val="center"/>
          </w:tcPr>
          <w:p w14:paraId="1AC9522E" w14:textId="77777777" w:rsidR="004C0337" w:rsidRDefault="00000000">
            <w:pPr>
              <w:pStyle w:val="a3"/>
              <w:jc w:val="center"/>
              <w:rPr>
                <w:rFonts w:hAnsi="宋体" w:hint="eastAsia"/>
                <w:b/>
                <w:kern w:val="0"/>
              </w:rPr>
            </w:pPr>
            <w:r>
              <w:rPr>
                <w:rFonts w:hAnsi="宋体" w:hint="eastAsia"/>
                <w:b/>
                <w:kern w:val="0"/>
              </w:rPr>
              <w:t>预算单价（元）</w:t>
            </w:r>
          </w:p>
        </w:tc>
        <w:tc>
          <w:tcPr>
            <w:tcW w:w="2340" w:type="dxa"/>
            <w:vAlign w:val="center"/>
          </w:tcPr>
          <w:p w14:paraId="38626DBA" w14:textId="77777777" w:rsidR="004C0337" w:rsidRDefault="00000000">
            <w:pPr>
              <w:pStyle w:val="a3"/>
              <w:jc w:val="center"/>
              <w:rPr>
                <w:rFonts w:hAnsi="宋体" w:hint="eastAsia"/>
                <w:b/>
                <w:kern w:val="0"/>
              </w:rPr>
            </w:pPr>
            <w:r>
              <w:rPr>
                <w:rFonts w:hAnsi="宋体" w:hint="eastAsia"/>
                <w:b/>
                <w:kern w:val="0"/>
              </w:rPr>
              <w:t>预算总限额（元）</w:t>
            </w:r>
          </w:p>
        </w:tc>
      </w:tr>
      <w:tr w:rsidR="004C0337" w:rsidRPr="00762AA3" w14:paraId="04A191AF" w14:textId="77777777" w:rsidTr="004A5756">
        <w:trPr>
          <w:trHeight w:val="544"/>
          <w:jc w:val="center"/>
        </w:trPr>
        <w:tc>
          <w:tcPr>
            <w:tcW w:w="720" w:type="dxa"/>
            <w:vAlign w:val="center"/>
          </w:tcPr>
          <w:p w14:paraId="45BCC7B9" w14:textId="77777777" w:rsidR="004C0337" w:rsidRPr="00762AA3" w:rsidRDefault="00000000">
            <w:pPr>
              <w:pStyle w:val="a3"/>
              <w:jc w:val="center"/>
              <w:rPr>
                <w:rFonts w:hAnsi="宋体" w:hint="eastAsia"/>
                <w:bCs/>
                <w:kern w:val="0"/>
              </w:rPr>
            </w:pPr>
            <w:r w:rsidRPr="00762AA3">
              <w:rPr>
                <w:rFonts w:hAnsi="宋体" w:hint="eastAsia"/>
                <w:bCs/>
                <w:kern w:val="0"/>
              </w:rPr>
              <w:t>1</w:t>
            </w:r>
          </w:p>
        </w:tc>
        <w:tc>
          <w:tcPr>
            <w:tcW w:w="4890" w:type="dxa"/>
            <w:vAlign w:val="center"/>
          </w:tcPr>
          <w:p w14:paraId="4AB05B1C" w14:textId="2BD0C497" w:rsidR="004C0337" w:rsidRPr="00762AA3" w:rsidRDefault="00762AA3" w:rsidP="005D73CD">
            <w:pPr>
              <w:pStyle w:val="a3"/>
              <w:jc w:val="center"/>
              <w:rPr>
                <w:rFonts w:hAnsi="宋体" w:hint="eastAsia"/>
                <w:bCs/>
                <w:kern w:val="0"/>
              </w:rPr>
            </w:pPr>
            <w:r w:rsidRPr="00762AA3">
              <w:rPr>
                <w:rFonts w:hAnsi="宋体" w:cs="宋体-18030" w:hint="eastAsia"/>
                <w:bCs/>
                <w:color w:val="000000"/>
              </w:rPr>
              <w:t>气道管理模型</w:t>
            </w:r>
          </w:p>
        </w:tc>
        <w:tc>
          <w:tcPr>
            <w:tcW w:w="2235" w:type="dxa"/>
            <w:vAlign w:val="center"/>
          </w:tcPr>
          <w:p w14:paraId="6AA41696" w14:textId="02117618" w:rsidR="004C0337" w:rsidRPr="00762AA3" w:rsidRDefault="00762AA3">
            <w:pPr>
              <w:pStyle w:val="a3"/>
              <w:jc w:val="center"/>
              <w:rPr>
                <w:rFonts w:hAnsi="宋体" w:hint="eastAsia"/>
                <w:bCs/>
                <w:kern w:val="0"/>
              </w:rPr>
            </w:pPr>
            <w:r w:rsidRPr="00762AA3">
              <w:rPr>
                <w:rFonts w:hAnsi="宋体" w:hint="eastAsia"/>
                <w:bCs/>
                <w:kern w:val="0"/>
              </w:rPr>
              <w:t>45000</w:t>
            </w:r>
          </w:p>
        </w:tc>
        <w:tc>
          <w:tcPr>
            <w:tcW w:w="2340" w:type="dxa"/>
            <w:vAlign w:val="center"/>
          </w:tcPr>
          <w:p w14:paraId="34037B65" w14:textId="27774CE2" w:rsidR="004C0337" w:rsidRPr="00762AA3" w:rsidRDefault="00762AA3">
            <w:pPr>
              <w:pStyle w:val="a3"/>
              <w:jc w:val="center"/>
              <w:rPr>
                <w:rFonts w:hAnsi="宋体" w:hint="eastAsia"/>
                <w:bCs/>
                <w:kern w:val="0"/>
              </w:rPr>
            </w:pPr>
            <w:r w:rsidRPr="00762AA3">
              <w:rPr>
                <w:rFonts w:hAnsi="宋体" w:hint="eastAsia"/>
                <w:bCs/>
                <w:kern w:val="0"/>
              </w:rPr>
              <w:t>90000</w:t>
            </w:r>
          </w:p>
        </w:tc>
      </w:tr>
    </w:tbl>
    <w:p w14:paraId="455E9EB2" w14:textId="77777777" w:rsidR="004C0337" w:rsidRPr="00762AA3" w:rsidRDefault="004C0337">
      <w:pPr>
        <w:pStyle w:val="a3"/>
        <w:rPr>
          <w:rFonts w:hAnsi="宋体" w:hint="eastAsia"/>
          <w:bCs/>
          <w:kern w:val="0"/>
        </w:rPr>
      </w:pPr>
    </w:p>
    <w:p w14:paraId="59FAEE60" w14:textId="77777777" w:rsidR="004C0337" w:rsidRDefault="00000000">
      <w:pPr>
        <w:jc w:val="center"/>
        <w:rPr>
          <w:b/>
          <w:bCs/>
          <w:sz w:val="30"/>
          <w:szCs w:val="30"/>
        </w:rPr>
      </w:pPr>
      <w:r>
        <w:rPr>
          <w:rFonts w:hint="eastAsia"/>
          <w:b/>
          <w:bCs/>
          <w:sz w:val="30"/>
          <w:szCs w:val="30"/>
        </w:rPr>
        <w:t>二、货物清单</w:t>
      </w:r>
    </w:p>
    <w:p w14:paraId="0A97BF4E" w14:textId="77777777" w:rsidR="004C0337" w:rsidRDefault="00000000">
      <w:pPr>
        <w:pStyle w:val="afa"/>
        <w:widowControl/>
        <w:spacing w:line="320" w:lineRule="exact"/>
        <w:ind w:firstLineChars="0" w:firstLine="0"/>
        <w:jc w:val="left"/>
        <w:rPr>
          <w:rFonts w:ascii="宋体" w:eastAsia="宋体" w:hAnsi="宋体" w:hint="eastAsia"/>
          <w:b/>
          <w:bCs/>
          <w:szCs w:val="21"/>
        </w:rPr>
      </w:pPr>
      <w:r>
        <w:rPr>
          <w:rFonts w:ascii="宋体" w:hAnsi="宋体" w:cs="宋体" w:hint="eastAsia"/>
          <w:b/>
          <w:kern w:val="0"/>
          <w:sz w:val="32"/>
          <w:szCs w:val="32"/>
        </w:rPr>
        <w:t>★</w:t>
      </w:r>
      <w:r>
        <w:rPr>
          <w:rFonts w:ascii="宋体" w:eastAsia="宋体" w:hAnsi="宋体" w:hint="eastAsia"/>
          <w:b/>
          <w:bCs/>
          <w:szCs w:val="21"/>
        </w:rPr>
        <w:t>货物清单：</w:t>
      </w:r>
    </w:p>
    <w:p w14:paraId="3EA7FD49" w14:textId="77777777" w:rsidR="00762AA3" w:rsidRPr="002E0086" w:rsidRDefault="00762AA3" w:rsidP="00762AA3">
      <w:pPr>
        <w:pStyle w:val="12"/>
        <w:rPr>
          <w:rFonts w:ascii="宋体" w:hAnsi="宋体" w:hint="eastAsia"/>
        </w:rPr>
      </w:pPr>
      <w:r w:rsidRPr="002E0086">
        <w:rPr>
          <w:rFonts w:ascii="宋体" w:hAnsi="宋体" w:hint="eastAsia"/>
        </w:rPr>
        <w:t>1. 气道模型         1个</w:t>
      </w:r>
    </w:p>
    <w:p w14:paraId="4DACB8FA" w14:textId="77777777" w:rsidR="00762AA3" w:rsidRPr="002E0086" w:rsidRDefault="00762AA3" w:rsidP="00762AA3">
      <w:pPr>
        <w:pStyle w:val="12"/>
        <w:rPr>
          <w:rFonts w:ascii="宋体" w:hAnsi="宋体" w:hint="eastAsia"/>
        </w:rPr>
      </w:pPr>
      <w:r w:rsidRPr="002E0086">
        <w:rPr>
          <w:rFonts w:ascii="宋体" w:hAnsi="宋体" w:hint="eastAsia"/>
        </w:rPr>
        <w:t>2. 固定底板         1块</w:t>
      </w:r>
    </w:p>
    <w:p w14:paraId="76413864" w14:textId="77777777" w:rsidR="00762AA3" w:rsidRPr="002E0086" w:rsidRDefault="00762AA3" w:rsidP="00762AA3">
      <w:pPr>
        <w:pStyle w:val="12"/>
        <w:rPr>
          <w:rFonts w:ascii="宋体" w:hAnsi="宋体" w:hint="eastAsia"/>
        </w:rPr>
      </w:pPr>
      <w:r w:rsidRPr="002E0086">
        <w:rPr>
          <w:rFonts w:ascii="宋体" w:hAnsi="宋体" w:hint="eastAsia"/>
        </w:rPr>
        <w:t>3. 气道演示模型     1个</w:t>
      </w:r>
    </w:p>
    <w:p w14:paraId="3F1D51E9" w14:textId="77777777" w:rsidR="00762AA3" w:rsidRPr="002E0086" w:rsidRDefault="00762AA3" w:rsidP="00762AA3">
      <w:pPr>
        <w:pStyle w:val="12"/>
        <w:rPr>
          <w:rFonts w:ascii="宋体" w:hAnsi="宋体" w:hint="eastAsia"/>
        </w:rPr>
      </w:pPr>
      <w:r w:rsidRPr="002E0086">
        <w:rPr>
          <w:rFonts w:ascii="宋体" w:hAnsi="宋体" w:hint="eastAsia"/>
        </w:rPr>
        <w:t>4. 清洁套件         1套</w:t>
      </w:r>
    </w:p>
    <w:p w14:paraId="62DC1B9A" w14:textId="77777777" w:rsidR="00762AA3" w:rsidRPr="002E0086" w:rsidRDefault="00762AA3" w:rsidP="00762AA3">
      <w:pPr>
        <w:pStyle w:val="12"/>
        <w:rPr>
          <w:rFonts w:ascii="宋体" w:hAnsi="宋体" w:hint="eastAsia"/>
        </w:rPr>
      </w:pPr>
      <w:r w:rsidRPr="002E0086">
        <w:rPr>
          <w:rFonts w:ascii="宋体" w:hAnsi="宋体" w:hint="eastAsia"/>
        </w:rPr>
        <w:t>5. 润滑剂           1瓶</w:t>
      </w:r>
    </w:p>
    <w:p w14:paraId="311BD97C" w14:textId="77777777" w:rsidR="00762AA3" w:rsidRPr="002E0086" w:rsidRDefault="00762AA3" w:rsidP="00762AA3">
      <w:pPr>
        <w:pStyle w:val="12"/>
        <w:rPr>
          <w:rFonts w:ascii="宋体" w:hAnsi="宋体" w:hint="eastAsia"/>
        </w:rPr>
      </w:pPr>
      <w:r w:rsidRPr="002E0086">
        <w:rPr>
          <w:rFonts w:ascii="宋体" w:hAnsi="宋体" w:hint="eastAsia"/>
        </w:rPr>
        <w:t>6. 手提包           1个</w:t>
      </w:r>
    </w:p>
    <w:p w14:paraId="14732B2A" w14:textId="77777777" w:rsidR="00762AA3" w:rsidRPr="002E0086" w:rsidRDefault="00762AA3" w:rsidP="00762AA3">
      <w:pPr>
        <w:pStyle w:val="12"/>
        <w:rPr>
          <w:rFonts w:ascii="宋体" w:hAnsi="宋体" w:hint="eastAsia"/>
        </w:rPr>
      </w:pPr>
      <w:r w:rsidRPr="002E0086">
        <w:rPr>
          <w:rFonts w:ascii="宋体" w:hAnsi="宋体" w:hint="eastAsia"/>
        </w:rPr>
        <w:t xml:space="preserve">7. 医用插管固定器   1个   </w:t>
      </w:r>
    </w:p>
    <w:p w14:paraId="214B97D1" w14:textId="77777777" w:rsidR="00762AA3" w:rsidRPr="002E0086" w:rsidRDefault="00762AA3" w:rsidP="00762AA3">
      <w:pPr>
        <w:pStyle w:val="12"/>
        <w:rPr>
          <w:rFonts w:ascii="宋体" w:hAnsi="宋体" w:hint="eastAsia"/>
        </w:rPr>
      </w:pPr>
      <w:r w:rsidRPr="002E0086">
        <w:rPr>
          <w:rFonts w:ascii="宋体" w:hAnsi="宋体" w:hint="eastAsia"/>
        </w:rPr>
        <w:t>8. 使用手册         1本</w:t>
      </w:r>
    </w:p>
    <w:p w14:paraId="19AC5351" w14:textId="77777777" w:rsidR="004C0337" w:rsidRDefault="00000000">
      <w:pPr>
        <w:jc w:val="center"/>
        <w:rPr>
          <w:b/>
          <w:bCs/>
          <w:sz w:val="30"/>
          <w:szCs w:val="30"/>
        </w:rPr>
      </w:pPr>
      <w:r>
        <w:rPr>
          <w:rFonts w:hint="eastAsia"/>
          <w:b/>
          <w:bCs/>
          <w:sz w:val="30"/>
          <w:szCs w:val="30"/>
        </w:rPr>
        <w:t>三、技术要求</w:t>
      </w:r>
    </w:p>
    <w:p w14:paraId="73D1FE77" w14:textId="77777777" w:rsidR="004C0337" w:rsidRDefault="00000000">
      <w:pPr>
        <w:pStyle w:val="a4"/>
        <w:ind w:firstLine="0"/>
        <w:rPr>
          <w:rStyle w:val="Char1Char"/>
          <w:b/>
          <w:bCs/>
        </w:rPr>
      </w:pPr>
      <w:bookmarkStart w:id="3" w:name="_Toc480449081"/>
      <w:bookmarkStart w:id="4" w:name="_Toc178049979"/>
      <w:bookmarkStart w:id="5" w:name="_Toc450137347"/>
      <w:r>
        <w:rPr>
          <w:rStyle w:val="Char1Char"/>
          <w:rFonts w:hint="eastAsia"/>
          <w:b/>
          <w:bCs/>
        </w:rPr>
        <w:t>参数要求：</w:t>
      </w:r>
    </w:p>
    <w:p w14:paraId="7394D200" w14:textId="77777777" w:rsidR="00762AA3" w:rsidRPr="008D4ECB" w:rsidRDefault="00762AA3" w:rsidP="00762AA3">
      <w:pPr>
        <w:pStyle w:val="12"/>
        <w:rPr>
          <w:rFonts w:ascii="宋体" w:hAnsi="宋体" w:hint="eastAsia"/>
        </w:rPr>
      </w:pPr>
      <w:r w:rsidRPr="008D4ECB">
        <w:rPr>
          <w:rFonts w:ascii="宋体" w:hAnsi="宋体" w:hint="eastAsia"/>
        </w:rPr>
        <w:t>1. 模型具有真实的解剖特征可以有效地讲解Sellick手法和气道痉挛。可用于展示和练习插管、通气抽吸和支气管镜引导下的气管插管。</w:t>
      </w:r>
    </w:p>
    <w:p w14:paraId="2F49475B" w14:textId="77777777" w:rsidR="00762AA3" w:rsidRPr="008D4ECB" w:rsidRDefault="00762AA3" w:rsidP="00762AA3">
      <w:pPr>
        <w:pStyle w:val="12"/>
        <w:rPr>
          <w:rFonts w:ascii="宋体" w:hAnsi="宋体" w:hint="eastAsia"/>
        </w:rPr>
      </w:pPr>
      <w:r w:rsidRPr="008D4ECB">
        <w:rPr>
          <w:rFonts w:ascii="宋体" w:hAnsi="宋体" w:hint="eastAsia"/>
        </w:rPr>
        <w:t>2. 模型能进行口和鼻插管。</w:t>
      </w:r>
    </w:p>
    <w:p w14:paraId="2943438E" w14:textId="77777777" w:rsidR="00762AA3" w:rsidRPr="008D4ECB" w:rsidRDefault="00762AA3" w:rsidP="00762AA3">
      <w:pPr>
        <w:pStyle w:val="12"/>
        <w:rPr>
          <w:rFonts w:ascii="宋体" w:hAnsi="宋体" w:hint="eastAsia"/>
        </w:rPr>
      </w:pPr>
      <w:r w:rsidRPr="008D4ECB">
        <w:rPr>
          <w:rFonts w:ascii="宋体" w:hAnsi="宋体" w:hint="eastAsia"/>
        </w:rPr>
        <w:t>3. 模型可以插入喉罩(LMA)和复合插管。</w:t>
      </w:r>
    </w:p>
    <w:p w14:paraId="14835BBB" w14:textId="77777777" w:rsidR="00762AA3" w:rsidRPr="008D4ECB" w:rsidRDefault="00762AA3" w:rsidP="00762AA3">
      <w:pPr>
        <w:pStyle w:val="12"/>
        <w:rPr>
          <w:rFonts w:ascii="宋体" w:hAnsi="宋体" w:hint="eastAsia"/>
        </w:rPr>
      </w:pPr>
      <w:r w:rsidRPr="008D4ECB">
        <w:rPr>
          <w:rFonts w:ascii="宋体" w:hAnsi="宋体" w:hint="eastAsia"/>
        </w:rPr>
        <w:t>4</w:t>
      </w:r>
      <w:r>
        <w:rPr>
          <w:rFonts w:ascii="宋体" w:hAnsi="宋体" w:hint="eastAsia"/>
        </w:rPr>
        <w:t xml:space="preserve">. </w:t>
      </w:r>
      <w:r w:rsidRPr="008D4ECB">
        <w:rPr>
          <w:rFonts w:ascii="宋体" w:hAnsi="宋体" w:hint="eastAsia"/>
        </w:rPr>
        <w:t>模型可以使用复苏球囊进行通气练习。</w:t>
      </w:r>
    </w:p>
    <w:p w14:paraId="0E62D0CE" w14:textId="77777777" w:rsidR="00762AA3" w:rsidRPr="008D4ECB" w:rsidRDefault="00762AA3" w:rsidP="00762AA3">
      <w:pPr>
        <w:pStyle w:val="12"/>
        <w:rPr>
          <w:rFonts w:ascii="宋体" w:hAnsi="宋体" w:hint="eastAsia"/>
        </w:rPr>
      </w:pPr>
      <w:r w:rsidRPr="008D4ECB">
        <w:rPr>
          <w:rFonts w:ascii="宋体" w:hAnsi="宋体" w:hint="eastAsia"/>
        </w:rPr>
        <w:t>5</w:t>
      </w:r>
      <w:r>
        <w:rPr>
          <w:rFonts w:ascii="宋体" w:hAnsi="宋体" w:hint="eastAsia"/>
        </w:rPr>
        <w:t xml:space="preserve">. </w:t>
      </w:r>
      <w:r w:rsidRPr="008D4ECB">
        <w:rPr>
          <w:rFonts w:ascii="宋体" w:hAnsi="宋体" w:hint="eastAsia"/>
        </w:rPr>
        <w:t>提供清除气道阻塞和吸引液体异物的操作练习。</w:t>
      </w:r>
    </w:p>
    <w:p w14:paraId="7FF12754" w14:textId="77777777" w:rsidR="00762AA3" w:rsidRPr="008D4ECB" w:rsidRDefault="00762AA3" w:rsidP="00762AA3">
      <w:pPr>
        <w:pStyle w:val="12"/>
        <w:rPr>
          <w:rFonts w:ascii="宋体" w:hAnsi="宋体" w:hint="eastAsia"/>
        </w:rPr>
      </w:pPr>
      <w:r w:rsidRPr="008D4ECB">
        <w:rPr>
          <w:rFonts w:ascii="宋体" w:hAnsi="宋体" w:hint="eastAsia"/>
        </w:rPr>
        <w:t>6</w:t>
      </w:r>
      <w:r>
        <w:rPr>
          <w:rFonts w:ascii="宋体" w:hAnsi="宋体" w:hint="eastAsia"/>
        </w:rPr>
        <w:t xml:space="preserve">. </w:t>
      </w:r>
      <w:r w:rsidRPr="008D4ECB">
        <w:rPr>
          <w:rFonts w:ascii="宋体" w:hAnsi="宋体" w:hint="eastAsia"/>
        </w:rPr>
        <w:t>人工通气时可见肺部胀缩进行呼吸音听诊。</w:t>
      </w:r>
    </w:p>
    <w:p w14:paraId="617EC011" w14:textId="77777777" w:rsidR="00762AA3" w:rsidRPr="008D4ECB" w:rsidRDefault="00762AA3" w:rsidP="00762AA3">
      <w:pPr>
        <w:pStyle w:val="12"/>
        <w:rPr>
          <w:rFonts w:ascii="宋体" w:hAnsi="宋体" w:hint="eastAsia"/>
        </w:rPr>
      </w:pPr>
      <w:r w:rsidRPr="008D4ECB">
        <w:rPr>
          <w:rFonts w:ascii="宋体" w:hAnsi="宋体" w:hint="eastAsia"/>
        </w:rPr>
        <w:t>▲7</w:t>
      </w:r>
      <w:r>
        <w:rPr>
          <w:rFonts w:ascii="宋体" w:hAnsi="宋体" w:hint="eastAsia"/>
        </w:rPr>
        <w:t xml:space="preserve">. </w:t>
      </w:r>
      <w:r w:rsidRPr="008D4ECB">
        <w:rPr>
          <w:rFonts w:ascii="宋体" w:hAnsi="宋体" w:hint="eastAsia"/>
        </w:rPr>
        <w:t>模型可以模拟胃胀气。</w:t>
      </w:r>
    </w:p>
    <w:p w14:paraId="569B446F" w14:textId="77777777" w:rsidR="00762AA3" w:rsidRPr="008D4ECB" w:rsidRDefault="00762AA3" w:rsidP="00762AA3">
      <w:pPr>
        <w:pStyle w:val="12"/>
        <w:rPr>
          <w:rFonts w:ascii="宋体" w:hAnsi="宋体" w:hint="eastAsia"/>
        </w:rPr>
      </w:pPr>
      <w:r w:rsidRPr="008D4ECB">
        <w:rPr>
          <w:rFonts w:ascii="宋体" w:hAnsi="宋体" w:hint="eastAsia"/>
        </w:rPr>
        <w:t>8</w:t>
      </w:r>
      <w:r>
        <w:rPr>
          <w:rFonts w:ascii="宋体" w:hAnsi="宋体" w:hint="eastAsia"/>
        </w:rPr>
        <w:t xml:space="preserve">. </w:t>
      </w:r>
      <w:r w:rsidRPr="008D4ECB">
        <w:rPr>
          <w:rFonts w:ascii="宋体" w:hAnsi="宋体" w:hint="eastAsia"/>
        </w:rPr>
        <w:t>模型可以进行光导气管插管的使用练习。</w:t>
      </w:r>
    </w:p>
    <w:p w14:paraId="1D9D449F" w14:textId="77777777" w:rsidR="00762AA3" w:rsidRPr="008D4ECB" w:rsidRDefault="00762AA3" w:rsidP="00762AA3">
      <w:pPr>
        <w:pStyle w:val="12"/>
        <w:rPr>
          <w:rFonts w:ascii="宋体" w:hAnsi="宋体" w:hint="eastAsia"/>
        </w:rPr>
      </w:pPr>
      <w:r w:rsidRPr="008D4ECB">
        <w:rPr>
          <w:rFonts w:ascii="宋体" w:hAnsi="宋体" w:hint="eastAsia"/>
        </w:rPr>
        <w:t>9</w:t>
      </w:r>
      <w:r>
        <w:rPr>
          <w:rFonts w:ascii="宋体" w:hAnsi="宋体" w:hint="eastAsia"/>
        </w:rPr>
        <w:t xml:space="preserve">. </w:t>
      </w:r>
      <w:r w:rsidRPr="008D4ECB">
        <w:rPr>
          <w:rFonts w:ascii="宋体" w:hAnsi="宋体" w:hint="eastAsia"/>
        </w:rPr>
        <w:t>模型可使用支气管镜。</w:t>
      </w:r>
    </w:p>
    <w:p w14:paraId="355E49A0" w14:textId="77777777" w:rsidR="00762AA3" w:rsidRPr="008D4ECB" w:rsidRDefault="00762AA3" w:rsidP="00762AA3">
      <w:pPr>
        <w:pStyle w:val="12"/>
        <w:rPr>
          <w:rFonts w:ascii="宋体" w:hAnsi="宋体" w:hint="eastAsia"/>
        </w:rPr>
      </w:pPr>
      <w:r w:rsidRPr="008D4ECB">
        <w:rPr>
          <w:rFonts w:ascii="宋体" w:hAnsi="宋体" w:hint="eastAsia"/>
        </w:rPr>
        <w:t>10</w:t>
      </w:r>
      <w:r>
        <w:rPr>
          <w:rFonts w:ascii="宋体" w:hAnsi="宋体" w:hint="eastAsia"/>
        </w:rPr>
        <w:t xml:space="preserve">. </w:t>
      </w:r>
      <w:r w:rsidRPr="008D4ECB">
        <w:rPr>
          <w:rFonts w:ascii="宋体" w:hAnsi="宋体" w:hint="eastAsia"/>
        </w:rPr>
        <w:t>喉镜压力过大会出现牙齿断裂的警报声。</w:t>
      </w:r>
    </w:p>
    <w:p w14:paraId="7D3B4BFF" w14:textId="77777777" w:rsidR="00762AA3" w:rsidRPr="008D4ECB" w:rsidRDefault="00762AA3" w:rsidP="00762AA3">
      <w:pPr>
        <w:pStyle w:val="12"/>
        <w:rPr>
          <w:rFonts w:ascii="宋体" w:hAnsi="宋体" w:hint="eastAsia"/>
        </w:rPr>
      </w:pPr>
      <w:r w:rsidRPr="008D4ECB">
        <w:rPr>
          <w:rFonts w:ascii="宋体" w:hAnsi="宋体" w:hint="eastAsia"/>
        </w:rPr>
        <w:t>▲11</w:t>
      </w:r>
      <w:r>
        <w:rPr>
          <w:rFonts w:ascii="宋体" w:hAnsi="宋体" w:hint="eastAsia"/>
        </w:rPr>
        <w:t xml:space="preserve">. </w:t>
      </w:r>
      <w:r w:rsidRPr="008D4ECB">
        <w:rPr>
          <w:rFonts w:ascii="宋体" w:hAnsi="宋体" w:hint="eastAsia"/>
        </w:rPr>
        <w:t>模型可模拟喉痉挛。</w:t>
      </w:r>
    </w:p>
    <w:p w14:paraId="66DF83C6" w14:textId="77777777" w:rsidR="00762AA3" w:rsidRPr="008D4ECB" w:rsidRDefault="00762AA3" w:rsidP="00762AA3">
      <w:pPr>
        <w:pStyle w:val="12"/>
        <w:rPr>
          <w:rFonts w:ascii="宋体" w:hAnsi="宋体" w:hint="eastAsia"/>
        </w:rPr>
      </w:pPr>
      <w:r w:rsidRPr="008D4ECB">
        <w:rPr>
          <w:rFonts w:ascii="宋体" w:hAnsi="宋体" w:hint="eastAsia"/>
        </w:rPr>
        <w:lastRenderedPageBreak/>
        <w:t>▲12</w:t>
      </w:r>
      <w:r>
        <w:rPr>
          <w:rFonts w:ascii="宋体" w:hAnsi="宋体" w:hint="eastAsia"/>
        </w:rPr>
        <w:t xml:space="preserve">. </w:t>
      </w:r>
      <w:r w:rsidRPr="008D4ECB">
        <w:rPr>
          <w:rFonts w:ascii="宋体" w:hAnsi="宋体" w:hint="eastAsia"/>
        </w:rPr>
        <w:t>模型可模拟呕吐。</w:t>
      </w:r>
    </w:p>
    <w:p w14:paraId="27CF32CD" w14:textId="77777777" w:rsidR="00762AA3" w:rsidRPr="008D4ECB" w:rsidRDefault="00762AA3" w:rsidP="00762AA3">
      <w:pPr>
        <w:pStyle w:val="12"/>
        <w:rPr>
          <w:rFonts w:ascii="宋体" w:hAnsi="宋体" w:hint="eastAsia"/>
        </w:rPr>
      </w:pPr>
      <w:r w:rsidRPr="008D4ECB">
        <w:rPr>
          <w:rFonts w:ascii="宋体" w:hAnsi="宋体" w:hint="eastAsia"/>
        </w:rPr>
        <w:t>▲13</w:t>
      </w:r>
      <w:r>
        <w:rPr>
          <w:rFonts w:ascii="宋体" w:hAnsi="宋体" w:hint="eastAsia"/>
        </w:rPr>
        <w:t xml:space="preserve">. </w:t>
      </w:r>
      <w:r w:rsidRPr="008D4ECB">
        <w:rPr>
          <w:rFonts w:ascii="宋体" w:hAnsi="宋体" w:hint="eastAsia"/>
        </w:rPr>
        <w:t>环状软骨加压可以使插管更加顺利，同时可放置为内容物反流。</w:t>
      </w:r>
    </w:p>
    <w:p w14:paraId="52DC9D37" w14:textId="77777777" w:rsidR="00762AA3" w:rsidRPr="008D4ECB" w:rsidRDefault="00762AA3" w:rsidP="00762AA3">
      <w:pPr>
        <w:pStyle w:val="12"/>
        <w:rPr>
          <w:rFonts w:ascii="宋体" w:hAnsi="宋体" w:hint="eastAsia"/>
        </w:rPr>
      </w:pPr>
      <w:r w:rsidRPr="008D4ECB">
        <w:rPr>
          <w:rFonts w:ascii="宋体" w:hAnsi="宋体" w:hint="eastAsia"/>
        </w:rPr>
        <w:t>14</w:t>
      </w:r>
      <w:r>
        <w:rPr>
          <w:rFonts w:ascii="宋体" w:hAnsi="宋体" w:hint="eastAsia"/>
        </w:rPr>
        <w:t xml:space="preserve">. </w:t>
      </w:r>
      <w:r w:rsidRPr="008D4ECB">
        <w:rPr>
          <w:rFonts w:ascii="宋体" w:hAnsi="宋体" w:hint="eastAsia"/>
        </w:rPr>
        <w:t>复合材料，超长的使用寿命和真实的手感。</w:t>
      </w:r>
    </w:p>
    <w:p w14:paraId="74883067" w14:textId="77777777" w:rsidR="00762AA3" w:rsidRPr="008D4ECB" w:rsidRDefault="00762AA3" w:rsidP="00762AA3">
      <w:pPr>
        <w:pStyle w:val="12"/>
        <w:rPr>
          <w:rFonts w:ascii="宋体" w:hAnsi="宋体" w:hint="eastAsia"/>
        </w:rPr>
      </w:pPr>
      <w:r w:rsidRPr="008D4ECB">
        <w:rPr>
          <w:rFonts w:ascii="宋体" w:hAnsi="宋体" w:hint="eastAsia"/>
        </w:rPr>
        <w:t>▲15</w:t>
      </w:r>
      <w:r>
        <w:rPr>
          <w:rFonts w:ascii="宋体" w:hAnsi="宋体" w:hint="eastAsia"/>
        </w:rPr>
        <w:t xml:space="preserve">. </w:t>
      </w:r>
      <w:r w:rsidRPr="008D4ECB">
        <w:rPr>
          <w:rFonts w:ascii="宋体" w:hAnsi="宋体" w:hint="eastAsia"/>
        </w:rPr>
        <w:t>模型使用卡扣式固定在底板上，便于拆卸讲解。提供实物拆卸的照片。</w:t>
      </w:r>
    </w:p>
    <w:p w14:paraId="27B5CF10" w14:textId="77777777" w:rsidR="00762AA3" w:rsidRPr="008D4ECB" w:rsidRDefault="00762AA3" w:rsidP="00762AA3">
      <w:pPr>
        <w:pStyle w:val="12"/>
        <w:rPr>
          <w:rFonts w:ascii="宋体" w:hAnsi="宋体" w:hint="eastAsia"/>
        </w:rPr>
      </w:pPr>
      <w:r w:rsidRPr="008D4ECB">
        <w:rPr>
          <w:rFonts w:ascii="宋体" w:hAnsi="宋体" w:hint="eastAsia"/>
        </w:rPr>
        <w:t>▲16</w:t>
      </w:r>
      <w:r>
        <w:rPr>
          <w:rFonts w:ascii="宋体" w:hAnsi="宋体" w:hint="eastAsia"/>
        </w:rPr>
        <w:t xml:space="preserve">. </w:t>
      </w:r>
      <w:r w:rsidRPr="008D4ECB">
        <w:rPr>
          <w:rFonts w:ascii="宋体" w:hAnsi="宋体" w:hint="eastAsia"/>
        </w:rPr>
        <w:t>模型配备气道解剖模块，提供实物解剖的照片。</w:t>
      </w:r>
    </w:p>
    <w:p w14:paraId="04D5652B" w14:textId="3C3006A7" w:rsidR="00762AA3" w:rsidRPr="008D4ECB" w:rsidRDefault="00762AA3" w:rsidP="00762AA3">
      <w:pPr>
        <w:pStyle w:val="12"/>
        <w:rPr>
          <w:rFonts w:ascii="宋体" w:hAnsi="宋体" w:hint="eastAsia"/>
        </w:rPr>
      </w:pPr>
      <w:r w:rsidRPr="008D4ECB">
        <w:rPr>
          <w:rFonts w:ascii="宋体" w:hAnsi="宋体" w:hint="eastAsia"/>
        </w:rPr>
        <w:t>17</w:t>
      </w:r>
      <w:r>
        <w:rPr>
          <w:rFonts w:ascii="宋体" w:hAnsi="宋体" w:hint="eastAsia"/>
        </w:rPr>
        <w:t xml:space="preserve">. </w:t>
      </w:r>
      <w:r w:rsidRPr="008D4ECB">
        <w:rPr>
          <w:rFonts w:ascii="宋体" w:hAnsi="宋体" w:hint="eastAsia"/>
        </w:rPr>
        <w:t>模型的双肺和胃可以拆卸</w:t>
      </w:r>
      <w:r w:rsidRPr="005D4E08">
        <w:rPr>
          <w:rFonts w:ascii="宋体" w:hAnsi="宋体" w:hint="eastAsia"/>
        </w:rPr>
        <w:t>，</w:t>
      </w:r>
      <w:r w:rsidR="005D4E08" w:rsidRPr="005D4E08">
        <w:rPr>
          <w:rFonts w:ascii="宋体" w:hAnsi="宋体" w:hint="eastAsia"/>
        </w:rPr>
        <w:t>便</w:t>
      </w:r>
      <w:r w:rsidRPr="008D4ECB">
        <w:rPr>
          <w:rFonts w:ascii="宋体" w:hAnsi="宋体" w:hint="eastAsia"/>
        </w:rPr>
        <w:t>于清洁。</w:t>
      </w:r>
    </w:p>
    <w:p w14:paraId="0996D99F" w14:textId="77777777" w:rsidR="00762AA3" w:rsidRPr="008D4ECB" w:rsidRDefault="00762AA3" w:rsidP="00762AA3">
      <w:pPr>
        <w:pStyle w:val="12"/>
        <w:rPr>
          <w:rFonts w:ascii="宋体" w:hAnsi="宋体" w:hint="eastAsia"/>
        </w:rPr>
      </w:pPr>
      <w:r w:rsidRPr="008D4ECB">
        <w:rPr>
          <w:rFonts w:ascii="宋体" w:hAnsi="宋体" w:hint="eastAsia"/>
        </w:rPr>
        <w:t>▲18</w:t>
      </w:r>
      <w:r>
        <w:rPr>
          <w:rFonts w:ascii="宋体" w:hAnsi="宋体" w:hint="eastAsia"/>
        </w:rPr>
        <w:t xml:space="preserve">. </w:t>
      </w:r>
      <w:r w:rsidRPr="008D4ECB">
        <w:rPr>
          <w:rFonts w:ascii="宋体" w:hAnsi="宋体" w:hint="eastAsia"/>
        </w:rPr>
        <w:t>模型的上颌牙齿可以拆卸。提供实物可以拆卸的照片。</w:t>
      </w:r>
    </w:p>
    <w:p w14:paraId="7B2768AC" w14:textId="77777777" w:rsidR="00762AA3" w:rsidRPr="008D4ECB" w:rsidRDefault="00762AA3" w:rsidP="00762AA3">
      <w:pPr>
        <w:pStyle w:val="12"/>
        <w:rPr>
          <w:rFonts w:ascii="宋体" w:hAnsi="宋体" w:hint="eastAsia"/>
        </w:rPr>
      </w:pPr>
      <w:r w:rsidRPr="008D4ECB">
        <w:rPr>
          <w:rFonts w:ascii="宋体" w:hAnsi="宋体" w:hint="eastAsia"/>
        </w:rPr>
        <w:t>19</w:t>
      </w:r>
      <w:r>
        <w:rPr>
          <w:rFonts w:ascii="宋体" w:hAnsi="宋体" w:hint="eastAsia"/>
        </w:rPr>
        <w:t xml:space="preserve">. </w:t>
      </w:r>
      <w:r w:rsidRPr="008D4ECB">
        <w:rPr>
          <w:rFonts w:ascii="宋体" w:hAnsi="宋体" w:hint="eastAsia"/>
        </w:rPr>
        <w:t>医用插管固定器：</w:t>
      </w:r>
    </w:p>
    <w:p w14:paraId="31E78C5D" w14:textId="77777777" w:rsidR="00762AA3" w:rsidRPr="008D4ECB" w:rsidRDefault="00762AA3" w:rsidP="00762AA3">
      <w:pPr>
        <w:pStyle w:val="12"/>
        <w:rPr>
          <w:rFonts w:ascii="宋体" w:hAnsi="宋体" w:hint="eastAsia"/>
        </w:rPr>
      </w:pPr>
      <w:r w:rsidRPr="008D4ECB">
        <w:rPr>
          <w:rFonts w:ascii="宋体" w:hAnsi="宋体" w:hint="eastAsia"/>
        </w:rPr>
        <w:t>19.1</w:t>
      </w:r>
      <w:r>
        <w:rPr>
          <w:rFonts w:ascii="宋体" w:hAnsi="宋体" w:hint="eastAsia"/>
        </w:rPr>
        <w:t xml:space="preserve"> </w:t>
      </w:r>
      <w:r w:rsidRPr="008D4ECB">
        <w:rPr>
          <w:rFonts w:ascii="宋体" w:hAnsi="宋体" w:hint="eastAsia"/>
        </w:rPr>
        <w:t>插管固定器可用于多种单腔/复合气管插管、声门上气道装置或喉罩。</w:t>
      </w:r>
    </w:p>
    <w:p w14:paraId="1B00AB9F" w14:textId="77777777" w:rsidR="00762AA3" w:rsidRPr="008D4ECB" w:rsidRDefault="00762AA3" w:rsidP="00762AA3">
      <w:pPr>
        <w:pStyle w:val="12"/>
        <w:rPr>
          <w:rFonts w:ascii="宋体" w:hAnsi="宋体" w:hint="eastAsia"/>
        </w:rPr>
      </w:pPr>
      <w:r w:rsidRPr="008D4ECB">
        <w:rPr>
          <w:rFonts w:ascii="宋体" w:hAnsi="宋体" w:hint="eastAsia"/>
        </w:rPr>
        <w:t>19.2</w:t>
      </w:r>
      <w:r>
        <w:rPr>
          <w:rFonts w:ascii="宋体" w:hAnsi="宋体" w:hint="eastAsia"/>
        </w:rPr>
        <w:t xml:space="preserve"> </w:t>
      </w:r>
      <w:r w:rsidRPr="008D4ECB">
        <w:rPr>
          <w:rFonts w:ascii="宋体" w:hAnsi="宋体" w:hint="eastAsia"/>
        </w:rPr>
        <w:t>兼容气道设备尺寸6、5 mm - 42 mm(外径)。</w:t>
      </w:r>
    </w:p>
    <w:p w14:paraId="03C4B274" w14:textId="77777777" w:rsidR="00762AA3" w:rsidRPr="008D4ECB" w:rsidRDefault="00762AA3" w:rsidP="00762AA3">
      <w:pPr>
        <w:pStyle w:val="12"/>
        <w:rPr>
          <w:rFonts w:ascii="宋体" w:hAnsi="宋体" w:hint="eastAsia"/>
        </w:rPr>
      </w:pPr>
      <w:r w:rsidRPr="008D4ECB">
        <w:rPr>
          <w:rFonts w:ascii="宋体" w:hAnsi="宋体" w:hint="eastAsia"/>
        </w:rPr>
        <w:t>19.3</w:t>
      </w:r>
      <w:r>
        <w:rPr>
          <w:rFonts w:ascii="宋体" w:hAnsi="宋体" w:hint="eastAsia"/>
        </w:rPr>
        <w:t xml:space="preserve"> </w:t>
      </w:r>
      <w:r w:rsidRPr="008D4ECB">
        <w:rPr>
          <w:rFonts w:ascii="宋体" w:hAnsi="宋体" w:hint="eastAsia"/>
        </w:rPr>
        <w:t>可接受的存放温度：-34°C 至 +52°C。</w:t>
      </w:r>
    </w:p>
    <w:p w14:paraId="2BFECEC1" w14:textId="77777777" w:rsidR="00762AA3" w:rsidRPr="008D4ECB" w:rsidRDefault="00762AA3" w:rsidP="00762AA3">
      <w:pPr>
        <w:pStyle w:val="12"/>
        <w:rPr>
          <w:rFonts w:ascii="宋体" w:hAnsi="宋体" w:hint="eastAsia"/>
        </w:rPr>
      </w:pPr>
      <w:r w:rsidRPr="008D4ECB">
        <w:rPr>
          <w:rFonts w:ascii="宋体" w:hAnsi="宋体" w:hint="eastAsia"/>
        </w:rPr>
        <w:t>19.4</w:t>
      </w:r>
      <w:r>
        <w:rPr>
          <w:rFonts w:ascii="宋体" w:hAnsi="宋体" w:hint="eastAsia"/>
        </w:rPr>
        <w:t xml:space="preserve"> </w:t>
      </w:r>
      <w:r w:rsidRPr="008D4ECB">
        <w:rPr>
          <w:rFonts w:ascii="宋体" w:hAnsi="宋体" w:hint="eastAsia"/>
        </w:rPr>
        <w:t>可接受的操作温度：-18°C 至 +43°C。</w:t>
      </w:r>
    </w:p>
    <w:p w14:paraId="694E87F2" w14:textId="77777777" w:rsidR="00762AA3" w:rsidRPr="008D4ECB" w:rsidRDefault="00762AA3" w:rsidP="00762AA3">
      <w:pPr>
        <w:pStyle w:val="12"/>
        <w:rPr>
          <w:rFonts w:ascii="宋体" w:hAnsi="宋体" w:hint="eastAsia"/>
        </w:rPr>
      </w:pPr>
      <w:r w:rsidRPr="008D4ECB">
        <w:rPr>
          <w:rFonts w:ascii="宋体" w:hAnsi="宋体" w:hint="eastAsia"/>
        </w:rPr>
        <w:t>19.5</w:t>
      </w:r>
      <w:r>
        <w:rPr>
          <w:rFonts w:ascii="宋体" w:hAnsi="宋体" w:hint="eastAsia"/>
        </w:rPr>
        <w:t xml:space="preserve"> </w:t>
      </w:r>
      <w:r w:rsidRPr="008D4ECB">
        <w:rPr>
          <w:rFonts w:ascii="宋体" w:hAnsi="宋体" w:hint="eastAsia"/>
        </w:rPr>
        <w:t>插管固定器符合以下标准：EN 1789;ISO 13485;ISO 14971;ISO 10993-1。</w:t>
      </w:r>
    </w:p>
    <w:p w14:paraId="5811413A" w14:textId="2BFA41A5" w:rsidR="00762AA3" w:rsidRPr="008D4ECB" w:rsidRDefault="00762AA3" w:rsidP="00762AA3">
      <w:pPr>
        <w:pStyle w:val="12"/>
        <w:rPr>
          <w:rFonts w:ascii="宋体" w:hAnsi="宋体" w:hint="eastAsia"/>
        </w:rPr>
      </w:pPr>
      <w:r w:rsidRPr="008D4ECB">
        <w:rPr>
          <w:rFonts w:ascii="宋体" w:hAnsi="宋体" w:hint="eastAsia"/>
        </w:rPr>
        <w:t>▲19.</w:t>
      </w:r>
      <w:r w:rsidR="00CE1D82">
        <w:rPr>
          <w:rFonts w:ascii="宋体" w:hAnsi="宋体" w:hint="eastAsia"/>
        </w:rPr>
        <w:t>6</w:t>
      </w:r>
      <w:r>
        <w:rPr>
          <w:rFonts w:ascii="宋体" w:hAnsi="宋体" w:hint="eastAsia"/>
        </w:rPr>
        <w:t xml:space="preserve"> </w:t>
      </w:r>
      <w:r w:rsidRPr="008D4ECB">
        <w:rPr>
          <w:rFonts w:ascii="宋体" w:hAnsi="宋体" w:hint="eastAsia"/>
        </w:rPr>
        <w:t>具备特有的棘轮锁定功能，插管后可快速锁定气管插管。</w:t>
      </w:r>
    </w:p>
    <w:p w14:paraId="29002D61" w14:textId="53540361" w:rsidR="00762AA3" w:rsidRPr="008D4ECB" w:rsidRDefault="00762AA3" w:rsidP="00762AA3">
      <w:pPr>
        <w:pStyle w:val="12"/>
        <w:rPr>
          <w:rFonts w:ascii="宋体" w:hAnsi="宋体" w:hint="eastAsia"/>
        </w:rPr>
      </w:pPr>
      <w:r w:rsidRPr="008D4ECB">
        <w:rPr>
          <w:rFonts w:ascii="宋体" w:hAnsi="宋体" w:hint="eastAsia"/>
        </w:rPr>
        <w:t>▲19.</w:t>
      </w:r>
      <w:r w:rsidR="00CE1D82">
        <w:rPr>
          <w:rFonts w:ascii="宋体" w:hAnsi="宋体" w:hint="eastAsia"/>
        </w:rPr>
        <w:t>7</w:t>
      </w:r>
      <w:r>
        <w:rPr>
          <w:rFonts w:ascii="宋体" w:hAnsi="宋体" w:hint="eastAsia"/>
        </w:rPr>
        <w:t xml:space="preserve"> </w:t>
      </w:r>
      <w:r w:rsidRPr="008D4ECB">
        <w:rPr>
          <w:rFonts w:ascii="宋体" w:hAnsi="宋体" w:hint="eastAsia"/>
        </w:rPr>
        <w:t>具备特有的螺丝固定插管方式，可进一步锁定插管，有效预防滑脱。</w:t>
      </w:r>
    </w:p>
    <w:p w14:paraId="06D9BDE1" w14:textId="37CD8150" w:rsidR="00762AA3" w:rsidRPr="008D4ECB" w:rsidRDefault="00762AA3" w:rsidP="00762AA3">
      <w:pPr>
        <w:pStyle w:val="12"/>
        <w:rPr>
          <w:rFonts w:ascii="宋体" w:hAnsi="宋体" w:hint="eastAsia"/>
        </w:rPr>
      </w:pPr>
      <w:r w:rsidRPr="008D4ECB">
        <w:rPr>
          <w:rFonts w:ascii="宋体" w:hAnsi="宋体" w:hint="eastAsia"/>
        </w:rPr>
        <w:t>▲19.</w:t>
      </w:r>
      <w:r w:rsidR="00CE1D82">
        <w:rPr>
          <w:rFonts w:ascii="宋体" w:hAnsi="宋体" w:hint="eastAsia"/>
        </w:rPr>
        <w:t>8</w:t>
      </w:r>
      <w:r>
        <w:rPr>
          <w:rFonts w:ascii="宋体" w:hAnsi="宋体" w:hint="eastAsia"/>
        </w:rPr>
        <w:t xml:space="preserve"> </w:t>
      </w:r>
      <w:r w:rsidRPr="008D4ECB">
        <w:rPr>
          <w:rFonts w:ascii="宋体" w:hAnsi="宋体" w:hint="eastAsia"/>
        </w:rPr>
        <w:t>具有一键解除锁定按钮，方便拆除及更换固定器。</w:t>
      </w:r>
    </w:p>
    <w:p w14:paraId="6A5619D5" w14:textId="6AE6B2B5" w:rsidR="00762AA3" w:rsidRPr="008D4ECB" w:rsidRDefault="00762AA3" w:rsidP="00762AA3">
      <w:pPr>
        <w:pStyle w:val="12"/>
        <w:rPr>
          <w:rFonts w:ascii="宋体" w:hAnsi="宋体" w:hint="eastAsia"/>
        </w:rPr>
      </w:pPr>
      <w:r w:rsidRPr="008D4ECB">
        <w:rPr>
          <w:rFonts w:ascii="宋体" w:hAnsi="宋体" w:hint="eastAsia"/>
        </w:rPr>
        <w:t>19.</w:t>
      </w:r>
      <w:r w:rsidR="00CE1D82">
        <w:rPr>
          <w:rFonts w:ascii="宋体" w:hAnsi="宋体" w:hint="eastAsia"/>
        </w:rPr>
        <w:t>9</w:t>
      </w:r>
      <w:r w:rsidRPr="008D4ECB">
        <w:rPr>
          <w:rFonts w:ascii="宋体" w:hAnsi="宋体" w:hint="eastAsia"/>
        </w:rPr>
        <w:t xml:space="preserve"> 特有防咬设计可同时保护病人和管路。</w:t>
      </w:r>
    </w:p>
    <w:p w14:paraId="1850D755" w14:textId="7A919D44" w:rsidR="00762AA3" w:rsidRPr="008D4ECB" w:rsidRDefault="00762AA3" w:rsidP="00762AA3">
      <w:pPr>
        <w:pStyle w:val="12"/>
        <w:rPr>
          <w:rFonts w:ascii="宋体" w:hAnsi="宋体" w:hint="eastAsia"/>
        </w:rPr>
      </w:pPr>
      <w:r w:rsidRPr="008D4ECB">
        <w:rPr>
          <w:rFonts w:ascii="宋体" w:hAnsi="宋体" w:hint="eastAsia"/>
        </w:rPr>
        <w:t>19.1</w:t>
      </w:r>
      <w:r w:rsidR="00CE1D82">
        <w:rPr>
          <w:rFonts w:ascii="宋体" w:hAnsi="宋体" w:hint="eastAsia"/>
        </w:rPr>
        <w:t>0</w:t>
      </w:r>
      <w:r>
        <w:rPr>
          <w:rFonts w:ascii="宋体" w:hAnsi="宋体" w:hint="eastAsia"/>
        </w:rPr>
        <w:t xml:space="preserve"> </w:t>
      </w:r>
      <w:r w:rsidRPr="008D4ECB">
        <w:rPr>
          <w:rFonts w:ascii="宋体" w:hAnsi="宋体" w:hint="eastAsia"/>
        </w:rPr>
        <w:t>支持安装固定器过程中无需中断正压通气。</w:t>
      </w:r>
    </w:p>
    <w:p w14:paraId="6B063E64" w14:textId="44526718" w:rsidR="00762AA3" w:rsidRPr="008D4ECB" w:rsidRDefault="00762AA3" w:rsidP="00762AA3">
      <w:pPr>
        <w:pStyle w:val="12"/>
        <w:rPr>
          <w:rFonts w:ascii="宋体" w:hAnsi="宋体" w:hint="eastAsia"/>
        </w:rPr>
      </w:pPr>
      <w:r w:rsidRPr="008D4ECB">
        <w:rPr>
          <w:rFonts w:ascii="宋体" w:hAnsi="宋体" w:hint="eastAsia"/>
        </w:rPr>
        <w:t>19.1</w:t>
      </w:r>
      <w:r w:rsidR="00CE1D82">
        <w:rPr>
          <w:rFonts w:ascii="宋体" w:hAnsi="宋体" w:hint="eastAsia"/>
        </w:rPr>
        <w:t>1</w:t>
      </w:r>
      <w:r>
        <w:rPr>
          <w:rFonts w:ascii="宋体" w:hAnsi="宋体" w:hint="eastAsia"/>
        </w:rPr>
        <w:t xml:space="preserve"> </w:t>
      </w:r>
      <w:r w:rsidRPr="008D4ECB">
        <w:rPr>
          <w:rFonts w:ascii="宋体" w:hAnsi="宋体" w:hint="eastAsia"/>
        </w:rPr>
        <w:t>支持在使用固定器过程中进行经口吸痰和口腔护理等操作。</w:t>
      </w:r>
    </w:p>
    <w:p w14:paraId="6994665B" w14:textId="34E52733" w:rsidR="00762AA3" w:rsidRPr="008D4ECB" w:rsidRDefault="00762AA3" w:rsidP="00762AA3">
      <w:pPr>
        <w:pStyle w:val="12"/>
        <w:rPr>
          <w:rFonts w:ascii="宋体" w:hAnsi="宋体" w:hint="eastAsia"/>
        </w:rPr>
      </w:pPr>
      <w:r w:rsidRPr="008D4ECB">
        <w:rPr>
          <w:rFonts w:ascii="宋体" w:hAnsi="宋体" w:hint="eastAsia"/>
        </w:rPr>
        <w:t>19.1</w:t>
      </w:r>
      <w:r w:rsidR="00CE1D82">
        <w:rPr>
          <w:rFonts w:ascii="宋体" w:hAnsi="宋体" w:hint="eastAsia"/>
        </w:rPr>
        <w:t>2</w:t>
      </w:r>
      <w:r>
        <w:rPr>
          <w:rFonts w:ascii="宋体" w:hAnsi="宋体" w:hint="eastAsia"/>
        </w:rPr>
        <w:t xml:space="preserve"> </w:t>
      </w:r>
      <w:r w:rsidRPr="008D4ECB">
        <w:rPr>
          <w:rFonts w:ascii="宋体" w:hAnsi="宋体" w:hint="eastAsia"/>
        </w:rPr>
        <w:t>具备柔软且宽的头带固定带，防止发生压力性损伤。</w:t>
      </w:r>
    </w:p>
    <w:p w14:paraId="2DD06FC0" w14:textId="77777777" w:rsidR="004C0337" w:rsidRDefault="00000000">
      <w:pPr>
        <w:widowControl/>
        <w:spacing w:before="90"/>
        <w:ind w:firstLineChars="100" w:firstLine="301"/>
        <w:jc w:val="center"/>
        <w:rPr>
          <w:b/>
          <w:bCs/>
          <w:sz w:val="30"/>
          <w:szCs w:val="30"/>
        </w:rPr>
      </w:pPr>
      <w:r>
        <w:rPr>
          <w:rFonts w:hint="eastAsia"/>
          <w:b/>
          <w:bCs/>
          <w:sz w:val="30"/>
          <w:szCs w:val="30"/>
        </w:rPr>
        <w:t>四、实质性条款</w:t>
      </w:r>
    </w:p>
    <w:tbl>
      <w:tblPr>
        <w:tblW w:w="9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8866"/>
      </w:tblGrid>
      <w:tr w:rsidR="004C0337" w14:paraId="1AA9649B" w14:textId="77777777">
        <w:trPr>
          <w:trHeight w:val="414"/>
          <w:jc w:val="center"/>
        </w:trPr>
        <w:tc>
          <w:tcPr>
            <w:tcW w:w="930" w:type="dxa"/>
            <w:vAlign w:val="center"/>
          </w:tcPr>
          <w:p w14:paraId="305BD452" w14:textId="77777777" w:rsidR="004C0337" w:rsidRDefault="00000000">
            <w:r>
              <w:rPr>
                <w:rFonts w:hint="eastAsia"/>
              </w:rPr>
              <w:t>序号</w:t>
            </w:r>
          </w:p>
        </w:tc>
        <w:tc>
          <w:tcPr>
            <w:tcW w:w="8866" w:type="dxa"/>
            <w:vAlign w:val="center"/>
          </w:tcPr>
          <w:p w14:paraId="4DED10C6" w14:textId="77777777" w:rsidR="004C0337" w:rsidRDefault="00000000">
            <w:pPr>
              <w:jc w:val="center"/>
            </w:pPr>
            <w:r>
              <w:rPr>
                <w:rFonts w:hint="eastAsia"/>
              </w:rPr>
              <w:t>实质性条款具体内容</w:t>
            </w:r>
          </w:p>
        </w:tc>
      </w:tr>
      <w:tr w:rsidR="004C0337" w14:paraId="20E2D8AC" w14:textId="77777777">
        <w:trPr>
          <w:jc w:val="center"/>
        </w:trPr>
        <w:tc>
          <w:tcPr>
            <w:tcW w:w="930" w:type="dxa"/>
          </w:tcPr>
          <w:p w14:paraId="6F855EA1" w14:textId="77777777" w:rsidR="004C0337" w:rsidRDefault="00000000">
            <w:pPr>
              <w:jc w:val="center"/>
            </w:pPr>
            <w:r>
              <w:rPr>
                <w:rFonts w:hint="eastAsia"/>
              </w:rPr>
              <w:t>1</w:t>
            </w:r>
          </w:p>
        </w:tc>
        <w:tc>
          <w:tcPr>
            <w:tcW w:w="8866" w:type="dxa"/>
          </w:tcPr>
          <w:p w14:paraId="6A8C3BE6" w14:textId="77777777" w:rsidR="004C0337" w:rsidRDefault="00000000">
            <w:pPr>
              <w:jc w:val="center"/>
            </w:pPr>
            <w:r>
              <w:rPr>
                <w:rFonts w:hint="eastAsia"/>
              </w:rPr>
              <w:t>本项目招标文件中所有带★号条款内容</w:t>
            </w:r>
          </w:p>
        </w:tc>
      </w:tr>
    </w:tbl>
    <w:p w14:paraId="399F0A76" w14:textId="77777777" w:rsidR="004C0337" w:rsidRDefault="00000000" w:rsidP="00762AA3">
      <w:pPr>
        <w:pStyle w:val="2"/>
        <w:ind w:leftChars="202" w:left="424" w:rightChars="123" w:right="258" w:firstLineChars="202" w:firstLine="426"/>
        <w:rPr>
          <w:rFonts w:ascii="Times New Roman" w:eastAsia="宋体" w:hAnsi="Times New Roman"/>
          <w:b/>
          <w:color w:val="FF0000"/>
          <w:kern w:val="2"/>
          <w:sz w:val="21"/>
          <w:szCs w:val="24"/>
        </w:rPr>
      </w:pPr>
      <w:r>
        <w:rPr>
          <w:rFonts w:ascii="Times New Roman" w:eastAsia="宋体" w:hAnsi="Times New Roman" w:hint="eastAsia"/>
          <w:b/>
          <w:color w:val="FF0000"/>
          <w:kern w:val="2"/>
          <w:sz w:val="21"/>
          <w:szCs w:val="24"/>
        </w:rPr>
        <w:t>注：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p w14:paraId="256131C0" w14:textId="77777777" w:rsidR="004C0337" w:rsidRPr="002426EF" w:rsidRDefault="004C0337">
      <w:pPr>
        <w:pStyle w:val="a4"/>
        <w:ind w:firstLine="0"/>
        <w:jc w:val="center"/>
        <w:rPr>
          <w:b/>
          <w:bCs/>
          <w:szCs w:val="21"/>
        </w:rPr>
      </w:pPr>
    </w:p>
    <w:p w14:paraId="1CBE6746" w14:textId="77777777" w:rsidR="004C0337" w:rsidRDefault="00000000">
      <w:pPr>
        <w:pStyle w:val="a4"/>
        <w:ind w:firstLine="0"/>
        <w:jc w:val="center"/>
        <w:rPr>
          <w:b/>
          <w:bCs/>
          <w:sz w:val="30"/>
          <w:szCs w:val="30"/>
        </w:rPr>
      </w:pPr>
      <w:r>
        <w:rPr>
          <w:rFonts w:hint="eastAsia"/>
          <w:b/>
          <w:bCs/>
          <w:sz w:val="30"/>
          <w:szCs w:val="30"/>
        </w:rPr>
        <w:t>五、商务和服务条款要求</w:t>
      </w:r>
    </w:p>
    <w:bookmarkEnd w:id="3"/>
    <w:bookmarkEnd w:id="4"/>
    <w:bookmarkEnd w:id="5"/>
    <w:p w14:paraId="42B54FA5" w14:textId="77777777" w:rsidR="002426EF" w:rsidRPr="00FB71B5" w:rsidRDefault="002426EF" w:rsidP="002426EF">
      <w:pPr>
        <w:shd w:val="clear" w:color="auto" w:fill="FFFFFF"/>
        <w:snapToGrid w:val="0"/>
        <w:contextualSpacing/>
        <w:rPr>
          <w:rFonts w:ascii="宋体" w:hAnsi="宋体" w:hint="eastAsia"/>
          <w:szCs w:val="21"/>
        </w:rPr>
      </w:pPr>
      <w:r w:rsidRPr="00FB71B5">
        <w:rPr>
          <w:rFonts w:ascii="宋体" w:hAnsi="宋体" w:hint="eastAsia"/>
          <w:szCs w:val="21"/>
        </w:rPr>
        <w:t>（一）维保期内售后服务要求</w:t>
      </w:r>
    </w:p>
    <w:p w14:paraId="40BD498E" w14:textId="77777777" w:rsidR="002426EF" w:rsidRPr="00FB71B5" w:rsidRDefault="002426EF" w:rsidP="002426EF">
      <w:pPr>
        <w:shd w:val="clear" w:color="auto" w:fill="FFFFFF"/>
        <w:snapToGrid w:val="0"/>
        <w:ind w:rightChars="190" w:right="399" w:firstLineChars="200" w:firstLine="420"/>
        <w:contextualSpacing/>
        <w:rPr>
          <w:rFonts w:ascii="宋体" w:hAnsi="宋体" w:hint="eastAsia"/>
          <w:szCs w:val="21"/>
        </w:rPr>
      </w:pPr>
      <w:r w:rsidRPr="00FB71B5">
        <w:rPr>
          <w:rFonts w:ascii="宋体" w:hAnsi="宋体" w:hint="eastAsia"/>
          <w:szCs w:val="21"/>
        </w:rPr>
        <w:t>1. 整套产品维保期3年，维保期内免费更换零配件、免工时费，提供技术咨询、软件升级等服务，设备在维保期内由原厂进行维修，出原厂维修报告，维保期自签署验收报告之日开始计算，年度定期预防性维护保养次数应不少于 4 次，必须提供设备原厂定期维护服务计划，并附维护清单。</w:t>
      </w:r>
    </w:p>
    <w:p w14:paraId="38BB938B" w14:textId="77777777" w:rsidR="002426EF" w:rsidRPr="00FB71B5" w:rsidRDefault="002426EF" w:rsidP="002426EF">
      <w:pPr>
        <w:shd w:val="clear" w:color="auto" w:fill="FFFFFF"/>
        <w:snapToGrid w:val="0"/>
        <w:ind w:rightChars="190" w:right="399" w:firstLineChars="200" w:firstLine="420"/>
        <w:contextualSpacing/>
        <w:rPr>
          <w:rFonts w:ascii="宋体" w:hAnsi="宋体" w:hint="eastAsia"/>
          <w:szCs w:val="21"/>
        </w:rPr>
      </w:pPr>
      <w:r w:rsidRPr="00FB71B5">
        <w:rPr>
          <w:rFonts w:ascii="宋体" w:hAnsi="宋体" w:hint="eastAsia"/>
          <w:szCs w:val="21"/>
        </w:rPr>
        <w:t>2. 设备制造商提供售后服务，2 小时内响应，24  小时维修到达现场处理故障（不可抗力情况除外）, 48 小时维修到位。消耗品和零配件供应及时，特殊情况下可提供备用机。</w:t>
      </w:r>
    </w:p>
    <w:p w14:paraId="0F1815DD" w14:textId="77777777" w:rsidR="002426EF" w:rsidRPr="00FB71B5" w:rsidRDefault="002426EF" w:rsidP="002426EF">
      <w:pPr>
        <w:shd w:val="clear" w:color="auto" w:fill="FFFFFF"/>
        <w:snapToGrid w:val="0"/>
        <w:ind w:firstLineChars="200" w:firstLine="420"/>
        <w:contextualSpacing/>
        <w:rPr>
          <w:rFonts w:ascii="宋体" w:hAnsi="宋体" w:hint="eastAsia"/>
          <w:szCs w:val="21"/>
        </w:rPr>
      </w:pPr>
      <w:r w:rsidRPr="00FB71B5">
        <w:rPr>
          <w:rFonts w:ascii="宋体" w:hAnsi="宋体" w:hint="eastAsia"/>
          <w:szCs w:val="21"/>
        </w:rPr>
        <w:t>3. 若有软件服务功能，终身免费提供软件升级服务。</w:t>
      </w:r>
    </w:p>
    <w:p w14:paraId="2A0B7503" w14:textId="77777777" w:rsidR="002426EF" w:rsidRPr="00FB71B5" w:rsidRDefault="002426EF" w:rsidP="002426EF">
      <w:pPr>
        <w:shd w:val="clear" w:color="auto" w:fill="FFFFFF"/>
        <w:snapToGrid w:val="0"/>
        <w:ind w:firstLineChars="200" w:firstLine="420"/>
        <w:contextualSpacing/>
        <w:rPr>
          <w:rFonts w:ascii="宋体" w:hAnsi="宋体" w:hint="eastAsia"/>
          <w:szCs w:val="21"/>
        </w:rPr>
      </w:pPr>
      <w:r w:rsidRPr="00FB71B5">
        <w:rPr>
          <w:rFonts w:ascii="宋体" w:hAnsi="宋体" w:hint="eastAsia"/>
          <w:szCs w:val="21"/>
        </w:rPr>
        <w:t>4. 投标人应按其投标文件中的承诺，进行维修、维护及售后服务，必须提供产品原厂保修承诺函。</w:t>
      </w:r>
    </w:p>
    <w:p w14:paraId="1494B0A3" w14:textId="77777777" w:rsidR="002426EF" w:rsidRPr="00FB71B5" w:rsidRDefault="002426EF" w:rsidP="002426EF">
      <w:pPr>
        <w:shd w:val="clear" w:color="auto" w:fill="FFFFFF"/>
        <w:snapToGrid w:val="0"/>
        <w:contextualSpacing/>
        <w:rPr>
          <w:rFonts w:ascii="宋体" w:hAnsi="宋体" w:hint="eastAsia"/>
          <w:szCs w:val="21"/>
        </w:rPr>
      </w:pPr>
      <w:r w:rsidRPr="00FB71B5">
        <w:rPr>
          <w:rFonts w:ascii="宋体" w:hAnsi="宋体" w:hint="eastAsia"/>
          <w:szCs w:val="21"/>
        </w:rPr>
        <w:t>（二）保修期外售后服务要求</w:t>
      </w:r>
    </w:p>
    <w:p w14:paraId="274907B3" w14:textId="77777777" w:rsidR="002426EF" w:rsidRPr="00FB71B5" w:rsidRDefault="002426EF" w:rsidP="002426EF">
      <w:pPr>
        <w:shd w:val="clear" w:color="auto" w:fill="FFFFFF"/>
        <w:snapToGrid w:val="0"/>
        <w:ind w:rightChars="123" w:right="258" w:firstLineChars="200" w:firstLine="420"/>
        <w:contextualSpacing/>
        <w:rPr>
          <w:rFonts w:ascii="宋体" w:hAnsi="宋体" w:hint="eastAsia"/>
          <w:szCs w:val="21"/>
        </w:rPr>
      </w:pPr>
      <w:r w:rsidRPr="00FB71B5">
        <w:rPr>
          <w:rFonts w:ascii="宋体" w:hAnsi="宋体" w:hint="eastAsia"/>
          <w:szCs w:val="21"/>
        </w:rPr>
        <w:t>1. 投标人负责货物的终身维修，保证5年以上供应维修配件，维保期后配件按报价单金额支付费用，人工免费。如果因机器和配件停产造成设备无法维修者(维修周期同故障处理条款内容),必须无条件免费更换整机保证完好使用。</w:t>
      </w:r>
    </w:p>
    <w:p w14:paraId="37B9377E" w14:textId="77777777" w:rsidR="002426EF" w:rsidRPr="00FB71B5" w:rsidRDefault="002426EF" w:rsidP="002426EF">
      <w:pPr>
        <w:shd w:val="clear" w:color="auto" w:fill="FFFFFF"/>
        <w:snapToGrid w:val="0"/>
        <w:ind w:firstLineChars="200" w:firstLine="420"/>
        <w:contextualSpacing/>
        <w:rPr>
          <w:rFonts w:ascii="宋体" w:hAnsi="宋体" w:hint="eastAsia"/>
          <w:szCs w:val="21"/>
        </w:rPr>
      </w:pPr>
      <w:r w:rsidRPr="00FB71B5">
        <w:rPr>
          <w:rFonts w:ascii="宋体" w:hAnsi="宋体" w:hint="eastAsia"/>
          <w:szCs w:val="21"/>
        </w:rPr>
        <w:t>2. 由设备制造商提供售后服务，2小时内响应，4小时维修到达现场处理故障（不可抗力情况除外）,24小时维修到位。消耗品和零配件供应及时，理故障（不可抗力情况除外）,24小时维修到位。消耗品和零配件供应及时，特殊情况下可提供备用机。</w:t>
      </w:r>
    </w:p>
    <w:p w14:paraId="5792B1F7" w14:textId="77777777" w:rsidR="002426EF" w:rsidRPr="00FB71B5" w:rsidRDefault="002426EF" w:rsidP="002426EF">
      <w:pPr>
        <w:shd w:val="clear" w:color="auto" w:fill="FFFFFF"/>
        <w:snapToGrid w:val="0"/>
        <w:ind w:firstLineChars="200" w:firstLine="420"/>
        <w:contextualSpacing/>
        <w:rPr>
          <w:rFonts w:ascii="宋体" w:hAnsi="宋体" w:hint="eastAsia"/>
          <w:szCs w:val="21"/>
        </w:rPr>
      </w:pPr>
      <w:r w:rsidRPr="00FB71B5">
        <w:rPr>
          <w:rFonts w:ascii="宋体" w:hAnsi="宋体" w:hint="eastAsia"/>
          <w:szCs w:val="21"/>
        </w:rPr>
        <w:t>3. 设备制造商维修的货物经采购方验收合格，且设备制造商提供维修专用发票后，采购方支付维修费用。</w:t>
      </w:r>
    </w:p>
    <w:p w14:paraId="31C23EBA" w14:textId="77777777" w:rsidR="002426EF" w:rsidRPr="00FB71B5" w:rsidRDefault="002426EF" w:rsidP="002426EF">
      <w:pPr>
        <w:shd w:val="clear" w:color="auto" w:fill="FFFFFF"/>
        <w:snapToGrid w:val="0"/>
        <w:ind w:firstLineChars="200" w:firstLine="420"/>
        <w:contextualSpacing/>
        <w:rPr>
          <w:rFonts w:ascii="宋体" w:hAnsi="宋体" w:hint="eastAsia"/>
          <w:szCs w:val="21"/>
        </w:rPr>
      </w:pPr>
      <w:r w:rsidRPr="00FB71B5">
        <w:rPr>
          <w:rFonts w:ascii="宋体" w:hAnsi="宋体" w:hint="eastAsia"/>
          <w:szCs w:val="21"/>
        </w:rPr>
        <w:t>4. 投标人及设备制造商不得以任何理由不按时进行维修，不得要求采购方购买所谓“保修服务”（即：不论设备有无故障先买保修服务），不得在设备中嵌设任何不利于采购方使用与维修设备的障碍。</w:t>
      </w:r>
    </w:p>
    <w:p w14:paraId="03ED31ED" w14:textId="77777777" w:rsidR="002426EF" w:rsidRPr="00FB71B5" w:rsidRDefault="002426EF" w:rsidP="002426EF">
      <w:pPr>
        <w:shd w:val="clear" w:color="auto" w:fill="FFFFFF"/>
        <w:snapToGrid w:val="0"/>
        <w:contextualSpacing/>
        <w:rPr>
          <w:rFonts w:ascii="宋体" w:hAnsi="宋体" w:hint="eastAsia"/>
          <w:szCs w:val="21"/>
        </w:rPr>
      </w:pPr>
      <w:r w:rsidRPr="00FB71B5">
        <w:rPr>
          <w:rFonts w:ascii="宋体" w:hAnsi="宋体" w:hint="eastAsia"/>
          <w:szCs w:val="21"/>
        </w:rPr>
        <w:lastRenderedPageBreak/>
        <w:t>（三）交货地点与要求：</w:t>
      </w:r>
    </w:p>
    <w:p w14:paraId="3DA10818" w14:textId="77777777" w:rsidR="002426EF" w:rsidRPr="00FB71B5" w:rsidRDefault="002426EF" w:rsidP="002426EF">
      <w:pPr>
        <w:shd w:val="clear" w:color="auto" w:fill="FFFFFF"/>
        <w:snapToGrid w:val="0"/>
        <w:ind w:firstLineChars="200" w:firstLine="420"/>
        <w:contextualSpacing/>
        <w:rPr>
          <w:rFonts w:ascii="宋体" w:hAnsi="宋体" w:hint="eastAsia"/>
          <w:szCs w:val="21"/>
        </w:rPr>
      </w:pPr>
      <w:r w:rsidRPr="00FB71B5">
        <w:rPr>
          <w:rFonts w:ascii="宋体" w:hAnsi="宋体" w:hint="eastAsia"/>
          <w:szCs w:val="21"/>
        </w:rPr>
        <w:t>1. 交货期限：在签订合同30天内按采购方指定地点完成送货，设备必须为整机原厂生产产品。</w:t>
      </w:r>
    </w:p>
    <w:p w14:paraId="65C066FE" w14:textId="77777777" w:rsidR="002426EF" w:rsidRPr="00FB71B5" w:rsidRDefault="002426EF" w:rsidP="002426EF">
      <w:pPr>
        <w:shd w:val="clear" w:color="auto" w:fill="FFFFFF"/>
        <w:snapToGrid w:val="0"/>
        <w:ind w:firstLineChars="200" w:firstLine="420"/>
        <w:contextualSpacing/>
        <w:rPr>
          <w:rFonts w:ascii="宋体" w:hAnsi="宋体" w:hint="eastAsia"/>
          <w:szCs w:val="21"/>
        </w:rPr>
      </w:pPr>
      <w:r w:rsidRPr="00FB71B5">
        <w:rPr>
          <w:rFonts w:ascii="宋体" w:hAnsi="宋体" w:hint="eastAsia"/>
          <w:szCs w:val="21"/>
        </w:rPr>
        <w:t>2. 投标人应提供设备的技术文件，包括但不限于设备配置清单、产品说明书、图纸、操作手册等</w:t>
      </w:r>
    </w:p>
    <w:p w14:paraId="213C1C28" w14:textId="77777777" w:rsidR="002426EF" w:rsidRPr="00FB71B5" w:rsidRDefault="002426EF" w:rsidP="002426EF">
      <w:pPr>
        <w:shd w:val="clear" w:color="auto" w:fill="FFFFFF"/>
        <w:snapToGrid w:val="0"/>
        <w:ind w:firstLineChars="200" w:firstLine="420"/>
        <w:contextualSpacing/>
        <w:rPr>
          <w:rFonts w:ascii="宋体" w:hAnsi="宋体" w:hint="eastAsia"/>
          <w:szCs w:val="21"/>
        </w:rPr>
      </w:pPr>
      <w:r w:rsidRPr="00FB71B5">
        <w:rPr>
          <w:rFonts w:ascii="宋体" w:hAnsi="宋体" w:hint="eastAsia"/>
          <w:szCs w:val="21"/>
        </w:rPr>
        <w:t>3. 提供的货物必须为全新(要求生产日期为六个月以内)、经检验合格的产品。产品如需要计量检定的应提供相关计量检定部门出具的合法检定报告</w:t>
      </w:r>
    </w:p>
    <w:p w14:paraId="1A10E401" w14:textId="77777777" w:rsidR="002426EF" w:rsidRPr="00FB71B5" w:rsidRDefault="002426EF" w:rsidP="002426EF">
      <w:pPr>
        <w:shd w:val="clear" w:color="auto" w:fill="FFFFFF"/>
        <w:snapToGrid w:val="0"/>
        <w:ind w:firstLineChars="200" w:firstLine="420"/>
        <w:contextualSpacing/>
        <w:rPr>
          <w:rFonts w:ascii="宋体" w:hAnsi="宋体" w:hint="eastAsia"/>
          <w:szCs w:val="21"/>
        </w:rPr>
      </w:pPr>
      <w:r w:rsidRPr="00FB71B5">
        <w:rPr>
          <w:rFonts w:ascii="宋体" w:hAnsi="宋体" w:hint="eastAsia"/>
          <w:szCs w:val="21"/>
        </w:rPr>
        <w:t>4. 投标人所交付的设备品种、型号、规格、质量不符合采购项目规定标准甲方拒绝收货，并因此造成的一切损失，由乙方负全责。</w:t>
      </w:r>
    </w:p>
    <w:p w14:paraId="1507BA0E" w14:textId="77777777" w:rsidR="002426EF" w:rsidRPr="00FB71B5" w:rsidRDefault="002426EF" w:rsidP="002426EF">
      <w:pPr>
        <w:shd w:val="clear" w:color="auto" w:fill="FFFFFF"/>
        <w:snapToGrid w:val="0"/>
        <w:contextualSpacing/>
        <w:rPr>
          <w:rFonts w:ascii="宋体" w:hAnsi="宋体" w:hint="eastAsia"/>
          <w:szCs w:val="21"/>
        </w:rPr>
      </w:pPr>
      <w:r w:rsidRPr="00FB71B5">
        <w:rPr>
          <w:rFonts w:ascii="宋体" w:hAnsi="宋体" w:hint="eastAsia"/>
          <w:szCs w:val="21"/>
        </w:rPr>
        <w:t>（四）运输、安装和验收</w:t>
      </w:r>
    </w:p>
    <w:p w14:paraId="64796DB2" w14:textId="77777777" w:rsidR="002426EF" w:rsidRPr="00FB71B5" w:rsidRDefault="002426EF" w:rsidP="002426EF">
      <w:pPr>
        <w:shd w:val="clear" w:color="auto" w:fill="FFFFFF"/>
        <w:snapToGrid w:val="0"/>
        <w:ind w:firstLineChars="200" w:firstLine="420"/>
        <w:contextualSpacing/>
        <w:rPr>
          <w:rFonts w:ascii="宋体" w:hAnsi="宋体" w:hint="eastAsia"/>
          <w:szCs w:val="21"/>
        </w:rPr>
      </w:pPr>
      <w:r w:rsidRPr="00FB71B5">
        <w:rPr>
          <w:rFonts w:ascii="宋体" w:hAnsi="宋体" w:hint="eastAsia"/>
          <w:szCs w:val="21"/>
        </w:rPr>
        <w:t>1. 投标人负责将货物安全无损运抵采购方指定地点,并承担设备的包装、运输、保险、装卸、安装调试、培训、商检及计量检测、关税、增值税等费用。</w:t>
      </w:r>
    </w:p>
    <w:p w14:paraId="217231DD" w14:textId="77777777" w:rsidR="002426EF" w:rsidRPr="00FB71B5" w:rsidRDefault="002426EF" w:rsidP="002426EF">
      <w:pPr>
        <w:shd w:val="clear" w:color="auto" w:fill="FFFFFF"/>
        <w:snapToGrid w:val="0"/>
        <w:ind w:firstLineChars="200" w:firstLine="420"/>
        <w:contextualSpacing/>
        <w:rPr>
          <w:rFonts w:ascii="宋体" w:hAnsi="宋体" w:hint="eastAsia"/>
          <w:szCs w:val="21"/>
        </w:rPr>
      </w:pPr>
      <w:r w:rsidRPr="00FB71B5">
        <w:rPr>
          <w:rFonts w:ascii="宋体" w:hAnsi="宋体" w:hint="eastAsia"/>
          <w:szCs w:val="21"/>
        </w:rPr>
        <w:t>2. 采购方有权检验或测试货物，以确认货物是否符合合同规格的要求，并且不承担额外的费用。如果发现所交设备与投标文件中所承诺的不符或存在质量、技术缺陷等，甲方可以拒绝接收该设备，乙方应在7天内采取补足、更换或退货等措施，以满足规格的要求，由此发生的一切损失和费用由乙方承担。</w:t>
      </w:r>
    </w:p>
    <w:p w14:paraId="34EFA9DA" w14:textId="77777777" w:rsidR="002426EF" w:rsidRPr="00FB71B5" w:rsidRDefault="002426EF" w:rsidP="002426EF">
      <w:pPr>
        <w:shd w:val="clear" w:color="auto" w:fill="FFFFFF"/>
        <w:snapToGrid w:val="0"/>
        <w:ind w:firstLineChars="200" w:firstLine="420"/>
        <w:contextualSpacing/>
        <w:rPr>
          <w:rFonts w:ascii="宋体" w:hAnsi="宋体" w:hint="eastAsia"/>
          <w:szCs w:val="21"/>
        </w:rPr>
      </w:pPr>
      <w:r w:rsidRPr="00FB71B5">
        <w:rPr>
          <w:rFonts w:ascii="宋体" w:hAnsi="宋体" w:hint="eastAsia"/>
          <w:szCs w:val="21"/>
        </w:rPr>
        <w:t>3. 投标人负责货物的现场安装和调试,提供货物安装、调试和维修所需的专用工具和辅助材料。投标人应在货物运至指定地点后根据与申购人双方协定的时间开始安装调试,并在约定的时间内安装调试完毕。</w:t>
      </w:r>
    </w:p>
    <w:p w14:paraId="6953DD5F" w14:textId="77777777" w:rsidR="002426EF" w:rsidRPr="00FB71B5" w:rsidRDefault="002426EF" w:rsidP="002426EF">
      <w:pPr>
        <w:shd w:val="clear" w:color="auto" w:fill="FFFFFF"/>
        <w:snapToGrid w:val="0"/>
        <w:ind w:firstLineChars="200" w:firstLine="420"/>
        <w:contextualSpacing/>
        <w:rPr>
          <w:rFonts w:ascii="宋体" w:hAnsi="宋体" w:hint="eastAsia"/>
          <w:szCs w:val="21"/>
        </w:rPr>
      </w:pPr>
      <w:r w:rsidRPr="00FB71B5">
        <w:rPr>
          <w:rFonts w:ascii="宋体" w:hAnsi="宋体" w:hint="eastAsia"/>
          <w:szCs w:val="21"/>
        </w:rPr>
        <w:t>4. 由投标人代表、厂家代表和采购方组成验收小组对产品进行验收。验收标准按照国家规定标准执行。经检验设备正常运作后签署验收报告,产品保修期自验收合格之日起算。</w:t>
      </w:r>
    </w:p>
    <w:p w14:paraId="516062CC" w14:textId="77777777" w:rsidR="002426EF" w:rsidRPr="00FB71B5" w:rsidRDefault="002426EF" w:rsidP="002426EF">
      <w:pPr>
        <w:shd w:val="clear" w:color="auto" w:fill="FFFFFF"/>
        <w:snapToGrid w:val="0"/>
        <w:contextualSpacing/>
        <w:rPr>
          <w:rFonts w:ascii="宋体" w:hAnsi="宋体" w:hint="eastAsia"/>
          <w:szCs w:val="21"/>
        </w:rPr>
      </w:pPr>
      <w:r w:rsidRPr="00FB71B5">
        <w:rPr>
          <w:rFonts w:ascii="宋体" w:hAnsi="宋体" w:hint="eastAsia"/>
          <w:szCs w:val="21"/>
        </w:rPr>
        <w:t>（五）培训要求</w:t>
      </w:r>
    </w:p>
    <w:p w14:paraId="79BB0B6A" w14:textId="77777777" w:rsidR="002426EF" w:rsidRPr="00FB71B5" w:rsidRDefault="002426EF" w:rsidP="002426EF">
      <w:pPr>
        <w:shd w:val="clear" w:color="auto" w:fill="FFFFFF"/>
        <w:snapToGrid w:val="0"/>
        <w:ind w:firstLineChars="202" w:firstLine="424"/>
        <w:contextualSpacing/>
        <w:rPr>
          <w:rFonts w:ascii="宋体" w:hAnsi="宋体" w:hint="eastAsia"/>
          <w:szCs w:val="21"/>
        </w:rPr>
      </w:pPr>
      <w:r w:rsidRPr="00FB71B5">
        <w:rPr>
          <w:rFonts w:ascii="宋体" w:hAnsi="宋体" w:hint="eastAsia"/>
          <w:szCs w:val="21"/>
        </w:rPr>
        <w:t>中标人应按申购人的要求派专业技术人员免费对采购单位指定人员进行定期培训及指导，直至其完全掌握设备的基本故障处理技术。</w:t>
      </w:r>
    </w:p>
    <w:p w14:paraId="17B1E383" w14:textId="77777777" w:rsidR="002426EF" w:rsidRPr="00FB71B5" w:rsidRDefault="002426EF" w:rsidP="002426EF">
      <w:pPr>
        <w:shd w:val="clear" w:color="auto" w:fill="FFFFFF"/>
        <w:snapToGrid w:val="0"/>
        <w:contextualSpacing/>
        <w:rPr>
          <w:rFonts w:ascii="宋体" w:hAnsi="宋体" w:hint="eastAsia"/>
          <w:szCs w:val="21"/>
        </w:rPr>
      </w:pPr>
      <w:r w:rsidRPr="00FB71B5">
        <w:rPr>
          <w:rFonts w:ascii="宋体" w:hAnsi="宋体" w:hint="eastAsia"/>
          <w:szCs w:val="21"/>
        </w:rPr>
        <w:t>（六）违约责任</w:t>
      </w:r>
    </w:p>
    <w:p w14:paraId="1E71D1C3" w14:textId="77777777" w:rsidR="002426EF" w:rsidRPr="00FB71B5" w:rsidRDefault="002426EF" w:rsidP="002426EF">
      <w:pPr>
        <w:shd w:val="clear" w:color="auto" w:fill="FFFFFF"/>
        <w:snapToGrid w:val="0"/>
        <w:ind w:firstLineChars="200" w:firstLine="420"/>
        <w:contextualSpacing/>
        <w:rPr>
          <w:rFonts w:ascii="宋体" w:hAnsi="宋体" w:hint="eastAsia"/>
          <w:szCs w:val="21"/>
        </w:rPr>
      </w:pPr>
      <w:r w:rsidRPr="00FB71B5">
        <w:rPr>
          <w:rFonts w:ascii="宋体" w:hAnsi="宋体" w:hint="eastAsia"/>
          <w:szCs w:val="21"/>
        </w:rPr>
        <w:t>1. 如投标人未按照投标文件中承诺的时间交货或提供服务，投标人应承担延期交货和延期服务的违约责任，并赔偿采购方因此造成的实际经济损失。实际经济损失超出余款（合同总金额5%）金额，采购方有权终止合同。</w:t>
      </w:r>
    </w:p>
    <w:p w14:paraId="0F88F006" w14:textId="77777777" w:rsidR="002426EF" w:rsidRPr="00FB71B5" w:rsidRDefault="002426EF" w:rsidP="002426EF">
      <w:pPr>
        <w:shd w:val="clear" w:color="auto" w:fill="FFFFFF"/>
        <w:snapToGrid w:val="0"/>
        <w:ind w:firstLineChars="200" w:firstLine="420"/>
        <w:contextualSpacing/>
        <w:rPr>
          <w:rFonts w:ascii="宋体" w:hAnsi="宋体" w:hint="eastAsia"/>
          <w:szCs w:val="21"/>
        </w:rPr>
      </w:pPr>
      <w:r w:rsidRPr="00FB71B5">
        <w:rPr>
          <w:rFonts w:ascii="宋体" w:hAnsi="宋体" w:hint="eastAsia"/>
          <w:szCs w:val="21"/>
        </w:rPr>
        <w:t>2. 投标人所交设备的品种、型号、规格、质量、功能、技术参数等方面不能实质性满足招标文件要约的，采购方有权拒绝收货，投标人向采购方偿付项目采购金额10%的违约金；</w:t>
      </w:r>
    </w:p>
    <w:p w14:paraId="136CC2EA" w14:textId="77777777" w:rsidR="002426EF" w:rsidRPr="00FB71B5" w:rsidRDefault="002426EF" w:rsidP="002426EF">
      <w:pPr>
        <w:shd w:val="clear" w:color="auto" w:fill="FFFFFF"/>
        <w:snapToGrid w:val="0"/>
        <w:ind w:firstLineChars="200" w:firstLine="420"/>
        <w:contextualSpacing/>
        <w:rPr>
          <w:rFonts w:ascii="宋体" w:hAnsi="宋体" w:hint="eastAsia"/>
          <w:szCs w:val="21"/>
        </w:rPr>
      </w:pPr>
      <w:r w:rsidRPr="00FB71B5">
        <w:rPr>
          <w:rFonts w:ascii="宋体" w:hAnsi="宋体" w:hint="eastAsia"/>
          <w:szCs w:val="21"/>
        </w:rPr>
        <w:t>3. 投标人不能交付设备的，投标人向采购方偿付项目采购金额10%违约金，并且甲方有权解除合同；</w:t>
      </w:r>
    </w:p>
    <w:p w14:paraId="4E7E4F58" w14:textId="77777777" w:rsidR="002426EF" w:rsidRPr="00FB71B5" w:rsidRDefault="002426EF" w:rsidP="002426EF">
      <w:pPr>
        <w:shd w:val="clear" w:color="auto" w:fill="FFFFFF"/>
        <w:snapToGrid w:val="0"/>
        <w:ind w:firstLineChars="200" w:firstLine="420"/>
        <w:contextualSpacing/>
        <w:rPr>
          <w:rFonts w:ascii="宋体" w:hAnsi="宋体" w:hint="eastAsia"/>
          <w:szCs w:val="21"/>
        </w:rPr>
      </w:pPr>
      <w:r w:rsidRPr="00FB71B5">
        <w:rPr>
          <w:rFonts w:ascii="宋体" w:hAnsi="宋体" w:hint="eastAsia"/>
          <w:szCs w:val="21"/>
        </w:rPr>
        <w:t>4. 投标人逾期未交设备的，投标人向采购方每日偿付设备款10%的违约金。投标人超过交货期限 30 日仍未交货，采购方有权解除合同。</w:t>
      </w:r>
    </w:p>
    <w:p w14:paraId="5EB6AF9E" w14:textId="77777777" w:rsidR="002426EF" w:rsidRPr="00FB71B5" w:rsidRDefault="002426EF" w:rsidP="002426EF">
      <w:pPr>
        <w:shd w:val="clear" w:color="auto" w:fill="FFFFFF"/>
        <w:snapToGrid w:val="0"/>
        <w:ind w:firstLineChars="200" w:firstLine="420"/>
        <w:contextualSpacing/>
        <w:rPr>
          <w:rFonts w:ascii="宋体" w:hAnsi="宋体" w:hint="eastAsia"/>
          <w:szCs w:val="21"/>
        </w:rPr>
      </w:pPr>
      <w:r w:rsidRPr="00FB71B5">
        <w:rPr>
          <w:rFonts w:ascii="宋体" w:hAnsi="宋体" w:hint="eastAsia"/>
          <w:szCs w:val="21"/>
        </w:rPr>
        <w:t>5. 违约金先从由投标人余款（合同总金额5%）中扣除，若有不足部分则由中标人补齐。</w:t>
      </w:r>
    </w:p>
    <w:p w14:paraId="217C39A2" w14:textId="77777777" w:rsidR="002426EF" w:rsidRPr="00FB71B5" w:rsidRDefault="002426EF" w:rsidP="002426EF">
      <w:pPr>
        <w:shd w:val="clear" w:color="auto" w:fill="FFFFFF"/>
        <w:snapToGrid w:val="0"/>
        <w:contextualSpacing/>
        <w:rPr>
          <w:rFonts w:ascii="宋体" w:hAnsi="宋体" w:hint="eastAsia"/>
          <w:szCs w:val="21"/>
        </w:rPr>
      </w:pPr>
      <w:r w:rsidRPr="00FB71B5">
        <w:rPr>
          <w:rFonts w:ascii="宋体" w:hAnsi="宋体" w:hint="eastAsia"/>
          <w:szCs w:val="21"/>
        </w:rPr>
        <w:t>（七）其它</w:t>
      </w:r>
    </w:p>
    <w:p w14:paraId="35BBD1A5" w14:textId="77777777" w:rsidR="002426EF" w:rsidRPr="00FB71B5" w:rsidRDefault="002426EF" w:rsidP="002426EF">
      <w:pPr>
        <w:shd w:val="clear" w:color="auto" w:fill="FFFFFF"/>
        <w:snapToGrid w:val="0"/>
        <w:ind w:firstLineChars="200" w:firstLine="420"/>
        <w:contextualSpacing/>
        <w:rPr>
          <w:rFonts w:ascii="宋体" w:hAnsi="宋体" w:hint="eastAsia"/>
          <w:szCs w:val="21"/>
        </w:rPr>
      </w:pPr>
      <w:r w:rsidRPr="00FB71B5">
        <w:rPr>
          <w:rFonts w:ascii="宋体" w:hAnsi="宋体" w:hint="eastAsia"/>
          <w:szCs w:val="21"/>
        </w:rPr>
        <w:t>1. 为避免投标人虚假响应技术参数，影响后续项目进度，采购方有权要求中标人在中标公示至设备到货期期间，5个工作日内提供投标样品或样机在我院院内进行演示及使用讲解，中标供应商如未能按照时间和地点提供，采购方可以按照中标供应商弃标处理。</w:t>
      </w:r>
    </w:p>
    <w:p w14:paraId="01667FF6" w14:textId="77777777" w:rsidR="002426EF" w:rsidRPr="00FB71B5" w:rsidRDefault="002426EF" w:rsidP="002426EF">
      <w:pPr>
        <w:shd w:val="clear" w:color="auto" w:fill="FFFFFF"/>
        <w:snapToGrid w:val="0"/>
        <w:ind w:firstLineChars="200" w:firstLine="420"/>
        <w:contextualSpacing/>
        <w:rPr>
          <w:rFonts w:ascii="宋体" w:hAnsi="宋体" w:hint="eastAsia"/>
          <w:szCs w:val="21"/>
        </w:rPr>
      </w:pPr>
      <w:r w:rsidRPr="00FB71B5">
        <w:rPr>
          <w:rFonts w:ascii="宋体" w:hAnsi="宋体" w:hint="eastAsia"/>
          <w:szCs w:val="21"/>
        </w:rPr>
        <w:t>2. 投标人应按其投标文件中的承诺，进行其他售后服务工作。</w:t>
      </w:r>
    </w:p>
    <w:p w14:paraId="5447ABC0" w14:textId="77777777" w:rsidR="002426EF" w:rsidRPr="00FB71B5" w:rsidRDefault="002426EF" w:rsidP="002426EF">
      <w:pPr>
        <w:shd w:val="clear" w:color="auto" w:fill="FFFFFF"/>
        <w:snapToGrid w:val="0"/>
        <w:contextualSpacing/>
        <w:rPr>
          <w:rFonts w:ascii="宋体" w:hAnsi="宋体" w:hint="eastAsia"/>
          <w:szCs w:val="21"/>
        </w:rPr>
      </w:pPr>
      <w:r w:rsidRPr="00FB71B5">
        <w:rPr>
          <w:rFonts w:ascii="宋体" w:hAnsi="宋体" w:hint="eastAsia"/>
          <w:szCs w:val="21"/>
        </w:rPr>
        <w:t>八、付款方式</w:t>
      </w:r>
    </w:p>
    <w:p w14:paraId="5C94C51C" w14:textId="77777777" w:rsidR="002426EF" w:rsidRDefault="002426EF" w:rsidP="002426EF">
      <w:pPr>
        <w:pStyle w:val="a8"/>
        <w:snapToGrid w:val="0"/>
        <w:spacing w:after="0"/>
        <w:ind w:firstLineChars="200" w:firstLine="420"/>
        <w:contextualSpacing/>
        <w:jc w:val="left"/>
        <w:rPr>
          <w:rFonts w:ascii="宋体" w:hAnsi="宋体" w:hint="eastAsia"/>
          <w:color w:val="333333"/>
          <w:szCs w:val="21"/>
        </w:rPr>
      </w:pPr>
      <w:r w:rsidRPr="00FB71B5">
        <w:rPr>
          <w:rFonts w:ascii="宋体" w:hAnsi="宋体" w:hint="eastAsia"/>
          <w:szCs w:val="21"/>
        </w:rPr>
        <w:t>合同签订后，中标人按照要求时间内送货到指定地点、安装调试验收合格，并提供相应的发票，采购在收到发票后的30个工作日内付清款项。</w:t>
      </w:r>
    </w:p>
    <w:p w14:paraId="2E13A50B" w14:textId="694BAA8C" w:rsidR="004C0337" w:rsidRPr="002426EF" w:rsidRDefault="004C0337" w:rsidP="002426EF">
      <w:pPr>
        <w:widowControl/>
        <w:spacing w:before="90"/>
        <w:ind w:firstLineChars="100" w:firstLine="210"/>
        <w:rPr>
          <w:rFonts w:ascii="宋体" w:hAnsi="宋体" w:cs="宋体" w:hint="eastAsia"/>
          <w:szCs w:val="21"/>
        </w:rPr>
      </w:pPr>
    </w:p>
    <w:p w14:paraId="66C3F82C" w14:textId="49E55B0F" w:rsidR="004C0337" w:rsidRDefault="004C0337" w:rsidP="002426EF">
      <w:pPr>
        <w:widowControl/>
        <w:spacing w:before="90"/>
        <w:rPr>
          <w:rFonts w:ascii="宋体" w:hAnsi="宋体" w:cs="Arial" w:hint="eastAsia"/>
          <w:b/>
          <w:color w:val="000000"/>
          <w:kern w:val="0"/>
          <w:sz w:val="32"/>
          <w:szCs w:val="32"/>
        </w:rPr>
      </w:pPr>
    </w:p>
    <w:p w14:paraId="07149584" w14:textId="77777777" w:rsidR="004C0337" w:rsidRDefault="00000000">
      <w:pPr>
        <w:rPr>
          <w:rFonts w:ascii="宋体" w:hAnsi="宋体" w:cs="Arial" w:hint="eastAsia"/>
          <w:b/>
          <w:color w:val="000000"/>
          <w:kern w:val="0"/>
          <w:sz w:val="32"/>
          <w:szCs w:val="32"/>
        </w:rPr>
      </w:pPr>
      <w:r>
        <w:rPr>
          <w:rFonts w:ascii="宋体" w:hAnsi="宋体" w:cs="Arial"/>
          <w:b/>
          <w:color w:val="000000"/>
          <w:kern w:val="0"/>
          <w:sz w:val="32"/>
          <w:szCs w:val="32"/>
        </w:rPr>
        <w:br w:type="page"/>
      </w:r>
    </w:p>
    <w:p w14:paraId="3BB8A126" w14:textId="77777777" w:rsidR="004C0337" w:rsidRDefault="00000000">
      <w:pPr>
        <w:widowControl/>
        <w:spacing w:line="500" w:lineRule="exact"/>
        <w:jc w:val="left"/>
        <w:rPr>
          <w:rFonts w:ascii="宋体" w:hAnsi="宋体" w:cs="Arial" w:hint="eastAsia"/>
          <w:b/>
          <w:color w:val="000000"/>
          <w:kern w:val="0"/>
          <w:sz w:val="32"/>
          <w:szCs w:val="32"/>
        </w:rPr>
      </w:pPr>
      <w:r>
        <w:rPr>
          <w:rFonts w:ascii="宋体" w:hAnsi="宋体" w:hint="eastAsia"/>
          <w:b/>
          <w:bCs/>
          <w:noProof/>
          <w:sz w:val="24"/>
        </w:rPr>
        <w:lastRenderedPageBreak/>
        <mc:AlternateContent>
          <mc:Choice Requires="wps">
            <w:drawing>
              <wp:anchor distT="0" distB="0" distL="114300" distR="114300" simplePos="0" relativeHeight="251659264" behindDoc="0" locked="0" layoutInCell="1" allowOverlap="1" wp14:anchorId="5FB5FAEE" wp14:editId="63686775">
                <wp:simplePos x="0" y="0"/>
                <wp:positionH relativeFrom="column">
                  <wp:posOffset>5848350</wp:posOffset>
                </wp:positionH>
                <wp:positionV relativeFrom="paragraph">
                  <wp:posOffset>314325</wp:posOffset>
                </wp:positionV>
                <wp:extent cx="648970" cy="297180"/>
                <wp:effectExtent l="4445" t="4445" r="13335" b="22225"/>
                <wp:wrapNone/>
                <wp:docPr id="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 cy="297180"/>
                        </a:xfrm>
                        <a:prstGeom prst="rect">
                          <a:avLst/>
                        </a:prstGeom>
                        <a:solidFill>
                          <a:srgbClr val="FFFFFF"/>
                        </a:solidFill>
                        <a:ln w="9525">
                          <a:solidFill>
                            <a:srgbClr val="000000"/>
                          </a:solidFill>
                          <a:miter lim="800000"/>
                        </a:ln>
                        <a:effectLst/>
                      </wps:spPr>
                      <wps:txbx>
                        <w:txbxContent>
                          <w:p w14:paraId="352B2A1F" w14:textId="77777777" w:rsidR="004C0337" w:rsidRDefault="00000000">
                            <w:pPr>
                              <w:jc w:val="center"/>
                              <w:rPr>
                                <w:rFonts w:ascii="宋体" w:hAnsi="宋体" w:hint="eastAsia"/>
                                <w:b/>
                                <w:sz w:val="24"/>
                              </w:rPr>
                            </w:pPr>
                            <w:r>
                              <w:rPr>
                                <w:rFonts w:ascii="宋体" w:hAnsi="宋体" w:hint="eastAsia"/>
                                <w:b/>
                                <w:sz w:val="24"/>
                              </w:rPr>
                              <w:t>正本</w:t>
                            </w:r>
                          </w:p>
                        </w:txbxContent>
                      </wps:txbx>
                      <wps:bodyPr rot="0" vert="horz" wrap="square" lIns="91440" tIns="45720" rIns="91440" bIns="45720" anchor="t" anchorCtr="0" upright="1">
                        <a:noAutofit/>
                      </wps:bodyPr>
                    </wps:wsp>
                  </a:graphicData>
                </a:graphic>
              </wp:anchor>
            </w:drawing>
          </mc:Choice>
          <mc:Fallback>
            <w:pict>
              <v:shapetype w14:anchorId="5FB5FAEE" id="_x0000_t202" coordsize="21600,21600" o:spt="202" path="m,l,21600r21600,l21600,xe">
                <v:stroke joinstyle="miter"/>
                <v:path gradientshapeok="t" o:connecttype="rect"/>
              </v:shapetype>
              <v:shape id="文本框 2" o:spid="_x0000_s1026" type="#_x0000_t202" style="position:absolute;margin-left:460.5pt;margin-top:24.75pt;width:51.1pt;height:23.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">
                <v:textbox>
                  <w:txbxContent>
                    <w:p w14:paraId="352B2A1F" w14:textId="77777777" w:rsidR="004C0337" w:rsidRDefault="00000000">
                      <w:pPr>
                        <w:jc w:val="center"/>
                        <w:rPr>
                          <w:rFonts w:ascii="宋体" w:hAnsi="宋体" w:hint="eastAsia"/>
                          <w:b/>
                          <w:sz w:val="24"/>
                        </w:rPr>
                      </w:pPr>
                      <w:r>
                        <w:rPr>
                          <w:rFonts w:ascii="宋体" w:hAnsi="宋体" w:hint="eastAsia"/>
                          <w:b/>
                          <w:sz w:val="24"/>
                        </w:rPr>
                        <w:t>正本</w:t>
                      </w:r>
                    </w:p>
                  </w:txbxContent>
                </v:textbox>
              </v:shape>
            </w:pict>
          </mc:Fallback>
        </mc:AlternateContent>
      </w:r>
      <w:r>
        <w:rPr>
          <w:rFonts w:ascii="宋体" w:hAnsi="宋体" w:cs="Arial"/>
          <w:b/>
          <w:color w:val="000000"/>
          <w:kern w:val="0"/>
          <w:sz w:val="32"/>
          <w:szCs w:val="32"/>
        </w:rPr>
        <w:t>附:</w:t>
      </w:r>
      <w:r>
        <w:rPr>
          <w:rFonts w:ascii="宋体" w:hAnsi="宋体" w:cs="Arial"/>
          <w:b/>
          <w:kern w:val="0"/>
          <w:sz w:val="32"/>
          <w:szCs w:val="32"/>
        </w:rPr>
        <w:t>投标书模板</w:t>
      </w:r>
    </w:p>
    <w:p w14:paraId="350B117C" w14:textId="77777777" w:rsidR="004C0337" w:rsidRDefault="004C0337">
      <w:pPr>
        <w:widowControl/>
        <w:spacing w:line="500" w:lineRule="exact"/>
        <w:jc w:val="center"/>
        <w:rPr>
          <w:rFonts w:ascii="宋体" w:hAnsi="宋体" w:cs="宋体-18030" w:hint="eastAsia"/>
          <w:b/>
          <w:bCs/>
          <w:sz w:val="24"/>
        </w:rPr>
      </w:pPr>
    </w:p>
    <w:p w14:paraId="04AAA45B" w14:textId="7B0E70A4" w:rsidR="004C0337" w:rsidRPr="002A14AC" w:rsidRDefault="00000000">
      <w:pPr>
        <w:widowControl/>
        <w:spacing w:line="700" w:lineRule="exact"/>
        <w:jc w:val="center"/>
        <w:rPr>
          <w:rFonts w:ascii="宋体" w:hAnsi="宋体" w:hint="eastAsia"/>
          <w:b/>
          <w:bCs/>
          <w:sz w:val="28"/>
          <w:szCs w:val="28"/>
        </w:rPr>
      </w:pPr>
      <w:r w:rsidRPr="002A14AC">
        <w:rPr>
          <w:rFonts w:ascii="宋体" w:hAnsi="宋体" w:cs="宋体-18030"/>
          <w:b/>
          <w:bCs/>
          <w:sz w:val="28"/>
          <w:szCs w:val="28"/>
        </w:rPr>
        <w:t>深圳市宝安区人民医院</w:t>
      </w:r>
      <w:r w:rsidRPr="002A14AC">
        <w:rPr>
          <w:rFonts w:ascii="宋体" w:hAnsi="宋体"/>
          <w:b/>
          <w:bCs/>
          <w:sz w:val="28"/>
          <w:szCs w:val="28"/>
        </w:rPr>
        <w:t>2024年第</w:t>
      </w:r>
      <w:r w:rsidRPr="002A14AC">
        <w:rPr>
          <w:rFonts w:ascii="宋体" w:hAnsi="宋体" w:hint="eastAsia"/>
          <w:b/>
          <w:bCs/>
          <w:sz w:val="28"/>
          <w:szCs w:val="28"/>
        </w:rPr>
        <w:t>6</w:t>
      </w:r>
      <w:r w:rsidR="00444129" w:rsidRPr="002A14AC">
        <w:rPr>
          <w:rFonts w:ascii="宋体" w:hAnsi="宋体" w:hint="eastAsia"/>
          <w:b/>
          <w:bCs/>
          <w:sz w:val="28"/>
          <w:szCs w:val="28"/>
        </w:rPr>
        <w:t>3</w:t>
      </w:r>
      <w:r w:rsidRPr="002A14AC">
        <w:rPr>
          <w:rFonts w:ascii="宋体" w:hAnsi="宋体"/>
          <w:b/>
          <w:bCs/>
          <w:sz w:val="28"/>
          <w:szCs w:val="28"/>
        </w:rPr>
        <w:t>期采购</w:t>
      </w:r>
    </w:p>
    <w:p w14:paraId="216FF686" w14:textId="77777777" w:rsidR="004C0337" w:rsidRDefault="004C0337">
      <w:pPr>
        <w:spacing w:after="60" w:line="360" w:lineRule="auto"/>
        <w:rPr>
          <w:rFonts w:ascii="宋体" w:hAnsi="宋体" w:hint="eastAsia"/>
          <w:b/>
          <w:bCs/>
          <w:sz w:val="24"/>
        </w:rPr>
      </w:pPr>
    </w:p>
    <w:p w14:paraId="5F5146BF" w14:textId="77777777" w:rsidR="004C0337" w:rsidRDefault="00000000">
      <w:pPr>
        <w:widowControl/>
        <w:spacing w:line="360" w:lineRule="auto"/>
        <w:jc w:val="center"/>
        <w:rPr>
          <w:rFonts w:ascii="宋体" w:hAnsi="宋体" w:hint="eastAsia"/>
          <w:b/>
          <w:bCs/>
          <w:sz w:val="84"/>
          <w:szCs w:val="84"/>
        </w:rPr>
      </w:pPr>
      <w:r>
        <w:rPr>
          <w:rFonts w:ascii="宋体" w:hAnsi="宋体"/>
          <w:b/>
          <w:bCs/>
          <w:sz w:val="84"/>
          <w:szCs w:val="84"/>
        </w:rPr>
        <w:t>投标文件</w:t>
      </w:r>
    </w:p>
    <w:p w14:paraId="4C1405F2" w14:textId="6258A506" w:rsidR="004C0337" w:rsidRDefault="00000000">
      <w:pPr>
        <w:widowControl/>
        <w:spacing w:line="700" w:lineRule="exact"/>
        <w:ind w:left="1"/>
        <w:jc w:val="center"/>
        <w:rPr>
          <w:rFonts w:ascii="宋体" w:hAnsi="宋体" w:cs="Arial" w:hint="eastAsia"/>
          <w:b/>
          <w:bCs/>
          <w:kern w:val="0"/>
          <w:sz w:val="30"/>
          <w:szCs w:val="30"/>
        </w:rPr>
      </w:pPr>
      <w:r>
        <w:rPr>
          <w:rFonts w:ascii="宋体" w:hAnsi="宋体"/>
          <w:b/>
          <w:bCs/>
          <w:sz w:val="28"/>
          <w:szCs w:val="28"/>
        </w:rPr>
        <w:t>采购编号:</w:t>
      </w:r>
      <w:r>
        <w:rPr>
          <w:rFonts w:ascii="宋体" w:hAnsi="宋体"/>
          <w:b/>
          <w:bCs/>
          <w:sz w:val="30"/>
          <w:szCs w:val="30"/>
        </w:rPr>
        <w:t>BYZBCG2024-</w:t>
      </w:r>
      <w:r>
        <w:rPr>
          <w:rFonts w:ascii="宋体" w:hAnsi="宋体" w:hint="eastAsia"/>
          <w:b/>
          <w:bCs/>
          <w:sz w:val="30"/>
          <w:szCs w:val="30"/>
        </w:rPr>
        <w:t>6</w:t>
      </w:r>
      <w:r w:rsidR="00444129">
        <w:rPr>
          <w:rFonts w:ascii="宋体" w:hAnsi="宋体" w:hint="eastAsia"/>
          <w:b/>
          <w:bCs/>
          <w:sz w:val="30"/>
          <w:szCs w:val="30"/>
        </w:rPr>
        <w:t>3</w:t>
      </w:r>
    </w:p>
    <w:p w14:paraId="3734F8B8" w14:textId="77777777" w:rsidR="004C0337" w:rsidRDefault="00000000">
      <w:pPr>
        <w:widowControl/>
        <w:spacing w:line="500" w:lineRule="exact"/>
        <w:ind w:left="1"/>
        <w:jc w:val="center"/>
        <w:rPr>
          <w:rFonts w:ascii="宋体" w:hAnsi="宋体" w:hint="eastAsia"/>
          <w:b/>
          <w:bCs/>
          <w:color w:val="FF0000"/>
        </w:rPr>
      </w:pPr>
      <w:r>
        <w:rPr>
          <w:rFonts w:ascii="宋体" w:hAnsi="宋体"/>
          <w:b/>
          <w:bCs/>
          <w:sz w:val="28"/>
          <w:szCs w:val="28"/>
        </w:rPr>
        <w:t xml:space="preserve"> </w:t>
      </w:r>
    </w:p>
    <w:p w14:paraId="06368297" w14:textId="77777777" w:rsidR="004C0337" w:rsidRDefault="004C0337">
      <w:pPr>
        <w:widowControl/>
        <w:spacing w:line="500" w:lineRule="exact"/>
        <w:ind w:left="1"/>
        <w:jc w:val="center"/>
        <w:rPr>
          <w:rStyle w:val="1Char"/>
          <w:rFonts w:eastAsia="宋体" w:hint="eastAsia"/>
          <w:color w:val="000000"/>
        </w:rPr>
      </w:pPr>
    </w:p>
    <w:p w14:paraId="743C82DD" w14:textId="079F07EC" w:rsidR="004C0337" w:rsidRDefault="00000000">
      <w:pPr>
        <w:widowControl/>
        <w:spacing w:line="500" w:lineRule="exact"/>
        <w:ind w:firstLineChars="345" w:firstLine="970"/>
        <w:rPr>
          <w:rStyle w:val="1Char"/>
          <w:rFonts w:eastAsia="宋体" w:hint="eastAsia"/>
          <w:color w:val="000000"/>
          <w:szCs w:val="28"/>
          <w:u w:val="single"/>
        </w:rPr>
      </w:pPr>
      <w:r>
        <w:rPr>
          <w:rStyle w:val="1Char"/>
          <w:rFonts w:eastAsia="宋体"/>
          <w:color w:val="000000"/>
          <w:szCs w:val="28"/>
        </w:rPr>
        <w:t>项目名称:</w:t>
      </w:r>
      <w:r w:rsidR="003821D5" w:rsidRPr="003821D5">
        <w:rPr>
          <w:rFonts w:ascii="宋体" w:hAnsi="宋体" w:cs="宋体-18030" w:hint="eastAsia"/>
          <w:color w:val="000000"/>
          <w:szCs w:val="21"/>
        </w:rPr>
        <w:t xml:space="preserve"> </w:t>
      </w:r>
      <w:r w:rsidR="003821D5" w:rsidRPr="003821D5">
        <w:rPr>
          <w:rFonts w:ascii="宋体" w:hAnsi="宋体" w:cs="宋体-18030" w:hint="eastAsia"/>
          <w:b/>
          <w:bCs/>
          <w:color w:val="000000"/>
          <w:sz w:val="28"/>
          <w:szCs w:val="28"/>
          <w:u w:val="single"/>
        </w:rPr>
        <w:t>气道管理模型</w:t>
      </w:r>
      <w:r w:rsidRPr="003821D5">
        <w:rPr>
          <w:rFonts w:ascii="宋体" w:hAnsi="宋体" w:cs="宋体-18030"/>
          <w:b/>
          <w:bCs/>
          <w:color w:val="000000"/>
          <w:sz w:val="28"/>
          <w:szCs w:val="28"/>
          <w:u w:val="single"/>
        </w:rPr>
        <w:t xml:space="preserve"> </w:t>
      </w:r>
      <w:r>
        <w:rPr>
          <w:rStyle w:val="1Char"/>
          <w:rFonts w:eastAsia="宋体"/>
          <w:color w:val="000000"/>
          <w:szCs w:val="28"/>
          <w:u w:val="single"/>
        </w:rPr>
        <w:t xml:space="preserve">  </w:t>
      </w:r>
      <w:r>
        <w:rPr>
          <w:rStyle w:val="1Char"/>
          <w:rFonts w:hint="eastAsia"/>
          <w:color w:val="000000"/>
          <w:szCs w:val="28"/>
          <w:u w:val="single"/>
        </w:rPr>
        <w:t xml:space="preserve">               </w:t>
      </w:r>
      <w:r>
        <w:rPr>
          <w:rStyle w:val="1Char"/>
          <w:rFonts w:eastAsia="宋体"/>
          <w:color w:val="000000"/>
          <w:szCs w:val="28"/>
          <w:u w:val="single"/>
        </w:rPr>
        <w:t xml:space="preserve">  </w:t>
      </w:r>
    </w:p>
    <w:p w14:paraId="50755856" w14:textId="77777777" w:rsidR="004C0337" w:rsidRDefault="00000000">
      <w:pPr>
        <w:widowControl/>
        <w:spacing w:line="500" w:lineRule="exact"/>
        <w:ind w:firstLineChars="345" w:firstLine="970"/>
      </w:pPr>
      <w:r>
        <w:rPr>
          <w:rStyle w:val="1Char"/>
          <w:rFonts w:eastAsia="宋体"/>
          <w:color w:val="000000"/>
          <w:szCs w:val="28"/>
        </w:rPr>
        <w:t>投标单位:</w:t>
      </w:r>
      <w:r>
        <w:rPr>
          <w:rStyle w:val="1Char"/>
          <w:rFonts w:eastAsia="宋体"/>
          <w:color w:val="000000"/>
          <w:szCs w:val="28"/>
          <w:u w:val="single"/>
        </w:rPr>
        <w:t xml:space="preserve">                                 </w:t>
      </w:r>
      <w:r>
        <w:rPr>
          <w:rFonts w:hint="eastAsia"/>
        </w:rPr>
        <w:t xml:space="preserve"> </w:t>
      </w:r>
    </w:p>
    <w:p w14:paraId="40CAC56A" w14:textId="77777777" w:rsidR="004C0337" w:rsidRDefault="00000000">
      <w:pPr>
        <w:widowControl/>
        <w:spacing w:line="500" w:lineRule="exact"/>
        <w:ind w:firstLineChars="270" w:firstLine="567"/>
        <w:rPr>
          <w:rStyle w:val="1Char"/>
          <w:rFonts w:eastAsia="宋体" w:hint="eastAsia"/>
          <w:color w:val="000000"/>
          <w:szCs w:val="28"/>
        </w:rPr>
      </w:pPr>
      <w:r>
        <w:rPr>
          <w:rFonts w:hint="eastAsia"/>
        </w:rPr>
        <w:t xml:space="preserve">  </w:t>
      </w:r>
      <w:r>
        <w:rPr>
          <w:rStyle w:val="1Char"/>
          <w:rFonts w:eastAsia="宋体" w:hint="eastAsia"/>
          <w:color w:val="000000"/>
          <w:szCs w:val="28"/>
        </w:rPr>
        <w:t xml:space="preserve"> </w:t>
      </w:r>
      <w:r>
        <w:rPr>
          <w:rStyle w:val="1Char"/>
          <w:rFonts w:eastAsia="宋体"/>
          <w:color w:val="000000"/>
          <w:szCs w:val="28"/>
        </w:rPr>
        <w:t>制造厂商</w:t>
      </w:r>
      <w:r>
        <w:rPr>
          <w:rStyle w:val="1Char"/>
          <w:rFonts w:eastAsia="宋体" w:hint="eastAsia"/>
          <w:color w:val="000000"/>
          <w:szCs w:val="28"/>
        </w:rPr>
        <w:t>：</w:t>
      </w:r>
      <w:r>
        <w:rPr>
          <w:rStyle w:val="1Char"/>
          <w:rFonts w:eastAsia="宋体" w:hint="eastAsia"/>
          <w:color w:val="000000"/>
          <w:szCs w:val="28"/>
          <w:u w:val="single"/>
        </w:rPr>
        <w:t xml:space="preserve">                                </w:t>
      </w:r>
      <w:r>
        <w:rPr>
          <w:rStyle w:val="1Char"/>
          <w:rFonts w:eastAsia="宋体" w:hint="eastAsia"/>
          <w:color w:val="000000"/>
          <w:szCs w:val="28"/>
        </w:rPr>
        <w:t xml:space="preserve">  </w:t>
      </w:r>
    </w:p>
    <w:p w14:paraId="3E045C1C" w14:textId="77777777" w:rsidR="004C0337" w:rsidRDefault="00000000">
      <w:pPr>
        <w:widowControl/>
        <w:spacing w:line="500" w:lineRule="exact"/>
        <w:ind w:firstLineChars="345" w:firstLine="970"/>
        <w:rPr>
          <w:rStyle w:val="1Char"/>
          <w:rFonts w:eastAsia="宋体" w:hint="eastAsia"/>
          <w:color w:val="000000"/>
          <w:szCs w:val="28"/>
        </w:rPr>
      </w:pPr>
      <w:r>
        <w:rPr>
          <w:rStyle w:val="1Char"/>
          <w:rFonts w:eastAsia="宋体"/>
          <w:color w:val="000000"/>
          <w:szCs w:val="28"/>
        </w:rPr>
        <w:t xml:space="preserve">联系人:  </w:t>
      </w:r>
      <w:r>
        <w:rPr>
          <w:rStyle w:val="1Char"/>
          <w:rFonts w:eastAsia="宋体"/>
          <w:color w:val="000000"/>
          <w:szCs w:val="28"/>
          <w:u w:val="single"/>
        </w:rPr>
        <w:t xml:space="preserve">                                  </w:t>
      </w:r>
    </w:p>
    <w:p w14:paraId="484E6787" w14:textId="77777777" w:rsidR="004C0337" w:rsidRDefault="00000000">
      <w:pPr>
        <w:widowControl/>
        <w:spacing w:line="500" w:lineRule="exact"/>
        <w:ind w:firstLineChars="345" w:firstLine="970"/>
        <w:rPr>
          <w:rStyle w:val="1Char"/>
          <w:rFonts w:eastAsia="宋体" w:hint="eastAsia"/>
          <w:color w:val="000000"/>
          <w:szCs w:val="28"/>
          <w:u w:val="single"/>
        </w:rPr>
      </w:pPr>
      <w:r>
        <w:rPr>
          <w:rStyle w:val="1Char"/>
          <w:rFonts w:eastAsia="宋体"/>
          <w:color w:val="000000"/>
          <w:szCs w:val="28"/>
        </w:rPr>
        <w:t>联系电话:</w:t>
      </w:r>
      <w:r>
        <w:rPr>
          <w:rStyle w:val="1Char"/>
          <w:rFonts w:eastAsia="宋体"/>
          <w:color w:val="000000"/>
          <w:szCs w:val="28"/>
          <w:u w:val="single"/>
        </w:rPr>
        <w:t xml:space="preserve">                </w:t>
      </w:r>
      <w:r>
        <w:rPr>
          <w:rStyle w:val="1Char"/>
          <w:rFonts w:eastAsia="宋体"/>
          <w:b w:val="0"/>
          <w:color w:val="000000"/>
          <w:sz w:val="18"/>
          <w:szCs w:val="18"/>
        </w:rPr>
        <w:t>(手机)</w:t>
      </w:r>
      <w:r>
        <w:rPr>
          <w:rStyle w:val="1Char"/>
          <w:rFonts w:eastAsia="宋体"/>
          <w:color w:val="000000"/>
          <w:szCs w:val="28"/>
          <w:u w:val="single"/>
        </w:rPr>
        <w:t xml:space="preserve">            </w:t>
      </w:r>
      <w:r>
        <w:rPr>
          <w:rStyle w:val="1Char"/>
          <w:rFonts w:eastAsia="宋体"/>
          <w:b w:val="0"/>
          <w:color w:val="000000"/>
          <w:sz w:val="18"/>
          <w:szCs w:val="18"/>
        </w:rPr>
        <w:t>(办公)</w:t>
      </w:r>
    </w:p>
    <w:p w14:paraId="02E67938" w14:textId="77777777" w:rsidR="004C0337" w:rsidRDefault="00000000">
      <w:pPr>
        <w:widowControl/>
        <w:spacing w:line="500" w:lineRule="exact"/>
        <w:ind w:firstLineChars="345" w:firstLine="970"/>
        <w:rPr>
          <w:rStyle w:val="1Char"/>
          <w:rFonts w:eastAsia="宋体" w:hint="eastAsia"/>
          <w:color w:val="000000"/>
          <w:szCs w:val="28"/>
          <w:u w:val="single"/>
        </w:rPr>
      </w:pPr>
      <w:r>
        <w:rPr>
          <w:rStyle w:val="1Char"/>
          <w:rFonts w:eastAsia="宋体"/>
          <w:color w:val="000000"/>
          <w:szCs w:val="28"/>
        </w:rPr>
        <w:t>地址:</w:t>
      </w:r>
      <w:r>
        <w:rPr>
          <w:rStyle w:val="1Char"/>
          <w:rFonts w:eastAsia="宋体"/>
          <w:color w:val="000000"/>
          <w:szCs w:val="28"/>
          <w:u w:val="single"/>
        </w:rPr>
        <w:t xml:space="preserve">                                        </w:t>
      </w:r>
    </w:p>
    <w:p w14:paraId="5EC4FE48" w14:textId="77777777" w:rsidR="004C0337" w:rsidRDefault="00000000">
      <w:pPr>
        <w:widowControl/>
        <w:spacing w:line="500" w:lineRule="exact"/>
        <w:ind w:firstLineChars="345" w:firstLine="970"/>
        <w:rPr>
          <w:rStyle w:val="1Char"/>
          <w:rFonts w:eastAsia="宋体" w:hint="eastAsia"/>
          <w:color w:val="000000"/>
          <w:szCs w:val="28"/>
        </w:rPr>
      </w:pPr>
      <w:r>
        <w:rPr>
          <w:rStyle w:val="1Char"/>
          <w:rFonts w:eastAsia="宋体"/>
          <w:color w:val="000000"/>
          <w:szCs w:val="28"/>
        </w:rPr>
        <w:t>日期:2024年</w:t>
      </w:r>
      <w:r>
        <w:rPr>
          <w:rStyle w:val="1Char"/>
          <w:rFonts w:eastAsia="宋体"/>
          <w:color w:val="000000"/>
          <w:szCs w:val="28"/>
          <w:u w:val="single"/>
        </w:rPr>
        <w:t xml:space="preserve">    </w:t>
      </w:r>
      <w:r>
        <w:rPr>
          <w:rStyle w:val="1Char"/>
          <w:rFonts w:eastAsia="宋体"/>
          <w:color w:val="000000"/>
          <w:szCs w:val="28"/>
        </w:rPr>
        <w:t>月</w:t>
      </w:r>
      <w:r>
        <w:rPr>
          <w:rStyle w:val="1Char"/>
          <w:rFonts w:eastAsia="宋体"/>
          <w:color w:val="000000"/>
          <w:szCs w:val="28"/>
          <w:u w:val="single"/>
        </w:rPr>
        <w:t xml:space="preserve">    </w:t>
      </w:r>
      <w:r>
        <w:rPr>
          <w:rStyle w:val="1Char"/>
          <w:rFonts w:eastAsia="宋体"/>
          <w:color w:val="000000"/>
          <w:szCs w:val="28"/>
        </w:rPr>
        <w:t xml:space="preserve">日                                           </w:t>
      </w:r>
    </w:p>
    <w:p w14:paraId="465BFF0D" w14:textId="77777777" w:rsidR="004C0337" w:rsidRDefault="00000000">
      <w:pPr>
        <w:widowControl/>
        <w:spacing w:line="500" w:lineRule="exact"/>
        <w:ind w:firstLineChars="345" w:firstLine="970"/>
        <w:rPr>
          <w:rStyle w:val="1Char"/>
          <w:rFonts w:eastAsia="宋体" w:hint="eastAsia"/>
          <w:color w:val="000000"/>
          <w:szCs w:val="28"/>
        </w:rPr>
      </w:pPr>
      <w:r>
        <w:rPr>
          <w:rStyle w:val="1Char"/>
          <w:rFonts w:eastAsia="宋体"/>
          <w:color w:val="000000"/>
          <w:szCs w:val="28"/>
        </w:rPr>
        <w:t xml:space="preserve">                                           </w:t>
      </w:r>
    </w:p>
    <w:p w14:paraId="52547FF8" w14:textId="77777777" w:rsidR="004C0337" w:rsidRDefault="00000000">
      <w:pPr>
        <w:widowControl/>
        <w:spacing w:line="500" w:lineRule="exact"/>
        <w:jc w:val="left"/>
        <w:rPr>
          <w:rStyle w:val="1Char"/>
          <w:rFonts w:cs="宋体" w:hint="eastAsia"/>
          <w:color w:val="000000"/>
          <w:szCs w:val="28"/>
        </w:rPr>
      </w:pPr>
      <w:r>
        <w:rPr>
          <w:rStyle w:val="1Char"/>
          <w:rFonts w:cs="宋体" w:hint="eastAsia"/>
          <w:color w:val="000000"/>
          <w:szCs w:val="28"/>
        </w:rPr>
        <w:t>备注</w:t>
      </w:r>
      <w:r>
        <w:rPr>
          <w:rStyle w:val="1Char"/>
          <w:rFonts w:cs="宋体" w:hint="eastAsia"/>
          <w:color w:val="000000"/>
          <w:szCs w:val="28"/>
        </w:rPr>
        <w:t>:</w:t>
      </w:r>
    </w:p>
    <w:p w14:paraId="0EBE3CAA" w14:textId="77777777" w:rsidR="004C0337" w:rsidRDefault="00000000">
      <w:pPr>
        <w:widowControl/>
        <w:spacing w:line="500" w:lineRule="exact"/>
        <w:jc w:val="left"/>
        <w:rPr>
          <w:rFonts w:ascii="微软雅黑" w:eastAsia="微软雅黑" w:hAnsi="微软雅黑" w:cs="微软雅黑" w:hint="eastAsia"/>
          <w:color w:val="000000"/>
          <w:kern w:val="0"/>
          <w:sz w:val="28"/>
          <w:szCs w:val="28"/>
        </w:rPr>
      </w:pPr>
      <w:r>
        <w:rPr>
          <w:rStyle w:val="1Char"/>
          <w:rFonts w:cs="宋体" w:hint="eastAsia"/>
          <w:color w:val="000000"/>
          <w:szCs w:val="28"/>
        </w:rPr>
        <w:t>一</w:t>
      </w:r>
      <w:r>
        <w:rPr>
          <w:rStyle w:val="1Char"/>
          <w:rFonts w:ascii="微软雅黑" w:eastAsia="微软雅黑" w:hAnsi="微软雅黑" w:cs="微软雅黑" w:hint="eastAsia"/>
          <w:color w:val="000000"/>
          <w:szCs w:val="28"/>
        </w:rPr>
        <w:t>､</w:t>
      </w:r>
      <w:r>
        <w:rPr>
          <w:rStyle w:val="1Char"/>
          <w:rFonts w:ascii="黑体" w:hAnsi="黑体" w:cs="黑体" w:hint="eastAsia"/>
          <w:color w:val="000000"/>
          <w:szCs w:val="28"/>
        </w:rPr>
        <w:t>资料预审时</w:t>
      </w:r>
      <w:r>
        <w:rPr>
          <w:rStyle w:val="1Char"/>
          <w:rFonts w:cs="宋体" w:hint="eastAsia"/>
          <w:color w:val="000000"/>
          <w:szCs w:val="28"/>
        </w:rPr>
        <w:t>,</w:t>
      </w:r>
      <w:r>
        <w:rPr>
          <w:rStyle w:val="1Char"/>
          <w:rFonts w:cs="宋体" w:hint="eastAsia"/>
          <w:color w:val="000000"/>
          <w:szCs w:val="28"/>
        </w:rPr>
        <w:t>提交正本</w:t>
      </w:r>
      <w:r>
        <w:rPr>
          <w:rStyle w:val="1Char"/>
          <w:rFonts w:cs="宋体" w:hint="eastAsia"/>
          <w:color w:val="000000"/>
          <w:szCs w:val="28"/>
        </w:rPr>
        <w:t>1</w:t>
      </w:r>
      <w:r>
        <w:rPr>
          <w:rStyle w:val="1Char"/>
          <w:rFonts w:cs="宋体" w:hint="eastAsia"/>
          <w:color w:val="000000"/>
          <w:szCs w:val="28"/>
        </w:rPr>
        <w:t>份</w:t>
      </w:r>
      <w:r>
        <w:rPr>
          <w:rStyle w:val="1Char"/>
          <w:rFonts w:cs="宋体" w:hint="eastAsia"/>
          <w:color w:val="000000"/>
          <w:szCs w:val="28"/>
        </w:rPr>
        <w:t>(</w:t>
      </w:r>
      <w:r>
        <w:rPr>
          <w:rStyle w:val="1Char"/>
          <w:rFonts w:cs="宋体" w:hint="eastAsia"/>
          <w:color w:val="000000"/>
          <w:szCs w:val="28"/>
        </w:rPr>
        <w:t>纸质胶装封面</w:t>
      </w:r>
      <w:r>
        <w:rPr>
          <w:rStyle w:val="1Char"/>
          <w:rFonts w:cs="宋体" w:hint="eastAsia"/>
          <w:color w:val="000000"/>
          <w:szCs w:val="28"/>
        </w:rPr>
        <w:t>)</w:t>
      </w:r>
      <w:r>
        <w:rPr>
          <w:rFonts w:ascii="宋体" w:hAnsi="宋体" w:cs="宋体" w:hint="eastAsia"/>
          <w:color w:val="000000"/>
          <w:kern w:val="0"/>
          <w:sz w:val="28"/>
          <w:szCs w:val="28"/>
        </w:rPr>
        <w:t>交至宝安区人民医院立体停车场出口对面</w:t>
      </w:r>
      <w:r>
        <w:rPr>
          <w:rFonts w:ascii="宋体" w:hAnsi="宋体" w:cs="宋体" w:hint="eastAsia"/>
          <w:b/>
          <w:color w:val="000000"/>
          <w:kern w:val="0"/>
          <w:sz w:val="28"/>
          <w:szCs w:val="28"/>
        </w:rPr>
        <w:t>A栋201室</w:t>
      </w:r>
      <w:r>
        <w:rPr>
          <w:rFonts w:ascii="宋体" w:hAnsi="宋体" w:cs="宋体" w:hint="eastAsia"/>
          <w:color w:val="000000"/>
          <w:kern w:val="0"/>
          <w:sz w:val="28"/>
          <w:szCs w:val="28"/>
        </w:rPr>
        <w:t>招标办预审</w:t>
      </w:r>
      <w:r>
        <w:rPr>
          <w:rStyle w:val="1Char"/>
          <w:rFonts w:cs="宋体" w:hint="eastAsia"/>
          <w:color w:val="000000"/>
          <w:szCs w:val="28"/>
        </w:rPr>
        <w:t>,</w:t>
      </w:r>
      <w:r>
        <w:rPr>
          <w:rStyle w:val="1Char"/>
          <w:rFonts w:cs="宋体" w:hint="eastAsia"/>
          <w:color w:val="000000"/>
          <w:szCs w:val="28"/>
        </w:rPr>
        <w:t>预审成功后发送电子版文件至招标办</w:t>
      </w:r>
      <w:r>
        <w:rPr>
          <w:rFonts w:hint="eastAsia"/>
          <w:b/>
          <w:bCs/>
          <w:color w:val="000000"/>
          <w:kern w:val="0"/>
        </w:rPr>
        <w:t>【</w:t>
      </w:r>
      <w:r>
        <w:rPr>
          <w:rFonts w:ascii="宋体" w:hAnsi="宋体" w:cs="宋体" w:hint="eastAsia"/>
          <w:color w:val="000000"/>
          <w:kern w:val="0"/>
          <w:sz w:val="28"/>
          <w:szCs w:val="28"/>
        </w:rPr>
        <w:t>电子版文件包括：标题格式：2024年第X期数 投标公司名称；资料一：投标书正本(胶装成册)纸质扫描件(PDF格式)，资料二：封面</w:t>
      </w:r>
      <w:r>
        <w:rPr>
          <w:rFonts w:ascii="微软雅黑" w:eastAsia="微软雅黑" w:hAnsi="微软雅黑" w:cs="微软雅黑" w:hint="eastAsia"/>
          <w:color w:val="000000"/>
          <w:kern w:val="0"/>
          <w:sz w:val="28"/>
          <w:szCs w:val="28"/>
        </w:rPr>
        <w:t>､</w:t>
      </w:r>
      <w:r>
        <w:rPr>
          <w:rFonts w:ascii="宋体" w:hAnsi="宋体" w:cs="宋体" w:hint="eastAsia"/>
          <w:color w:val="000000"/>
          <w:kern w:val="0"/>
          <w:sz w:val="28"/>
          <w:szCs w:val="28"/>
        </w:rPr>
        <w:t>报价单(价格不填)为word格式</w:t>
      </w:r>
      <w:r>
        <w:rPr>
          <w:rFonts w:ascii="微软雅黑" w:eastAsia="微软雅黑" w:hAnsi="微软雅黑" w:cs="微软雅黑" w:hint="eastAsia"/>
          <w:color w:val="000000"/>
          <w:kern w:val="0"/>
          <w:sz w:val="28"/>
          <w:szCs w:val="28"/>
        </w:rPr>
        <w:t>｡</w:t>
      </w:r>
      <w:r>
        <w:rPr>
          <w:rFonts w:ascii="宋体" w:hAnsi="宋体" w:cs="宋体" w:hint="eastAsia"/>
          <w:color w:val="000000"/>
          <w:kern w:val="0"/>
          <w:sz w:val="28"/>
          <w:szCs w:val="28"/>
        </w:rPr>
        <w:t>）</w:t>
      </w:r>
      <w:r>
        <w:rPr>
          <w:rFonts w:hint="eastAsia"/>
          <w:b/>
          <w:bCs/>
          <w:color w:val="000000"/>
          <w:kern w:val="0"/>
        </w:rPr>
        <w:t>】</w:t>
      </w:r>
    </w:p>
    <w:p w14:paraId="332A0AFE" w14:textId="77777777" w:rsidR="004C0337" w:rsidRDefault="00000000">
      <w:pPr>
        <w:widowControl/>
        <w:spacing w:line="500" w:lineRule="exact"/>
        <w:jc w:val="left"/>
        <w:rPr>
          <w:rStyle w:val="1Char"/>
          <w:rFonts w:cs="宋体" w:hint="eastAsia"/>
          <w:color w:val="000000"/>
          <w:szCs w:val="28"/>
        </w:rPr>
      </w:pPr>
      <w:r>
        <w:rPr>
          <w:rStyle w:val="1Char"/>
          <w:rFonts w:cs="宋体" w:hint="eastAsia"/>
          <w:color w:val="000000"/>
          <w:szCs w:val="28"/>
        </w:rPr>
        <w:t>二</w:t>
      </w:r>
      <w:r>
        <w:rPr>
          <w:rStyle w:val="1Char"/>
          <w:rFonts w:ascii="微软雅黑" w:eastAsia="微软雅黑" w:hAnsi="微软雅黑" w:cs="微软雅黑" w:hint="eastAsia"/>
          <w:color w:val="000000"/>
          <w:szCs w:val="28"/>
        </w:rPr>
        <w:t>､</w:t>
      </w:r>
      <w:r>
        <w:rPr>
          <w:rStyle w:val="1Char"/>
          <w:rFonts w:ascii="黑体" w:hAnsi="黑体" w:cs="黑体" w:hint="eastAsia"/>
          <w:color w:val="000000"/>
          <w:szCs w:val="28"/>
        </w:rPr>
        <w:t>谈判现场</w:t>
      </w:r>
      <w:r>
        <w:rPr>
          <w:rStyle w:val="1Char"/>
          <w:rFonts w:cs="宋体" w:hint="eastAsia"/>
          <w:color w:val="000000"/>
          <w:szCs w:val="28"/>
        </w:rPr>
        <w:t>,</w:t>
      </w:r>
      <w:r>
        <w:rPr>
          <w:rStyle w:val="1Char"/>
          <w:rFonts w:cs="宋体" w:hint="eastAsia"/>
          <w:color w:val="000000"/>
          <w:szCs w:val="28"/>
        </w:rPr>
        <w:t>提交副本</w:t>
      </w:r>
      <w:r>
        <w:rPr>
          <w:rStyle w:val="1Char"/>
          <w:rFonts w:cs="宋体" w:hint="eastAsia"/>
          <w:color w:val="000000"/>
          <w:szCs w:val="28"/>
        </w:rPr>
        <w:t>4</w:t>
      </w:r>
      <w:r>
        <w:rPr>
          <w:rStyle w:val="1Char"/>
          <w:rFonts w:cs="宋体" w:hint="eastAsia"/>
          <w:color w:val="000000"/>
          <w:szCs w:val="28"/>
        </w:rPr>
        <w:t>份</w:t>
      </w:r>
      <w:r>
        <w:rPr>
          <w:rStyle w:val="1Char"/>
          <w:rFonts w:cs="宋体" w:hint="eastAsia"/>
          <w:color w:val="000000"/>
          <w:szCs w:val="28"/>
        </w:rPr>
        <w:t>(</w:t>
      </w:r>
      <w:r>
        <w:rPr>
          <w:rStyle w:val="1Char"/>
          <w:rFonts w:cs="宋体" w:hint="eastAsia"/>
          <w:color w:val="000000"/>
          <w:szCs w:val="28"/>
        </w:rPr>
        <w:t>纸质胶装封面</w:t>
      </w:r>
      <w:r>
        <w:rPr>
          <w:rStyle w:val="1Char"/>
          <w:rFonts w:cs="宋体" w:hint="eastAsia"/>
          <w:color w:val="000000"/>
          <w:szCs w:val="28"/>
        </w:rPr>
        <w:t>)</w:t>
      </w:r>
      <w:r>
        <w:rPr>
          <w:rStyle w:val="1Char"/>
          <w:rFonts w:ascii="微软雅黑" w:eastAsia="微软雅黑" w:hAnsi="微软雅黑" w:cs="微软雅黑" w:hint="eastAsia"/>
          <w:color w:val="000000"/>
          <w:szCs w:val="28"/>
        </w:rPr>
        <w:t>､</w:t>
      </w:r>
      <w:r>
        <w:rPr>
          <w:rStyle w:val="1Char"/>
          <w:rFonts w:ascii="黑体" w:hAnsi="黑体" w:cs="黑体" w:hint="eastAsia"/>
          <w:color w:val="000000"/>
          <w:szCs w:val="28"/>
        </w:rPr>
        <w:t>一份密封报价单</w:t>
      </w:r>
      <w:r>
        <w:rPr>
          <w:rStyle w:val="1Char"/>
          <w:rFonts w:ascii="微软雅黑" w:eastAsia="微软雅黑" w:hAnsi="微软雅黑" w:cs="微软雅黑" w:hint="eastAsia"/>
          <w:color w:val="000000"/>
          <w:szCs w:val="28"/>
        </w:rPr>
        <w:t>｡</w:t>
      </w:r>
    </w:p>
    <w:p w14:paraId="6EF485D1" w14:textId="77777777" w:rsidR="004C0337" w:rsidRDefault="00000000">
      <w:pPr>
        <w:widowControl/>
        <w:spacing w:line="360" w:lineRule="atLeast"/>
        <w:rPr>
          <w:rStyle w:val="1Char"/>
          <w:rFonts w:ascii="微软雅黑" w:eastAsia="微软雅黑" w:hAnsi="微软雅黑" w:cs="微软雅黑" w:hint="eastAsia"/>
          <w:szCs w:val="28"/>
        </w:rPr>
      </w:pPr>
      <w:r>
        <w:rPr>
          <w:rStyle w:val="1Char"/>
          <w:rFonts w:cs="宋体" w:hint="eastAsia"/>
          <w:szCs w:val="28"/>
        </w:rPr>
        <w:t>三</w:t>
      </w:r>
      <w:r>
        <w:rPr>
          <w:rStyle w:val="1Char"/>
          <w:rFonts w:ascii="微软雅黑" w:eastAsia="微软雅黑" w:hAnsi="微软雅黑" w:cs="微软雅黑" w:hint="eastAsia"/>
          <w:szCs w:val="28"/>
        </w:rPr>
        <w:t>､</w:t>
      </w:r>
      <w:r>
        <w:rPr>
          <w:rStyle w:val="1Char"/>
          <w:rFonts w:ascii="黑体" w:hAnsi="黑体" w:cs="黑体" w:hint="eastAsia"/>
          <w:szCs w:val="28"/>
        </w:rPr>
        <w:t>节约纸张</w:t>
      </w:r>
      <w:r>
        <w:rPr>
          <w:rStyle w:val="1Char"/>
          <w:rFonts w:cs="宋体" w:hint="eastAsia"/>
          <w:szCs w:val="28"/>
        </w:rPr>
        <w:t>,</w:t>
      </w:r>
      <w:r>
        <w:rPr>
          <w:rStyle w:val="1Char"/>
          <w:rFonts w:cs="宋体" w:hint="eastAsia"/>
          <w:szCs w:val="28"/>
        </w:rPr>
        <w:t>请双面打印</w:t>
      </w:r>
      <w:r>
        <w:rPr>
          <w:rStyle w:val="1Char"/>
          <w:rFonts w:ascii="微软雅黑" w:eastAsia="微软雅黑" w:hAnsi="微软雅黑" w:cs="微软雅黑" w:hint="eastAsia"/>
          <w:szCs w:val="28"/>
        </w:rPr>
        <w:t>｡</w:t>
      </w:r>
    </w:p>
    <w:p w14:paraId="35BE9112" w14:textId="77777777" w:rsidR="004C0337" w:rsidRDefault="00000000">
      <w:pPr>
        <w:widowControl/>
        <w:spacing w:line="500" w:lineRule="exact"/>
        <w:jc w:val="left"/>
        <w:rPr>
          <w:rStyle w:val="1Char"/>
          <w:rFonts w:eastAsia="宋体" w:hint="eastAsia"/>
          <w:color w:val="FF0000"/>
          <w:szCs w:val="28"/>
        </w:rPr>
      </w:pPr>
      <w:r>
        <w:rPr>
          <w:rStyle w:val="1Char"/>
          <w:rFonts w:eastAsia="宋体"/>
          <w:color w:val="FF0000"/>
          <w:szCs w:val="28"/>
        </w:rPr>
        <w:br w:type="page"/>
      </w:r>
    </w:p>
    <w:p w14:paraId="6AD039FA" w14:textId="77777777" w:rsidR="004C0337" w:rsidRDefault="00000000">
      <w:pPr>
        <w:jc w:val="center"/>
        <w:rPr>
          <w:rFonts w:ascii="宋体" w:hAnsi="宋体" w:hint="eastAsia"/>
          <w:b/>
          <w:bCs/>
          <w:sz w:val="48"/>
          <w:szCs w:val="48"/>
        </w:rPr>
      </w:pPr>
      <w:r>
        <w:rPr>
          <w:rFonts w:ascii="宋体" w:hAnsi="宋体" w:hint="eastAsia"/>
          <w:b/>
          <w:bCs/>
          <w:sz w:val="48"/>
          <w:szCs w:val="48"/>
          <w:highlight w:val="yellow"/>
        </w:rPr>
        <w:lastRenderedPageBreak/>
        <w:t>特别警示提醒</w:t>
      </w:r>
    </w:p>
    <w:p w14:paraId="514D0EE0" w14:textId="77777777" w:rsidR="004C0337" w:rsidRDefault="00000000">
      <w:pPr>
        <w:pStyle w:val="af4"/>
        <w:shd w:val="clear" w:color="auto" w:fill="FFFFFF"/>
        <w:snapToGrid w:val="0"/>
        <w:spacing w:before="0" w:beforeAutospacing="0" w:after="0" w:afterAutospacing="0"/>
        <w:ind w:firstLineChars="200" w:firstLine="420"/>
        <w:contextualSpacing/>
        <w:jc w:val="both"/>
        <w:rPr>
          <w:rFonts w:hint="eastAsia"/>
          <w:sz w:val="21"/>
          <w:szCs w:val="21"/>
        </w:rPr>
      </w:pPr>
      <w:r>
        <w:rPr>
          <w:rFonts w:hint="eastAsia"/>
          <w:color w:val="333333"/>
          <w:sz w:val="21"/>
          <w:szCs w:val="21"/>
        </w:rPr>
        <w:t>一、</w:t>
      </w:r>
      <w:r>
        <w:rPr>
          <w:rFonts w:hint="eastAsia"/>
          <w:sz w:val="21"/>
          <w:szCs w:val="21"/>
        </w:rPr>
        <w:t>《中华人民共和国政府采购法实施条例》第十八条 单位负责人为同一人或者存在直接控股、管理关系的不同供应商，不得参加同一合同项下的政府采购活动。</w:t>
      </w:r>
    </w:p>
    <w:p w14:paraId="14408650" w14:textId="77777777" w:rsidR="004C0337" w:rsidRDefault="00000000">
      <w:pPr>
        <w:pStyle w:val="af4"/>
        <w:shd w:val="clear" w:color="auto" w:fill="FFFFFF"/>
        <w:snapToGrid w:val="0"/>
        <w:spacing w:before="0" w:beforeAutospacing="0" w:after="0" w:afterAutospacing="0"/>
        <w:contextualSpacing/>
        <w:jc w:val="both"/>
        <w:rPr>
          <w:rFonts w:hint="eastAsia"/>
          <w:sz w:val="21"/>
          <w:szCs w:val="21"/>
        </w:rPr>
      </w:pPr>
      <w:r>
        <w:rPr>
          <w:rFonts w:hint="eastAsia"/>
          <w:sz w:val="21"/>
          <w:szCs w:val="21"/>
        </w:rPr>
        <w:t xml:space="preserve">　　除单一来源采购项目外，为采购项目提供整体设计、规范编制或者项目管理、监理、检测等服务的供应商，不得再参加该采购项目的其他采购活动。</w:t>
      </w:r>
    </w:p>
    <w:p w14:paraId="0A6D63DD" w14:textId="77777777" w:rsidR="004C0337" w:rsidRDefault="00000000">
      <w:pPr>
        <w:ind w:firstLineChars="200" w:firstLine="420"/>
        <w:rPr>
          <w:rFonts w:ascii="宋体" w:hAnsi="宋体" w:hint="eastAsia"/>
          <w:szCs w:val="21"/>
        </w:rPr>
      </w:pPr>
      <w:r>
        <w:rPr>
          <w:rFonts w:ascii="宋体" w:hAnsi="宋体" w:hint="eastAsia"/>
          <w:szCs w:val="21"/>
        </w:rPr>
        <w:t>二、《深圳经济特区政府采购条例》第五十七条</w:t>
      </w:r>
      <w:r>
        <w:rPr>
          <w:rFonts w:ascii="宋体" w:hAnsi="宋体"/>
          <w:szCs w:val="21"/>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w:t>
      </w:r>
      <w:r>
        <w:rPr>
          <w:rStyle w:val="14"/>
          <w:rFonts w:ascii="宋体" w:hAnsi="宋体"/>
          <w:color w:val="auto"/>
          <w:szCs w:val="21"/>
        </w:rPr>
        <w:t>构成犯罪的，依法追究刑事责任：</w:t>
      </w:r>
    </w:p>
    <w:p w14:paraId="219CBCA0" w14:textId="77777777" w:rsidR="004C0337" w:rsidRDefault="00000000">
      <w:pPr>
        <w:ind w:firstLineChars="200" w:firstLine="420"/>
        <w:rPr>
          <w:rFonts w:ascii="宋体" w:hAnsi="宋体" w:hint="eastAsia"/>
          <w:szCs w:val="21"/>
        </w:rPr>
      </w:pPr>
      <w:r>
        <w:rPr>
          <w:rFonts w:ascii="宋体" w:hAnsi="宋体" w:hint="eastAsia"/>
          <w:szCs w:val="21"/>
        </w:rPr>
        <w:t>（一）在采购活动中应当回避而未回避的；</w:t>
      </w:r>
    </w:p>
    <w:p w14:paraId="14FD0777" w14:textId="77777777" w:rsidR="004C0337" w:rsidRDefault="00000000">
      <w:pPr>
        <w:ind w:firstLineChars="200" w:firstLine="420"/>
        <w:rPr>
          <w:rFonts w:ascii="宋体" w:hAnsi="宋体" w:hint="eastAsia"/>
          <w:szCs w:val="21"/>
        </w:rPr>
      </w:pPr>
      <w:r>
        <w:rPr>
          <w:rFonts w:ascii="宋体" w:hAnsi="宋体" w:hint="eastAsia"/>
          <w:szCs w:val="21"/>
        </w:rPr>
        <w:t>（二）未按本条例规定签订、履行采购合同，造成严重后果的；</w:t>
      </w:r>
    </w:p>
    <w:p w14:paraId="4A1422B1" w14:textId="77777777" w:rsidR="004C0337" w:rsidRDefault="00000000">
      <w:pPr>
        <w:ind w:firstLineChars="200" w:firstLine="420"/>
        <w:rPr>
          <w:rFonts w:ascii="宋体" w:hAnsi="宋体" w:hint="eastAsia"/>
          <w:szCs w:val="21"/>
        </w:rPr>
      </w:pPr>
      <w:r>
        <w:rPr>
          <w:rFonts w:ascii="宋体" w:hAnsi="宋体" w:hint="eastAsia"/>
          <w:szCs w:val="21"/>
        </w:rPr>
        <w:t>（三）隐瞒真实情况，提供虚假资料的；</w:t>
      </w:r>
    </w:p>
    <w:p w14:paraId="0183BE91" w14:textId="77777777" w:rsidR="004C0337" w:rsidRDefault="00000000">
      <w:pPr>
        <w:ind w:firstLineChars="200" w:firstLine="420"/>
        <w:rPr>
          <w:rFonts w:ascii="宋体" w:hAnsi="宋体" w:hint="eastAsia"/>
          <w:szCs w:val="21"/>
        </w:rPr>
      </w:pPr>
      <w:r>
        <w:rPr>
          <w:rFonts w:ascii="宋体" w:hAnsi="宋体" w:hint="eastAsia"/>
          <w:szCs w:val="21"/>
        </w:rPr>
        <w:t>（四）以非法手段排斥其他供应商参与竞争的；</w:t>
      </w:r>
    </w:p>
    <w:p w14:paraId="3632611F" w14:textId="77777777" w:rsidR="004C0337" w:rsidRDefault="00000000">
      <w:pPr>
        <w:ind w:firstLineChars="200" w:firstLine="420"/>
        <w:rPr>
          <w:rFonts w:ascii="宋体" w:hAnsi="宋体" w:hint="eastAsia"/>
          <w:szCs w:val="21"/>
        </w:rPr>
      </w:pPr>
      <w:r>
        <w:rPr>
          <w:rFonts w:ascii="宋体" w:hAnsi="宋体" w:hint="eastAsia"/>
          <w:szCs w:val="21"/>
        </w:rPr>
        <w:t>（五）与其他采购参加人串通投标的；</w:t>
      </w:r>
    </w:p>
    <w:p w14:paraId="45C4AEB1" w14:textId="77777777" w:rsidR="004C0337" w:rsidRDefault="00000000">
      <w:pPr>
        <w:ind w:firstLineChars="200" w:firstLine="420"/>
        <w:rPr>
          <w:rFonts w:ascii="宋体" w:hAnsi="宋体" w:hint="eastAsia"/>
          <w:szCs w:val="21"/>
        </w:rPr>
      </w:pPr>
      <w:r>
        <w:rPr>
          <w:rFonts w:ascii="宋体" w:hAnsi="宋体" w:hint="eastAsia"/>
          <w:szCs w:val="21"/>
        </w:rPr>
        <w:t>（六）恶意投诉的；</w:t>
      </w:r>
    </w:p>
    <w:p w14:paraId="256E85BC" w14:textId="77777777" w:rsidR="004C0337" w:rsidRDefault="00000000">
      <w:pPr>
        <w:ind w:firstLineChars="200" w:firstLine="420"/>
        <w:rPr>
          <w:rFonts w:ascii="宋体" w:hAnsi="宋体" w:hint="eastAsia"/>
          <w:szCs w:val="21"/>
        </w:rPr>
      </w:pPr>
      <w:r>
        <w:rPr>
          <w:rFonts w:ascii="宋体" w:hAnsi="宋体" w:hint="eastAsia"/>
          <w:szCs w:val="21"/>
        </w:rPr>
        <w:t>（七）向采购项目相关人行贿或者提供其他不当利益的；</w:t>
      </w:r>
    </w:p>
    <w:p w14:paraId="1C0D3113" w14:textId="77777777" w:rsidR="004C0337" w:rsidRDefault="00000000">
      <w:pPr>
        <w:ind w:firstLineChars="200" w:firstLine="420"/>
        <w:rPr>
          <w:rFonts w:ascii="宋体" w:hAnsi="宋体" w:hint="eastAsia"/>
          <w:szCs w:val="21"/>
        </w:rPr>
      </w:pPr>
      <w:r>
        <w:rPr>
          <w:rFonts w:ascii="宋体" w:hAnsi="宋体" w:hint="eastAsia"/>
          <w:szCs w:val="21"/>
        </w:rPr>
        <w:t>（八）阻碍、抗拒主管部门监督检查的；</w:t>
      </w:r>
    </w:p>
    <w:p w14:paraId="41206D16" w14:textId="77777777" w:rsidR="004C0337" w:rsidRDefault="00000000">
      <w:pPr>
        <w:ind w:firstLineChars="200" w:firstLine="420"/>
        <w:rPr>
          <w:rFonts w:ascii="宋体" w:hAnsi="宋体" w:hint="eastAsia"/>
          <w:szCs w:val="21"/>
        </w:rPr>
      </w:pPr>
      <w:r>
        <w:rPr>
          <w:rFonts w:ascii="宋体" w:hAnsi="宋体" w:hint="eastAsia"/>
          <w:szCs w:val="21"/>
        </w:rPr>
        <w:t>（九）其他违反本条例规定的行为。</w:t>
      </w:r>
    </w:p>
    <w:p w14:paraId="1405ADE7" w14:textId="77777777" w:rsidR="004C0337" w:rsidRDefault="00000000">
      <w:pPr>
        <w:ind w:firstLineChars="200" w:firstLine="420"/>
        <w:rPr>
          <w:rFonts w:ascii="宋体" w:hAnsi="宋体" w:hint="eastAsia"/>
          <w:szCs w:val="21"/>
        </w:rPr>
      </w:pPr>
      <w:r>
        <w:rPr>
          <w:rFonts w:ascii="宋体" w:hAnsi="宋体" w:hint="eastAsia"/>
          <w:szCs w:val="21"/>
        </w:rPr>
        <w:t>三、《深圳经济特区政府采购条例实施细则》第七十五条</w:t>
      </w:r>
      <w:r>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Pr>
          <w:rFonts w:ascii="宋体" w:hAnsi="宋体" w:hint="eastAsia"/>
          <w:szCs w:val="21"/>
        </w:rPr>
        <w:t>存在非正常一致；（六）由同一单位工作人员为两家以上（含两家）供应商进行同一项投标活动的；（七）主管部门依照法律、法规认定的其他情形。</w:t>
      </w:r>
    </w:p>
    <w:p w14:paraId="38ED2047" w14:textId="77777777" w:rsidR="004C0337" w:rsidRDefault="00000000">
      <w:pPr>
        <w:ind w:firstLineChars="200" w:firstLine="420"/>
        <w:rPr>
          <w:rFonts w:ascii="宋体" w:hAnsi="宋体" w:hint="eastAsia"/>
          <w:szCs w:val="21"/>
        </w:rPr>
      </w:pPr>
      <w:r>
        <w:rPr>
          <w:rFonts w:ascii="宋体" w:hAnsi="宋体" w:hint="eastAsia"/>
          <w:szCs w:val="21"/>
        </w:rPr>
        <w:t>四、《深圳经济特区政府采购条例实施细则》第七十七条</w:t>
      </w:r>
      <w:r>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14:paraId="7BFC27D2" w14:textId="77777777" w:rsidR="004C0337" w:rsidRDefault="00000000">
      <w:pPr>
        <w:ind w:firstLineChars="200" w:firstLine="420"/>
        <w:rPr>
          <w:rFonts w:ascii="宋体" w:hAnsi="宋体" w:hint="eastAsia"/>
          <w:szCs w:val="21"/>
        </w:rPr>
      </w:pPr>
      <w:r>
        <w:rPr>
          <w:rFonts w:ascii="宋体" w:hAnsi="宋体" w:hint="eastAsia"/>
          <w:szCs w:val="21"/>
        </w:rPr>
        <w:t>投标供应商不能提供项目负责人或者主要技术人员的劳动合同、社会保险等劳动关系证明材料的，视为存在前款第（三）项规定的情形。</w:t>
      </w:r>
    </w:p>
    <w:p w14:paraId="13908FF0" w14:textId="77777777" w:rsidR="004C0337" w:rsidRDefault="00000000">
      <w:pPr>
        <w:ind w:firstLineChars="200" w:firstLine="420"/>
        <w:rPr>
          <w:rFonts w:ascii="宋体" w:hAnsi="宋体" w:hint="eastAsia"/>
          <w:szCs w:val="21"/>
        </w:rPr>
      </w:pPr>
      <w:r>
        <w:rPr>
          <w:rFonts w:ascii="宋体" w:hAnsi="宋体" w:hint="eastAsia"/>
          <w:szCs w:val="21"/>
        </w:rPr>
        <w:t>五、请投标供应商阅读《院内招标采购违法行为风险知悉确认书》，并经各投标供应商负责人或投标授权代表签字并加盖单位公章后，与投标文件一并装订提交。注：该风险知悉确认书用于对供应商违法行为的警示，不作为供应商资格性审查及符合性审查条件。</w:t>
      </w:r>
    </w:p>
    <w:p w14:paraId="2BEEAC5A" w14:textId="77777777" w:rsidR="004C0337" w:rsidRDefault="00000000">
      <w:pPr>
        <w:pStyle w:val="afa"/>
        <w:rPr>
          <w:rFonts w:ascii="宋体" w:eastAsia="宋体" w:hAnsi="宋体" w:hint="eastAsia"/>
          <w:smallCaps/>
          <w:sz w:val="24"/>
        </w:rPr>
      </w:pPr>
      <w:r>
        <w:rPr>
          <w:rFonts w:ascii="宋体" w:eastAsia="宋体" w:hAnsi="宋体" w:hint="eastAsia"/>
          <w:szCs w:val="21"/>
        </w:rPr>
        <w:t>六、</w:t>
      </w:r>
      <w:r>
        <w:rPr>
          <w:rStyle w:val="14"/>
          <w:rFonts w:ascii="宋体" w:eastAsia="宋体" w:hAnsi="宋体" w:hint="eastAsia"/>
          <w:color w:val="auto"/>
          <w:szCs w:val="21"/>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邮箱。</w:t>
      </w:r>
    </w:p>
    <w:p w14:paraId="7E56BB14" w14:textId="77777777" w:rsidR="004C0337" w:rsidRDefault="004C0337">
      <w:pPr>
        <w:spacing w:after="60" w:line="360" w:lineRule="exact"/>
        <w:ind w:left="1521" w:hangingChars="541" w:hanging="1521"/>
        <w:jc w:val="center"/>
        <w:rPr>
          <w:rFonts w:ascii="宋体" w:hAnsi="宋体" w:cs="Arial" w:hint="eastAsia"/>
          <w:b/>
          <w:color w:val="000000"/>
          <w:sz w:val="28"/>
          <w:szCs w:val="28"/>
        </w:rPr>
      </w:pPr>
    </w:p>
    <w:p w14:paraId="6053EBEB" w14:textId="77777777" w:rsidR="004C0337" w:rsidRDefault="00000000">
      <w:pPr>
        <w:pStyle w:val="a3"/>
        <w:rPr>
          <w:color w:val="FF0000"/>
          <w:sz w:val="24"/>
          <w:szCs w:val="24"/>
        </w:rPr>
      </w:pPr>
      <w:r>
        <w:rPr>
          <w:rFonts w:hint="eastAsia"/>
          <w:color w:val="FF0000"/>
          <w:sz w:val="24"/>
          <w:szCs w:val="24"/>
          <w:highlight w:val="yellow"/>
        </w:rPr>
        <w:t>（此警示条款需与投标文件一起装订入册）</w:t>
      </w:r>
    </w:p>
    <w:p w14:paraId="0E8E87BE" w14:textId="77777777" w:rsidR="004C0337" w:rsidRDefault="004C0337">
      <w:pPr>
        <w:pStyle w:val="a3"/>
      </w:pPr>
    </w:p>
    <w:p w14:paraId="0CFA30AF" w14:textId="77777777" w:rsidR="004C0337" w:rsidRDefault="004C0337">
      <w:pPr>
        <w:pStyle w:val="a3"/>
      </w:pPr>
    </w:p>
    <w:p w14:paraId="752A66F0" w14:textId="77777777" w:rsidR="004C0337" w:rsidRDefault="004C0337">
      <w:pPr>
        <w:pStyle w:val="a3"/>
      </w:pPr>
    </w:p>
    <w:p w14:paraId="76BBFC52" w14:textId="77777777" w:rsidR="004C0337" w:rsidRDefault="004C0337">
      <w:pPr>
        <w:pStyle w:val="a3"/>
      </w:pPr>
    </w:p>
    <w:p w14:paraId="24CBCECD" w14:textId="77777777" w:rsidR="004C0337" w:rsidRDefault="004C0337">
      <w:pPr>
        <w:spacing w:after="60" w:line="360" w:lineRule="exact"/>
        <w:ind w:left="1521" w:hangingChars="541" w:hanging="1521"/>
        <w:jc w:val="center"/>
        <w:rPr>
          <w:rFonts w:ascii="宋体" w:hAnsi="宋体" w:cs="Arial" w:hint="eastAsia"/>
          <w:b/>
          <w:color w:val="000000"/>
          <w:sz w:val="28"/>
          <w:szCs w:val="28"/>
        </w:rPr>
      </w:pPr>
    </w:p>
    <w:p w14:paraId="39C94F70" w14:textId="77777777" w:rsidR="004C0337" w:rsidRDefault="00000000">
      <w:pPr>
        <w:widowControl/>
        <w:spacing w:line="360" w:lineRule="atLeast"/>
        <w:ind w:firstLineChars="1100" w:firstLine="3975"/>
        <w:rPr>
          <w:rStyle w:val="1Char"/>
          <w:rFonts w:hint="eastAsia"/>
          <w:sz w:val="36"/>
          <w:szCs w:val="36"/>
        </w:rPr>
      </w:pPr>
      <w:r>
        <w:rPr>
          <w:rStyle w:val="1Char"/>
          <w:sz w:val="36"/>
          <w:szCs w:val="36"/>
        </w:rPr>
        <w:lastRenderedPageBreak/>
        <w:t>目</w:t>
      </w:r>
      <w:r>
        <w:rPr>
          <w:rStyle w:val="1Char"/>
          <w:sz w:val="36"/>
          <w:szCs w:val="36"/>
        </w:rPr>
        <w:t xml:space="preserve">  </w:t>
      </w:r>
      <w:r>
        <w:rPr>
          <w:rStyle w:val="1Char"/>
          <w:sz w:val="36"/>
          <w:szCs w:val="36"/>
        </w:rPr>
        <w:t>录</w:t>
      </w:r>
    </w:p>
    <w:p w14:paraId="7AF941AB" w14:textId="77777777" w:rsidR="004C0337" w:rsidRDefault="00000000">
      <w:pPr>
        <w:numPr>
          <w:ilvl w:val="0"/>
          <w:numId w:val="2"/>
        </w:numPr>
        <w:spacing w:after="60"/>
        <w:contextualSpacing/>
        <w:rPr>
          <w:rFonts w:ascii="宋体" w:hAnsi="宋体" w:hint="eastAsia"/>
          <w:szCs w:val="21"/>
        </w:rPr>
      </w:pPr>
      <w:r>
        <w:rPr>
          <w:rFonts w:ascii="宋体" w:hAnsi="宋体" w:hint="eastAsia"/>
          <w:szCs w:val="21"/>
        </w:rPr>
        <w:t>评标指引表</w:t>
      </w:r>
    </w:p>
    <w:p w14:paraId="47592FFC" w14:textId="77777777" w:rsidR="004C0337" w:rsidRDefault="00000000">
      <w:pPr>
        <w:numPr>
          <w:ilvl w:val="0"/>
          <w:numId w:val="2"/>
        </w:numPr>
        <w:snapToGrid w:val="0"/>
        <w:ind w:left="0" w:firstLine="0"/>
        <w:contextualSpacing/>
        <w:rPr>
          <w:rFonts w:ascii="宋体" w:hAnsi="宋体" w:hint="eastAsia"/>
          <w:szCs w:val="21"/>
        </w:rPr>
      </w:pPr>
      <w:r>
        <w:rPr>
          <w:rFonts w:ascii="宋体" w:hAnsi="宋体" w:hint="eastAsia"/>
          <w:szCs w:val="21"/>
        </w:rPr>
        <w:t>采购需求偏离表（2.1.</w:t>
      </w:r>
      <w:r>
        <w:rPr>
          <w:rFonts w:ascii="宋体" w:hAnsi="宋体" w:cs="宋体-18030" w:hint="eastAsia"/>
          <w:color w:val="000000"/>
          <w:szCs w:val="21"/>
        </w:rPr>
        <w:t>配置清单偏离表</w:t>
      </w:r>
      <w:r>
        <w:rPr>
          <w:rFonts w:ascii="宋体" w:hAnsi="宋体" w:hint="eastAsia"/>
          <w:szCs w:val="21"/>
        </w:rPr>
        <w:t xml:space="preserve"> 2.2.</w:t>
      </w:r>
      <w:r>
        <w:rPr>
          <w:rFonts w:cs="宋体" w:hint="eastAsia"/>
          <w:bCs/>
          <w:color w:val="000000"/>
          <w:szCs w:val="21"/>
        </w:rPr>
        <w:t>技术参数偏离表</w:t>
      </w:r>
      <w:r>
        <w:rPr>
          <w:rFonts w:cs="宋体" w:hint="eastAsia"/>
          <w:bCs/>
          <w:color w:val="000000"/>
          <w:szCs w:val="21"/>
        </w:rPr>
        <w:t xml:space="preserve"> 2.3</w:t>
      </w:r>
      <w:r>
        <w:rPr>
          <w:rFonts w:ascii="宋体" w:hAnsi="宋体" w:cs="宋体" w:hint="eastAsia"/>
          <w:bCs/>
          <w:color w:val="000000"/>
          <w:szCs w:val="21"/>
        </w:rPr>
        <w:t>.</w:t>
      </w:r>
      <w:r>
        <w:rPr>
          <w:rFonts w:hint="eastAsia"/>
          <w:bCs/>
        </w:rPr>
        <w:t>实质性条款偏离表</w:t>
      </w:r>
      <w:r>
        <w:rPr>
          <w:rFonts w:hint="eastAsia"/>
          <w:bCs/>
        </w:rPr>
        <w:t xml:space="preserve"> 2.4.</w:t>
      </w:r>
      <w:r>
        <w:rPr>
          <w:rFonts w:cs="宋体" w:hint="eastAsia"/>
          <w:bCs/>
          <w:color w:val="000000"/>
          <w:szCs w:val="21"/>
        </w:rPr>
        <w:t>商务条款偏离表</w:t>
      </w:r>
      <w:r>
        <w:rPr>
          <w:rFonts w:ascii="宋体" w:hAnsi="宋体" w:hint="eastAsia"/>
          <w:bCs/>
          <w:szCs w:val="21"/>
        </w:rPr>
        <w:t>）</w:t>
      </w:r>
    </w:p>
    <w:p w14:paraId="4392C1EB" w14:textId="77777777" w:rsidR="004C0337" w:rsidRDefault="00000000">
      <w:pPr>
        <w:numPr>
          <w:ilvl w:val="0"/>
          <w:numId w:val="2"/>
        </w:numPr>
        <w:spacing w:after="60"/>
        <w:contextualSpacing/>
        <w:rPr>
          <w:rFonts w:ascii="宋体" w:hAnsi="宋体" w:hint="eastAsia"/>
          <w:szCs w:val="21"/>
        </w:rPr>
      </w:pPr>
      <w:r>
        <w:rPr>
          <w:rFonts w:ascii="宋体" w:hAnsi="宋体" w:hint="eastAsia"/>
          <w:szCs w:val="21"/>
        </w:rPr>
        <w:t>投标函</w:t>
      </w:r>
    </w:p>
    <w:p w14:paraId="7026395F" w14:textId="77777777" w:rsidR="004C0337" w:rsidRDefault="00000000">
      <w:pPr>
        <w:numPr>
          <w:ilvl w:val="0"/>
          <w:numId w:val="2"/>
        </w:numPr>
        <w:spacing w:after="60"/>
        <w:contextualSpacing/>
        <w:rPr>
          <w:rFonts w:ascii="宋体" w:hAnsi="宋体" w:hint="eastAsia"/>
          <w:szCs w:val="21"/>
        </w:rPr>
      </w:pPr>
      <w:r>
        <w:rPr>
          <w:rFonts w:ascii="宋体" w:hAnsi="宋体" w:hint="eastAsia"/>
          <w:szCs w:val="21"/>
        </w:rPr>
        <w:t>投标履约承诺函</w:t>
      </w:r>
    </w:p>
    <w:p w14:paraId="0573EC06" w14:textId="77777777" w:rsidR="004C0337" w:rsidRDefault="00000000">
      <w:pPr>
        <w:numPr>
          <w:ilvl w:val="0"/>
          <w:numId w:val="2"/>
        </w:numPr>
        <w:spacing w:after="60"/>
        <w:contextualSpacing/>
        <w:rPr>
          <w:rFonts w:ascii="宋体" w:hAnsi="宋体" w:hint="eastAsia"/>
          <w:szCs w:val="21"/>
        </w:rPr>
      </w:pPr>
      <w:r>
        <w:rPr>
          <w:rFonts w:ascii="宋体" w:hAnsi="宋体" w:hint="eastAsia"/>
          <w:szCs w:val="21"/>
        </w:rPr>
        <w:t>法定代表人授权书</w:t>
      </w:r>
      <w:r>
        <w:rPr>
          <w:rFonts w:ascii="宋体" w:hAnsi="宋体"/>
          <w:szCs w:val="21"/>
        </w:rPr>
        <w:t>(附身份证扫描件)</w:t>
      </w:r>
    </w:p>
    <w:p w14:paraId="4B32550E" w14:textId="77777777" w:rsidR="004C0337" w:rsidRDefault="00000000">
      <w:pPr>
        <w:numPr>
          <w:ilvl w:val="0"/>
          <w:numId w:val="2"/>
        </w:numPr>
        <w:spacing w:after="60"/>
        <w:contextualSpacing/>
        <w:rPr>
          <w:rFonts w:ascii="宋体" w:hAnsi="宋体" w:hint="eastAsia"/>
          <w:szCs w:val="21"/>
        </w:rPr>
      </w:pPr>
      <w:r>
        <w:rPr>
          <w:rFonts w:ascii="宋体" w:hAnsi="宋体" w:hint="eastAsia"/>
          <w:szCs w:val="21"/>
        </w:rPr>
        <w:t>法定代表人、主要经营负责人、项目投标授权代表人近一年社会保险证明</w:t>
      </w:r>
    </w:p>
    <w:p w14:paraId="64F5E0BC" w14:textId="77777777" w:rsidR="004C0337" w:rsidRDefault="00000000">
      <w:pPr>
        <w:numPr>
          <w:ilvl w:val="0"/>
          <w:numId w:val="2"/>
        </w:numPr>
        <w:spacing w:after="60"/>
        <w:contextualSpacing/>
        <w:rPr>
          <w:rFonts w:ascii="宋体" w:hAnsi="宋体" w:hint="eastAsia"/>
          <w:szCs w:val="21"/>
        </w:rPr>
      </w:pPr>
      <w:r>
        <w:rPr>
          <w:rFonts w:ascii="宋体" w:hAnsi="宋体" w:hint="eastAsia"/>
          <w:szCs w:val="21"/>
        </w:rPr>
        <w:t>企业法人</w:t>
      </w:r>
      <w:r>
        <w:rPr>
          <w:rFonts w:ascii="宋体" w:hAnsi="宋体"/>
          <w:color w:val="000000"/>
          <w:szCs w:val="21"/>
        </w:rPr>
        <w:t>有统一社会信用代码(三证合一)的</w:t>
      </w:r>
      <w:r>
        <w:rPr>
          <w:rFonts w:ascii="宋体" w:hAnsi="宋体" w:cs="Arial"/>
          <w:color w:val="000000"/>
          <w:kern w:val="0"/>
          <w:szCs w:val="21"/>
        </w:rPr>
        <w:t>《营业执照》扫描件</w:t>
      </w:r>
      <w:r>
        <w:rPr>
          <w:rFonts w:ascii="宋体" w:hAnsi="宋体"/>
          <w:szCs w:val="21"/>
        </w:rPr>
        <w:t>(代理商)</w:t>
      </w:r>
    </w:p>
    <w:p w14:paraId="47BB86A8" w14:textId="77777777" w:rsidR="004C0337" w:rsidRDefault="00000000">
      <w:pPr>
        <w:numPr>
          <w:ilvl w:val="0"/>
          <w:numId w:val="2"/>
        </w:numPr>
        <w:spacing w:after="60"/>
        <w:contextualSpacing/>
        <w:rPr>
          <w:rFonts w:ascii="宋体" w:hAnsi="宋体" w:hint="eastAsia"/>
          <w:szCs w:val="21"/>
        </w:rPr>
      </w:pPr>
      <w:r>
        <w:rPr>
          <w:rFonts w:ascii="宋体" w:hAnsi="宋体" w:hint="eastAsia"/>
          <w:szCs w:val="21"/>
        </w:rPr>
        <w:t>企业法人</w:t>
      </w:r>
      <w:r>
        <w:rPr>
          <w:rFonts w:ascii="宋体" w:hAnsi="宋体"/>
          <w:szCs w:val="21"/>
        </w:rPr>
        <w:t>有统一社会信用代码(三证合一)的</w:t>
      </w:r>
      <w:r>
        <w:rPr>
          <w:rFonts w:ascii="宋体" w:hAnsi="宋体" w:cs="Arial"/>
          <w:kern w:val="0"/>
          <w:szCs w:val="21"/>
        </w:rPr>
        <w:t>《营业执照》</w:t>
      </w:r>
      <w:r>
        <w:rPr>
          <w:rFonts w:ascii="宋体" w:hAnsi="宋体"/>
          <w:szCs w:val="21"/>
        </w:rPr>
        <w:t>扫描件(制造商)</w:t>
      </w:r>
    </w:p>
    <w:p w14:paraId="0029A643" w14:textId="77777777" w:rsidR="004C0337" w:rsidRDefault="00000000">
      <w:pPr>
        <w:numPr>
          <w:ilvl w:val="0"/>
          <w:numId w:val="2"/>
        </w:numPr>
        <w:spacing w:after="60"/>
        <w:contextualSpacing/>
        <w:rPr>
          <w:rFonts w:ascii="宋体" w:hAnsi="宋体" w:hint="eastAsia"/>
          <w:szCs w:val="21"/>
        </w:rPr>
      </w:pPr>
      <w:r>
        <w:rPr>
          <w:rFonts w:ascii="宋体" w:hAnsi="宋体" w:hint="eastAsia"/>
          <w:szCs w:val="21"/>
        </w:rPr>
        <w:t>质量检测报告</w:t>
      </w:r>
    </w:p>
    <w:p w14:paraId="58DC19E7" w14:textId="77777777" w:rsidR="004C0337" w:rsidRDefault="00000000">
      <w:pPr>
        <w:numPr>
          <w:ilvl w:val="0"/>
          <w:numId w:val="2"/>
        </w:numPr>
        <w:spacing w:after="60"/>
        <w:contextualSpacing/>
        <w:rPr>
          <w:rFonts w:ascii="宋体" w:hAnsi="宋体" w:hint="eastAsia"/>
          <w:szCs w:val="21"/>
        </w:rPr>
      </w:pPr>
      <w:r>
        <w:rPr>
          <w:rFonts w:ascii="宋体" w:hAnsi="宋体" w:hint="eastAsia"/>
          <w:szCs w:val="21"/>
        </w:rPr>
        <w:t>产品质量承诺书</w:t>
      </w:r>
    </w:p>
    <w:p w14:paraId="0EDA8A4A" w14:textId="77777777" w:rsidR="004C0337" w:rsidRDefault="00000000">
      <w:pPr>
        <w:numPr>
          <w:ilvl w:val="0"/>
          <w:numId w:val="2"/>
        </w:numPr>
        <w:spacing w:after="60"/>
        <w:contextualSpacing/>
        <w:rPr>
          <w:rFonts w:ascii="宋体" w:hAnsi="宋体" w:hint="eastAsia"/>
          <w:szCs w:val="21"/>
        </w:rPr>
      </w:pPr>
      <w:r>
        <w:rPr>
          <w:rFonts w:ascii="宋体" w:hAnsi="宋体" w:hint="eastAsia"/>
          <w:szCs w:val="21"/>
        </w:rPr>
        <w:t>同类项目成功案例一览表</w:t>
      </w:r>
      <w:r>
        <w:rPr>
          <w:rFonts w:ascii="宋体" w:hAnsi="宋体"/>
          <w:szCs w:val="21"/>
        </w:rPr>
        <w:t>(合同关键页或验收报告原件和扫描件)</w:t>
      </w:r>
    </w:p>
    <w:p w14:paraId="70F7F2CD" w14:textId="77777777" w:rsidR="004C0337" w:rsidRDefault="00000000">
      <w:pPr>
        <w:numPr>
          <w:ilvl w:val="0"/>
          <w:numId w:val="2"/>
        </w:numPr>
        <w:spacing w:after="60"/>
        <w:contextualSpacing/>
        <w:rPr>
          <w:rFonts w:ascii="宋体" w:hAnsi="宋体" w:hint="eastAsia"/>
          <w:szCs w:val="21"/>
        </w:rPr>
      </w:pPr>
      <w:r>
        <w:rPr>
          <w:rFonts w:ascii="宋体" w:hAnsi="宋体" w:hint="eastAsia"/>
          <w:szCs w:val="21"/>
        </w:rPr>
        <w:t>项目管理主要技术和售后服务人员情况表及近一年社会保险证明</w:t>
      </w:r>
    </w:p>
    <w:p w14:paraId="732A8BF8" w14:textId="77777777" w:rsidR="004C0337" w:rsidRDefault="00000000">
      <w:pPr>
        <w:spacing w:after="60"/>
        <w:contextualSpacing/>
        <w:rPr>
          <w:rFonts w:ascii="宋体" w:hAnsi="宋体" w:hint="eastAsia"/>
          <w:szCs w:val="21"/>
        </w:rPr>
      </w:pPr>
      <w:r>
        <w:rPr>
          <w:rFonts w:ascii="宋体" w:hAnsi="宋体"/>
          <w:szCs w:val="21"/>
        </w:rPr>
        <w:t>1</w:t>
      </w:r>
      <w:r>
        <w:rPr>
          <w:rFonts w:ascii="宋体" w:hAnsi="宋体" w:hint="eastAsia"/>
          <w:szCs w:val="21"/>
        </w:rPr>
        <w:t>3</w:t>
      </w:r>
      <w:r>
        <w:rPr>
          <w:rFonts w:ascii="宋体" w:hAnsi="宋体"/>
          <w:szCs w:val="21"/>
        </w:rPr>
        <w:t>.</w:t>
      </w:r>
      <w:r>
        <w:rPr>
          <w:rFonts w:ascii="宋体" w:hAnsi="宋体" w:hint="eastAsia"/>
          <w:szCs w:val="21"/>
        </w:rPr>
        <w:t xml:space="preserve"> 培训及售后服务计划</w:t>
      </w:r>
    </w:p>
    <w:p w14:paraId="42489FB5" w14:textId="77777777" w:rsidR="004C0337" w:rsidRDefault="00000000">
      <w:pPr>
        <w:spacing w:after="60"/>
        <w:contextualSpacing/>
        <w:rPr>
          <w:rFonts w:ascii="宋体" w:hAnsi="宋体" w:hint="eastAsia"/>
          <w:szCs w:val="21"/>
        </w:rPr>
      </w:pPr>
      <w:r>
        <w:rPr>
          <w:rFonts w:ascii="宋体" w:hAnsi="宋体" w:hint="eastAsia"/>
          <w:szCs w:val="21"/>
        </w:rPr>
        <w:t>14</w:t>
      </w:r>
      <w:r>
        <w:rPr>
          <w:rFonts w:ascii="宋体" w:hAnsi="宋体"/>
          <w:szCs w:val="21"/>
        </w:rPr>
        <w:t>.</w:t>
      </w:r>
      <w:r>
        <w:rPr>
          <w:rFonts w:ascii="宋体" w:hAnsi="宋体" w:hint="eastAsia"/>
          <w:szCs w:val="21"/>
        </w:rPr>
        <w:t xml:space="preserve"> 采购违法行为风险知悉确认书</w:t>
      </w:r>
    </w:p>
    <w:p w14:paraId="7723AAE8" w14:textId="77777777" w:rsidR="004C0337" w:rsidRDefault="00000000">
      <w:pPr>
        <w:snapToGrid w:val="0"/>
        <w:contextualSpacing/>
        <w:rPr>
          <w:rFonts w:ascii="宋体" w:hAnsi="宋体" w:cs="微软雅黑" w:hint="eastAsia"/>
          <w:szCs w:val="21"/>
        </w:rPr>
      </w:pPr>
      <w:r>
        <w:rPr>
          <w:rFonts w:ascii="宋体" w:hAnsi="宋体"/>
          <w:szCs w:val="21"/>
        </w:rPr>
        <w:t>1</w:t>
      </w:r>
      <w:r>
        <w:rPr>
          <w:rFonts w:ascii="宋体" w:hAnsi="宋体" w:hint="eastAsia"/>
          <w:szCs w:val="21"/>
        </w:rPr>
        <w:t>5</w:t>
      </w:r>
      <w:r>
        <w:rPr>
          <w:rFonts w:ascii="宋体" w:hAnsi="宋体"/>
          <w:szCs w:val="21"/>
        </w:rPr>
        <w:t>.</w:t>
      </w:r>
      <w:r>
        <w:rPr>
          <w:rFonts w:ascii="宋体" w:hAnsi="宋体" w:hint="eastAsia"/>
          <w:szCs w:val="21"/>
        </w:rPr>
        <w:t xml:space="preserve"> 提供通过15.1“信用中国”网（</w:t>
      </w:r>
      <w:r>
        <w:rPr>
          <w:rFonts w:ascii="宋体" w:hAnsi="宋体" w:hint="eastAsia"/>
          <w:szCs w:val="21"/>
        </w:rPr>
        <w:fldChar w:fldCharType="begin"/>
      </w:r>
      <w:r>
        <w:rPr>
          <w:rFonts w:ascii="宋体" w:hAnsi="宋体"/>
          <w:szCs w:val="21"/>
        </w:rPr>
        <w:instrText>HYPERLINK "http://www.creditchina.gov.cn)</w:instrText>
      </w:r>
    </w:p>
    <w:p w14:paraId="2E60836A" w14:textId="77777777" w:rsidR="004C0337" w:rsidRDefault="00000000">
      <w:pPr>
        <w:snapToGrid w:val="0"/>
        <w:contextualSpacing/>
        <w:rPr>
          <w:rStyle w:val="af6"/>
          <w:rFonts w:ascii="宋体" w:hAnsi="宋体" w:cs="微软雅黑" w:hint="eastAsia"/>
          <w:color w:val="auto"/>
          <w:szCs w:val="21"/>
        </w:rPr>
      </w:pPr>
      <w:r>
        <w:rPr>
          <w:rFonts w:ascii="宋体" w:hAnsi="宋体" w:cs="微软雅黑" w:hint="eastAsia"/>
          <w:szCs w:val="21"/>
        </w:rPr>
        <w:instrText xml:space="preserve">2. </w:instrText>
      </w:r>
      <w:r>
        <w:rPr>
          <w:rFonts w:ascii="宋体" w:hAnsi="宋体" w:cs="宋体" w:hint="eastAsia"/>
          <w:szCs w:val="21"/>
        </w:rPr>
        <w:instrText>中国政府采购网</w:instrText>
      </w:r>
      <w:r>
        <w:rPr>
          <w:rFonts w:ascii="宋体" w:hAnsi="宋体"/>
          <w:szCs w:val="21"/>
        </w:rPr>
        <w:instrText>"</w:instrText>
      </w:r>
      <w:r>
        <w:rPr>
          <w:rFonts w:ascii="宋体" w:hAnsi="宋体" w:hint="eastAsia"/>
          <w:szCs w:val="21"/>
        </w:rPr>
      </w:r>
      <w:r>
        <w:rPr>
          <w:rFonts w:ascii="宋体" w:hAnsi="宋体" w:hint="eastAsia"/>
          <w:szCs w:val="21"/>
        </w:rPr>
        <w:fldChar w:fldCharType="separate"/>
      </w:r>
      <w:r>
        <w:rPr>
          <w:rStyle w:val="af6"/>
          <w:rFonts w:ascii="宋体" w:hAnsi="宋体"/>
          <w:color w:val="auto"/>
          <w:szCs w:val="21"/>
        </w:rPr>
        <w:t>www.creditchina.gov.cn)</w:t>
      </w:r>
    </w:p>
    <w:p w14:paraId="479E3A2C" w14:textId="77777777" w:rsidR="004C0337" w:rsidRDefault="00000000">
      <w:pPr>
        <w:snapToGrid w:val="0"/>
        <w:ind w:firstLineChars="600" w:firstLine="1260"/>
        <w:contextualSpacing/>
        <w:rPr>
          <w:rFonts w:ascii="宋体" w:hAnsi="宋体" w:hint="eastAsia"/>
          <w:szCs w:val="21"/>
        </w:rPr>
      </w:pPr>
      <w:r>
        <w:rPr>
          <w:rStyle w:val="af6"/>
          <w:rFonts w:ascii="宋体" w:hAnsi="宋体" w:cs="微软雅黑" w:hint="eastAsia"/>
          <w:color w:val="auto"/>
          <w:szCs w:val="21"/>
        </w:rPr>
        <w:t xml:space="preserve">15.2 </w:t>
      </w:r>
      <w:r>
        <w:rPr>
          <w:rStyle w:val="af6"/>
          <w:rFonts w:ascii="宋体" w:hAnsi="宋体" w:cs="宋体" w:hint="eastAsia"/>
          <w:color w:val="auto"/>
          <w:szCs w:val="21"/>
        </w:rPr>
        <w:t>中国政府采购网</w:t>
      </w:r>
      <w:r>
        <w:rPr>
          <w:rFonts w:ascii="宋体" w:hAnsi="宋体" w:hint="eastAsia"/>
          <w:szCs w:val="21"/>
        </w:rPr>
        <w:fldChar w:fldCharType="end"/>
      </w:r>
      <w:r>
        <w:rPr>
          <w:rFonts w:ascii="宋体" w:hAnsi="宋体"/>
          <w:szCs w:val="21"/>
        </w:rPr>
        <w:t xml:space="preserve"> (</w:t>
      </w:r>
      <w:hyperlink r:id="rId10" w:history="1">
        <w:r w:rsidR="004C0337">
          <w:rPr>
            <w:rStyle w:val="af6"/>
            <w:rFonts w:ascii="宋体" w:hAnsi="宋体"/>
            <w:color w:val="auto"/>
            <w:szCs w:val="21"/>
          </w:rPr>
          <w:t>www.ccgp.gov.cn</w:t>
        </w:r>
        <w:r w:rsidR="004C0337">
          <w:rPr>
            <w:rStyle w:val="af6"/>
            <w:rFonts w:ascii="宋体" w:hAnsi="宋体" w:hint="eastAsia"/>
            <w:color w:val="auto"/>
            <w:szCs w:val="21"/>
          </w:rPr>
          <w:t>)</w:t>
        </w:r>
      </w:hyperlink>
      <w:r>
        <w:rPr>
          <w:rFonts w:ascii="宋体" w:hAnsi="宋体"/>
          <w:szCs w:val="21"/>
        </w:rPr>
        <w:t xml:space="preserve"> </w:t>
      </w:r>
    </w:p>
    <w:p w14:paraId="1C2A7A76" w14:textId="77777777" w:rsidR="004C0337" w:rsidRDefault="00000000">
      <w:pPr>
        <w:snapToGrid w:val="0"/>
        <w:ind w:firstLineChars="600" w:firstLine="1260"/>
        <w:contextualSpacing/>
        <w:rPr>
          <w:rFonts w:ascii="宋体" w:hAnsi="宋体" w:hint="eastAsia"/>
          <w:szCs w:val="21"/>
        </w:rPr>
      </w:pPr>
      <w:r>
        <w:rPr>
          <w:rFonts w:ascii="宋体" w:hAnsi="宋体" w:hint="eastAsia"/>
          <w:szCs w:val="21"/>
        </w:rPr>
        <w:t>15.3深圳市政府采购监管网(http:/zfcg.sz.gov. cn/cgjg/cxda.</w:t>
      </w:r>
      <w:r>
        <w:rPr>
          <w:rFonts w:ascii="宋体" w:hAnsi="宋体"/>
          <w:szCs w:val="21"/>
        </w:rPr>
        <w:t xml:space="preserve">index.html) </w:t>
      </w:r>
    </w:p>
    <w:p w14:paraId="24A8B77E" w14:textId="77777777" w:rsidR="004C0337" w:rsidRDefault="00000000">
      <w:pPr>
        <w:snapToGrid w:val="0"/>
        <w:ind w:firstLineChars="600" w:firstLine="1260"/>
        <w:contextualSpacing/>
        <w:rPr>
          <w:rStyle w:val="font21"/>
          <w:rFonts w:hint="default"/>
        </w:rPr>
      </w:pPr>
      <w:r>
        <w:rPr>
          <w:rFonts w:ascii="宋体" w:hAnsi="宋体" w:hint="eastAsia"/>
          <w:szCs w:val="21"/>
        </w:rPr>
        <w:t>15.4</w:t>
      </w:r>
      <w:r>
        <w:rPr>
          <w:rStyle w:val="font21"/>
          <w:rFonts w:hint="default"/>
        </w:rPr>
        <w:t>深圳信用网</w:t>
      </w:r>
      <w:r>
        <w:rPr>
          <w:rStyle w:val="font21"/>
          <w:rFonts w:hint="default"/>
          <w:color w:val="auto"/>
        </w:rPr>
        <w:t>（</w:t>
      </w:r>
      <w:hyperlink r:id="rId11" w:anchor="/xyfw" w:history="1">
        <w:r w:rsidR="004C0337">
          <w:rPr>
            <w:rStyle w:val="af6"/>
            <w:rFonts w:ascii="宋体" w:hAnsi="宋体" w:cs="宋体"/>
            <w:color w:val="auto"/>
            <w:szCs w:val="21"/>
          </w:rPr>
          <w:t>https://www.szcredit.org.cn/?cdType=sgsl&amp;type=XZXK#/xyfw</w:t>
        </w:r>
      </w:hyperlink>
      <w:r>
        <w:rPr>
          <w:rStyle w:val="font21"/>
          <w:rFonts w:hint="default"/>
        </w:rPr>
        <w:t>）</w:t>
      </w:r>
    </w:p>
    <w:p w14:paraId="77942035" w14:textId="77777777" w:rsidR="004C0337" w:rsidRDefault="00000000">
      <w:pPr>
        <w:snapToGrid w:val="0"/>
        <w:ind w:firstLineChars="600" w:firstLine="1260"/>
        <w:contextualSpacing/>
        <w:rPr>
          <w:rFonts w:ascii="宋体" w:hAnsi="宋体" w:hint="eastAsia"/>
          <w:szCs w:val="21"/>
        </w:rPr>
      </w:pPr>
      <w:r>
        <w:rPr>
          <w:rStyle w:val="font21"/>
          <w:rFonts w:hint="default"/>
        </w:rPr>
        <w:t>15.5</w:t>
      </w:r>
      <w:r>
        <w:rPr>
          <w:rFonts w:ascii="宋体" w:hAnsi="宋体" w:hint="eastAsia"/>
          <w:szCs w:val="21"/>
        </w:rPr>
        <w:t>国家企业信用信息公示系统</w:t>
      </w:r>
      <w:r>
        <w:rPr>
          <w:rFonts w:ascii="宋体" w:hAnsi="宋体"/>
          <w:szCs w:val="21"/>
        </w:rPr>
        <w:t>(</w:t>
      </w:r>
      <w:hyperlink r:id="rId12" w:history="1">
        <w:r w:rsidR="004C0337">
          <w:rPr>
            <w:rStyle w:val="af6"/>
            <w:rFonts w:ascii="宋体" w:hAnsi="宋体"/>
            <w:color w:val="auto"/>
            <w:szCs w:val="21"/>
          </w:rPr>
          <w:t>https://www.gsxt.gov.cnindex.html</w:t>
        </w:r>
      </w:hyperlink>
      <w:r>
        <w:rPr>
          <w:rFonts w:ascii="宋体" w:hAnsi="宋体" w:hint="eastAsia"/>
          <w:szCs w:val="21"/>
        </w:rPr>
        <w:t>)</w:t>
      </w:r>
      <w:r>
        <w:rPr>
          <w:rFonts w:ascii="宋体" w:hAnsi="宋体"/>
          <w:szCs w:val="21"/>
        </w:rPr>
        <w:t>等</w:t>
      </w:r>
      <w:r>
        <w:rPr>
          <w:rFonts w:ascii="宋体" w:hAnsi="宋体" w:hint="eastAsia"/>
          <w:szCs w:val="21"/>
        </w:rPr>
        <w:t>5</w:t>
      </w:r>
      <w:r>
        <w:rPr>
          <w:rFonts w:ascii="宋体" w:hAnsi="宋体"/>
          <w:szCs w:val="21"/>
        </w:rPr>
        <w:t>个官网的信用信息查询记录网络截图件</w:t>
      </w:r>
    </w:p>
    <w:p w14:paraId="08A47D61" w14:textId="77777777" w:rsidR="004C0337" w:rsidRDefault="00000000">
      <w:pPr>
        <w:spacing w:after="60"/>
        <w:contextualSpacing/>
        <w:rPr>
          <w:rFonts w:ascii="宋体" w:hAnsi="宋体" w:hint="eastAsia"/>
          <w:szCs w:val="21"/>
        </w:rPr>
      </w:pPr>
      <w:r>
        <w:rPr>
          <w:rFonts w:ascii="宋体" w:hAnsi="宋体"/>
          <w:szCs w:val="21"/>
        </w:rPr>
        <w:t>1</w:t>
      </w:r>
      <w:r>
        <w:rPr>
          <w:rFonts w:ascii="宋体" w:hAnsi="宋体" w:hint="eastAsia"/>
          <w:szCs w:val="21"/>
        </w:rPr>
        <w:t>6</w:t>
      </w:r>
      <w:r>
        <w:rPr>
          <w:rFonts w:ascii="宋体" w:hAnsi="宋体"/>
          <w:szCs w:val="21"/>
        </w:rPr>
        <w:t>.</w:t>
      </w:r>
      <w:r>
        <w:rPr>
          <w:rFonts w:ascii="宋体" w:hAnsi="宋体" w:hint="eastAsia"/>
          <w:szCs w:val="21"/>
        </w:rPr>
        <w:t xml:space="preserve"> 项目详细实施</w:t>
      </w:r>
      <w:r>
        <w:rPr>
          <w:rFonts w:ascii="宋体" w:hAnsi="宋体"/>
          <w:szCs w:val="21"/>
        </w:rPr>
        <w:t>/设计方案</w:t>
      </w:r>
    </w:p>
    <w:p w14:paraId="296AA9E9" w14:textId="77777777" w:rsidR="004C0337" w:rsidRDefault="00000000">
      <w:pPr>
        <w:spacing w:after="60" w:line="240" w:lineRule="exact"/>
        <w:contextualSpacing/>
        <w:rPr>
          <w:rFonts w:ascii="宋体" w:hAnsi="宋体" w:hint="eastAsia"/>
          <w:szCs w:val="21"/>
        </w:rPr>
      </w:pPr>
      <w:r>
        <w:rPr>
          <w:rFonts w:ascii="宋体" w:hAnsi="宋体" w:hint="eastAsia"/>
          <w:szCs w:val="21"/>
        </w:rPr>
        <w:t>17</w:t>
      </w:r>
      <w:r>
        <w:rPr>
          <w:rFonts w:ascii="宋体" w:hAnsi="宋体"/>
          <w:szCs w:val="21"/>
        </w:rPr>
        <w:t>.</w:t>
      </w:r>
      <w:r>
        <w:rPr>
          <w:rFonts w:ascii="宋体" w:hAnsi="宋体" w:hint="eastAsia"/>
          <w:szCs w:val="21"/>
        </w:rPr>
        <w:t xml:space="preserve"> 通过认证的证书</w:t>
      </w:r>
      <w:r>
        <w:rPr>
          <w:rFonts w:ascii="宋体" w:hAnsi="宋体"/>
          <w:szCs w:val="21"/>
        </w:rPr>
        <w:t>(原件备验交扫描件)</w:t>
      </w:r>
    </w:p>
    <w:p w14:paraId="7C0527E8" w14:textId="77777777" w:rsidR="004C0337" w:rsidRDefault="00000000">
      <w:pPr>
        <w:pStyle w:val="afa"/>
        <w:snapToGrid w:val="0"/>
        <w:spacing w:line="240" w:lineRule="exact"/>
        <w:ind w:firstLineChars="0" w:firstLine="0"/>
        <w:contextualSpacing/>
        <w:rPr>
          <w:rFonts w:ascii="宋体" w:hAnsi="宋体" w:hint="eastAsia"/>
          <w:szCs w:val="21"/>
        </w:rPr>
      </w:pPr>
      <w:r>
        <w:rPr>
          <w:rFonts w:ascii="宋体" w:hAnsi="宋体" w:hint="eastAsia"/>
          <w:szCs w:val="21"/>
        </w:rPr>
        <w:t>18.</w:t>
      </w:r>
      <w:r>
        <w:rPr>
          <w:rFonts w:ascii="宋体" w:eastAsia="宋体" w:hAnsi="宋体" w:hint="eastAsia"/>
          <w:szCs w:val="21"/>
        </w:rPr>
        <w:t xml:space="preserve"> 其他:投标资格证明文件,投标服务符合“招标文件”规定的证明文件,及投标人认为必要提供的其他内容</w:t>
      </w:r>
      <w:r>
        <w:rPr>
          <w:rFonts w:ascii="微软雅黑" w:eastAsia="微软雅黑" w:hAnsi="微软雅黑" w:cs="微软雅黑" w:hint="eastAsia"/>
          <w:szCs w:val="21"/>
        </w:rPr>
        <w:t>｡</w:t>
      </w:r>
    </w:p>
    <w:p w14:paraId="6CD8EE6F" w14:textId="77777777" w:rsidR="004C0337" w:rsidRDefault="00000000">
      <w:pPr>
        <w:numPr>
          <w:ilvl w:val="0"/>
          <w:numId w:val="3"/>
        </w:numPr>
        <w:spacing w:after="60"/>
        <w:contextualSpacing/>
        <w:rPr>
          <w:rFonts w:ascii="宋体" w:hAnsi="宋体" w:hint="eastAsia"/>
          <w:szCs w:val="21"/>
        </w:rPr>
      </w:pPr>
      <w:r>
        <w:rPr>
          <w:rFonts w:ascii="宋体" w:hAnsi="宋体" w:hint="eastAsia"/>
          <w:szCs w:val="21"/>
        </w:rPr>
        <w:t>产品说明书</w:t>
      </w:r>
      <w:r>
        <w:rPr>
          <w:rFonts w:ascii="宋体" w:hAnsi="宋体"/>
          <w:szCs w:val="21"/>
        </w:rPr>
        <w:t>(</w:t>
      </w:r>
      <w:r>
        <w:rPr>
          <w:rFonts w:ascii="宋体" w:hAnsi="宋体" w:cs="宋体-18030"/>
          <w:bCs/>
          <w:kern w:val="0"/>
          <w:szCs w:val="21"/>
        </w:rPr>
        <w:t>能证明具备所要求的参数</w:t>
      </w:r>
      <w:r>
        <w:rPr>
          <w:rFonts w:ascii="宋体" w:hAnsi="宋体"/>
          <w:szCs w:val="21"/>
        </w:rPr>
        <w:t>)</w:t>
      </w:r>
    </w:p>
    <w:p w14:paraId="593FFB9A" w14:textId="77777777" w:rsidR="004C0337" w:rsidRDefault="00000000">
      <w:pPr>
        <w:numPr>
          <w:ilvl w:val="0"/>
          <w:numId w:val="3"/>
        </w:numPr>
        <w:spacing w:after="60"/>
        <w:contextualSpacing/>
        <w:rPr>
          <w:rFonts w:ascii="宋体" w:hAnsi="宋体" w:hint="eastAsia"/>
          <w:szCs w:val="21"/>
        </w:rPr>
      </w:pPr>
      <w:r>
        <w:rPr>
          <w:rFonts w:ascii="宋体" w:hAnsi="宋体" w:hint="eastAsia"/>
          <w:szCs w:val="21"/>
        </w:rPr>
        <w:t>产品彩页</w:t>
      </w:r>
      <w:r>
        <w:rPr>
          <w:rFonts w:ascii="宋体" w:hAnsi="宋体"/>
          <w:szCs w:val="21"/>
        </w:rPr>
        <w:t>(</w:t>
      </w:r>
      <w:r>
        <w:rPr>
          <w:rFonts w:ascii="宋体" w:hAnsi="宋体" w:cs="宋体-18030"/>
          <w:bCs/>
          <w:kern w:val="0"/>
          <w:szCs w:val="21"/>
        </w:rPr>
        <w:t>能证明具备所要求的参数的彩色原件</w:t>
      </w:r>
      <w:r>
        <w:rPr>
          <w:rFonts w:ascii="宋体" w:hAnsi="宋体"/>
          <w:szCs w:val="21"/>
        </w:rPr>
        <w:t>)</w:t>
      </w:r>
    </w:p>
    <w:p w14:paraId="06A436B7" w14:textId="77777777" w:rsidR="004C0337" w:rsidRDefault="00000000">
      <w:pPr>
        <w:numPr>
          <w:ilvl w:val="0"/>
          <w:numId w:val="3"/>
        </w:numPr>
        <w:spacing w:after="60"/>
        <w:contextualSpacing/>
        <w:rPr>
          <w:rFonts w:ascii="宋体" w:hAnsi="宋体" w:hint="eastAsia"/>
          <w:szCs w:val="21"/>
        </w:rPr>
      </w:pPr>
      <w:r>
        <w:rPr>
          <w:rFonts w:ascii="宋体" w:hAnsi="宋体" w:hint="eastAsia"/>
          <w:szCs w:val="21"/>
        </w:rPr>
        <w:t>报价</w:t>
      </w:r>
      <w:r>
        <w:rPr>
          <w:rFonts w:ascii="宋体" w:hAnsi="宋体"/>
          <w:szCs w:val="21"/>
        </w:rPr>
        <w:t>表(价</w:t>
      </w:r>
      <w:r>
        <w:rPr>
          <w:rFonts w:ascii="宋体" w:hAnsi="宋体" w:hint="eastAsia"/>
          <w:szCs w:val="21"/>
        </w:rPr>
        <w:t>格不填</w:t>
      </w:r>
      <w:r>
        <w:rPr>
          <w:rFonts w:ascii="宋体" w:hAnsi="宋体"/>
          <w:szCs w:val="21"/>
        </w:rPr>
        <w:t>)</w:t>
      </w:r>
    </w:p>
    <w:p w14:paraId="64D3AFF1" w14:textId="77777777" w:rsidR="004C0337" w:rsidRDefault="004C0337">
      <w:pPr>
        <w:spacing w:after="60" w:line="240" w:lineRule="exact"/>
        <w:ind w:left="420"/>
        <w:rPr>
          <w:rFonts w:ascii="宋体" w:hAnsi="宋体" w:hint="eastAsia"/>
          <w:szCs w:val="21"/>
        </w:rPr>
      </w:pPr>
    </w:p>
    <w:p w14:paraId="2811A9DD" w14:textId="77777777" w:rsidR="004C0337" w:rsidRDefault="00000000">
      <w:pPr>
        <w:spacing w:after="60"/>
        <w:ind w:firstLineChars="200" w:firstLine="422"/>
        <w:rPr>
          <w:rFonts w:ascii="宋体" w:hAnsi="宋体" w:cs="Arial" w:hint="eastAsia"/>
          <w:kern w:val="0"/>
          <w:szCs w:val="21"/>
        </w:rPr>
      </w:pPr>
      <w:r>
        <w:rPr>
          <w:rFonts w:ascii="宋体" w:hAnsi="宋体" w:cs="Arial" w:hint="eastAsia"/>
          <w:b/>
          <w:bCs/>
          <w:color w:val="000000"/>
          <w:kern w:val="0"/>
          <w:szCs w:val="21"/>
        </w:rPr>
        <w:t>以上材料复印件须盖企</w:t>
      </w:r>
      <w:r>
        <w:rPr>
          <w:rFonts w:ascii="宋体" w:hAnsi="宋体" w:cs="Arial" w:hint="eastAsia"/>
          <w:b/>
          <w:bCs/>
          <w:kern w:val="0"/>
          <w:szCs w:val="21"/>
        </w:rPr>
        <w:t>业红章，</w:t>
      </w:r>
      <w:r>
        <w:rPr>
          <w:rFonts w:ascii="宋体" w:hAnsi="宋体" w:cs="Arial" w:hint="eastAsia"/>
          <w:kern w:val="0"/>
          <w:szCs w:val="21"/>
        </w:rPr>
        <w:t>法人代表授权书须有法人代表签名。若以上材料未能全面提供以至影响评标结果，投标人自负全责。</w:t>
      </w:r>
    </w:p>
    <w:p w14:paraId="48AE39AF" w14:textId="77777777" w:rsidR="004C0337" w:rsidRDefault="00000000">
      <w:pPr>
        <w:spacing w:after="60"/>
        <w:ind w:left="420"/>
        <w:rPr>
          <w:rFonts w:ascii="宋体" w:hAnsi="宋体" w:hint="eastAsia"/>
          <w:szCs w:val="21"/>
        </w:rPr>
      </w:pPr>
      <w:r>
        <w:rPr>
          <w:rFonts w:ascii="宋体" w:hAnsi="宋体" w:hint="eastAsia"/>
          <w:szCs w:val="21"/>
        </w:rPr>
        <w:t>备注：</w:t>
      </w:r>
    </w:p>
    <w:p w14:paraId="5EE7C377" w14:textId="77777777" w:rsidR="004C0337" w:rsidRDefault="00000000">
      <w:pPr>
        <w:snapToGrid w:val="0"/>
        <w:ind w:left="420"/>
        <w:contextualSpacing/>
        <w:rPr>
          <w:rFonts w:ascii="宋体" w:hAnsi="宋体" w:hint="eastAsia"/>
          <w:szCs w:val="21"/>
        </w:rPr>
      </w:pPr>
      <w:r>
        <w:rPr>
          <w:rFonts w:ascii="宋体" w:hAnsi="宋体" w:hint="eastAsia"/>
          <w:szCs w:val="21"/>
        </w:rPr>
        <w:t>1、纸质投标文件请按以上《目录》顺序装订成册，</w:t>
      </w:r>
      <w:r>
        <w:rPr>
          <w:rFonts w:ascii="宋体" w:hAnsi="宋体" w:cs="宋体-18030" w:hint="eastAsia"/>
          <w:bCs/>
          <w:kern w:val="0"/>
          <w:szCs w:val="21"/>
        </w:rPr>
        <w:t>必须标注页码，</w:t>
      </w:r>
      <w:r>
        <w:rPr>
          <w:rFonts w:ascii="宋体" w:hAnsi="宋体" w:hint="eastAsia"/>
          <w:szCs w:val="21"/>
        </w:rPr>
        <w:t>双面打印。</w:t>
      </w:r>
    </w:p>
    <w:p w14:paraId="7C42A4B6" w14:textId="77777777" w:rsidR="004C0337" w:rsidRDefault="00000000">
      <w:pPr>
        <w:widowControl/>
        <w:snapToGrid w:val="0"/>
        <w:ind w:firstLineChars="200" w:firstLine="420"/>
        <w:contextualSpacing/>
        <w:rPr>
          <w:rFonts w:ascii="宋体" w:hAnsi="宋体" w:cs="宋体-18030" w:hint="eastAsia"/>
          <w:bCs/>
          <w:kern w:val="0"/>
          <w:szCs w:val="21"/>
        </w:rPr>
      </w:pPr>
      <w:r>
        <w:rPr>
          <w:rFonts w:ascii="宋体" w:hAnsi="宋体" w:cs="宋体-18030" w:hint="eastAsia"/>
          <w:bCs/>
          <w:kern w:val="0"/>
          <w:szCs w:val="21"/>
        </w:rPr>
        <w:t>2、投标人联系方式为异地号码的，请在号码前面加“0”。</w:t>
      </w:r>
    </w:p>
    <w:p w14:paraId="23B5DD52" w14:textId="77777777" w:rsidR="004C0337" w:rsidRDefault="00000000">
      <w:pPr>
        <w:widowControl/>
        <w:snapToGrid w:val="0"/>
        <w:ind w:firstLineChars="196" w:firstLine="412"/>
        <w:contextualSpacing/>
        <w:rPr>
          <w:rFonts w:ascii="宋体" w:hAnsi="宋体" w:cs="宋体-18030" w:hint="eastAsia"/>
          <w:bCs/>
          <w:kern w:val="0"/>
          <w:szCs w:val="21"/>
        </w:rPr>
      </w:pPr>
      <w:r>
        <w:rPr>
          <w:rFonts w:ascii="宋体" w:hAnsi="宋体" w:cs="宋体-18030" w:hint="eastAsia"/>
          <w:bCs/>
          <w:kern w:val="0"/>
          <w:szCs w:val="21"/>
        </w:rPr>
        <w:t>3、</w:t>
      </w:r>
      <w:r>
        <w:rPr>
          <w:rFonts w:ascii="宋体" w:hAnsi="宋体" w:cs="Arial" w:hint="eastAsia"/>
          <w:kern w:val="0"/>
          <w:szCs w:val="21"/>
        </w:rPr>
        <w:t>投标书正本的每一页均应加盖公司公章其授权代表用姓名签字，</w:t>
      </w:r>
      <w:r>
        <w:rPr>
          <w:rFonts w:ascii="宋体" w:hAnsi="宋体" w:cs="宋体-18030" w:hint="eastAsia"/>
          <w:bCs/>
          <w:kern w:val="0"/>
          <w:szCs w:val="21"/>
        </w:rPr>
        <w:t>法人代表授权书须有法人代表签名。</w:t>
      </w:r>
    </w:p>
    <w:p w14:paraId="12F8485E" w14:textId="77777777" w:rsidR="004C0337" w:rsidRDefault="00000000">
      <w:pPr>
        <w:snapToGrid w:val="0"/>
        <w:ind w:firstLineChars="200" w:firstLine="420"/>
        <w:contextualSpacing/>
        <w:rPr>
          <w:rFonts w:ascii="宋体" w:hAnsi="宋体" w:hint="eastAsia"/>
          <w:szCs w:val="21"/>
        </w:rPr>
      </w:pPr>
      <w:r>
        <w:rPr>
          <w:rFonts w:ascii="宋体" w:hAnsi="宋体" w:hint="eastAsia"/>
          <w:szCs w:val="21"/>
        </w:rPr>
        <w:t>4、</w:t>
      </w:r>
      <w:r>
        <w:rPr>
          <w:rFonts w:ascii="宋体" w:hAnsi="宋体" w:hint="eastAsia"/>
          <w:b/>
          <w:bCs/>
          <w:szCs w:val="21"/>
        </w:rPr>
        <w:t>请各投标单位提前把标书P</w:t>
      </w:r>
      <w:r>
        <w:rPr>
          <w:rFonts w:ascii="宋体" w:hAnsi="宋体"/>
          <w:b/>
          <w:bCs/>
          <w:szCs w:val="21"/>
        </w:rPr>
        <w:t>DF</w:t>
      </w:r>
      <w:r>
        <w:rPr>
          <w:rFonts w:ascii="宋体" w:hAnsi="宋体" w:hint="eastAsia"/>
          <w:b/>
          <w:bCs/>
          <w:szCs w:val="21"/>
        </w:rPr>
        <w:t>版、封面及报价单W</w:t>
      </w:r>
      <w:r>
        <w:rPr>
          <w:rFonts w:ascii="宋体" w:hAnsi="宋体"/>
          <w:b/>
          <w:bCs/>
          <w:szCs w:val="21"/>
        </w:rPr>
        <w:t>ord</w:t>
      </w:r>
      <w:r>
        <w:rPr>
          <w:rFonts w:ascii="宋体" w:hAnsi="宋体" w:hint="eastAsia"/>
          <w:b/>
          <w:bCs/>
          <w:szCs w:val="21"/>
        </w:rPr>
        <w:t>保存到本人邮箱，投标文件预审成功后立即发送至招标办邮箱。</w:t>
      </w:r>
    </w:p>
    <w:p w14:paraId="59FCECC1" w14:textId="77777777" w:rsidR="004C0337" w:rsidRDefault="004C0337">
      <w:pPr>
        <w:pStyle w:val="2"/>
        <w:ind w:left="840" w:hanging="420"/>
        <w:rPr>
          <w:rFonts w:ascii="宋体" w:eastAsia="宋体" w:hAnsi="宋体" w:hint="eastAsia"/>
          <w:sz w:val="21"/>
          <w:szCs w:val="21"/>
        </w:rPr>
      </w:pPr>
    </w:p>
    <w:p w14:paraId="57138134" w14:textId="77777777" w:rsidR="004C0337" w:rsidRDefault="00000000">
      <w:pPr>
        <w:spacing w:afterLines="25" w:after="78" w:line="300" w:lineRule="auto"/>
        <w:jc w:val="center"/>
        <w:rPr>
          <w:rFonts w:cs="Arial"/>
          <w:b/>
          <w:sz w:val="24"/>
        </w:rPr>
      </w:pPr>
      <w:r>
        <w:rPr>
          <w:rFonts w:cs="Arial"/>
          <w:b/>
          <w:sz w:val="24"/>
        </w:rPr>
        <w:br w:type="page"/>
      </w:r>
    </w:p>
    <w:p w14:paraId="2250809C" w14:textId="77777777" w:rsidR="004C0337" w:rsidRDefault="004C0337">
      <w:pPr>
        <w:pStyle w:val="a3"/>
      </w:pPr>
    </w:p>
    <w:p w14:paraId="0562968D" w14:textId="77777777" w:rsidR="004C0337" w:rsidRDefault="00000000">
      <w:pPr>
        <w:spacing w:afterLines="25" w:after="78" w:line="300" w:lineRule="auto"/>
        <w:jc w:val="center"/>
        <w:rPr>
          <w:rFonts w:cs="Arial"/>
          <w:b/>
          <w:sz w:val="28"/>
          <w:szCs w:val="28"/>
        </w:rPr>
      </w:pPr>
      <w:r>
        <w:rPr>
          <w:rFonts w:cs="Arial" w:hint="eastAsia"/>
          <w:b/>
          <w:sz w:val="28"/>
          <w:szCs w:val="28"/>
        </w:rPr>
        <w:t>一、评标指引表</w:t>
      </w:r>
    </w:p>
    <w:p w14:paraId="32364357" w14:textId="77777777" w:rsidR="004C0337" w:rsidRDefault="00000000">
      <w:pPr>
        <w:snapToGrid w:val="0"/>
        <w:ind w:firstLineChars="200" w:firstLine="420"/>
        <w:contextualSpacing/>
        <w:rPr>
          <w:rFonts w:ascii="宋体" w:hAnsi="宋体" w:hint="eastAsia"/>
          <w:szCs w:val="21"/>
        </w:rPr>
      </w:pPr>
      <w:r>
        <w:rPr>
          <w:rFonts w:ascii="宋体" w:hAnsi="宋体" w:hint="eastAsia"/>
          <w:szCs w:val="21"/>
        </w:rPr>
        <w:t>为方便参与该项目的评委专家的评标，快速找到评标事项与该项目投标文件所对应的位置，请投标人参照下表格式，编制本项目评标指引表。</w:t>
      </w:r>
    </w:p>
    <w:p w14:paraId="66C22935" w14:textId="77777777" w:rsidR="004C0337" w:rsidRDefault="004C0337">
      <w:pPr>
        <w:spacing w:line="360" w:lineRule="auto"/>
        <w:ind w:firstLineChars="200" w:firstLine="420"/>
        <w:rPr>
          <w:rFonts w:ascii="宋体" w:hAnsi="宋体" w:hint="eastAsia"/>
          <w:szCs w:val="21"/>
        </w:rPr>
      </w:pPr>
    </w:p>
    <w:tbl>
      <w:tblPr>
        <w:tblW w:w="10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2"/>
        <w:gridCol w:w="4854"/>
        <w:gridCol w:w="2169"/>
        <w:gridCol w:w="2095"/>
      </w:tblGrid>
      <w:tr w:rsidR="004C0337" w14:paraId="2B457788" w14:textId="77777777">
        <w:trPr>
          <w:trHeight w:val="579"/>
          <w:jc w:val="center"/>
        </w:trPr>
        <w:tc>
          <w:tcPr>
            <w:tcW w:w="10320" w:type="dxa"/>
            <w:gridSpan w:val="4"/>
            <w:vAlign w:val="center"/>
          </w:tcPr>
          <w:p w14:paraId="41B3D6D5" w14:textId="77777777" w:rsidR="004C0337" w:rsidRDefault="00000000">
            <w:pPr>
              <w:spacing w:line="360" w:lineRule="exact"/>
              <w:jc w:val="center"/>
              <w:rPr>
                <w:rFonts w:ascii="宋体" w:hAnsi="宋体" w:hint="eastAsia"/>
                <w:b/>
                <w:szCs w:val="21"/>
              </w:rPr>
            </w:pPr>
            <w:r>
              <w:rPr>
                <w:rFonts w:ascii="宋体" w:hAnsi="宋体" w:hint="eastAsia"/>
                <w:b/>
                <w:szCs w:val="21"/>
              </w:rPr>
              <w:t>一、综合评分指引</w:t>
            </w:r>
          </w:p>
        </w:tc>
      </w:tr>
      <w:tr w:rsidR="004C0337" w14:paraId="42D2CA72" w14:textId="77777777">
        <w:trPr>
          <w:trHeight w:val="611"/>
          <w:jc w:val="center"/>
        </w:trPr>
        <w:tc>
          <w:tcPr>
            <w:tcW w:w="1202" w:type="dxa"/>
            <w:vAlign w:val="center"/>
          </w:tcPr>
          <w:p w14:paraId="23076131" w14:textId="77777777" w:rsidR="004C0337" w:rsidRDefault="00000000">
            <w:pPr>
              <w:spacing w:line="360" w:lineRule="exact"/>
              <w:jc w:val="center"/>
              <w:rPr>
                <w:rFonts w:ascii="宋体" w:hAnsi="宋体" w:hint="eastAsia"/>
                <w:szCs w:val="21"/>
              </w:rPr>
            </w:pPr>
            <w:r>
              <w:rPr>
                <w:rFonts w:ascii="宋体" w:hAnsi="宋体" w:hint="eastAsia"/>
                <w:szCs w:val="21"/>
              </w:rPr>
              <w:t>评分类别</w:t>
            </w:r>
          </w:p>
        </w:tc>
        <w:tc>
          <w:tcPr>
            <w:tcW w:w="4854" w:type="dxa"/>
            <w:vAlign w:val="center"/>
          </w:tcPr>
          <w:p w14:paraId="6D2864E6" w14:textId="77777777" w:rsidR="004C0337" w:rsidRDefault="00000000">
            <w:pPr>
              <w:spacing w:line="360" w:lineRule="exact"/>
              <w:jc w:val="center"/>
              <w:rPr>
                <w:rFonts w:ascii="宋体" w:hAnsi="宋体" w:hint="eastAsia"/>
                <w:szCs w:val="21"/>
              </w:rPr>
            </w:pPr>
            <w:r>
              <w:rPr>
                <w:rFonts w:ascii="宋体" w:hAnsi="宋体" w:hint="eastAsia"/>
                <w:szCs w:val="21"/>
              </w:rPr>
              <w:t>评分内容</w:t>
            </w:r>
          </w:p>
        </w:tc>
        <w:tc>
          <w:tcPr>
            <w:tcW w:w="2169" w:type="dxa"/>
            <w:vAlign w:val="center"/>
          </w:tcPr>
          <w:p w14:paraId="41B3AC10" w14:textId="77777777" w:rsidR="004C0337" w:rsidRDefault="00000000">
            <w:pPr>
              <w:spacing w:line="360" w:lineRule="exact"/>
              <w:jc w:val="center"/>
              <w:rPr>
                <w:rFonts w:ascii="宋体" w:hAnsi="宋体" w:hint="eastAsia"/>
                <w:szCs w:val="21"/>
              </w:rPr>
            </w:pPr>
            <w:r>
              <w:rPr>
                <w:rFonts w:ascii="宋体" w:hAnsi="宋体" w:hint="eastAsia"/>
                <w:szCs w:val="21"/>
              </w:rPr>
              <w:t>证明文件起止页码</w:t>
            </w:r>
          </w:p>
        </w:tc>
        <w:tc>
          <w:tcPr>
            <w:tcW w:w="2095" w:type="dxa"/>
            <w:vAlign w:val="center"/>
          </w:tcPr>
          <w:p w14:paraId="24DCB9DB" w14:textId="77777777" w:rsidR="004C0337" w:rsidRDefault="00000000">
            <w:pPr>
              <w:spacing w:line="360" w:lineRule="exact"/>
              <w:jc w:val="center"/>
              <w:rPr>
                <w:rFonts w:ascii="宋体" w:hAnsi="宋体" w:hint="eastAsia"/>
                <w:szCs w:val="21"/>
              </w:rPr>
            </w:pPr>
            <w:r>
              <w:rPr>
                <w:rFonts w:ascii="宋体" w:hAnsi="宋体" w:hint="eastAsia"/>
                <w:szCs w:val="21"/>
              </w:rPr>
              <w:t>备注</w:t>
            </w:r>
          </w:p>
        </w:tc>
      </w:tr>
      <w:tr w:rsidR="004C0337" w14:paraId="25AA07D9" w14:textId="77777777">
        <w:trPr>
          <w:trHeight w:val="385"/>
          <w:jc w:val="center"/>
        </w:trPr>
        <w:tc>
          <w:tcPr>
            <w:tcW w:w="1202" w:type="dxa"/>
            <w:vMerge w:val="restart"/>
            <w:vAlign w:val="center"/>
          </w:tcPr>
          <w:p w14:paraId="2BAD409F" w14:textId="77777777" w:rsidR="004C0337" w:rsidRDefault="00000000">
            <w:pPr>
              <w:spacing w:line="360" w:lineRule="exact"/>
              <w:jc w:val="center"/>
              <w:rPr>
                <w:rFonts w:ascii="宋体" w:hAnsi="宋体" w:hint="eastAsia"/>
                <w:szCs w:val="21"/>
              </w:rPr>
            </w:pPr>
            <w:r>
              <w:rPr>
                <w:rFonts w:ascii="宋体" w:hAnsi="宋体" w:hint="eastAsia"/>
                <w:szCs w:val="21"/>
              </w:rPr>
              <w:t>技术部分</w:t>
            </w:r>
          </w:p>
        </w:tc>
        <w:tc>
          <w:tcPr>
            <w:tcW w:w="4854" w:type="dxa"/>
          </w:tcPr>
          <w:p w14:paraId="3094D8FF" w14:textId="77777777" w:rsidR="004C0337" w:rsidRDefault="00000000">
            <w:pPr>
              <w:jc w:val="center"/>
              <w:rPr>
                <w:rFonts w:ascii="宋体" w:hAnsi="宋体" w:hint="eastAsia"/>
              </w:rPr>
            </w:pPr>
            <w:r>
              <w:rPr>
                <w:rFonts w:ascii="宋体" w:hAnsi="宋体" w:hint="eastAsia"/>
                <w:szCs w:val="21"/>
              </w:rPr>
              <w:t>1.……</w:t>
            </w:r>
          </w:p>
        </w:tc>
        <w:tc>
          <w:tcPr>
            <w:tcW w:w="2169" w:type="dxa"/>
            <w:vAlign w:val="center"/>
          </w:tcPr>
          <w:p w14:paraId="5955822E" w14:textId="77777777" w:rsidR="004C0337" w:rsidRDefault="004C0337">
            <w:pPr>
              <w:spacing w:line="360" w:lineRule="exact"/>
              <w:jc w:val="center"/>
              <w:rPr>
                <w:rFonts w:ascii="宋体" w:hAnsi="宋体" w:hint="eastAsia"/>
                <w:b/>
                <w:szCs w:val="21"/>
              </w:rPr>
            </w:pPr>
          </w:p>
        </w:tc>
        <w:tc>
          <w:tcPr>
            <w:tcW w:w="2095" w:type="dxa"/>
            <w:vAlign w:val="center"/>
          </w:tcPr>
          <w:p w14:paraId="40700CDB" w14:textId="77777777" w:rsidR="004C0337" w:rsidRDefault="004C0337">
            <w:pPr>
              <w:spacing w:line="360" w:lineRule="exact"/>
              <w:jc w:val="center"/>
              <w:rPr>
                <w:rFonts w:ascii="宋体" w:hAnsi="宋体" w:hint="eastAsia"/>
                <w:b/>
                <w:szCs w:val="21"/>
              </w:rPr>
            </w:pPr>
          </w:p>
        </w:tc>
      </w:tr>
      <w:tr w:rsidR="004C0337" w14:paraId="38ED47E0" w14:textId="77777777">
        <w:trPr>
          <w:trHeight w:val="385"/>
          <w:jc w:val="center"/>
        </w:trPr>
        <w:tc>
          <w:tcPr>
            <w:tcW w:w="1202" w:type="dxa"/>
            <w:vMerge/>
            <w:vAlign w:val="center"/>
          </w:tcPr>
          <w:p w14:paraId="06FBE4F4" w14:textId="77777777" w:rsidR="004C0337" w:rsidRDefault="004C0337">
            <w:pPr>
              <w:spacing w:line="360" w:lineRule="exact"/>
              <w:jc w:val="center"/>
              <w:rPr>
                <w:rFonts w:ascii="宋体" w:hAnsi="宋体" w:hint="eastAsia"/>
                <w:szCs w:val="21"/>
              </w:rPr>
            </w:pPr>
          </w:p>
        </w:tc>
        <w:tc>
          <w:tcPr>
            <w:tcW w:w="4854" w:type="dxa"/>
          </w:tcPr>
          <w:p w14:paraId="088B254F" w14:textId="77777777" w:rsidR="004C0337" w:rsidRDefault="00000000">
            <w:pPr>
              <w:jc w:val="center"/>
              <w:rPr>
                <w:rFonts w:ascii="宋体" w:hAnsi="宋体" w:hint="eastAsia"/>
              </w:rPr>
            </w:pPr>
            <w:r>
              <w:rPr>
                <w:rFonts w:ascii="宋体" w:hAnsi="宋体" w:hint="eastAsia"/>
                <w:szCs w:val="21"/>
              </w:rPr>
              <w:t>2.……</w:t>
            </w:r>
          </w:p>
        </w:tc>
        <w:tc>
          <w:tcPr>
            <w:tcW w:w="2169" w:type="dxa"/>
            <w:vAlign w:val="center"/>
          </w:tcPr>
          <w:p w14:paraId="5D22F1CF" w14:textId="77777777" w:rsidR="004C0337" w:rsidRDefault="004C0337">
            <w:pPr>
              <w:spacing w:line="360" w:lineRule="exact"/>
              <w:jc w:val="center"/>
              <w:rPr>
                <w:rFonts w:ascii="宋体" w:hAnsi="宋体" w:hint="eastAsia"/>
                <w:b/>
                <w:szCs w:val="21"/>
              </w:rPr>
            </w:pPr>
          </w:p>
        </w:tc>
        <w:tc>
          <w:tcPr>
            <w:tcW w:w="2095" w:type="dxa"/>
            <w:vAlign w:val="center"/>
          </w:tcPr>
          <w:p w14:paraId="20A36F30" w14:textId="77777777" w:rsidR="004C0337" w:rsidRDefault="004C0337">
            <w:pPr>
              <w:spacing w:line="360" w:lineRule="exact"/>
              <w:jc w:val="center"/>
              <w:rPr>
                <w:rFonts w:ascii="宋体" w:hAnsi="宋体" w:hint="eastAsia"/>
                <w:b/>
                <w:szCs w:val="21"/>
              </w:rPr>
            </w:pPr>
          </w:p>
        </w:tc>
      </w:tr>
      <w:tr w:rsidR="004C0337" w14:paraId="719CB401" w14:textId="77777777">
        <w:trPr>
          <w:trHeight w:val="385"/>
          <w:jc w:val="center"/>
        </w:trPr>
        <w:tc>
          <w:tcPr>
            <w:tcW w:w="1202" w:type="dxa"/>
            <w:vMerge/>
            <w:vAlign w:val="center"/>
          </w:tcPr>
          <w:p w14:paraId="01EB2223" w14:textId="77777777" w:rsidR="004C0337" w:rsidRDefault="004C0337">
            <w:pPr>
              <w:spacing w:line="360" w:lineRule="exact"/>
              <w:jc w:val="center"/>
              <w:rPr>
                <w:rFonts w:ascii="宋体" w:hAnsi="宋体" w:hint="eastAsia"/>
                <w:szCs w:val="21"/>
              </w:rPr>
            </w:pPr>
          </w:p>
        </w:tc>
        <w:tc>
          <w:tcPr>
            <w:tcW w:w="4854" w:type="dxa"/>
          </w:tcPr>
          <w:p w14:paraId="34895050" w14:textId="77777777" w:rsidR="004C0337" w:rsidRDefault="00000000">
            <w:pPr>
              <w:jc w:val="center"/>
              <w:rPr>
                <w:rFonts w:ascii="宋体" w:hAnsi="宋体" w:hint="eastAsia"/>
              </w:rPr>
            </w:pPr>
            <w:r>
              <w:rPr>
                <w:rFonts w:ascii="宋体" w:hAnsi="宋体" w:hint="eastAsia"/>
                <w:szCs w:val="21"/>
              </w:rPr>
              <w:t>……</w:t>
            </w:r>
          </w:p>
        </w:tc>
        <w:tc>
          <w:tcPr>
            <w:tcW w:w="2169" w:type="dxa"/>
            <w:vAlign w:val="center"/>
          </w:tcPr>
          <w:p w14:paraId="12DADE5D" w14:textId="77777777" w:rsidR="004C0337" w:rsidRDefault="004C0337">
            <w:pPr>
              <w:spacing w:line="360" w:lineRule="exact"/>
              <w:jc w:val="center"/>
              <w:rPr>
                <w:rFonts w:ascii="宋体" w:hAnsi="宋体" w:hint="eastAsia"/>
                <w:b/>
                <w:szCs w:val="21"/>
              </w:rPr>
            </w:pPr>
          </w:p>
        </w:tc>
        <w:tc>
          <w:tcPr>
            <w:tcW w:w="2095" w:type="dxa"/>
            <w:vAlign w:val="center"/>
          </w:tcPr>
          <w:p w14:paraId="71916355" w14:textId="77777777" w:rsidR="004C0337" w:rsidRDefault="004C0337">
            <w:pPr>
              <w:spacing w:line="360" w:lineRule="exact"/>
              <w:jc w:val="center"/>
              <w:rPr>
                <w:rFonts w:ascii="宋体" w:hAnsi="宋体" w:hint="eastAsia"/>
                <w:b/>
                <w:szCs w:val="21"/>
              </w:rPr>
            </w:pPr>
          </w:p>
        </w:tc>
      </w:tr>
      <w:tr w:rsidR="004C0337" w14:paraId="231BD47C" w14:textId="77777777">
        <w:trPr>
          <w:trHeight w:val="273"/>
          <w:jc w:val="center"/>
        </w:trPr>
        <w:tc>
          <w:tcPr>
            <w:tcW w:w="1202" w:type="dxa"/>
            <w:vMerge w:val="restart"/>
            <w:vAlign w:val="center"/>
          </w:tcPr>
          <w:p w14:paraId="23B27B95" w14:textId="77777777" w:rsidR="004C0337" w:rsidRDefault="00000000">
            <w:pPr>
              <w:spacing w:line="360" w:lineRule="exact"/>
              <w:jc w:val="center"/>
              <w:rPr>
                <w:rFonts w:ascii="宋体" w:hAnsi="宋体" w:hint="eastAsia"/>
                <w:szCs w:val="21"/>
              </w:rPr>
            </w:pPr>
            <w:r>
              <w:rPr>
                <w:rFonts w:ascii="宋体" w:hAnsi="宋体" w:hint="eastAsia"/>
                <w:szCs w:val="21"/>
              </w:rPr>
              <w:t>商务部分</w:t>
            </w:r>
          </w:p>
        </w:tc>
        <w:tc>
          <w:tcPr>
            <w:tcW w:w="4854" w:type="dxa"/>
          </w:tcPr>
          <w:p w14:paraId="113BC84A" w14:textId="77777777" w:rsidR="004C0337" w:rsidRDefault="00000000">
            <w:pPr>
              <w:spacing w:line="360" w:lineRule="exact"/>
              <w:jc w:val="center"/>
              <w:rPr>
                <w:rFonts w:ascii="宋体" w:hAnsi="宋体" w:hint="eastAsia"/>
                <w:szCs w:val="21"/>
              </w:rPr>
            </w:pPr>
            <w:r>
              <w:rPr>
                <w:rFonts w:ascii="宋体" w:hAnsi="宋体" w:hint="eastAsia"/>
                <w:szCs w:val="21"/>
              </w:rPr>
              <w:t>1.……</w:t>
            </w:r>
          </w:p>
        </w:tc>
        <w:tc>
          <w:tcPr>
            <w:tcW w:w="2169" w:type="dxa"/>
            <w:vAlign w:val="center"/>
          </w:tcPr>
          <w:p w14:paraId="3D7F8B76" w14:textId="77777777" w:rsidR="004C0337" w:rsidRDefault="004C0337">
            <w:pPr>
              <w:spacing w:line="360" w:lineRule="exact"/>
              <w:jc w:val="center"/>
              <w:rPr>
                <w:rFonts w:ascii="宋体" w:hAnsi="宋体" w:hint="eastAsia"/>
                <w:b/>
                <w:szCs w:val="21"/>
              </w:rPr>
            </w:pPr>
          </w:p>
        </w:tc>
        <w:tc>
          <w:tcPr>
            <w:tcW w:w="2095" w:type="dxa"/>
            <w:vAlign w:val="center"/>
          </w:tcPr>
          <w:p w14:paraId="6115F9C5" w14:textId="77777777" w:rsidR="004C0337" w:rsidRDefault="004C0337">
            <w:pPr>
              <w:spacing w:line="360" w:lineRule="exact"/>
              <w:jc w:val="center"/>
              <w:rPr>
                <w:rFonts w:ascii="宋体" w:hAnsi="宋体" w:hint="eastAsia"/>
                <w:b/>
                <w:szCs w:val="21"/>
              </w:rPr>
            </w:pPr>
          </w:p>
        </w:tc>
      </w:tr>
      <w:tr w:rsidR="004C0337" w14:paraId="39BF0FF9" w14:textId="77777777">
        <w:trPr>
          <w:trHeight w:val="273"/>
          <w:jc w:val="center"/>
        </w:trPr>
        <w:tc>
          <w:tcPr>
            <w:tcW w:w="1202" w:type="dxa"/>
            <w:vMerge/>
            <w:vAlign w:val="center"/>
          </w:tcPr>
          <w:p w14:paraId="7DB34B52" w14:textId="77777777" w:rsidR="004C0337" w:rsidRDefault="004C0337">
            <w:pPr>
              <w:spacing w:line="360" w:lineRule="exact"/>
              <w:jc w:val="center"/>
              <w:rPr>
                <w:rFonts w:ascii="宋体" w:hAnsi="宋体" w:hint="eastAsia"/>
                <w:szCs w:val="21"/>
              </w:rPr>
            </w:pPr>
          </w:p>
        </w:tc>
        <w:tc>
          <w:tcPr>
            <w:tcW w:w="4854" w:type="dxa"/>
          </w:tcPr>
          <w:p w14:paraId="625D846B" w14:textId="77777777" w:rsidR="004C0337" w:rsidRDefault="00000000">
            <w:pPr>
              <w:spacing w:line="360" w:lineRule="exact"/>
              <w:jc w:val="center"/>
              <w:rPr>
                <w:rFonts w:ascii="宋体" w:hAnsi="宋体" w:hint="eastAsia"/>
                <w:szCs w:val="21"/>
              </w:rPr>
            </w:pPr>
            <w:r>
              <w:rPr>
                <w:rFonts w:ascii="宋体" w:hAnsi="宋体" w:hint="eastAsia"/>
                <w:szCs w:val="21"/>
              </w:rPr>
              <w:t>2.……</w:t>
            </w:r>
          </w:p>
        </w:tc>
        <w:tc>
          <w:tcPr>
            <w:tcW w:w="2169" w:type="dxa"/>
            <w:vAlign w:val="center"/>
          </w:tcPr>
          <w:p w14:paraId="38ADF1FC" w14:textId="77777777" w:rsidR="004C0337" w:rsidRDefault="004C0337">
            <w:pPr>
              <w:spacing w:line="360" w:lineRule="exact"/>
              <w:jc w:val="center"/>
              <w:rPr>
                <w:rFonts w:ascii="宋体" w:hAnsi="宋体" w:hint="eastAsia"/>
                <w:b/>
                <w:szCs w:val="21"/>
              </w:rPr>
            </w:pPr>
          </w:p>
        </w:tc>
        <w:tc>
          <w:tcPr>
            <w:tcW w:w="2095" w:type="dxa"/>
            <w:vAlign w:val="center"/>
          </w:tcPr>
          <w:p w14:paraId="042926B8" w14:textId="77777777" w:rsidR="004C0337" w:rsidRDefault="004C0337">
            <w:pPr>
              <w:spacing w:line="360" w:lineRule="exact"/>
              <w:jc w:val="center"/>
              <w:rPr>
                <w:rFonts w:ascii="宋体" w:hAnsi="宋体" w:hint="eastAsia"/>
                <w:b/>
                <w:szCs w:val="21"/>
              </w:rPr>
            </w:pPr>
          </w:p>
        </w:tc>
      </w:tr>
      <w:tr w:rsidR="004C0337" w14:paraId="4F053E3C" w14:textId="77777777">
        <w:trPr>
          <w:trHeight w:val="273"/>
          <w:jc w:val="center"/>
        </w:trPr>
        <w:tc>
          <w:tcPr>
            <w:tcW w:w="1202" w:type="dxa"/>
            <w:vMerge/>
            <w:vAlign w:val="center"/>
          </w:tcPr>
          <w:p w14:paraId="71D4A6F6" w14:textId="77777777" w:rsidR="004C0337" w:rsidRDefault="004C0337">
            <w:pPr>
              <w:spacing w:line="360" w:lineRule="exact"/>
              <w:jc w:val="center"/>
              <w:rPr>
                <w:rFonts w:ascii="宋体" w:hAnsi="宋体" w:hint="eastAsia"/>
                <w:szCs w:val="21"/>
              </w:rPr>
            </w:pPr>
          </w:p>
        </w:tc>
        <w:tc>
          <w:tcPr>
            <w:tcW w:w="4854" w:type="dxa"/>
          </w:tcPr>
          <w:p w14:paraId="06160D9A" w14:textId="77777777" w:rsidR="004C0337" w:rsidRDefault="00000000">
            <w:pPr>
              <w:spacing w:line="360" w:lineRule="exact"/>
              <w:jc w:val="center"/>
              <w:rPr>
                <w:rFonts w:ascii="宋体" w:hAnsi="宋体" w:hint="eastAsia"/>
                <w:szCs w:val="21"/>
              </w:rPr>
            </w:pPr>
            <w:r>
              <w:rPr>
                <w:rFonts w:ascii="宋体" w:hAnsi="宋体" w:hint="eastAsia"/>
                <w:szCs w:val="21"/>
              </w:rPr>
              <w:t>……</w:t>
            </w:r>
          </w:p>
        </w:tc>
        <w:tc>
          <w:tcPr>
            <w:tcW w:w="2169" w:type="dxa"/>
            <w:vAlign w:val="center"/>
          </w:tcPr>
          <w:p w14:paraId="17148585" w14:textId="77777777" w:rsidR="004C0337" w:rsidRDefault="004C0337">
            <w:pPr>
              <w:spacing w:line="360" w:lineRule="exact"/>
              <w:jc w:val="center"/>
              <w:rPr>
                <w:rFonts w:ascii="宋体" w:hAnsi="宋体" w:hint="eastAsia"/>
                <w:b/>
                <w:szCs w:val="21"/>
              </w:rPr>
            </w:pPr>
          </w:p>
        </w:tc>
        <w:tc>
          <w:tcPr>
            <w:tcW w:w="2095" w:type="dxa"/>
            <w:vAlign w:val="center"/>
          </w:tcPr>
          <w:p w14:paraId="0952F81E" w14:textId="77777777" w:rsidR="004C0337" w:rsidRDefault="004C0337">
            <w:pPr>
              <w:spacing w:line="360" w:lineRule="exact"/>
              <w:jc w:val="center"/>
              <w:rPr>
                <w:rFonts w:ascii="宋体" w:hAnsi="宋体" w:hint="eastAsia"/>
                <w:b/>
                <w:szCs w:val="21"/>
              </w:rPr>
            </w:pPr>
          </w:p>
        </w:tc>
      </w:tr>
      <w:tr w:rsidR="004C0337" w14:paraId="0469F90A" w14:textId="77777777">
        <w:trPr>
          <w:trHeight w:val="747"/>
          <w:jc w:val="center"/>
        </w:trPr>
        <w:tc>
          <w:tcPr>
            <w:tcW w:w="1202" w:type="dxa"/>
            <w:vAlign w:val="center"/>
          </w:tcPr>
          <w:p w14:paraId="17316B80" w14:textId="77777777" w:rsidR="004C0337" w:rsidRDefault="00000000">
            <w:pPr>
              <w:spacing w:line="360" w:lineRule="exact"/>
              <w:jc w:val="center"/>
              <w:rPr>
                <w:rFonts w:ascii="宋体" w:hAnsi="宋体" w:hint="eastAsia"/>
                <w:szCs w:val="21"/>
              </w:rPr>
            </w:pPr>
            <w:r>
              <w:rPr>
                <w:rFonts w:ascii="宋体" w:hAnsi="宋体" w:hint="eastAsia"/>
                <w:szCs w:val="21"/>
              </w:rPr>
              <w:t>价格部分</w:t>
            </w:r>
          </w:p>
        </w:tc>
        <w:tc>
          <w:tcPr>
            <w:tcW w:w="4854" w:type="dxa"/>
            <w:vAlign w:val="center"/>
          </w:tcPr>
          <w:p w14:paraId="5DF5CFF6" w14:textId="77777777" w:rsidR="004C0337" w:rsidRDefault="004C0337">
            <w:pPr>
              <w:spacing w:line="360" w:lineRule="exact"/>
              <w:jc w:val="center"/>
              <w:rPr>
                <w:rFonts w:ascii="宋体" w:hAnsi="宋体" w:hint="eastAsia"/>
                <w:szCs w:val="21"/>
              </w:rPr>
            </w:pPr>
          </w:p>
        </w:tc>
        <w:tc>
          <w:tcPr>
            <w:tcW w:w="2169" w:type="dxa"/>
            <w:vAlign w:val="center"/>
          </w:tcPr>
          <w:p w14:paraId="3A37EEA1" w14:textId="77777777" w:rsidR="004C0337" w:rsidRDefault="004C0337">
            <w:pPr>
              <w:spacing w:line="360" w:lineRule="exact"/>
              <w:jc w:val="center"/>
              <w:rPr>
                <w:rFonts w:ascii="宋体" w:hAnsi="宋体" w:hint="eastAsia"/>
                <w:b/>
                <w:szCs w:val="21"/>
              </w:rPr>
            </w:pPr>
          </w:p>
        </w:tc>
        <w:tc>
          <w:tcPr>
            <w:tcW w:w="2095" w:type="dxa"/>
            <w:vAlign w:val="center"/>
          </w:tcPr>
          <w:p w14:paraId="0ECA5D4D" w14:textId="77777777" w:rsidR="004C0337" w:rsidRDefault="004C0337">
            <w:pPr>
              <w:spacing w:line="360" w:lineRule="exact"/>
              <w:jc w:val="center"/>
              <w:rPr>
                <w:rFonts w:ascii="宋体" w:hAnsi="宋体" w:hint="eastAsia"/>
                <w:b/>
                <w:szCs w:val="21"/>
              </w:rPr>
            </w:pPr>
          </w:p>
        </w:tc>
      </w:tr>
      <w:tr w:rsidR="004C0337" w14:paraId="076779BE" w14:textId="77777777">
        <w:trPr>
          <w:trHeight w:val="777"/>
          <w:jc w:val="center"/>
        </w:trPr>
        <w:tc>
          <w:tcPr>
            <w:tcW w:w="10320" w:type="dxa"/>
            <w:gridSpan w:val="4"/>
            <w:vAlign w:val="center"/>
          </w:tcPr>
          <w:p w14:paraId="7083B299" w14:textId="77777777" w:rsidR="004C0337" w:rsidRDefault="00000000">
            <w:pPr>
              <w:spacing w:line="360" w:lineRule="exact"/>
              <w:jc w:val="center"/>
              <w:rPr>
                <w:rFonts w:ascii="宋体" w:hAnsi="宋体" w:hint="eastAsia"/>
                <w:b/>
                <w:szCs w:val="21"/>
              </w:rPr>
            </w:pPr>
            <w:r>
              <w:rPr>
                <w:rFonts w:ascii="宋体" w:hAnsi="宋体" w:hint="eastAsia"/>
                <w:b/>
                <w:szCs w:val="21"/>
              </w:rPr>
              <w:t>二、其他评标指引</w:t>
            </w:r>
          </w:p>
        </w:tc>
      </w:tr>
      <w:tr w:rsidR="004C0337" w14:paraId="246BF758" w14:textId="77777777">
        <w:trPr>
          <w:trHeight w:val="1697"/>
          <w:jc w:val="center"/>
        </w:trPr>
        <w:tc>
          <w:tcPr>
            <w:tcW w:w="1202" w:type="dxa"/>
            <w:vAlign w:val="center"/>
          </w:tcPr>
          <w:p w14:paraId="27B61FB4" w14:textId="77777777" w:rsidR="004C0337" w:rsidRDefault="00000000">
            <w:pPr>
              <w:spacing w:line="360" w:lineRule="exact"/>
              <w:jc w:val="center"/>
              <w:rPr>
                <w:rFonts w:ascii="宋体" w:hAnsi="宋体" w:hint="eastAsia"/>
                <w:szCs w:val="21"/>
              </w:rPr>
            </w:pPr>
            <w:r>
              <w:rPr>
                <w:rFonts w:ascii="宋体" w:hAnsi="宋体" w:hint="eastAsia"/>
                <w:szCs w:val="21"/>
              </w:rPr>
              <w:t>其他资料</w:t>
            </w:r>
          </w:p>
        </w:tc>
        <w:tc>
          <w:tcPr>
            <w:tcW w:w="4854" w:type="dxa"/>
            <w:vAlign w:val="center"/>
          </w:tcPr>
          <w:p w14:paraId="10EB0047" w14:textId="77777777" w:rsidR="004C0337" w:rsidRDefault="00000000">
            <w:pPr>
              <w:rPr>
                <w:rFonts w:ascii="宋体" w:hAnsi="宋体" w:hint="eastAsia"/>
              </w:rPr>
            </w:pPr>
            <w:r>
              <w:rPr>
                <w:rFonts w:ascii="宋体" w:hAnsi="宋体" w:hint="eastAsia"/>
                <w:kern w:val="0"/>
                <w:szCs w:val="21"/>
              </w:rPr>
              <w:t>投标单位法定代表人、主要经营负责人、项目投标授权代表人、项目负责人及主要技术人员近一年社保缴纳查询记录（包含在投标单位及其他缴纳社保单位的记录）；社保缴纳不满一年的按实际缴纳情况提供。</w:t>
            </w:r>
          </w:p>
        </w:tc>
        <w:tc>
          <w:tcPr>
            <w:tcW w:w="2169" w:type="dxa"/>
            <w:vAlign w:val="center"/>
          </w:tcPr>
          <w:p w14:paraId="22766D00" w14:textId="77777777" w:rsidR="004C0337" w:rsidRDefault="004C0337">
            <w:pPr>
              <w:spacing w:line="360" w:lineRule="exact"/>
              <w:jc w:val="center"/>
              <w:rPr>
                <w:rFonts w:ascii="宋体" w:hAnsi="宋体" w:hint="eastAsia"/>
                <w:b/>
                <w:szCs w:val="21"/>
              </w:rPr>
            </w:pPr>
          </w:p>
        </w:tc>
        <w:tc>
          <w:tcPr>
            <w:tcW w:w="2095" w:type="dxa"/>
            <w:vAlign w:val="center"/>
          </w:tcPr>
          <w:p w14:paraId="34405E3C" w14:textId="77777777" w:rsidR="004C0337" w:rsidRDefault="004C0337">
            <w:pPr>
              <w:spacing w:line="360" w:lineRule="exact"/>
              <w:jc w:val="center"/>
              <w:rPr>
                <w:rFonts w:ascii="宋体" w:hAnsi="宋体" w:hint="eastAsia"/>
                <w:b/>
                <w:szCs w:val="21"/>
              </w:rPr>
            </w:pPr>
          </w:p>
        </w:tc>
      </w:tr>
    </w:tbl>
    <w:p w14:paraId="5CFCB2C0" w14:textId="77777777" w:rsidR="004C0337" w:rsidRDefault="00000000">
      <w:pPr>
        <w:pStyle w:val="a3"/>
        <w:spacing w:line="360" w:lineRule="auto"/>
        <w:ind w:rightChars="56" w:right="118" w:firstLineChars="201" w:firstLine="424"/>
      </w:pPr>
      <w:r>
        <w:rPr>
          <w:rFonts w:hAnsi="宋体" w:hint="eastAsia"/>
          <w:b/>
        </w:rPr>
        <w:t>注：请投标人按照招标文件规定的审查和评分内容，自上而下的顺序填写本表</w:t>
      </w:r>
      <w:r>
        <w:rPr>
          <w:rFonts w:hint="eastAsia"/>
          <w:b/>
        </w:rPr>
        <w:t>。因项目次序混乱而影响评标结果者，投标人自负其责。</w:t>
      </w:r>
    </w:p>
    <w:p w14:paraId="65624A09" w14:textId="77777777" w:rsidR="004C0337" w:rsidRDefault="004C0337">
      <w:pPr>
        <w:spacing w:afterLines="25" w:after="78" w:line="300" w:lineRule="auto"/>
        <w:rPr>
          <w:rFonts w:cs="Arial"/>
          <w:bCs/>
          <w:sz w:val="24"/>
        </w:rPr>
      </w:pPr>
    </w:p>
    <w:p w14:paraId="06BF36C1" w14:textId="77777777" w:rsidR="004C0337" w:rsidRDefault="004C0337">
      <w:pPr>
        <w:spacing w:afterLines="25" w:after="78" w:line="300" w:lineRule="auto"/>
        <w:rPr>
          <w:rFonts w:cs="Arial"/>
          <w:bCs/>
          <w:sz w:val="24"/>
        </w:rPr>
      </w:pPr>
    </w:p>
    <w:p w14:paraId="70A44AC6" w14:textId="77777777" w:rsidR="004C0337" w:rsidRDefault="004C0337">
      <w:pPr>
        <w:spacing w:afterLines="25" w:after="78" w:line="300" w:lineRule="auto"/>
        <w:rPr>
          <w:rFonts w:cs="Arial"/>
          <w:bCs/>
          <w:sz w:val="24"/>
        </w:rPr>
      </w:pPr>
    </w:p>
    <w:p w14:paraId="69D584C4" w14:textId="77777777" w:rsidR="004C0337" w:rsidRDefault="004C0337">
      <w:pPr>
        <w:spacing w:afterLines="25" w:after="78" w:line="300" w:lineRule="auto"/>
        <w:rPr>
          <w:rFonts w:cs="Arial"/>
          <w:bCs/>
          <w:sz w:val="24"/>
        </w:rPr>
      </w:pPr>
    </w:p>
    <w:p w14:paraId="3F533057" w14:textId="77777777" w:rsidR="004C0337" w:rsidRDefault="004C0337">
      <w:pPr>
        <w:spacing w:afterLines="25" w:after="78" w:line="300" w:lineRule="auto"/>
        <w:rPr>
          <w:rFonts w:cs="Arial"/>
          <w:bCs/>
          <w:sz w:val="24"/>
        </w:rPr>
      </w:pPr>
    </w:p>
    <w:p w14:paraId="75724AFA" w14:textId="77777777" w:rsidR="004C0337" w:rsidRDefault="004C0337">
      <w:pPr>
        <w:spacing w:afterLines="25" w:after="78" w:line="300" w:lineRule="auto"/>
        <w:rPr>
          <w:rFonts w:cs="Arial"/>
          <w:bCs/>
          <w:sz w:val="24"/>
        </w:rPr>
      </w:pPr>
    </w:p>
    <w:p w14:paraId="3CB33CB3" w14:textId="77777777" w:rsidR="004C0337" w:rsidRDefault="004C0337">
      <w:pPr>
        <w:spacing w:afterLines="25" w:after="78" w:line="300" w:lineRule="auto"/>
        <w:jc w:val="center"/>
        <w:rPr>
          <w:rFonts w:cs="Arial"/>
          <w:b/>
          <w:sz w:val="24"/>
        </w:rPr>
      </w:pPr>
    </w:p>
    <w:p w14:paraId="432C7DD0" w14:textId="77777777" w:rsidR="004C0337" w:rsidRDefault="004C0337">
      <w:pPr>
        <w:spacing w:afterLines="25" w:after="78" w:line="300" w:lineRule="auto"/>
        <w:jc w:val="center"/>
        <w:rPr>
          <w:rFonts w:cs="Arial"/>
          <w:b/>
          <w:sz w:val="24"/>
        </w:rPr>
      </w:pPr>
    </w:p>
    <w:p w14:paraId="1CE365CA" w14:textId="77777777" w:rsidR="004C0337" w:rsidRDefault="004C0337">
      <w:pPr>
        <w:pStyle w:val="a3"/>
      </w:pPr>
    </w:p>
    <w:p w14:paraId="5AC4A5F6" w14:textId="77777777" w:rsidR="004C0337" w:rsidRDefault="004C0337">
      <w:pPr>
        <w:pStyle w:val="a3"/>
      </w:pPr>
    </w:p>
    <w:p w14:paraId="451FB552" w14:textId="77777777" w:rsidR="004C0337" w:rsidRDefault="004C0337">
      <w:pPr>
        <w:pStyle w:val="a3"/>
      </w:pPr>
    </w:p>
    <w:p w14:paraId="6C7BD44B" w14:textId="77777777" w:rsidR="004C0337" w:rsidRDefault="004C0337">
      <w:pPr>
        <w:pStyle w:val="a3"/>
      </w:pPr>
    </w:p>
    <w:p w14:paraId="658C225A" w14:textId="77777777" w:rsidR="004C0337" w:rsidRDefault="00000000">
      <w:pPr>
        <w:spacing w:afterLines="25" w:after="78" w:line="300" w:lineRule="auto"/>
        <w:jc w:val="center"/>
        <w:rPr>
          <w:rFonts w:ascii="宋体" w:hAnsi="宋体" w:cs="Arial" w:hint="eastAsia"/>
          <w:b/>
          <w:color w:val="000000"/>
          <w:sz w:val="28"/>
          <w:szCs w:val="28"/>
        </w:rPr>
      </w:pPr>
      <w:r>
        <w:rPr>
          <w:rFonts w:cs="Arial" w:hint="eastAsia"/>
          <w:b/>
          <w:sz w:val="28"/>
          <w:szCs w:val="28"/>
        </w:rPr>
        <w:lastRenderedPageBreak/>
        <w:t>二</w:t>
      </w:r>
      <w:r>
        <w:rPr>
          <w:rFonts w:ascii="微软雅黑" w:eastAsia="微软雅黑" w:hAnsi="微软雅黑" w:cs="微软雅黑" w:hint="eastAsia"/>
          <w:b/>
          <w:sz w:val="28"/>
          <w:szCs w:val="28"/>
        </w:rPr>
        <w:t>､</w:t>
      </w:r>
      <w:r>
        <w:rPr>
          <w:rFonts w:ascii="宋体" w:hAnsi="宋体" w:cs="Arial" w:hint="eastAsia"/>
          <w:b/>
          <w:color w:val="000000"/>
          <w:sz w:val="28"/>
          <w:szCs w:val="28"/>
        </w:rPr>
        <w:t>采购需求响应情况</w:t>
      </w:r>
    </w:p>
    <w:p w14:paraId="4C0EC01E" w14:textId="6525634B" w:rsidR="004C0337" w:rsidRDefault="00000000">
      <w:pPr>
        <w:widowControl/>
        <w:ind w:left="1"/>
        <w:jc w:val="left"/>
        <w:rPr>
          <w:rFonts w:hAnsi="宋体" w:hint="eastAsia"/>
          <w:b/>
          <w:kern w:val="0"/>
        </w:rPr>
      </w:pPr>
      <w:r>
        <w:rPr>
          <w:rFonts w:hint="eastAsia"/>
          <w:b/>
        </w:rPr>
        <w:t xml:space="preserve">     </w:t>
      </w:r>
      <w:r>
        <w:rPr>
          <w:rFonts w:hint="eastAsia"/>
          <w:b/>
        </w:rPr>
        <w:t>备注：</w:t>
      </w:r>
      <w:r>
        <w:rPr>
          <w:rFonts w:hAnsi="宋体" w:hint="eastAsia"/>
          <w:b/>
          <w:kern w:val="0"/>
        </w:rPr>
        <w:t>投标人的“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14:paraId="6CED2E8A" w14:textId="77777777" w:rsidR="004C0337" w:rsidRDefault="004C0337">
      <w:pPr>
        <w:widowControl/>
        <w:ind w:left="1"/>
        <w:jc w:val="center"/>
        <w:rPr>
          <w:rFonts w:hAnsi="宋体" w:hint="eastAsia"/>
          <w:b/>
          <w:kern w:val="0"/>
        </w:rPr>
      </w:pPr>
    </w:p>
    <w:p w14:paraId="621F56B2" w14:textId="77777777" w:rsidR="004C0337" w:rsidRDefault="00000000">
      <w:pPr>
        <w:widowControl/>
        <w:ind w:left="1"/>
        <w:jc w:val="center"/>
        <w:rPr>
          <w:rFonts w:ascii="宋体" w:hAnsi="宋体" w:cs="宋体-18030" w:hint="eastAsia"/>
          <w:b/>
          <w:bCs/>
          <w:color w:val="000000"/>
          <w:sz w:val="28"/>
          <w:szCs w:val="28"/>
        </w:rPr>
      </w:pPr>
      <w:r>
        <w:rPr>
          <w:rFonts w:cs="宋体"/>
          <w:b/>
          <w:color w:val="000000"/>
          <w:szCs w:val="21"/>
        </w:rPr>
        <w:t>2.1</w:t>
      </w:r>
      <w:r>
        <w:rPr>
          <w:rFonts w:cs="宋体" w:hint="eastAsia"/>
          <w:b/>
          <w:color w:val="000000"/>
          <w:szCs w:val="21"/>
        </w:rPr>
        <w:t xml:space="preserve"> </w:t>
      </w:r>
      <w:r>
        <w:rPr>
          <w:rFonts w:ascii="宋体" w:hAnsi="宋体" w:cs="宋体-18030" w:hint="eastAsia"/>
          <w:b/>
          <w:bCs/>
          <w:color w:val="000000"/>
          <w:szCs w:val="21"/>
        </w:rPr>
        <w:t>配置清单偏离表</w:t>
      </w:r>
    </w:p>
    <w:tbl>
      <w:tblPr>
        <w:tblW w:w="10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709"/>
        <w:gridCol w:w="2410"/>
        <w:gridCol w:w="2126"/>
        <w:gridCol w:w="638"/>
        <w:gridCol w:w="709"/>
        <w:gridCol w:w="1134"/>
        <w:gridCol w:w="1541"/>
      </w:tblGrid>
      <w:tr w:rsidR="004C0337" w14:paraId="0E9D3A26" w14:textId="77777777" w:rsidTr="00193EDA">
        <w:trPr>
          <w:trHeight w:val="654"/>
          <w:jc w:val="center"/>
        </w:trPr>
        <w:tc>
          <w:tcPr>
            <w:tcW w:w="1135" w:type="dxa"/>
            <w:shd w:val="clear" w:color="auto" w:fill="auto"/>
            <w:vAlign w:val="center"/>
          </w:tcPr>
          <w:p w14:paraId="674DE086" w14:textId="77777777" w:rsidR="004C0337" w:rsidRDefault="00000000">
            <w:pPr>
              <w:jc w:val="center"/>
              <w:rPr>
                <w:b/>
                <w:bCs/>
                <w:color w:val="000000"/>
              </w:rPr>
            </w:pPr>
            <w:r>
              <w:rPr>
                <w:rFonts w:eastAsiaTheme="minorEastAsia" w:hint="eastAsia"/>
                <w:b/>
                <w:bCs/>
                <w:color w:val="000000"/>
              </w:rPr>
              <w:t>设备</w:t>
            </w:r>
            <w:r>
              <w:rPr>
                <w:rFonts w:eastAsiaTheme="minorEastAsia"/>
                <w:b/>
                <w:bCs/>
                <w:color w:val="000000"/>
              </w:rPr>
              <w:t>名称</w:t>
            </w:r>
          </w:p>
        </w:tc>
        <w:tc>
          <w:tcPr>
            <w:tcW w:w="709" w:type="dxa"/>
            <w:shd w:val="clear" w:color="auto" w:fill="auto"/>
            <w:vAlign w:val="center"/>
          </w:tcPr>
          <w:p w14:paraId="31AB6A2B" w14:textId="77777777" w:rsidR="004C0337" w:rsidRDefault="00000000">
            <w:pPr>
              <w:jc w:val="center"/>
              <w:rPr>
                <w:b/>
                <w:bCs/>
                <w:color w:val="000000"/>
              </w:rPr>
            </w:pPr>
            <w:r>
              <w:rPr>
                <w:rFonts w:hint="eastAsia"/>
                <w:b/>
                <w:bCs/>
                <w:color w:val="000000"/>
              </w:rPr>
              <w:t>序号</w:t>
            </w:r>
          </w:p>
        </w:tc>
        <w:tc>
          <w:tcPr>
            <w:tcW w:w="2410" w:type="dxa"/>
            <w:shd w:val="clear" w:color="auto" w:fill="auto"/>
            <w:vAlign w:val="center"/>
          </w:tcPr>
          <w:p w14:paraId="1814C645" w14:textId="77777777" w:rsidR="004C0337" w:rsidRDefault="00000000">
            <w:pPr>
              <w:jc w:val="center"/>
              <w:rPr>
                <w:b/>
                <w:bCs/>
                <w:color w:val="000000"/>
              </w:rPr>
            </w:pPr>
            <w:r>
              <w:rPr>
                <w:rFonts w:eastAsiaTheme="minorEastAsia" w:hint="eastAsia"/>
                <w:b/>
                <w:bCs/>
                <w:color w:val="000000"/>
              </w:rPr>
              <w:t>招标</w:t>
            </w:r>
            <w:r>
              <w:rPr>
                <w:rFonts w:eastAsiaTheme="minorEastAsia"/>
                <w:b/>
                <w:bCs/>
                <w:color w:val="000000"/>
              </w:rPr>
              <w:t>配置名称</w:t>
            </w:r>
          </w:p>
        </w:tc>
        <w:tc>
          <w:tcPr>
            <w:tcW w:w="2126" w:type="dxa"/>
            <w:vAlign w:val="center"/>
          </w:tcPr>
          <w:p w14:paraId="700705F4" w14:textId="77777777" w:rsidR="004C0337" w:rsidRDefault="00000000">
            <w:pPr>
              <w:jc w:val="center"/>
              <w:rPr>
                <w:b/>
                <w:bCs/>
                <w:color w:val="000000"/>
              </w:rPr>
            </w:pPr>
            <w:r>
              <w:rPr>
                <w:rFonts w:eastAsiaTheme="minorEastAsia"/>
                <w:b/>
                <w:bCs/>
                <w:color w:val="000000"/>
              </w:rPr>
              <w:t>对应投标配置名称</w:t>
            </w:r>
          </w:p>
        </w:tc>
        <w:tc>
          <w:tcPr>
            <w:tcW w:w="638" w:type="dxa"/>
            <w:shd w:val="clear" w:color="auto" w:fill="auto"/>
            <w:vAlign w:val="center"/>
          </w:tcPr>
          <w:p w14:paraId="587C4704" w14:textId="77777777" w:rsidR="004C0337" w:rsidRDefault="00000000">
            <w:pPr>
              <w:jc w:val="center"/>
              <w:rPr>
                <w:b/>
                <w:bCs/>
                <w:color w:val="000000"/>
              </w:rPr>
            </w:pPr>
            <w:r>
              <w:rPr>
                <w:rFonts w:eastAsiaTheme="minorEastAsia"/>
                <w:b/>
                <w:bCs/>
                <w:color w:val="000000"/>
              </w:rPr>
              <w:t>数量</w:t>
            </w:r>
          </w:p>
        </w:tc>
        <w:tc>
          <w:tcPr>
            <w:tcW w:w="709" w:type="dxa"/>
            <w:shd w:val="clear" w:color="auto" w:fill="auto"/>
            <w:vAlign w:val="center"/>
          </w:tcPr>
          <w:p w14:paraId="32BD5B84" w14:textId="77777777" w:rsidR="004C0337" w:rsidRDefault="00000000">
            <w:pPr>
              <w:jc w:val="center"/>
              <w:rPr>
                <w:b/>
                <w:bCs/>
                <w:color w:val="000000"/>
              </w:rPr>
            </w:pPr>
            <w:r>
              <w:rPr>
                <w:rFonts w:eastAsiaTheme="minorEastAsia"/>
                <w:b/>
                <w:bCs/>
                <w:color w:val="000000"/>
              </w:rPr>
              <w:t>单位</w:t>
            </w:r>
          </w:p>
        </w:tc>
        <w:tc>
          <w:tcPr>
            <w:tcW w:w="1134" w:type="dxa"/>
            <w:vAlign w:val="center"/>
          </w:tcPr>
          <w:p w14:paraId="256CA27C" w14:textId="77777777" w:rsidR="004C0337" w:rsidRDefault="00000000">
            <w:pPr>
              <w:jc w:val="center"/>
              <w:rPr>
                <w:rFonts w:eastAsiaTheme="minorEastAsia"/>
                <w:b/>
                <w:bCs/>
                <w:color w:val="000000"/>
              </w:rPr>
            </w:pPr>
            <w:r>
              <w:rPr>
                <w:rFonts w:eastAsiaTheme="minorEastAsia" w:hint="eastAsia"/>
                <w:b/>
                <w:bCs/>
                <w:color w:val="000000"/>
              </w:rPr>
              <w:t>品牌</w:t>
            </w:r>
          </w:p>
        </w:tc>
        <w:tc>
          <w:tcPr>
            <w:tcW w:w="1541" w:type="dxa"/>
            <w:vAlign w:val="center"/>
          </w:tcPr>
          <w:p w14:paraId="53A2261E" w14:textId="77777777" w:rsidR="004C0337" w:rsidRDefault="00000000">
            <w:pPr>
              <w:jc w:val="center"/>
              <w:rPr>
                <w:rFonts w:eastAsiaTheme="minorEastAsia"/>
                <w:b/>
                <w:bCs/>
                <w:color w:val="000000"/>
              </w:rPr>
            </w:pPr>
            <w:r>
              <w:rPr>
                <w:rFonts w:eastAsiaTheme="minorEastAsia" w:hint="eastAsia"/>
                <w:b/>
                <w:bCs/>
                <w:color w:val="000000"/>
              </w:rPr>
              <w:t>规格型号</w:t>
            </w:r>
          </w:p>
        </w:tc>
      </w:tr>
      <w:tr w:rsidR="004C0337" w14:paraId="031DF926" w14:textId="77777777" w:rsidTr="00193EDA">
        <w:trPr>
          <w:trHeight w:val="288"/>
          <w:jc w:val="center"/>
        </w:trPr>
        <w:tc>
          <w:tcPr>
            <w:tcW w:w="1135" w:type="dxa"/>
            <w:vMerge w:val="restart"/>
            <w:vAlign w:val="center"/>
          </w:tcPr>
          <w:p w14:paraId="40CC70D6" w14:textId="77777777" w:rsidR="004C0337" w:rsidRDefault="004C0337">
            <w:pPr>
              <w:jc w:val="center"/>
              <w:rPr>
                <w:b/>
              </w:rPr>
            </w:pPr>
          </w:p>
        </w:tc>
        <w:tc>
          <w:tcPr>
            <w:tcW w:w="709" w:type="dxa"/>
            <w:shd w:val="clear" w:color="auto" w:fill="auto"/>
            <w:vAlign w:val="center"/>
          </w:tcPr>
          <w:p w14:paraId="7E11A1F2" w14:textId="77777777" w:rsidR="004C0337" w:rsidRDefault="004C0337">
            <w:pPr>
              <w:jc w:val="center"/>
            </w:pPr>
          </w:p>
        </w:tc>
        <w:tc>
          <w:tcPr>
            <w:tcW w:w="2410" w:type="dxa"/>
            <w:shd w:val="clear" w:color="auto" w:fill="auto"/>
            <w:vAlign w:val="center"/>
          </w:tcPr>
          <w:p w14:paraId="057EC9D0" w14:textId="77777777" w:rsidR="004C0337" w:rsidRDefault="004C0337">
            <w:pPr>
              <w:jc w:val="left"/>
            </w:pPr>
          </w:p>
        </w:tc>
        <w:tc>
          <w:tcPr>
            <w:tcW w:w="2126" w:type="dxa"/>
            <w:vAlign w:val="center"/>
          </w:tcPr>
          <w:p w14:paraId="6C10DEA4" w14:textId="77777777" w:rsidR="004C0337" w:rsidRDefault="004C0337">
            <w:pPr>
              <w:jc w:val="center"/>
            </w:pPr>
          </w:p>
        </w:tc>
        <w:tc>
          <w:tcPr>
            <w:tcW w:w="638" w:type="dxa"/>
            <w:shd w:val="clear" w:color="auto" w:fill="auto"/>
            <w:vAlign w:val="center"/>
          </w:tcPr>
          <w:p w14:paraId="5E3A2E9D" w14:textId="77777777" w:rsidR="004C0337" w:rsidRDefault="004C0337">
            <w:pPr>
              <w:jc w:val="center"/>
            </w:pPr>
          </w:p>
        </w:tc>
        <w:tc>
          <w:tcPr>
            <w:tcW w:w="709" w:type="dxa"/>
            <w:shd w:val="clear" w:color="auto" w:fill="auto"/>
            <w:vAlign w:val="center"/>
          </w:tcPr>
          <w:p w14:paraId="791B32BF" w14:textId="77777777" w:rsidR="004C0337" w:rsidRDefault="004C0337">
            <w:pPr>
              <w:jc w:val="center"/>
              <w:rPr>
                <w:color w:val="000000"/>
              </w:rPr>
            </w:pPr>
          </w:p>
        </w:tc>
        <w:tc>
          <w:tcPr>
            <w:tcW w:w="1134" w:type="dxa"/>
            <w:vAlign w:val="center"/>
          </w:tcPr>
          <w:p w14:paraId="2376B0F1" w14:textId="77777777" w:rsidR="004C0337" w:rsidRDefault="004C0337">
            <w:pPr>
              <w:jc w:val="center"/>
              <w:rPr>
                <w:color w:val="000000"/>
              </w:rPr>
            </w:pPr>
          </w:p>
        </w:tc>
        <w:tc>
          <w:tcPr>
            <w:tcW w:w="1541" w:type="dxa"/>
            <w:vAlign w:val="center"/>
          </w:tcPr>
          <w:p w14:paraId="1B6EC23A" w14:textId="77777777" w:rsidR="004C0337" w:rsidRDefault="004C0337">
            <w:pPr>
              <w:jc w:val="center"/>
              <w:rPr>
                <w:color w:val="000000"/>
              </w:rPr>
            </w:pPr>
          </w:p>
        </w:tc>
      </w:tr>
      <w:tr w:rsidR="004C0337" w14:paraId="688A1B39" w14:textId="77777777" w:rsidTr="00193EDA">
        <w:trPr>
          <w:trHeight w:val="288"/>
          <w:jc w:val="center"/>
        </w:trPr>
        <w:tc>
          <w:tcPr>
            <w:tcW w:w="1135" w:type="dxa"/>
            <w:vMerge/>
            <w:vAlign w:val="center"/>
          </w:tcPr>
          <w:p w14:paraId="2FEBE49F" w14:textId="77777777" w:rsidR="004C0337" w:rsidRDefault="004C0337">
            <w:pPr>
              <w:jc w:val="center"/>
              <w:rPr>
                <w:b/>
                <w:bCs/>
                <w:color w:val="000000"/>
              </w:rPr>
            </w:pPr>
          </w:p>
        </w:tc>
        <w:tc>
          <w:tcPr>
            <w:tcW w:w="709" w:type="dxa"/>
            <w:shd w:val="clear" w:color="auto" w:fill="auto"/>
            <w:vAlign w:val="center"/>
          </w:tcPr>
          <w:p w14:paraId="07AE7BFD" w14:textId="77777777" w:rsidR="004C0337" w:rsidRDefault="004C0337">
            <w:pPr>
              <w:jc w:val="center"/>
            </w:pPr>
          </w:p>
        </w:tc>
        <w:tc>
          <w:tcPr>
            <w:tcW w:w="2410" w:type="dxa"/>
            <w:shd w:val="clear" w:color="auto" w:fill="auto"/>
            <w:vAlign w:val="center"/>
          </w:tcPr>
          <w:p w14:paraId="4BD74352" w14:textId="77777777" w:rsidR="004C0337" w:rsidRDefault="004C0337">
            <w:pPr>
              <w:jc w:val="left"/>
            </w:pPr>
          </w:p>
        </w:tc>
        <w:tc>
          <w:tcPr>
            <w:tcW w:w="2126" w:type="dxa"/>
            <w:vAlign w:val="center"/>
          </w:tcPr>
          <w:p w14:paraId="1C3E734A" w14:textId="77777777" w:rsidR="004C0337" w:rsidRDefault="004C0337">
            <w:pPr>
              <w:jc w:val="center"/>
            </w:pPr>
          </w:p>
        </w:tc>
        <w:tc>
          <w:tcPr>
            <w:tcW w:w="638" w:type="dxa"/>
            <w:shd w:val="clear" w:color="auto" w:fill="auto"/>
            <w:vAlign w:val="center"/>
          </w:tcPr>
          <w:p w14:paraId="22D990D6" w14:textId="77777777" w:rsidR="004C0337" w:rsidRDefault="004C0337">
            <w:pPr>
              <w:jc w:val="center"/>
            </w:pPr>
          </w:p>
        </w:tc>
        <w:tc>
          <w:tcPr>
            <w:tcW w:w="709" w:type="dxa"/>
            <w:shd w:val="clear" w:color="auto" w:fill="auto"/>
            <w:vAlign w:val="center"/>
          </w:tcPr>
          <w:p w14:paraId="0F962901" w14:textId="77777777" w:rsidR="004C0337" w:rsidRDefault="004C0337">
            <w:pPr>
              <w:jc w:val="center"/>
              <w:rPr>
                <w:color w:val="000000"/>
              </w:rPr>
            </w:pPr>
          </w:p>
        </w:tc>
        <w:tc>
          <w:tcPr>
            <w:tcW w:w="1134" w:type="dxa"/>
            <w:vAlign w:val="center"/>
          </w:tcPr>
          <w:p w14:paraId="0EAFB4E0" w14:textId="77777777" w:rsidR="004C0337" w:rsidRDefault="004C0337">
            <w:pPr>
              <w:jc w:val="center"/>
              <w:rPr>
                <w:color w:val="000000"/>
              </w:rPr>
            </w:pPr>
          </w:p>
        </w:tc>
        <w:tc>
          <w:tcPr>
            <w:tcW w:w="1541" w:type="dxa"/>
            <w:vAlign w:val="center"/>
          </w:tcPr>
          <w:p w14:paraId="05BAC0FB" w14:textId="77777777" w:rsidR="004C0337" w:rsidRDefault="004C0337">
            <w:pPr>
              <w:jc w:val="center"/>
              <w:rPr>
                <w:color w:val="000000"/>
              </w:rPr>
            </w:pPr>
          </w:p>
        </w:tc>
      </w:tr>
      <w:tr w:rsidR="004C0337" w14:paraId="4DCBBE6E" w14:textId="77777777" w:rsidTr="00193EDA">
        <w:trPr>
          <w:trHeight w:val="288"/>
          <w:jc w:val="center"/>
        </w:trPr>
        <w:tc>
          <w:tcPr>
            <w:tcW w:w="1135" w:type="dxa"/>
            <w:vMerge/>
            <w:vAlign w:val="center"/>
          </w:tcPr>
          <w:p w14:paraId="154342D6" w14:textId="77777777" w:rsidR="004C0337" w:rsidRDefault="004C0337">
            <w:pPr>
              <w:jc w:val="center"/>
              <w:rPr>
                <w:b/>
                <w:bCs/>
                <w:color w:val="000000"/>
              </w:rPr>
            </w:pPr>
          </w:p>
        </w:tc>
        <w:tc>
          <w:tcPr>
            <w:tcW w:w="709" w:type="dxa"/>
            <w:shd w:val="clear" w:color="auto" w:fill="auto"/>
            <w:vAlign w:val="center"/>
          </w:tcPr>
          <w:p w14:paraId="5067B926" w14:textId="77777777" w:rsidR="004C0337" w:rsidRDefault="004C0337">
            <w:pPr>
              <w:jc w:val="center"/>
            </w:pPr>
          </w:p>
        </w:tc>
        <w:tc>
          <w:tcPr>
            <w:tcW w:w="2410" w:type="dxa"/>
            <w:shd w:val="clear" w:color="auto" w:fill="auto"/>
            <w:vAlign w:val="center"/>
          </w:tcPr>
          <w:p w14:paraId="3636C37E" w14:textId="77777777" w:rsidR="004C0337" w:rsidRDefault="004C0337">
            <w:pPr>
              <w:jc w:val="left"/>
            </w:pPr>
          </w:p>
        </w:tc>
        <w:tc>
          <w:tcPr>
            <w:tcW w:w="2126" w:type="dxa"/>
            <w:vAlign w:val="center"/>
          </w:tcPr>
          <w:p w14:paraId="6DF686B2" w14:textId="77777777" w:rsidR="004C0337" w:rsidRDefault="004C0337">
            <w:pPr>
              <w:jc w:val="center"/>
            </w:pPr>
          </w:p>
        </w:tc>
        <w:tc>
          <w:tcPr>
            <w:tcW w:w="638" w:type="dxa"/>
            <w:shd w:val="clear" w:color="auto" w:fill="auto"/>
            <w:vAlign w:val="center"/>
          </w:tcPr>
          <w:p w14:paraId="259A5746" w14:textId="77777777" w:rsidR="004C0337" w:rsidRDefault="004C0337">
            <w:pPr>
              <w:jc w:val="center"/>
            </w:pPr>
          </w:p>
        </w:tc>
        <w:tc>
          <w:tcPr>
            <w:tcW w:w="709" w:type="dxa"/>
            <w:shd w:val="clear" w:color="auto" w:fill="auto"/>
            <w:vAlign w:val="center"/>
          </w:tcPr>
          <w:p w14:paraId="2D12CE9B" w14:textId="77777777" w:rsidR="004C0337" w:rsidRDefault="004C0337">
            <w:pPr>
              <w:jc w:val="center"/>
              <w:rPr>
                <w:color w:val="000000"/>
              </w:rPr>
            </w:pPr>
          </w:p>
        </w:tc>
        <w:tc>
          <w:tcPr>
            <w:tcW w:w="1134" w:type="dxa"/>
            <w:vAlign w:val="center"/>
          </w:tcPr>
          <w:p w14:paraId="458CD04C" w14:textId="77777777" w:rsidR="004C0337" w:rsidRDefault="004C0337">
            <w:pPr>
              <w:jc w:val="center"/>
              <w:rPr>
                <w:color w:val="000000"/>
              </w:rPr>
            </w:pPr>
          </w:p>
        </w:tc>
        <w:tc>
          <w:tcPr>
            <w:tcW w:w="1541" w:type="dxa"/>
            <w:vAlign w:val="center"/>
          </w:tcPr>
          <w:p w14:paraId="461FD218" w14:textId="77777777" w:rsidR="004C0337" w:rsidRDefault="004C0337">
            <w:pPr>
              <w:jc w:val="center"/>
              <w:rPr>
                <w:color w:val="000000"/>
              </w:rPr>
            </w:pPr>
          </w:p>
        </w:tc>
      </w:tr>
      <w:tr w:rsidR="004C0337" w14:paraId="7F6A4662" w14:textId="77777777" w:rsidTr="00193EDA">
        <w:trPr>
          <w:trHeight w:val="288"/>
          <w:jc w:val="center"/>
        </w:trPr>
        <w:tc>
          <w:tcPr>
            <w:tcW w:w="1135" w:type="dxa"/>
            <w:vMerge/>
            <w:vAlign w:val="center"/>
          </w:tcPr>
          <w:p w14:paraId="1C556864" w14:textId="77777777" w:rsidR="004C0337" w:rsidRDefault="004C0337">
            <w:pPr>
              <w:jc w:val="center"/>
              <w:rPr>
                <w:b/>
                <w:bCs/>
                <w:color w:val="000000"/>
              </w:rPr>
            </w:pPr>
          </w:p>
        </w:tc>
        <w:tc>
          <w:tcPr>
            <w:tcW w:w="709" w:type="dxa"/>
            <w:shd w:val="clear" w:color="auto" w:fill="auto"/>
            <w:vAlign w:val="center"/>
          </w:tcPr>
          <w:p w14:paraId="1392836C" w14:textId="77777777" w:rsidR="004C0337" w:rsidRDefault="004C0337">
            <w:pPr>
              <w:jc w:val="center"/>
            </w:pPr>
          </w:p>
        </w:tc>
        <w:tc>
          <w:tcPr>
            <w:tcW w:w="2410" w:type="dxa"/>
            <w:shd w:val="clear" w:color="auto" w:fill="auto"/>
            <w:vAlign w:val="center"/>
          </w:tcPr>
          <w:p w14:paraId="76C87776" w14:textId="77777777" w:rsidR="004C0337" w:rsidRDefault="004C0337">
            <w:pPr>
              <w:jc w:val="left"/>
            </w:pPr>
          </w:p>
        </w:tc>
        <w:tc>
          <w:tcPr>
            <w:tcW w:w="2126" w:type="dxa"/>
            <w:vAlign w:val="center"/>
          </w:tcPr>
          <w:p w14:paraId="039BD0AC" w14:textId="77777777" w:rsidR="004C0337" w:rsidRDefault="004C0337">
            <w:pPr>
              <w:jc w:val="center"/>
            </w:pPr>
          </w:p>
        </w:tc>
        <w:tc>
          <w:tcPr>
            <w:tcW w:w="638" w:type="dxa"/>
            <w:shd w:val="clear" w:color="auto" w:fill="auto"/>
            <w:vAlign w:val="center"/>
          </w:tcPr>
          <w:p w14:paraId="0BA1120E" w14:textId="77777777" w:rsidR="004C0337" w:rsidRDefault="004C0337">
            <w:pPr>
              <w:jc w:val="center"/>
            </w:pPr>
          </w:p>
        </w:tc>
        <w:tc>
          <w:tcPr>
            <w:tcW w:w="709" w:type="dxa"/>
            <w:shd w:val="clear" w:color="auto" w:fill="auto"/>
            <w:vAlign w:val="center"/>
          </w:tcPr>
          <w:p w14:paraId="3D3E6613" w14:textId="77777777" w:rsidR="004C0337" w:rsidRDefault="004C0337">
            <w:pPr>
              <w:jc w:val="center"/>
              <w:rPr>
                <w:color w:val="000000"/>
              </w:rPr>
            </w:pPr>
          </w:p>
        </w:tc>
        <w:tc>
          <w:tcPr>
            <w:tcW w:w="1134" w:type="dxa"/>
            <w:vAlign w:val="center"/>
          </w:tcPr>
          <w:p w14:paraId="1DDEA937" w14:textId="77777777" w:rsidR="004C0337" w:rsidRDefault="004C0337">
            <w:pPr>
              <w:jc w:val="center"/>
              <w:rPr>
                <w:color w:val="000000"/>
              </w:rPr>
            </w:pPr>
          </w:p>
        </w:tc>
        <w:tc>
          <w:tcPr>
            <w:tcW w:w="1541" w:type="dxa"/>
            <w:vAlign w:val="center"/>
          </w:tcPr>
          <w:p w14:paraId="020E734F" w14:textId="77777777" w:rsidR="004C0337" w:rsidRDefault="004C0337">
            <w:pPr>
              <w:jc w:val="center"/>
              <w:rPr>
                <w:color w:val="000000"/>
              </w:rPr>
            </w:pPr>
          </w:p>
        </w:tc>
      </w:tr>
      <w:tr w:rsidR="004C0337" w14:paraId="0C22B782" w14:textId="77777777" w:rsidTr="00193EDA">
        <w:trPr>
          <w:trHeight w:val="288"/>
          <w:jc w:val="center"/>
        </w:trPr>
        <w:tc>
          <w:tcPr>
            <w:tcW w:w="1135" w:type="dxa"/>
            <w:vMerge/>
            <w:vAlign w:val="center"/>
          </w:tcPr>
          <w:p w14:paraId="2B1B0FA5" w14:textId="77777777" w:rsidR="004C0337" w:rsidRDefault="004C0337">
            <w:pPr>
              <w:jc w:val="center"/>
              <w:rPr>
                <w:b/>
              </w:rPr>
            </w:pPr>
          </w:p>
        </w:tc>
        <w:tc>
          <w:tcPr>
            <w:tcW w:w="709" w:type="dxa"/>
            <w:shd w:val="clear" w:color="auto" w:fill="auto"/>
            <w:vAlign w:val="center"/>
          </w:tcPr>
          <w:p w14:paraId="48340907" w14:textId="77777777" w:rsidR="004C0337" w:rsidRDefault="004C0337">
            <w:pPr>
              <w:jc w:val="center"/>
            </w:pPr>
          </w:p>
        </w:tc>
        <w:tc>
          <w:tcPr>
            <w:tcW w:w="2410" w:type="dxa"/>
            <w:shd w:val="clear" w:color="auto" w:fill="auto"/>
            <w:vAlign w:val="center"/>
          </w:tcPr>
          <w:p w14:paraId="0F4B3474" w14:textId="77777777" w:rsidR="004C0337" w:rsidRDefault="004C0337">
            <w:pPr>
              <w:jc w:val="left"/>
            </w:pPr>
          </w:p>
        </w:tc>
        <w:tc>
          <w:tcPr>
            <w:tcW w:w="2126" w:type="dxa"/>
            <w:vAlign w:val="center"/>
          </w:tcPr>
          <w:p w14:paraId="5327F0A0" w14:textId="77777777" w:rsidR="004C0337" w:rsidRDefault="004C0337">
            <w:pPr>
              <w:jc w:val="center"/>
            </w:pPr>
          </w:p>
        </w:tc>
        <w:tc>
          <w:tcPr>
            <w:tcW w:w="638" w:type="dxa"/>
            <w:shd w:val="clear" w:color="auto" w:fill="auto"/>
            <w:vAlign w:val="center"/>
          </w:tcPr>
          <w:p w14:paraId="3E470397" w14:textId="77777777" w:rsidR="004C0337" w:rsidRDefault="004C0337">
            <w:pPr>
              <w:jc w:val="center"/>
            </w:pPr>
          </w:p>
        </w:tc>
        <w:tc>
          <w:tcPr>
            <w:tcW w:w="709" w:type="dxa"/>
            <w:shd w:val="clear" w:color="auto" w:fill="auto"/>
            <w:vAlign w:val="center"/>
          </w:tcPr>
          <w:p w14:paraId="45618D0D" w14:textId="77777777" w:rsidR="004C0337" w:rsidRDefault="004C0337">
            <w:pPr>
              <w:jc w:val="center"/>
              <w:rPr>
                <w:color w:val="000000"/>
              </w:rPr>
            </w:pPr>
          </w:p>
        </w:tc>
        <w:tc>
          <w:tcPr>
            <w:tcW w:w="1134" w:type="dxa"/>
            <w:vAlign w:val="center"/>
          </w:tcPr>
          <w:p w14:paraId="4A6CF35B" w14:textId="77777777" w:rsidR="004C0337" w:rsidRDefault="004C0337">
            <w:pPr>
              <w:jc w:val="center"/>
              <w:rPr>
                <w:color w:val="000000"/>
              </w:rPr>
            </w:pPr>
          </w:p>
        </w:tc>
        <w:tc>
          <w:tcPr>
            <w:tcW w:w="1541" w:type="dxa"/>
            <w:vAlign w:val="center"/>
          </w:tcPr>
          <w:p w14:paraId="50C0B669" w14:textId="77777777" w:rsidR="004C0337" w:rsidRDefault="004C0337">
            <w:pPr>
              <w:jc w:val="center"/>
              <w:rPr>
                <w:color w:val="000000"/>
              </w:rPr>
            </w:pPr>
          </w:p>
        </w:tc>
      </w:tr>
    </w:tbl>
    <w:p w14:paraId="2AE6B624" w14:textId="77777777" w:rsidR="004C0337" w:rsidRDefault="00000000" w:rsidP="00193EDA">
      <w:pPr>
        <w:ind w:leftChars="4" w:left="140" w:hangingChars="63" w:hanging="132"/>
        <w:outlineLvl w:val="0"/>
        <w:rPr>
          <w:rFonts w:cs="宋体"/>
          <w:bCs/>
          <w:color w:val="000000"/>
          <w:szCs w:val="21"/>
        </w:rPr>
      </w:pPr>
      <w:r>
        <w:rPr>
          <w:rFonts w:cs="宋体" w:hint="eastAsia"/>
          <w:bCs/>
          <w:color w:val="000000"/>
          <w:szCs w:val="21"/>
        </w:rPr>
        <w:t>此表可延长</w:t>
      </w:r>
    </w:p>
    <w:p w14:paraId="6FE65A97" w14:textId="77777777" w:rsidR="004C0337" w:rsidRDefault="00000000" w:rsidP="00193EDA">
      <w:pPr>
        <w:ind w:leftChars="-1" w:left="-2" w:firstLine="1"/>
        <w:rPr>
          <w:b/>
          <w:sz w:val="24"/>
        </w:rPr>
      </w:pPr>
      <w:r>
        <w:rPr>
          <w:b/>
          <w:sz w:val="24"/>
        </w:rPr>
        <w:t>注：</w:t>
      </w:r>
    </w:p>
    <w:p w14:paraId="732E590D" w14:textId="77777777" w:rsidR="004C0337" w:rsidRDefault="00000000" w:rsidP="00193EDA">
      <w:pPr>
        <w:ind w:rightChars="-11" w:right="-23" w:firstLineChars="200" w:firstLine="482"/>
        <w:rPr>
          <w:rFonts w:ascii="宋体" w:hAnsi="宋体" w:hint="eastAsia"/>
          <w:b/>
          <w:sz w:val="24"/>
        </w:rPr>
      </w:pPr>
      <w:r>
        <w:rPr>
          <w:rFonts w:ascii="宋体" w:hAnsi="宋体" w:hint="eastAsia"/>
          <w:b/>
          <w:sz w:val="24"/>
        </w:rPr>
        <w:t>★</w:t>
      </w:r>
      <w:r>
        <w:rPr>
          <w:rFonts w:ascii="宋体" w:hAnsi="宋体"/>
          <w:b/>
          <w:sz w:val="24"/>
        </w:rPr>
        <w:t>配置名称应按“招标文件”中单套</w:t>
      </w:r>
      <w:r>
        <w:rPr>
          <w:rFonts w:ascii="宋体" w:hAnsi="宋体" w:hint="eastAsia"/>
          <w:b/>
          <w:sz w:val="24"/>
        </w:rPr>
        <w:t>（台）设备</w:t>
      </w:r>
      <w:r>
        <w:rPr>
          <w:rFonts w:ascii="宋体" w:hAnsi="宋体"/>
          <w:b/>
          <w:sz w:val="24"/>
        </w:rPr>
        <w:t>配置清单”中列明的配置填写，不得漏项，否则将被视为未实质性满足招标文件要求作投标无效处理</w:t>
      </w:r>
      <w:r>
        <w:rPr>
          <w:rFonts w:ascii="宋体" w:hAnsi="宋体" w:hint="eastAsia"/>
          <w:b/>
          <w:sz w:val="24"/>
        </w:rPr>
        <w:t>。</w:t>
      </w:r>
    </w:p>
    <w:p w14:paraId="541B2DD9" w14:textId="77777777" w:rsidR="004C0337" w:rsidRDefault="004C0337">
      <w:pPr>
        <w:pStyle w:val="2"/>
        <w:ind w:left="1060" w:hanging="640"/>
      </w:pPr>
    </w:p>
    <w:p w14:paraId="31BACDDA" w14:textId="77777777" w:rsidR="004C0337" w:rsidRDefault="00000000">
      <w:pPr>
        <w:ind w:leftChars="-202" w:hangingChars="202" w:hanging="424"/>
        <w:jc w:val="center"/>
        <w:outlineLvl w:val="0"/>
        <w:rPr>
          <w:rFonts w:cs="宋体"/>
          <w:bCs/>
          <w:color w:val="000000"/>
          <w:szCs w:val="21"/>
        </w:rPr>
      </w:pPr>
      <w:r>
        <w:rPr>
          <w:rFonts w:cs="宋体" w:hint="eastAsia"/>
          <w:bCs/>
          <w:color w:val="000000"/>
          <w:szCs w:val="21"/>
        </w:rPr>
        <w:t xml:space="preserve">                                                       </w:t>
      </w:r>
      <w:r>
        <w:rPr>
          <w:rFonts w:cs="宋体" w:hint="eastAsia"/>
          <w:bCs/>
          <w:color w:val="000000"/>
          <w:szCs w:val="21"/>
        </w:rPr>
        <w:t>投标人授权代表签字</w:t>
      </w:r>
      <w:r>
        <w:rPr>
          <w:rFonts w:cs="宋体"/>
          <w:bCs/>
          <w:color w:val="000000"/>
          <w:szCs w:val="21"/>
        </w:rPr>
        <w:t>:</w:t>
      </w:r>
    </w:p>
    <w:p w14:paraId="6677ECE0" w14:textId="77777777" w:rsidR="004C0337"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21C72E8F" w14:textId="77777777" w:rsidR="004C0337"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p>
    <w:p w14:paraId="7151EDFA" w14:textId="77777777" w:rsidR="004C0337"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6F237B57" w14:textId="77777777" w:rsidR="004C0337" w:rsidRDefault="00000000">
      <w:pPr>
        <w:jc w:val="center"/>
        <w:outlineLvl w:val="0"/>
        <w:rPr>
          <w:rFonts w:cs="宋体"/>
          <w:bCs/>
          <w:color w:val="000000"/>
          <w:szCs w:val="21"/>
        </w:rPr>
      </w:pPr>
      <w:r>
        <w:rPr>
          <w:rFonts w:cs="宋体"/>
          <w:bCs/>
          <w:color w:val="000000"/>
          <w:szCs w:val="21"/>
        </w:rPr>
        <w:t xml:space="preserve">                                                            </w:t>
      </w:r>
    </w:p>
    <w:p w14:paraId="3F3FAB9F" w14:textId="77777777" w:rsidR="004C0337" w:rsidRDefault="00000000">
      <w:pPr>
        <w:jc w:val="center"/>
        <w:outlineLvl w:val="0"/>
        <w:rPr>
          <w:rFonts w:cs="宋体"/>
          <w:b/>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职务</w:t>
      </w:r>
      <w:r>
        <w:rPr>
          <w:rFonts w:cs="宋体"/>
          <w:bCs/>
          <w:color w:val="000000"/>
          <w:szCs w:val="21"/>
        </w:rPr>
        <w:t>:</w:t>
      </w:r>
    </w:p>
    <w:p w14:paraId="08A7C5B6" w14:textId="77777777" w:rsidR="004C0337" w:rsidRDefault="004C0337">
      <w:pPr>
        <w:jc w:val="center"/>
        <w:outlineLvl w:val="0"/>
        <w:rPr>
          <w:rFonts w:cs="宋体"/>
          <w:b/>
          <w:color w:val="000000"/>
          <w:szCs w:val="21"/>
        </w:rPr>
      </w:pPr>
    </w:p>
    <w:p w14:paraId="27588D84" w14:textId="77777777" w:rsidR="004C0337" w:rsidRDefault="004C0337">
      <w:pPr>
        <w:jc w:val="center"/>
        <w:outlineLvl w:val="0"/>
        <w:rPr>
          <w:rFonts w:cs="宋体"/>
          <w:b/>
          <w:color w:val="000000"/>
          <w:szCs w:val="21"/>
        </w:rPr>
      </w:pPr>
    </w:p>
    <w:p w14:paraId="0B39D5DA" w14:textId="77777777" w:rsidR="004C0337" w:rsidRDefault="004C0337">
      <w:pPr>
        <w:jc w:val="center"/>
        <w:outlineLvl w:val="0"/>
        <w:rPr>
          <w:rFonts w:cs="宋体"/>
          <w:b/>
          <w:color w:val="000000"/>
          <w:szCs w:val="21"/>
        </w:rPr>
      </w:pPr>
    </w:p>
    <w:p w14:paraId="44CDB7F4" w14:textId="77777777" w:rsidR="004C0337" w:rsidRDefault="004C0337">
      <w:pPr>
        <w:jc w:val="center"/>
        <w:outlineLvl w:val="0"/>
        <w:rPr>
          <w:rFonts w:cs="宋体"/>
          <w:b/>
          <w:color w:val="000000"/>
          <w:szCs w:val="21"/>
        </w:rPr>
      </w:pPr>
    </w:p>
    <w:p w14:paraId="2316E87B" w14:textId="77777777" w:rsidR="004C0337" w:rsidRDefault="004C0337">
      <w:pPr>
        <w:jc w:val="center"/>
        <w:outlineLvl w:val="0"/>
        <w:rPr>
          <w:rFonts w:cs="宋体"/>
          <w:b/>
          <w:color w:val="000000"/>
          <w:szCs w:val="21"/>
        </w:rPr>
      </w:pPr>
    </w:p>
    <w:p w14:paraId="40E16C2F" w14:textId="77777777" w:rsidR="004C0337" w:rsidRDefault="004C0337">
      <w:pPr>
        <w:jc w:val="center"/>
        <w:outlineLvl w:val="0"/>
        <w:rPr>
          <w:rFonts w:cs="宋体"/>
          <w:b/>
          <w:color w:val="000000"/>
          <w:szCs w:val="21"/>
        </w:rPr>
      </w:pPr>
    </w:p>
    <w:p w14:paraId="23001514" w14:textId="77777777" w:rsidR="004C0337" w:rsidRDefault="004C0337">
      <w:pPr>
        <w:jc w:val="center"/>
        <w:outlineLvl w:val="0"/>
        <w:rPr>
          <w:rFonts w:cs="宋体"/>
          <w:b/>
          <w:color w:val="000000"/>
          <w:szCs w:val="21"/>
        </w:rPr>
      </w:pPr>
    </w:p>
    <w:p w14:paraId="5535571D" w14:textId="77777777" w:rsidR="004C0337" w:rsidRDefault="004C0337">
      <w:pPr>
        <w:jc w:val="center"/>
        <w:outlineLvl w:val="0"/>
        <w:rPr>
          <w:rFonts w:cs="宋体"/>
          <w:b/>
          <w:color w:val="000000"/>
          <w:szCs w:val="21"/>
        </w:rPr>
      </w:pPr>
    </w:p>
    <w:p w14:paraId="7A5BCBDF" w14:textId="77777777" w:rsidR="004C0337" w:rsidRDefault="004C0337">
      <w:pPr>
        <w:jc w:val="center"/>
        <w:outlineLvl w:val="0"/>
        <w:rPr>
          <w:rFonts w:cs="宋体"/>
          <w:b/>
          <w:color w:val="000000"/>
          <w:szCs w:val="21"/>
        </w:rPr>
      </w:pPr>
    </w:p>
    <w:p w14:paraId="2EA93022" w14:textId="77777777" w:rsidR="004C0337" w:rsidRDefault="004C0337">
      <w:pPr>
        <w:jc w:val="center"/>
        <w:outlineLvl w:val="0"/>
        <w:rPr>
          <w:rFonts w:cs="宋体"/>
          <w:b/>
          <w:color w:val="000000"/>
          <w:szCs w:val="21"/>
        </w:rPr>
      </w:pPr>
    </w:p>
    <w:p w14:paraId="2BA86796" w14:textId="77777777" w:rsidR="004C0337" w:rsidRDefault="004C0337">
      <w:pPr>
        <w:jc w:val="center"/>
        <w:outlineLvl w:val="0"/>
        <w:rPr>
          <w:rFonts w:cs="宋体"/>
          <w:b/>
          <w:color w:val="000000"/>
          <w:szCs w:val="21"/>
        </w:rPr>
      </w:pPr>
    </w:p>
    <w:p w14:paraId="769ABA28" w14:textId="77777777" w:rsidR="004C0337" w:rsidRDefault="004C0337">
      <w:pPr>
        <w:jc w:val="center"/>
        <w:outlineLvl w:val="0"/>
        <w:rPr>
          <w:rFonts w:cs="宋体"/>
          <w:b/>
          <w:color w:val="000000"/>
          <w:szCs w:val="21"/>
        </w:rPr>
      </w:pPr>
    </w:p>
    <w:p w14:paraId="28E49A7A" w14:textId="77777777" w:rsidR="004C0337" w:rsidRDefault="004C0337">
      <w:pPr>
        <w:jc w:val="center"/>
        <w:outlineLvl w:val="0"/>
        <w:rPr>
          <w:rFonts w:cs="宋体"/>
          <w:b/>
          <w:color w:val="000000"/>
          <w:szCs w:val="21"/>
        </w:rPr>
      </w:pPr>
    </w:p>
    <w:p w14:paraId="6506FD3B" w14:textId="77777777" w:rsidR="004C0337" w:rsidRDefault="004C0337">
      <w:pPr>
        <w:jc w:val="center"/>
        <w:outlineLvl w:val="0"/>
        <w:rPr>
          <w:rFonts w:cs="宋体"/>
          <w:b/>
          <w:color w:val="000000"/>
          <w:szCs w:val="21"/>
        </w:rPr>
      </w:pPr>
    </w:p>
    <w:p w14:paraId="582DA224" w14:textId="77777777" w:rsidR="004C0337" w:rsidRDefault="004C0337">
      <w:pPr>
        <w:jc w:val="center"/>
        <w:outlineLvl w:val="0"/>
        <w:rPr>
          <w:rFonts w:cs="宋体"/>
          <w:b/>
          <w:color w:val="000000"/>
          <w:szCs w:val="21"/>
        </w:rPr>
      </w:pPr>
    </w:p>
    <w:p w14:paraId="69B21385" w14:textId="77777777" w:rsidR="004C0337" w:rsidRDefault="004C0337">
      <w:pPr>
        <w:jc w:val="center"/>
        <w:outlineLvl w:val="0"/>
        <w:rPr>
          <w:rFonts w:cs="宋体"/>
          <w:b/>
          <w:color w:val="000000"/>
          <w:szCs w:val="21"/>
        </w:rPr>
      </w:pPr>
    </w:p>
    <w:p w14:paraId="6FA3CA5A" w14:textId="77777777" w:rsidR="004C0337" w:rsidRDefault="004C0337">
      <w:pPr>
        <w:pStyle w:val="a3"/>
      </w:pPr>
    </w:p>
    <w:p w14:paraId="7996D441" w14:textId="77777777" w:rsidR="004C0337" w:rsidRDefault="004C0337">
      <w:pPr>
        <w:jc w:val="center"/>
        <w:outlineLvl w:val="0"/>
        <w:rPr>
          <w:rFonts w:cs="宋体"/>
          <w:b/>
          <w:color w:val="000000"/>
          <w:szCs w:val="21"/>
        </w:rPr>
      </w:pPr>
    </w:p>
    <w:p w14:paraId="2A59C1AB" w14:textId="77777777" w:rsidR="004C0337" w:rsidRDefault="004C0337">
      <w:pPr>
        <w:jc w:val="center"/>
        <w:outlineLvl w:val="0"/>
        <w:rPr>
          <w:rFonts w:cs="宋体"/>
          <w:b/>
          <w:color w:val="000000"/>
          <w:szCs w:val="21"/>
        </w:rPr>
      </w:pPr>
    </w:p>
    <w:p w14:paraId="506780EE" w14:textId="77777777" w:rsidR="004C0337" w:rsidRDefault="004C0337">
      <w:pPr>
        <w:jc w:val="center"/>
        <w:outlineLvl w:val="0"/>
        <w:rPr>
          <w:rFonts w:cs="宋体"/>
          <w:b/>
          <w:color w:val="000000"/>
          <w:szCs w:val="21"/>
        </w:rPr>
      </w:pPr>
    </w:p>
    <w:p w14:paraId="2DCA1310" w14:textId="77777777" w:rsidR="004C0337" w:rsidRDefault="00000000">
      <w:pPr>
        <w:jc w:val="center"/>
        <w:outlineLvl w:val="0"/>
        <w:rPr>
          <w:rFonts w:cs="宋体"/>
          <w:b/>
          <w:color w:val="000000"/>
          <w:szCs w:val="21"/>
        </w:rPr>
      </w:pPr>
      <w:r>
        <w:rPr>
          <w:rFonts w:cs="宋体" w:hint="eastAsia"/>
          <w:b/>
          <w:color w:val="000000"/>
          <w:szCs w:val="21"/>
        </w:rPr>
        <w:lastRenderedPageBreak/>
        <w:t xml:space="preserve">2.2 </w:t>
      </w:r>
      <w:r>
        <w:rPr>
          <w:rFonts w:cs="宋体" w:hint="eastAsia"/>
          <w:b/>
          <w:color w:val="000000"/>
          <w:szCs w:val="21"/>
        </w:rPr>
        <w:t>技术参数偏离表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1843"/>
        <w:gridCol w:w="3124"/>
        <w:gridCol w:w="1890"/>
        <w:gridCol w:w="2850"/>
      </w:tblGrid>
      <w:tr w:rsidR="004C0337" w14:paraId="197BA5D9"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3C4A162B" w14:textId="77777777" w:rsidR="004C0337" w:rsidRDefault="00000000">
            <w:pPr>
              <w:jc w:val="center"/>
              <w:outlineLvl w:val="0"/>
              <w:rPr>
                <w:rFonts w:cs="宋体"/>
                <w:b/>
                <w:color w:val="000000"/>
                <w:szCs w:val="21"/>
              </w:rPr>
            </w:pPr>
            <w:r>
              <w:rPr>
                <w:rFonts w:cs="宋体" w:hint="eastAsia"/>
                <w:b/>
                <w:color w:val="000000"/>
                <w:szCs w:val="21"/>
              </w:rPr>
              <w:t>序号</w:t>
            </w:r>
          </w:p>
        </w:tc>
        <w:tc>
          <w:tcPr>
            <w:tcW w:w="1843" w:type="dxa"/>
            <w:tcBorders>
              <w:top w:val="single" w:sz="4" w:space="0" w:color="auto"/>
              <w:left w:val="single" w:sz="4" w:space="0" w:color="auto"/>
              <w:bottom w:val="single" w:sz="4" w:space="0" w:color="auto"/>
              <w:right w:val="single" w:sz="4" w:space="0" w:color="auto"/>
            </w:tcBorders>
            <w:vAlign w:val="center"/>
          </w:tcPr>
          <w:p w14:paraId="014142CC" w14:textId="77777777" w:rsidR="004C0337" w:rsidRDefault="00000000">
            <w:pPr>
              <w:jc w:val="center"/>
              <w:outlineLvl w:val="0"/>
              <w:rPr>
                <w:rFonts w:cs="宋体"/>
                <w:b/>
                <w:color w:val="000000"/>
                <w:szCs w:val="21"/>
              </w:rPr>
            </w:pPr>
            <w:r>
              <w:rPr>
                <w:rFonts w:cs="宋体" w:hint="eastAsia"/>
                <w:b/>
                <w:color w:val="000000"/>
                <w:szCs w:val="21"/>
              </w:rPr>
              <w:t>招标规格</w:t>
            </w:r>
            <w:r>
              <w:rPr>
                <w:rFonts w:cs="宋体"/>
                <w:b/>
                <w:color w:val="000000"/>
                <w:szCs w:val="21"/>
              </w:rPr>
              <w:t>/</w:t>
            </w:r>
            <w:r>
              <w:rPr>
                <w:rFonts w:cs="宋体" w:hint="eastAsia"/>
                <w:b/>
                <w:color w:val="000000"/>
                <w:szCs w:val="21"/>
              </w:rPr>
              <w:t>要求</w:t>
            </w:r>
          </w:p>
        </w:tc>
        <w:tc>
          <w:tcPr>
            <w:tcW w:w="3124" w:type="dxa"/>
            <w:tcBorders>
              <w:top w:val="single" w:sz="4" w:space="0" w:color="auto"/>
              <w:left w:val="single" w:sz="4" w:space="0" w:color="auto"/>
              <w:bottom w:val="single" w:sz="4" w:space="0" w:color="auto"/>
              <w:right w:val="single" w:sz="4" w:space="0" w:color="auto"/>
            </w:tcBorders>
            <w:vAlign w:val="center"/>
          </w:tcPr>
          <w:p w14:paraId="3FAC310D" w14:textId="77777777" w:rsidR="004C0337" w:rsidRDefault="00000000">
            <w:pPr>
              <w:jc w:val="center"/>
              <w:outlineLvl w:val="0"/>
              <w:rPr>
                <w:rFonts w:cs="宋体"/>
                <w:b/>
                <w:color w:val="000000"/>
                <w:szCs w:val="21"/>
              </w:rPr>
            </w:pPr>
            <w:r>
              <w:rPr>
                <w:rFonts w:cs="宋体" w:hint="eastAsia"/>
                <w:b/>
                <w:color w:val="000000"/>
                <w:szCs w:val="21"/>
              </w:rPr>
              <w:t>投标实际参数</w:t>
            </w:r>
          </w:p>
          <w:p w14:paraId="4BE28841" w14:textId="77777777" w:rsidR="004C0337" w:rsidRDefault="00000000">
            <w:pPr>
              <w:jc w:val="center"/>
              <w:outlineLvl w:val="0"/>
              <w:rPr>
                <w:rFonts w:cs="宋体"/>
                <w:b/>
                <w:color w:val="000000"/>
                <w:szCs w:val="21"/>
              </w:rPr>
            </w:pPr>
            <w:r>
              <w:rPr>
                <w:rFonts w:cs="宋体"/>
                <w:b/>
                <w:bCs/>
                <w:color w:val="000000"/>
                <w:szCs w:val="21"/>
              </w:rPr>
              <w:t>(</w:t>
            </w:r>
            <w:r>
              <w:rPr>
                <w:rFonts w:cs="宋体" w:hint="eastAsia"/>
                <w:b/>
                <w:bCs/>
                <w:color w:val="000000"/>
                <w:szCs w:val="21"/>
              </w:rPr>
              <w:t>投标人应按投标货物实际数据如实填写</w:t>
            </w:r>
            <w:r>
              <w:rPr>
                <w:rFonts w:cs="宋体"/>
                <w:b/>
                <w:bCs/>
                <w:color w:val="000000"/>
                <w:szCs w:val="21"/>
              </w:rPr>
              <w:t>,</w:t>
            </w:r>
            <w:r>
              <w:rPr>
                <w:rFonts w:cs="宋体" w:hint="eastAsia"/>
                <w:b/>
                <w:bCs/>
                <w:color w:val="000000"/>
                <w:szCs w:val="21"/>
              </w:rPr>
              <w:t>不能照抄招标要求</w:t>
            </w:r>
            <w:r>
              <w:rPr>
                <w:rFonts w:cs="宋体"/>
                <w:b/>
                <w:bCs/>
                <w:color w:val="000000"/>
                <w:szCs w:val="21"/>
              </w:rPr>
              <w:t>)</w:t>
            </w:r>
          </w:p>
        </w:tc>
        <w:tc>
          <w:tcPr>
            <w:tcW w:w="1890" w:type="dxa"/>
            <w:tcBorders>
              <w:top w:val="single" w:sz="4" w:space="0" w:color="auto"/>
              <w:left w:val="single" w:sz="4" w:space="0" w:color="auto"/>
              <w:bottom w:val="single" w:sz="4" w:space="0" w:color="auto"/>
              <w:right w:val="single" w:sz="4" w:space="0" w:color="auto"/>
            </w:tcBorders>
            <w:vAlign w:val="center"/>
          </w:tcPr>
          <w:p w14:paraId="4C920452" w14:textId="77777777" w:rsidR="004C0337" w:rsidRDefault="00000000">
            <w:pPr>
              <w:jc w:val="center"/>
              <w:outlineLvl w:val="0"/>
              <w:rPr>
                <w:rFonts w:cs="宋体"/>
                <w:b/>
                <w:color w:val="000000"/>
                <w:szCs w:val="21"/>
              </w:rPr>
            </w:pPr>
            <w:r>
              <w:rPr>
                <w:rFonts w:cs="宋体" w:hint="eastAsia"/>
                <w:b/>
                <w:color w:val="000000"/>
                <w:szCs w:val="21"/>
              </w:rPr>
              <w:t>是否偏离</w:t>
            </w:r>
            <w:r>
              <w:rPr>
                <w:rFonts w:cs="宋体"/>
                <w:b/>
                <w:color w:val="000000"/>
                <w:szCs w:val="21"/>
              </w:rPr>
              <w:t>(</w:t>
            </w:r>
            <w:r>
              <w:rPr>
                <w:rFonts w:cs="宋体" w:hint="eastAsia"/>
                <w:b/>
                <w:color w:val="000000"/>
                <w:szCs w:val="21"/>
              </w:rPr>
              <w:t>无偏离</w:t>
            </w:r>
            <w:r>
              <w:rPr>
                <w:rFonts w:cs="宋体"/>
                <w:b/>
                <w:color w:val="000000"/>
                <w:szCs w:val="21"/>
              </w:rPr>
              <w:t>/</w:t>
            </w:r>
            <w:r>
              <w:rPr>
                <w:rFonts w:cs="宋体" w:hint="eastAsia"/>
                <w:b/>
                <w:color w:val="000000"/>
                <w:szCs w:val="21"/>
              </w:rPr>
              <w:t>正偏离</w:t>
            </w:r>
            <w:r>
              <w:rPr>
                <w:rFonts w:cs="宋体"/>
                <w:b/>
                <w:color w:val="000000"/>
                <w:szCs w:val="21"/>
              </w:rPr>
              <w:t>/</w:t>
            </w:r>
            <w:r>
              <w:rPr>
                <w:rFonts w:cs="宋体" w:hint="eastAsia"/>
                <w:b/>
                <w:color w:val="000000"/>
                <w:szCs w:val="21"/>
              </w:rPr>
              <w:t>负偏离</w:t>
            </w:r>
            <w:r>
              <w:rPr>
                <w:rFonts w:cs="宋体"/>
                <w:b/>
                <w:color w:val="000000"/>
                <w:szCs w:val="21"/>
              </w:rPr>
              <w:t>)</w:t>
            </w:r>
          </w:p>
        </w:tc>
        <w:tc>
          <w:tcPr>
            <w:tcW w:w="2850" w:type="dxa"/>
            <w:tcBorders>
              <w:top w:val="single" w:sz="4" w:space="0" w:color="auto"/>
              <w:left w:val="single" w:sz="4" w:space="0" w:color="auto"/>
              <w:bottom w:val="single" w:sz="4" w:space="0" w:color="auto"/>
              <w:right w:val="single" w:sz="4" w:space="0" w:color="auto"/>
            </w:tcBorders>
            <w:vAlign w:val="center"/>
          </w:tcPr>
          <w:p w14:paraId="18BCAE69" w14:textId="77777777" w:rsidR="004C0337" w:rsidRDefault="00000000">
            <w:pPr>
              <w:jc w:val="center"/>
              <w:outlineLvl w:val="0"/>
              <w:rPr>
                <w:rFonts w:cs="宋体"/>
                <w:b/>
                <w:color w:val="000000"/>
                <w:szCs w:val="21"/>
              </w:rPr>
            </w:pPr>
            <w:r>
              <w:rPr>
                <w:rFonts w:cs="宋体" w:hint="eastAsia"/>
                <w:b/>
                <w:color w:val="000000"/>
                <w:szCs w:val="21"/>
              </w:rPr>
              <w:t>偏离简述</w:t>
            </w:r>
          </w:p>
        </w:tc>
      </w:tr>
      <w:tr w:rsidR="004C0337" w14:paraId="505664FA"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3796360C" w14:textId="77777777" w:rsidR="004C0337" w:rsidRDefault="004C0337">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18A43763" w14:textId="77777777" w:rsidR="004C0337" w:rsidRDefault="004C0337">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6EEDA050" w14:textId="77777777" w:rsidR="004C0337" w:rsidRDefault="004C0337">
            <w:pPr>
              <w:jc w:val="center"/>
              <w:outlineLvl w:val="0"/>
              <w:rPr>
                <w:rFonts w:cs="宋体"/>
                <w:b/>
                <w:bCs/>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2D2C049D" w14:textId="77777777" w:rsidR="004C0337" w:rsidRDefault="004C0337">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0CB9D614" w14:textId="77777777" w:rsidR="004C0337" w:rsidRDefault="004C0337">
            <w:pPr>
              <w:jc w:val="center"/>
              <w:outlineLvl w:val="0"/>
              <w:rPr>
                <w:rFonts w:cs="宋体"/>
                <w:b/>
                <w:color w:val="000000"/>
                <w:szCs w:val="21"/>
              </w:rPr>
            </w:pPr>
          </w:p>
        </w:tc>
      </w:tr>
      <w:tr w:rsidR="004C0337" w14:paraId="2D20FC71"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1D6CAF00" w14:textId="77777777" w:rsidR="004C0337" w:rsidRDefault="004C0337">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D826738" w14:textId="77777777" w:rsidR="004C0337" w:rsidRDefault="004C0337">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EBEAF7A" w14:textId="77777777" w:rsidR="004C0337" w:rsidRDefault="004C0337">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345EB6F5" w14:textId="77777777" w:rsidR="004C0337" w:rsidRDefault="004C0337">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309DB477" w14:textId="77777777" w:rsidR="004C0337" w:rsidRDefault="004C0337">
            <w:pPr>
              <w:jc w:val="center"/>
              <w:outlineLvl w:val="0"/>
              <w:rPr>
                <w:rFonts w:cs="宋体"/>
                <w:b/>
                <w:color w:val="000000"/>
                <w:szCs w:val="21"/>
              </w:rPr>
            </w:pPr>
          </w:p>
        </w:tc>
      </w:tr>
      <w:tr w:rsidR="004C0337" w14:paraId="016BD65D"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65815244" w14:textId="77777777" w:rsidR="004C0337" w:rsidRDefault="004C0337">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2D3DE507" w14:textId="77777777" w:rsidR="004C0337" w:rsidRDefault="004C0337">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A880DB8" w14:textId="77777777" w:rsidR="004C0337" w:rsidRDefault="004C0337">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0830CF6" w14:textId="77777777" w:rsidR="004C0337" w:rsidRDefault="004C0337">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0E94E6ED" w14:textId="77777777" w:rsidR="004C0337" w:rsidRDefault="004C0337">
            <w:pPr>
              <w:jc w:val="center"/>
              <w:outlineLvl w:val="0"/>
              <w:rPr>
                <w:rFonts w:cs="宋体"/>
                <w:b/>
                <w:color w:val="000000"/>
                <w:szCs w:val="21"/>
              </w:rPr>
            </w:pPr>
          </w:p>
        </w:tc>
      </w:tr>
      <w:tr w:rsidR="004C0337" w14:paraId="5E86C861"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10B4D1B" w14:textId="77777777" w:rsidR="004C0337" w:rsidRDefault="004C0337">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4999DBCD" w14:textId="77777777" w:rsidR="004C0337" w:rsidRDefault="004C0337">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2E922865" w14:textId="77777777" w:rsidR="004C0337" w:rsidRDefault="004C0337">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38246F7A" w14:textId="77777777" w:rsidR="004C0337" w:rsidRDefault="004C0337">
            <w:pPr>
              <w:jc w:val="center"/>
              <w:outlineLvl w:val="0"/>
              <w:rPr>
                <w:rFonts w:cs="宋体"/>
                <w:b/>
                <w:bCs/>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68D56B6B" w14:textId="77777777" w:rsidR="004C0337" w:rsidRDefault="004C0337">
            <w:pPr>
              <w:jc w:val="center"/>
              <w:outlineLvl w:val="0"/>
              <w:rPr>
                <w:rFonts w:cs="宋体"/>
                <w:b/>
                <w:bCs/>
                <w:color w:val="000000"/>
                <w:szCs w:val="21"/>
              </w:rPr>
            </w:pPr>
          </w:p>
        </w:tc>
      </w:tr>
      <w:tr w:rsidR="004C0337" w14:paraId="4F03AB36"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73C20947" w14:textId="77777777" w:rsidR="004C0337" w:rsidRDefault="004C0337">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75EAD30A" w14:textId="77777777" w:rsidR="004C0337" w:rsidRDefault="004C0337">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4CAF165A" w14:textId="77777777" w:rsidR="004C0337" w:rsidRDefault="004C0337">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73F94DF0" w14:textId="77777777" w:rsidR="004C0337" w:rsidRDefault="004C0337">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3E2FE8D3" w14:textId="77777777" w:rsidR="004C0337" w:rsidRDefault="004C0337">
            <w:pPr>
              <w:jc w:val="center"/>
              <w:outlineLvl w:val="0"/>
              <w:rPr>
                <w:rFonts w:cs="宋体"/>
                <w:b/>
                <w:color w:val="000000"/>
                <w:szCs w:val="21"/>
              </w:rPr>
            </w:pPr>
          </w:p>
        </w:tc>
      </w:tr>
      <w:tr w:rsidR="004C0337" w14:paraId="4E0808AF"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5ACC182C" w14:textId="77777777" w:rsidR="004C0337" w:rsidRDefault="004C0337">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2C83CDA" w14:textId="77777777" w:rsidR="004C0337" w:rsidRDefault="004C0337">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6D3747A" w14:textId="77777777" w:rsidR="004C0337" w:rsidRDefault="004C0337">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69283AC5" w14:textId="77777777" w:rsidR="004C0337" w:rsidRDefault="004C0337">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47637839" w14:textId="77777777" w:rsidR="004C0337" w:rsidRDefault="004C0337">
            <w:pPr>
              <w:jc w:val="center"/>
              <w:outlineLvl w:val="0"/>
              <w:rPr>
                <w:rFonts w:cs="宋体"/>
                <w:b/>
                <w:color w:val="000000"/>
                <w:szCs w:val="21"/>
              </w:rPr>
            </w:pPr>
          </w:p>
        </w:tc>
      </w:tr>
      <w:tr w:rsidR="004C0337" w14:paraId="4C36DEB8"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5420395" w14:textId="77777777" w:rsidR="004C0337" w:rsidRDefault="004C0337">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70903515" w14:textId="77777777" w:rsidR="004C0337" w:rsidRDefault="004C0337">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67514B2E" w14:textId="77777777" w:rsidR="004C0337" w:rsidRDefault="004C0337">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34BE1AEC" w14:textId="77777777" w:rsidR="004C0337" w:rsidRDefault="004C0337">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7C1BA932" w14:textId="77777777" w:rsidR="004C0337" w:rsidRDefault="004C0337">
            <w:pPr>
              <w:jc w:val="center"/>
              <w:outlineLvl w:val="0"/>
              <w:rPr>
                <w:rFonts w:cs="宋体"/>
                <w:b/>
                <w:color w:val="000000"/>
                <w:szCs w:val="21"/>
              </w:rPr>
            </w:pPr>
          </w:p>
        </w:tc>
      </w:tr>
      <w:tr w:rsidR="004C0337" w14:paraId="2567BFA6"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700B26E9" w14:textId="77777777" w:rsidR="004C0337" w:rsidRDefault="004C0337">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76E0B253" w14:textId="77777777" w:rsidR="004C0337" w:rsidRDefault="004C0337">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252619C2" w14:textId="77777777" w:rsidR="004C0337" w:rsidRDefault="004C0337">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41B6E7D7" w14:textId="77777777" w:rsidR="004C0337" w:rsidRDefault="004C0337">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20E8FE12" w14:textId="77777777" w:rsidR="004C0337" w:rsidRDefault="004C0337">
            <w:pPr>
              <w:jc w:val="center"/>
              <w:outlineLvl w:val="0"/>
              <w:rPr>
                <w:rFonts w:cs="宋体"/>
                <w:b/>
                <w:color w:val="000000"/>
                <w:szCs w:val="21"/>
              </w:rPr>
            </w:pPr>
          </w:p>
        </w:tc>
      </w:tr>
      <w:tr w:rsidR="004C0337" w14:paraId="1406BD1B"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1830053F" w14:textId="77777777" w:rsidR="004C0337" w:rsidRDefault="004C0337">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0545EF5F" w14:textId="77777777" w:rsidR="004C0337" w:rsidRDefault="004C0337">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66FCCCCD" w14:textId="77777777" w:rsidR="004C0337" w:rsidRDefault="004C0337">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0B49C4A5" w14:textId="77777777" w:rsidR="004C0337" w:rsidRDefault="004C0337">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28099E32" w14:textId="77777777" w:rsidR="004C0337" w:rsidRDefault="004C0337">
            <w:pPr>
              <w:jc w:val="center"/>
              <w:outlineLvl w:val="0"/>
              <w:rPr>
                <w:rFonts w:cs="宋体"/>
                <w:b/>
                <w:color w:val="000000"/>
                <w:szCs w:val="21"/>
              </w:rPr>
            </w:pPr>
          </w:p>
        </w:tc>
      </w:tr>
      <w:tr w:rsidR="004C0337" w14:paraId="586B445C"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61917F96" w14:textId="77777777" w:rsidR="004C0337" w:rsidRDefault="004C0337">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25D881F9" w14:textId="77777777" w:rsidR="004C0337" w:rsidRDefault="004C0337">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7DFEF72F" w14:textId="77777777" w:rsidR="004C0337" w:rsidRDefault="004C0337">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395DBC16" w14:textId="77777777" w:rsidR="004C0337" w:rsidRDefault="004C0337">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5C057520" w14:textId="77777777" w:rsidR="004C0337" w:rsidRDefault="004C0337">
            <w:pPr>
              <w:jc w:val="center"/>
              <w:outlineLvl w:val="0"/>
              <w:rPr>
                <w:rFonts w:cs="宋体"/>
                <w:b/>
                <w:color w:val="000000"/>
                <w:szCs w:val="21"/>
              </w:rPr>
            </w:pPr>
          </w:p>
        </w:tc>
      </w:tr>
      <w:tr w:rsidR="004C0337" w14:paraId="02B4F793"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62A614E" w14:textId="77777777" w:rsidR="004C0337" w:rsidRDefault="004C0337">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42E3A5AF" w14:textId="77777777" w:rsidR="004C0337" w:rsidRDefault="004C0337">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257F4D4" w14:textId="77777777" w:rsidR="004C0337" w:rsidRDefault="004C0337">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73584314" w14:textId="77777777" w:rsidR="004C0337" w:rsidRDefault="004C0337">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1C123CD8" w14:textId="77777777" w:rsidR="004C0337" w:rsidRDefault="004C0337">
            <w:pPr>
              <w:jc w:val="center"/>
              <w:outlineLvl w:val="0"/>
              <w:rPr>
                <w:rFonts w:cs="宋体"/>
                <w:b/>
                <w:color w:val="000000"/>
                <w:szCs w:val="21"/>
              </w:rPr>
            </w:pPr>
          </w:p>
        </w:tc>
      </w:tr>
      <w:tr w:rsidR="004C0337" w14:paraId="6CC837F3"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738A725B" w14:textId="77777777" w:rsidR="004C0337" w:rsidRDefault="004C0337">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2151F07E" w14:textId="77777777" w:rsidR="004C0337" w:rsidRDefault="004C0337">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5F83DDAD" w14:textId="77777777" w:rsidR="004C0337" w:rsidRDefault="004C0337">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60DC0FC3" w14:textId="77777777" w:rsidR="004C0337" w:rsidRDefault="004C0337">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7555847A" w14:textId="77777777" w:rsidR="004C0337" w:rsidRDefault="004C0337">
            <w:pPr>
              <w:jc w:val="center"/>
              <w:outlineLvl w:val="0"/>
              <w:rPr>
                <w:rFonts w:cs="宋体"/>
                <w:b/>
                <w:color w:val="000000"/>
                <w:szCs w:val="21"/>
              </w:rPr>
            </w:pPr>
          </w:p>
        </w:tc>
      </w:tr>
    </w:tbl>
    <w:p w14:paraId="58175A64" w14:textId="77777777" w:rsidR="004C0337" w:rsidRDefault="00000000" w:rsidP="00193EDA">
      <w:pPr>
        <w:ind w:leftChars="4" w:left="140" w:hangingChars="63" w:hanging="132"/>
        <w:outlineLvl w:val="0"/>
        <w:rPr>
          <w:rFonts w:cs="宋体"/>
          <w:bCs/>
          <w:color w:val="000000"/>
          <w:szCs w:val="21"/>
        </w:rPr>
      </w:pPr>
      <w:r>
        <w:rPr>
          <w:rFonts w:cs="宋体" w:hint="eastAsia"/>
          <w:bCs/>
          <w:color w:val="000000"/>
          <w:szCs w:val="21"/>
        </w:rPr>
        <w:t>此表可延长</w:t>
      </w:r>
    </w:p>
    <w:p w14:paraId="12F38493" w14:textId="77777777" w:rsidR="004C0337" w:rsidRDefault="004C0337">
      <w:pPr>
        <w:jc w:val="center"/>
        <w:outlineLvl w:val="0"/>
        <w:rPr>
          <w:rFonts w:cs="宋体"/>
          <w:bCs/>
          <w:color w:val="000000"/>
          <w:szCs w:val="21"/>
        </w:rPr>
      </w:pPr>
    </w:p>
    <w:p w14:paraId="2331B181" w14:textId="77777777" w:rsidR="004C0337" w:rsidRDefault="004C0337">
      <w:pPr>
        <w:jc w:val="center"/>
        <w:outlineLvl w:val="0"/>
        <w:rPr>
          <w:rFonts w:cs="宋体"/>
          <w:bCs/>
          <w:color w:val="000000"/>
          <w:szCs w:val="21"/>
        </w:rPr>
      </w:pPr>
    </w:p>
    <w:p w14:paraId="44735AE2" w14:textId="77777777" w:rsidR="004C0337" w:rsidRDefault="00000000">
      <w:pPr>
        <w:ind w:leftChars="-202" w:hangingChars="202" w:hanging="424"/>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投标人授权代表签字</w:t>
      </w:r>
      <w:r>
        <w:rPr>
          <w:rFonts w:cs="宋体"/>
          <w:bCs/>
          <w:color w:val="000000"/>
          <w:szCs w:val="21"/>
        </w:rPr>
        <w:t>:</w:t>
      </w:r>
    </w:p>
    <w:p w14:paraId="187272B6" w14:textId="77777777" w:rsidR="004C0337"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79A76517" w14:textId="77777777" w:rsidR="004C0337"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p>
    <w:p w14:paraId="25DE0D4E" w14:textId="77777777" w:rsidR="004C0337"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52B13D2E" w14:textId="77777777" w:rsidR="004C0337" w:rsidRDefault="00000000">
      <w:pPr>
        <w:jc w:val="center"/>
        <w:outlineLvl w:val="0"/>
        <w:rPr>
          <w:rFonts w:cs="宋体"/>
          <w:bCs/>
          <w:color w:val="000000"/>
          <w:szCs w:val="21"/>
        </w:rPr>
      </w:pPr>
      <w:r>
        <w:rPr>
          <w:rFonts w:cs="宋体"/>
          <w:bCs/>
          <w:color w:val="000000"/>
          <w:szCs w:val="21"/>
        </w:rPr>
        <w:t xml:space="preserve">                                                            </w:t>
      </w:r>
    </w:p>
    <w:p w14:paraId="7484F15D" w14:textId="77777777" w:rsidR="004C0337"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职务</w:t>
      </w:r>
      <w:r>
        <w:rPr>
          <w:rFonts w:cs="宋体"/>
          <w:bCs/>
          <w:color w:val="000000"/>
          <w:szCs w:val="21"/>
        </w:rPr>
        <w:t>:</w:t>
      </w:r>
    </w:p>
    <w:p w14:paraId="2B2C6CF4" w14:textId="77777777" w:rsidR="004C0337" w:rsidRDefault="004C0337">
      <w:pPr>
        <w:jc w:val="center"/>
        <w:outlineLvl w:val="0"/>
        <w:rPr>
          <w:rFonts w:cs="宋体"/>
          <w:b/>
          <w:color w:val="000000"/>
          <w:szCs w:val="21"/>
        </w:rPr>
      </w:pPr>
    </w:p>
    <w:p w14:paraId="625CA355" w14:textId="77777777" w:rsidR="004C0337" w:rsidRDefault="004C0337">
      <w:pPr>
        <w:jc w:val="center"/>
        <w:outlineLvl w:val="0"/>
        <w:rPr>
          <w:rFonts w:cs="宋体"/>
          <w:b/>
          <w:color w:val="000000"/>
          <w:szCs w:val="21"/>
        </w:rPr>
      </w:pPr>
    </w:p>
    <w:p w14:paraId="16F2D3CA" w14:textId="77777777" w:rsidR="004C0337" w:rsidRDefault="00000000">
      <w:pPr>
        <w:rPr>
          <w:rFonts w:ascii="宋体" w:hAnsi="宋体" w:cs="Arial" w:hint="eastAsia"/>
          <w:b/>
          <w:bCs/>
          <w:color w:val="000000"/>
          <w:kern w:val="0"/>
          <w:sz w:val="28"/>
          <w:szCs w:val="28"/>
        </w:rPr>
      </w:pPr>
      <w:r>
        <w:rPr>
          <w:rFonts w:ascii="宋体" w:hAnsi="宋体" w:cs="Arial" w:hint="eastAsia"/>
          <w:b/>
          <w:bCs/>
          <w:color w:val="000000"/>
          <w:kern w:val="0"/>
          <w:sz w:val="28"/>
          <w:szCs w:val="28"/>
        </w:rPr>
        <w:br w:type="page"/>
      </w:r>
    </w:p>
    <w:p w14:paraId="7CB3B309" w14:textId="77777777" w:rsidR="004C0337" w:rsidRDefault="00000000">
      <w:pPr>
        <w:pStyle w:val="a3"/>
        <w:ind w:left="1060" w:hanging="640"/>
        <w:jc w:val="center"/>
        <w:rPr>
          <w:b/>
          <w:bCs/>
        </w:rPr>
      </w:pPr>
      <w:r>
        <w:rPr>
          <w:rFonts w:hint="eastAsia"/>
          <w:b/>
          <w:bCs/>
        </w:rPr>
        <w:lastRenderedPageBreak/>
        <w:t>2.3 实质性条款偏离表</w:t>
      </w:r>
    </w:p>
    <w:p w14:paraId="14E86B7D" w14:textId="77777777" w:rsidR="004C0337" w:rsidRDefault="004C0337">
      <w:pPr>
        <w:keepNext/>
        <w:keepLines/>
        <w:adjustRightInd w:val="0"/>
        <w:spacing w:beforeLines="50" w:before="156" w:afterLines="50" w:after="156"/>
        <w:jc w:val="center"/>
        <w:textAlignment w:val="baseline"/>
        <w:outlineLvl w:val="1"/>
        <w:rPr>
          <w:b/>
          <w:bCs/>
          <w:kern w:val="0"/>
          <w:sz w:val="24"/>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2331"/>
        <w:gridCol w:w="2332"/>
        <w:gridCol w:w="2331"/>
        <w:gridCol w:w="2899"/>
      </w:tblGrid>
      <w:tr w:rsidR="004C0337" w14:paraId="3BC10A79" w14:textId="77777777" w:rsidTr="00193EDA">
        <w:trPr>
          <w:trHeight w:val="414"/>
        </w:trPr>
        <w:tc>
          <w:tcPr>
            <w:tcW w:w="705" w:type="dxa"/>
            <w:vAlign w:val="center"/>
          </w:tcPr>
          <w:p w14:paraId="337060C5" w14:textId="77777777" w:rsidR="004C0337"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序号</w:t>
            </w:r>
          </w:p>
        </w:tc>
        <w:tc>
          <w:tcPr>
            <w:tcW w:w="2331" w:type="dxa"/>
            <w:vAlign w:val="center"/>
          </w:tcPr>
          <w:p w14:paraId="793D2E8B" w14:textId="77777777" w:rsidR="004C0337"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实质性条款具体内容</w:t>
            </w:r>
          </w:p>
        </w:tc>
        <w:tc>
          <w:tcPr>
            <w:tcW w:w="2332" w:type="dxa"/>
            <w:vAlign w:val="center"/>
          </w:tcPr>
          <w:p w14:paraId="3B2F878D" w14:textId="77777777" w:rsidR="004C0337"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投标人响应</w:t>
            </w:r>
          </w:p>
        </w:tc>
        <w:tc>
          <w:tcPr>
            <w:tcW w:w="2331" w:type="dxa"/>
            <w:vAlign w:val="center"/>
          </w:tcPr>
          <w:p w14:paraId="29700C35" w14:textId="77777777" w:rsidR="004C0337"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偏离情况</w:t>
            </w:r>
          </w:p>
        </w:tc>
        <w:tc>
          <w:tcPr>
            <w:tcW w:w="2899" w:type="dxa"/>
            <w:vAlign w:val="center"/>
          </w:tcPr>
          <w:p w14:paraId="4A911AE1" w14:textId="77777777" w:rsidR="004C0337"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说明</w:t>
            </w:r>
          </w:p>
        </w:tc>
      </w:tr>
      <w:tr w:rsidR="004C0337" w14:paraId="4D806A00" w14:textId="77777777" w:rsidTr="00193EDA">
        <w:trPr>
          <w:trHeight w:val="461"/>
        </w:trPr>
        <w:tc>
          <w:tcPr>
            <w:tcW w:w="705" w:type="dxa"/>
            <w:vAlign w:val="center"/>
          </w:tcPr>
          <w:p w14:paraId="77BB8A89" w14:textId="77777777" w:rsidR="004C0337"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1</w:t>
            </w:r>
          </w:p>
        </w:tc>
        <w:tc>
          <w:tcPr>
            <w:tcW w:w="2331" w:type="dxa"/>
            <w:vAlign w:val="center"/>
          </w:tcPr>
          <w:p w14:paraId="70BEAE04" w14:textId="77777777" w:rsidR="004C0337"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本项目招标文件中所有带</w:t>
            </w:r>
            <w:r>
              <w:rPr>
                <w:rFonts w:ascii="宋体" w:hAnsi="宋体" w:hint="eastAsia"/>
                <w:b/>
                <w:sz w:val="24"/>
              </w:rPr>
              <w:t>★号条款内容</w:t>
            </w:r>
          </w:p>
        </w:tc>
        <w:tc>
          <w:tcPr>
            <w:tcW w:w="2332" w:type="dxa"/>
            <w:vAlign w:val="center"/>
          </w:tcPr>
          <w:p w14:paraId="5E26C038" w14:textId="77777777" w:rsidR="004C0337"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完全响应</w:t>
            </w:r>
          </w:p>
        </w:tc>
        <w:tc>
          <w:tcPr>
            <w:tcW w:w="2331" w:type="dxa"/>
            <w:vAlign w:val="center"/>
          </w:tcPr>
          <w:p w14:paraId="0FA90C6C" w14:textId="77777777" w:rsidR="004C0337"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无偏离</w:t>
            </w:r>
          </w:p>
        </w:tc>
        <w:tc>
          <w:tcPr>
            <w:tcW w:w="2899" w:type="dxa"/>
            <w:vAlign w:val="center"/>
          </w:tcPr>
          <w:p w14:paraId="634E4A2C" w14:textId="77777777" w:rsidR="004C0337"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w:t>
            </w:r>
          </w:p>
        </w:tc>
      </w:tr>
    </w:tbl>
    <w:p w14:paraId="526F710B" w14:textId="77777777" w:rsidR="004C0337" w:rsidRDefault="004C0337">
      <w:pPr>
        <w:pStyle w:val="a3"/>
        <w:ind w:left="1060" w:hanging="1344"/>
      </w:pPr>
    </w:p>
    <w:p w14:paraId="1850942E" w14:textId="77777777" w:rsidR="004C0337" w:rsidRDefault="00000000">
      <w:pPr>
        <w:pStyle w:val="a3"/>
        <w:ind w:left="1060" w:hanging="1344"/>
        <w:jc w:val="left"/>
      </w:pPr>
      <w:r>
        <w:rPr>
          <w:rFonts w:hint="eastAsia"/>
        </w:rPr>
        <w:t>填写说明:</w:t>
      </w:r>
    </w:p>
    <w:p w14:paraId="665172BD" w14:textId="77777777" w:rsidR="004C0337" w:rsidRDefault="00000000">
      <w:pPr>
        <w:pStyle w:val="a3"/>
        <w:ind w:leftChars="100" w:left="210"/>
        <w:jc w:val="left"/>
      </w:pPr>
      <w:r>
        <w:rPr>
          <w:rFonts w:hint="eastAsia"/>
        </w:rPr>
        <w:t>1. 上表所列各项均为不可负偏离条款。</w:t>
      </w:r>
    </w:p>
    <w:p w14:paraId="5DABA82E" w14:textId="77777777" w:rsidR="004C0337" w:rsidRDefault="00000000">
      <w:pPr>
        <w:pStyle w:val="a3"/>
        <w:ind w:leftChars="-135" w:left="-283" w:firstLineChars="235" w:firstLine="493"/>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14:paraId="1D5FDFA7" w14:textId="77777777" w:rsidR="004C0337" w:rsidRDefault="00000000">
      <w:pPr>
        <w:pStyle w:val="a3"/>
        <w:ind w:leftChars="-135" w:left="-283" w:firstLineChars="235" w:firstLine="493"/>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14:paraId="0213D593" w14:textId="77777777" w:rsidR="004C0337" w:rsidRDefault="00000000">
      <w:pPr>
        <w:pStyle w:val="a3"/>
        <w:ind w:leftChars="-135" w:left="-283" w:firstLineChars="235" w:firstLine="493"/>
        <w:jc w:val="left"/>
      </w:pPr>
      <w:r>
        <w:rPr>
          <w:rFonts w:hint="eastAsia"/>
        </w:rPr>
        <w:t>4. 评审委员会有权对投标响应情况作出判断。</w:t>
      </w:r>
    </w:p>
    <w:p w14:paraId="4DF51BF4" w14:textId="77777777" w:rsidR="004C0337" w:rsidRDefault="00000000">
      <w:pPr>
        <w:pStyle w:val="a3"/>
        <w:ind w:leftChars="-135" w:left="-283" w:firstLine="493"/>
        <w:jc w:val="left"/>
      </w:pPr>
      <w:r>
        <w:rPr>
          <w:rFonts w:hint="eastAsia"/>
        </w:rPr>
        <w:t>5. 实质性响应条款“投标响应情况”与投标文件其它内容冲突的，以实质性响应条款“投标响应情况”为准。</w:t>
      </w:r>
    </w:p>
    <w:p w14:paraId="4F3E3848" w14:textId="77777777" w:rsidR="004C0337" w:rsidRDefault="00000000">
      <w:pPr>
        <w:pStyle w:val="a3"/>
        <w:ind w:leftChars="-167" w:left="-351" w:firstLine="561"/>
        <w:jc w:val="left"/>
      </w:pPr>
      <w:r>
        <w:rPr>
          <w:rFonts w:hint="eastAsia"/>
        </w:rPr>
        <w:t>6. 以上实质性条款中要求提供证明材料，需如实提供证明材料扫描件，在“说明’一栏中列明证明材料的位置，以便评审；未要求提供证明材料的，投标人可以不提供。</w:t>
      </w:r>
    </w:p>
    <w:p w14:paraId="21020E6E" w14:textId="77777777" w:rsidR="004C0337" w:rsidRDefault="00000000">
      <w:pPr>
        <w:ind w:leftChars="-202" w:hangingChars="202" w:hanging="424"/>
        <w:jc w:val="center"/>
        <w:outlineLvl w:val="0"/>
        <w:rPr>
          <w:rFonts w:cs="宋体"/>
          <w:bCs/>
          <w:color w:val="000000"/>
          <w:szCs w:val="21"/>
        </w:rPr>
      </w:pPr>
      <w:r>
        <w:rPr>
          <w:rFonts w:cs="宋体" w:hint="eastAsia"/>
          <w:bCs/>
          <w:color w:val="000000"/>
          <w:szCs w:val="21"/>
        </w:rPr>
        <w:t xml:space="preserve">                                               </w:t>
      </w:r>
    </w:p>
    <w:p w14:paraId="66F0577E" w14:textId="77777777" w:rsidR="004C0337" w:rsidRDefault="004C0337">
      <w:pPr>
        <w:ind w:leftChars="-202" w:hangingChars="202" w:hanging="424"/>
        <w:jc w:val="center"/>
        <w:outlineLvl w:val="0"/>
        <w:rPr>
          <w:rFonts w:cs="宋体"/>
          <w:bCs/>
          <w:color w:val="000000"/>
          <w:szCs w:val="21"/>
        </w:rPr>
      </w:pPr>
    </w:p>
    <w:p w14:paraId="2D596C31" w14:textId="77777777" w:rsidR="004C0337" w:rsidRDefault="00000000">
      <w:pPr>
        <w:ind w:leftChars="-202" w:hangingChars="202" w:hanging="424"/>
        <w:jc w:val="center"/>
        <w:outlineLvl w:val="0"/>
        <w:rPr>
          <w:rFonts w:cs="宋体"/>
          <w:bCs/>
          <w:color w:val="000000"/>
          <w:szCs w:val="21"/>
        </w:rPr>
      </w:pPr>
      <w:r>
        <w:rPr>
          <w:rFonts w:cs="宋体" w:hint="eastAsia"/>
          <w:bCs/>
          <w:color w:val="000000"/>
          <w:szCs w:val="21"/>
        </w:rPr>
        <w:t xml:space="preserve">                                       </w:t>
      </w:r>
      <w:r>
        <w:rPr>
          <w:rFonts w:cs="宋体" w:hint="eastAsia"/>
          <w:bCs/>
          <w:color w:val="000000"/>
          <w:szCs w:val="21"/>
        </w:rPr>
        <w:t>投标人授权代表签字</w:t>
      </w:r>
      <w:r>
        <w:rPr>
          <w:rFonts w:cs="宋体"/>
          <w:bCs/>
          <w:color w:val="000000"/>
          <w:szCs w:val="21"/>
        </w:rPr>
        <w:t>:</w:t>
      </w:r>
    </w:p>
    <w:p w14:paraId="5A987176" w14:textId="77777777" w:rsidR="004C0337"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254597A8" w14:textId="77777777" w:rsidR="004C0337"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p>
    <w:p w14:paraId="79D7CF0F" w14:textId="77777777" w:rsidR="004C0337"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672F7A24" w14:textId="77777777" w:rsidR="004C0337" w:rsidRDefault="00000000">
      <w:pPr>
        <w:jc w:val="center"/>
        <w:outlineLvl w:val="0"/>
        <w:rPr>
          <w:rFonts w:cs="宋体"/>
          <w:bCs/>
          <w:color w:val="000000"/>
          <w:szCs w:val="21"/>
        </w:rPr>
      </w:pPr>
      <w:r>
        <w:rPr>
          <w:rFonts w:cs="宋体"/>
          <w:bCs/>
          <w:color w:val="000000"/>
          <w:szCs w:val="21"/>
        </w:rPr>
        <w:t xml:space="preserve">                                                            </w:t>
      </w:r>
    </w:p>
    <w:p w14:paraId="236DB57C" w14:textId="77777777" w:rsidR="004C0337" w:rsidRDefault="00000000">
      <w:pPr>
        <w:pStyle w:val="a3"/>
        <w:ind w:left="1060" w:hanging="640"/>
        <w:jc w:val="center"/>
      </w:pPr>
      <w:r>
        <w:rPr>
          <w:rFonts w:hint="eastAsia"/>
          <w:bCs/>
          <w:color w:val="000000"/>
        </w:rPr>
        <w:t xml:space="preserve">                                                             </w:t>
      </w:r>
      <w:r>
        <w:rPr>
          <w:bCs/>
          <w:color w:val="000000"/>
        </w:rPr>
        <w:t xml:space="preserve"> </w:t>
      </w:r>
      <w:r>
        <w:rPr>
          <w:rFonts w:hint="eastAsia"/>
          <w:bCs/>
          <w:color w:val="000000"/>
        </w:rPr>
        <w:t>职务</w:t>
      </w:r>
    </w:p>
    <w:p w14:paraId="42D819EF" w14:textId="77777777" w:rsidR="004C0337" w:rsidRDefault="004C0337">
      <w:pPr>
        <w:pStyle w:val="a3"/>
        <w:ind w:left="1060" w:hanging="640"/>
        <w:jc w:val="center"/>
      </w:pPr>
    </w:p>
    <w:p w14:paraId="7767AF07" w14:textId="77777777" w:rsidR="004C0337" w:rsidRDefault="004C0337">
      <w:pPr>
        <w:pStyle w:val="a3"/>
        <w:ind w:left="1060" w:hanging="640"/>
        <w:jc w:val="center"/>
      </w:pPr>
    </w:p>
    <w:p w14:paraId="5FB28B23" w14:textId="77777777" w:rsidR="004C0337" w:rsidRDefault="004C0337">
      <w:pPr>
        <w:pStyle w:val="a3"/>
        <w:ind w:left="1060" w:hanging="640"/>
        <w:jc w:val="center"/>
      </w:pPr>
    </w:p>
    <w:p w14:paraId="5F90B79F" w14:textId="77777777" w:rsidR="004C0337" w:rsidRDefault="004C0337">
      <w:pPr>
        <w:pStyle w:val="a3"/>
        <w:ind w:left="1060" w:hanging="640"/>
        <w:jc w:val="center"/>
      </w:pPr>
    </w:p>
    <w:p w14:paraId="4DE13CE8" w14:textId="77777777" w:rsidR="004C0337" w:rsidRDefault="004C0337">
      <w:pPr>
        <w:pStyle w:val="a3"/>
        <w:ind w:left="1060" w:hanging="640"/>
        <w:jc w:val="center"/>
      </w:pPr>
    </w:p>
    <w:p w14:paraId="54EA6A92" w14:textId="77777777" w:rsidR="004C0337" w:rsidRDefault="004C0337">
      <w:pPr>
        <w:pStyle w:val="a3"/>
        <w:ind w:left="1060" w:hanging="640"/>
        <w:jc w:val="center"/>
      </w:pPr>
    </w:p>
    <w:p w14:paraId="40073828" w14:textId="77777777" w:rsidR="004C0337" w:rsidRDefault="004C0337">
      <w:pPr>
        <w:pStyle w:val="a3"/>
        <w:ind w:left="1060" w:hanging="640"/>
        <w:jc w:val="center"/>
      </w:pPr>
    </w:p>
    <w:p w14:paraId="70023D8E" w14:textId="77777777" w:rsidR="004C0337" w:rsidRDefault="004C0337">
      <w:pPr>
        <w:pStyle w:val="a3"/>
        <w:ind w:left="1060" w:hanging="640"/>
        <w:jc w:val="center"/>
      </w:pPr>
    </w:p>
    <w:p w14:paraId="2100676D" w14:textId="77777777" w:rsidR="004C0337" w:rsidRDefault="004C0337">
      <w:pPr>
        <w:pStyle w:val="a3"/>
        <w:ind w:left="1060" w:hanging="640"/>
        <w:jc w:val="center"/>
      </w:pPr>
    </w:p>
    <w:p w14:paraId="278C775F" w14:textId="77777777" w:rsidR="004C0337" w:rsidRDefault="00000000">
      <w:pPr>
        <w:jc w:val="center"/>
        <w:outlineLvl w:val="0"/>
        <w:rPr>
          <w:rFonts w:cs="宋体"/>
          <w:b/>
          <w:color w:val="000000"/>
          <w:szCs w:val="21"/>
        </w:rPr>
      </w:pPr>
      <w:r>
        <w:rPr>
          <w:b/>
          <w:bCs/>
          <w:kern w:val="0"/>
          <w:sz w:val="24"/>
        </w:rPr>
        <w:br w:type="page"/>
      </w:r>
      <w:r>
        <w:rPr>
          <w:rFonts w:cs="宋体" w:hint="eastAsia"/>
          <w:b/>
          <w:color w:val="000000"/>
          <w:szCs w:val="21"/>
        </w:rPr>
        <w:lastRenderedPageBreak/>
        <w:t>2.4</w:t>
      </w:r>
      <w:r>
        <w:rPr>
          <w:rFonts w:cs="宋体" w:hint="eastAsia"/>
          <w:b/>
          <w:color w:val="000000"/>
          <w:szCs w:val="21"/>
        </w:rPr>
        <w:t>商务条款偏离表</w:t>
      </w:r>
    </w:p>
    <w:p w14:paraId="52CC48E2" w14:textId="77777777" w:rsidR="004C0337" w:rsidRDefault="004C0337">
      <w:pPr>
        <w:pStyle w:val="2"/>
        <w:ind w:left="900" w:hanging="480"/>
        <w:rPr>
          <w:rFonts w:ascii="宋体" w:eastAsia="宋体" w:hAnsi="宋体" w:hint="eastAsia"/>
          <w:sz w:val="24"/>
          <w:szCs w:val="24"/>
        </w:rPr>
      </w:pPr>
    </w:p>
    <w:tbl>
      <w:tblPr>
        <w:tblW w:w="10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7"/>
        <w:gridCol w:w="2279"/>
        <w:gridCol w:w="3460"/>
        <w:gridCol w:w="1890"/>
        <w:gridCol w:w="2189"/>
      </w:tblGrid>
      <w:tr w:rsidR="004C0337" w14:paraId="1B6679BB" w14:textId="77777777" w:rsidTr="00193EDA">
        <w:trPr>
          <w:jc w:val="center"/>
        </w:trPr>
        <w:tc>
          <w:tcPr>
            <w:tcW w:w="1157" w:type="dxa"/>
            <w:tcBorders>
              <w:top w:val="single" w:sz="4" w:space="0" w:color="auto"/>
              <w:left w:val="single" w:sz="4" w:space="0" w:color="auto"/>
              <w:bottom w:val="single" w:sz="4" w:space="0" w:color="auto"/>
              <w:right w:val="single" w:sz="4" w:space="0" w:color="auto"/>
            </w:tcBorders>
            <w:vAlign w:val="center"/>
          </w:tcPr>
          <w:p w14:paraId="0214E9FC" w14:textId="77777777" w:rsidR="004C0337" w:rsidRDefault="00000000">
            <w:pPr>
              <w:jc w:val="center"/>
              <w:outlineLvl w:val="0"/>
              <w:rPr>
                <w:rFonts w:cs="宋体"/>
                <w:b/>
                <w:color w:val="000000"/>
                <w:szCs w:val="21"/>
              </w:rPr>
            </w:pPr>
            <w:r>
              <w:rPr>
                <w:rFonts w:cs="宋体" w:hint="eastAsia"/>
                <w:b/>
                <w:color w:val="000000"/>
                <w:szCs w:val="21"/>
              </w:rPr>
              <w:t>序号</w:t>
            </w:r>
          </w:p>
        </w:tc>
        <w:tc>
          <w:tcPr>
            <w:tcW w:w="2279" w:type="dxa"/>
            <w:tcBorders>
              <w:top w:val="single" w:sz="4" w:space="0" w:color="auto"/>
              <w:left w:val="single" w:sz="4" w:space="0" w:color="auto"/>
              <w:bottom w:val="single" w:sz="4" w:space="0" w:color="auto"/>
              <w:right w:val="single" w:sz="4" w:space="0" w:color="auto"/>
            </w:tcBorders>
            <w:vAlign w:val="center"/>
          </w:tcPr>
          <w:p w14:paraId="776120E4" w14:textId="77777777" w:rsidR="004C0337" w:rsidRDefault="00000000">
            <w:pPr>
              <w:jc w:val="center"/>
              <w:outlineLvl w:val="0"/>
              <w:rPr>
                <w:rFonts w:cs="宋体"/>
                <w:b/>
                <w:color w:val="000000"/>
                <w:szCs w:val="21"/>
              </w:rPr>
            </w:pPr>
            <w:r>
              <w:rPr>
                <w:rFonts w:cs="宋体" w:hint="eastAsia"/>
                <w:b/>
                <w:color w:val="000000"/>
                <w:szCs w:val="21"/>
              </w:rPr>
              <w:t>招标规格</w:t>
            </w:r>
            <w:r>
              <w:rPr>
                <w:rFonts w:cs="宋体" w:hint="eastAsia"/>
                <w:b/>
                <w:color w:val="000000"/>
                <w:szCs w:val="21"/>
              </w:rPr>
              <w:t>/</w:t>
            </w:r>
            <w:r>
              <w:rPr>
                <w:rFonts w:cs="宋体" w:hint="eastAsia"/>
                <w:b/>
                <w:color w:val="000000"/>
                <w:szCs w:val="21"/>
              </w:rPr>
              <w:t>要求</w:t>
            </w:r>
          </w:p>
        </w:tc>
        <w:tc>
          <w:tcPr>
            <w:tcW w:w="3460" w:type="dxa"/>
            <w:tcBorders>
              <w:top w:val="single" w:sz="4" w:space="0" w:color="auto"/>
              <w:left w:val="single" w:sz="4" w:space="0" w:color="auto"/>
              <w:bottom w:val="single" w:sz="4" w:space="0" w:color="auto"/>
              <w:right w:val="single" w:sz="4" w:space="0" w:color="auto"/>
            </w:tcBorders>
            <w:vAlign w:val="center"/>
          </w:tcPr>
          <w:p w14:paraId="6437BB72" w14:textId="77777777" w:rsidR="004C0337" w:rsidRDefault="00000000">
            <w:pPr>
              <w:jc w:val="center"/>
              <w:outlineLvl w:val="0"/>
              <w:rPr>
                <w:rFonts w:cs="宋体"/>
                <w:b/>
                <w:color w:val="000000"/>
                <w:szCs w:val="21"/>
              </w:rPr>
            </w:pPr>
            <w:r>
              <w:rPr>
                <w:rFonts w:cs="宋体" w:hint="eastAsia"/>
                <w:b/>
                <w:color w:val="000000"/>
                <w:szCs w:val="21"/>
              </w:rPr>
              <w:t>投标实际参数</w:t>
            </w:r>
          </w:p>
          <w:p w14:paraId="491EF57B" w14:textId="77777777" w:rsidR="004C0337" w:rsidRDefault="00000000">
            <w:pPr>
              <w:jc w:val="center"/>
              <w:outlineLvl w:val="0"/>
              <w:rPr>
                <w:rFonts w:cs="宋体"/>
                <w:b/>
                <w:color w:val="000000"/>
                <w:szCs w:val="21"/>
              </w:rPr>
            </w:pPr>
            <w:r>
              <w:rPr>
                <w:rFonts w:cs="宋体" w:hint="eastAsia"/>
                <w:b/>
                <w:bCs/>
                <w:color w:val="000000"/>
                <w:szCs w:val="21"/>
              </w:rPr>
              <w:t>(</w:t>
            </w:r>
            <w:r>
              <w:rPr>
                <w:rFonts w:cs="宋体" w:hint="eastAsia"/>
                <w:b/>
                <w:bCs/>
                <w:color w:val="000000"/>
                <w:szCs w:val="21"/>
              </w:rPr>
              <w:t>投标人应按实际情况如实填写</w:t>
            </w:r>
            <w:r>
              <w:rPr>
                <w:rFonts w:cs="宋体" w:hint="eastAsia"/>
                <w:b/>
                <w:bCs/>
                <w:color w:val="000000"/>
                <w:szCs w:val="21"/>
              </w:rPr>
              <w:t>,</w:t>
            </w:r>
            <w:r>
              <w:rPr>
                <w:rFonts w:cs="宋体" w:hint="eastAsia"/>
                <w:b/>
                <w:bCs/>
                <w:color w:val="000000"/>
                <w:szCs w:val="21"/>
              </w:rPr>
              <w:t>一一逐条响应，不能照抄招标要求</w:t>
            </w:r>
            <w:r>
              <w:rPr>
                <w:rFonts w:cs="宋体" w:hint="eastAsia"/>
                <w:b/>
                <w:bCs/>
                <w:color w:val="000000"/>
                <w:szCs w:val="21"/>
              </w:rPr>
              <w:t>)</w:t>
            </w:r>
          </w:p>
        </w:tc>
        <w:tc>
          <w:tcPr>
            <w:tcW w:w="1890" w:type="dxa"/>
            <w:tcBorders>
              <w:top w:val="single" w:sz="4" w:space="0" w:color="auto"/>
              <w:left w:val="single" w:sz="4" w:space="0" w:color="auto"/>
              <w:bottom w:val="single" w:sz="4" w:space="0" w:color="auto"/>
              <w:right w:val="single" w:sz="4" w:space="0" w:color="auto"/>
            </w:tcBorders>
            <w:vAlign w:val="center"/>
          </w:tcPr>
          <w:p w14:paraId="43BC4D32" w14:textId="77777777" w:rsidR="004C0337" w:rsidRDefault="00000000">
            <w:pPr>
              <w:jc w:val="center"/>
              <w:outlineLvl w:val="0"/>
              <w:rPr>
                <w:rFonts w:cs="宋体"/>
                <w:b/>
                <w:color w:val="000000"/>
                <w:szCs w:val="21"/>
              </w:rPr>
            </w:pPr>
            <w:r>
              <w:rPr>
                <w:rFonts w:cs="宋体" w:hint="eastAsia"/>
                <w:b/>
                <w:color w:val="000000"/>
                <w:szCs w:val="21"/>
              </w:rPr>
              <w:t>是否偏离</w:t>
            </w:r>
            <w:r>
              <w:rPr>
                <w:rFonts w:cs="宋体" w:hint="eastAsia"/>
                <w:b/>
                <w:color w:val="000000"/>
                <w:szCs w:val="21"/>
              </w:rPr>
              <w:t>(</w:t>
            </w:r>
            <w:r>
              <w:rPr>
                <w:rFonts w:cs="宋体" w:hint="eastAsia"/>
                <w:b/>
                <w:color w:val="000000"/>
                <w:szCs w:val="21"/>
              </w:rPr>
              <w:t>无偏离</w:t>
            </w:r>
            <w:r>
              <w:rPr>
                <w:rFonts w:cs="宋体" w:hint="eastAsia"/>
                <w:b/>
                <w:color w:val="000000"/>
                <w:szCs w:val="21"/>
              </w:rPr>
              <w:t>/</w:t>
            </w:r>
            <w:r>
              <w:rPr>
                <w:rFonts w:cs="宋体" w:hint="eastAsia"/>
                <w:b/>
                <w:color w:val="000000"/>
                <w:szCs w:val="21"/>
              </w:rPr>
              <w:t>正偏离</w:t>
            </w:r>
            <w:r>
              <w:rPr>
                <w:rFonts w:cs="宋体" w:hint="eastAsia"/>
                <w:b/>
                <w:color w:val="000000"/>
                <w:szCs w:val="21"/>
              </w:rPr>
              <w:t>/</w:t>
            </w:r>
            <w:r>
              <w:rPr>
                <w:rFonts w:cs="宋体" w:hint="eastAsia"/>
                <w:b/>
                <w:color w:val="000000"/>
                <w:szCs w:val="21"/>
              </w:rPr>
              <w:t>负偏离</w:t>
            </w:r>
            <w:r>
              <w:rPr>
                <w:rFonts w:cs="宋体" w:hint="eastAsia"/>
                <w:b/>
                <w:color w:val="000000"/>
                <w:szCs w:val="21"/>
              </w:rPr>
              <w:t>)</w:t>
            </w:r>
          </w:p>
        </w:tc>
        <w:tc>
          <w:tcPr>
            <w:tcW w:w="2189" w:type="dxa"/>
            <w:tcBorders>
              <w:top w:val="single" w:sz="4" w:space="0" w:color="auto"/>
              <w:left w:val="single" w:sz="4" w:space="0" w:color="auto"/>
              <w:bottom w:val="single" w:sz="4" w:space="0" w:color="auto"/>
              <w:right w:val="single" w:sz="4" w:space="0" w:color="auto"/>
            </w:tcBorders>
            <w:vAlign w:val="center"/>
          </w:tcPr>
          <w:p w14:paraId="29EA4504" w14:textId="77777777" w:rsidR="004C0337" w:rsidRDefault="00000000">
            <w:pPr>
              <w:jc w:val="center"/>
              <w:outlineLvl w:val="0"/>
              <w:rPr>
                <w:rFonts w:cs="宋体"/>
                <w:b/>
                <w:color w:val="000000"/>
                <w:szCs w:val="21"/>
              </w:rPr>
            </w:pPr>
            <w:r>
              <w:rPr>
                <w:rFonts w:cs="宋体" w:hint="eastAsia"/>
                <w:b/>
                <w:color w:val="000000"/>
                <w:szCs w:val="21"/>
              </w:rPr>
              <w:t>偏离简述</w:t>
            </w:r>
          </w:p>
        </w:tc>
      </w:tr>
      <w:tr w:rsidR="004C0337" w14:paraId="472277AF" w14:textId="77777777" w:rsidTr="00193EDA">
        <w:trPr>
          <w:jc w:val="center"/>
        </w:trPr>
        <w:tc>
          <w:tcPr>
            <w:tcW w:w="1157" w:type="dxa"/>
            <w:tcBorders>
              <w:top w:val="single" w:sz="4" w:space="0" w:color="auto"/>
              <w:left w:val="single" w:sz="4" w:space="0" w:color="auto"/>
              <w:bottom w:val="single" w:sz="4" w:space="0" w:color="auto"/>
              <w:right w:val="single" w:sz="4" w:space="0" w:color="auto"/>
            </w:tcBorders>
            <w:vAlign w:val="center"/>
          </w:tcPr>
          <w:p w14:paraId="4558B527" w14:textId="77777777" w:rsidR="004C0337" w:rsidRDefault="00000000">
            <w:pPr>
              <w:jc w:val="center"/>
              <w:outlineLvl w:val="0"/>
              <w:rPr>
                <w:rFonts w:cs="宋体"/>
                <w:b/>
                <w:color w:val="000000"/>
                <w:szCs w:val="21"/>
              </w:rPr>
            </w:pPr>
            <w:r>
              <w:rPr>
                <w:rFonts w:cs="宋体" w:hint="eastAsia"/>
                <w:b/>
                <w:color w:val="000000"/>
                <w:szCs w:val="21"/>
              </w:rPr>
              <w:t>1</w:t>
            </w:r>
          </w:p>
        </w:tc>
        <w:tc>
          <w:tcPr>
            <w:tcW w:w="2279" w:type="dxa"/>
            <w:tcBorders>
              <w:top w:val="single" w:sz="4" w:space="0" w:color="auto"/>
              <w:left w:val="single" w:sz="4" w:space="0" w:color="auto"/>
              <w:bottom w:val="single" w:sz="4" w:space="0" w:color="auto"/>
              <w:right w:val="single" w:sz="4" w:space="0" w:color="auto"/>
            </w:tcBorders>
            <w:vAlign w:val="center"/>
          </w:tcPr>
          <w:p w14:paraId="772A782D" w14:textId="77777777" w:rsidR="004C0337" w:rsidRDefault="004C0337">
            <w:pPr>
              <w:jc w:val="center"/>
              <w:outlineLvl w:val="0"/>
              <w:rPr>
                <w:rFonts w:cs="宋体"/>
                <w:b/>
                <w:color w:val="000000"/>
                <w:szCs w:val="21"/>
              </w:rPr>
            </w:pPr>
          </w:p>
        </w:tc>
        <w:tc>
          <w:tcPr>
            <w:tcW w:w="3460" w:type="dxa"/>
            <w:tcBorders>
              <w:top w:val="single" w:sz="4" w:space="0" w:color="auto"/>
              <w:left w:val="single" w:sz="4" w:space="0" w:color="auto"/>
              <w:bottom w:val="single" w:sz="4" w:space="0" w:color="auto"/>
              <w:right w:val="single" w:sz="4" w:space="0" w:color="auto"/>
            </w:tcBorders>
            <w:vAlign w:val="center"/>
          </w:tcPr>
          <w:p w14:paraId="33513C7A" w14:textId="77777777" w:rsidR="004C0337" w:rsidRDefault="004C0337">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4E89DDF9" w14:textId="77777777" w:rsidR="004C0337" w:rsidRDefault="004C0337">
            <w:pPr>
              <w:jc w:val="center"/>
              <w:outlineLvl w:val="0"/>
              <w:rPr>
                <w:rFonts w:cs="宋体"/>
                <w:b/>
                <w:color w:val="000000"/>
                <w:szCs w:val="21"/>
              </w:rPr>
            </w:pPr>
          </w:p>
        </w:tc>
        <w:tc>
          <w:tcPr>
            <w:tcW w:w="2189" w:type="dxa"/>
            <w:tcBorders>
              <w:top w:val="single" w:sz="4" w:space="0" w:color="auto"/>
              <w:left w:val="single" w:sz="4" w:space="0" w:color="auto"/>
              <w:bottom w:val="single" w:sz="4" w:space="0" w:color="auto"/>
              <w:right w:val="single" w:sz="4" w:space="0" w:color="auto"/>
            </w:tcBorders>
            <w:vAlign w:val="center"/>
          </w:tcPr>
          <w:p w14:paraId="1A158881" w14:textId="77777777" w:rsidR="004C0337" w:rsidRDefault="004C0337">
            <w:pPr>
              <w:jc w:val="center"/>
              <w:outlineLvl w:val="0"/>
              <w:rPr>
                <w:rFonts w:cs="宋体"/>
                <w:b/>
                <w:color w:val="000000"/>
                <w:szCs w:val="21"/>
              </w:rPr>
            </w:pPr>
          </w:p>
        </w:tc>
      </w:tr>
      <w:tr w:rsidR="004C0337" w14:paraId="689B3FE0" w14:textId="77777777" w:rsidTr="00193EDA">
        <w:trPr>
          <w:jc w:val="center"/>
        </w:trPr>
        <w:tc>
          <w:tcPr>
            <w:tcW w:w="1157" w:type="dxa"/>
            <w:tcBorders>
              <w:top w:val="single" w:sz="4" w:space="0" w:color="auto"/>
              <w:left w:val="single" w:sz="4" w:space="0" w:color="auto"/>
              <w:bottom w:val="single" w:sz="4" w:space="0" w:color="auto"/>
              <w:right w:val="single" w:sz="4" w:space="0" w:color="auto"/>
            </w:tcBorders>
            <w:vAlign w:val="center"/>
          </w:tcPr>
          <w:p w14:paraId="10563E9B" w14:textId="77777777" w:rsidR="004C0337" w:rsidRDefault="00000000">
            <w:pPr>
              <w:jc w:val="center"/>
              <w:outlineLvl w:val="0"/>
              <w:rPr>
                <w:rFonts w:cs="宋体"/>
                <w:b/>
                <w:color w:val="000000"/>
                <w:szCs w:val="21"/>
              </w:rPr>
            </w:pPr>
            <w:r>
              <w:rPr>
                <w:rFonts w:cs="宋体" w:hint="eastAsia"/>
                <w:b/>
                <w:color w:val="000000"/>
                <w:szCs w:val="21"/>
              </w:rPr>
              <w:t>2</w:t>
            </w:r>
          </w:p>
        </w:tc>
        <w:tc>
          <w:tcPr>
            <w:tcW w:w="2279" w:type="dxa"/>
            <w:tcBorders>
              <w:top w:val="single" w:sz="4" w:space="0" w:color="auto"/>
              <w:left w:val="single" w:sz="4" w:space="0" w:color="auto"/>
              <w:bottom w:val="single" w:sz="4" w:space="0" w:color="auto"/>
              <w:right w:val="single" w:sz="4" w:space="0" w:color="auto"/>
            </w:tcBorders>
            <w:vAlign w:val="center"/>
          </w:tcPr>
          <w:p w14:paraId="57AC8577" w14:textId="77777777" w:rsidR="004C0337" w:rsidRDefault="004C0337">
            <w:pPr>
              <w:jc w:val="center"/>
              <w:outlineLvl w:val="0"/>
              <w:rPr>
                <w:rFonts w:cs="宋体"/>
                <w:b/>
                <w:color w:val="000000"/>
                <w:szCs w:val="21"/>
              </w:rPr>
            </w:pPr>
          </w:p>
        </w:tc>
        <w:tc>
          <w:tcPr>
            <w:tcW w:w="3460" w:type="dxa"/>
            <w:tcBorders>
              <w:top w:val="single" w:sz="4" w:space="0" w:color="auto"/>
              <w:left w:val="single" w:sz="4" w:space="0" w:color="auto"/>
              <w:bottom w:val="single" w:sz="4" w:space="0" w:color="auto"/>
              <w:right w:val="single" w:sz="4" w:space="0" w:color="auto"/>
            </w:tcBorders>
            <w:vAlign w:val="center"/>
          </w:tcPr>
          <w:p w14:paraId="1089192C" w14:textId="77777777" w:rsidR="004C0337" w:rsidRDefault="004C0337">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769778E2" w14:textId="77777777" w:rsidR="004C0337" w:rsidRDefault="004C0337">
            <w:pPr>
              <w:jc w:val="center"/>
              <w:outlineLvl w:val="0"/>
              <w:rPr>
                <w:rFonts w:cs="宋体"/>
                <w:b/>
                <w:color w:val="000000"/>
                <w:szCs w:val="21"/>
              </w:rPr>
            </w:pPr>
          </w:p>
        </w:tc>
        <w:tc>
          <w:tcPr>
            <w:tcW w:w="2189" w:type="dxa"/>
            <w:tcBorders>
              <w:top w:val="single" w:sz="4" w:space="0" w:color="auto"/>
              <w:left w:val="single" w:sz="4" w:space="0" w:color="auto"/>
              <w:bottom w:val="single" w:sz="4" w:space="0" w:color="auto"/>
              <w:right w:val="single" w:sz="4" w:space="0" w:color="auto"/>
            </w:tcBorders>
            <w:vAlign w:val="center"/>
          </w:tcPr>
          <w:p w14:paraId="2C057661" w14:textId="77777777" w:rsidR="004C0337" w:rsidRDefault="004C0337">
            <w:pPr>
              <w:jc w:val="center"/>
              <w:outlineLvl w:val="0"/>
              <w:rPr>
                <w:rFonts w:cs="宋体"/>
                <w:b/>
                <w:color w:val="000000"/>
                <w:szCs w:val="21"/>
              </w:rPr>
            </w:pPr>
          </w:p>
        </w:tc>
      </w:tr>
      <w:tr w:rsidR="004C0337" w14:paraId="15F4A0BB" w14:textId="77777777" w:rsidTr="00193EDA">
        <w:trPr>
          <w:jc w:val="center"/>
        </w:trPr>
        <w:tc>
          <w:tcPr>
            <w:tcW w:w="1157" w:type="dxa"/>
            <w:tcBorders>
              <w:top w:val="single" w:sz="4" w:space="0" w:color="auto"/>
              <w:left w:val="single" w:sz="4" w:space="0" w:color="auto"/>
              <w:bottom w:val="single" w:sz="4" w:space="0" w:color="auto"/>
              <w:right w:val="single" w:sz="4" w:space="0" w:color="auto"/>
            </w:tcBorders>
            <w:vAlign w:val="center"/>
          </w:tcPr>
          <w:p w14:paraId="26EE7002" w14:textId="77777777" w:rsidR="004C0337" w:rsidRDefault="00000000">
            <w:pPr>
              <w:jc w:val="center"/>
              <w:outlineLvl w:val="0"/>
              <w:rPr>
                <w:rFonts w:cs="宋体"/>
                <w:b/>
                <w:color w:val="000000"/>
                <w:szCs w:val="21"/>
              </w:rPr>
            </w:pPr>
            <w:r>
              <w:rPr>
                <w:rFonts w:cs="宋体" w:hint="eastAsia"/>
                <w:b/>
                <w:color w:val="000000"/>
                <w:szCs w:val="21"/>
              </w:rPr>
              <w:t>3</w:t>
            </w:r>
          </w:p>
        </w:tc>
        <w:tc>
          <w:tcPr>
            <w:tcW w:w="2279" w:type="dxa"/>
            <w:tcBorders>
              <w:top w:val="single" w:sz="4" w:space="0" w:color="auto"/>
              <w:left w:val="single" w:sz="4" w:space="0" w:color="auto"/>
              <w:bottom w:val="single" w:sz="4" w:space="0" w:color="auto"/>
              <w:right w:val="single" w:sz="4" w:space="0" w:color="auto"/>
            </w:tcBorders>
            <w:vAlign w:val="center"/>
          </w:tcPr>
          <w:p w14:paraId="244BCB54" w14:textId="77777777" w:rsidR="004C0337" w:rsidRDefault="004C0337">
            <w:pPr>
              <w:jc w:val="center"/>
              <w:outlineLvl w:val="0"/>
              <w:rPr>
                <w:rFonts w:cs="宋体"/>
                <w:b/>
                <w:color w:val="000000"/>
                <w:szCs w:val="21"/>
              </w:rPr>
            </w:pPr>
          </w:p>
        </w:tc>
        <w:tc>
          <w:tcPr>
            <w:tcW w:w="3460" w:type="dxa"/>
            <w:tcBorders>
              <w:top w:val="single" w:sz="4" w:space="0" w:color="auto"/>
              <w:left w:val="single" w:sz="4" w:space="0" w:color="auto"/>
              <w:bottom w:val="single" w:sz="4" w:space="0" w:color="auto"/>
              <w:right w:val="single" w:sz="4" w:space="0" w:color="auto"/>
            </w:tcBorders>
            <w:vAlign w:val="center"/>
          </w:tcPr>
          <w:p w14:paraId="0AC41DC0" w14:textId="77777777" w:rsidR="004C0337" w:rsidRDefault="004C0337">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20B60620" w14:textId="77777777" w:rsidR="004C0337" w:rsidRDefault="004C0337">
            <w:pPr>
              <w:jc w:val="center"/>
              <w:outlineLvl w:val="0"/>
              <w:rPr>
                <w:rFonts w:cs="宋体"/>
                <w:b/>
                <w:color w:val="000000"/>
                <w:szCs w:val="21"/>
              </w:rPr>
            </w:pPr>
          </w:p>
        </w:tc>
        <w:tc>
          <w:tcPr>
            <w:tcW w:w="2189" w:type="dxa"/>
            <w:tcBorders>
              <w:top w:val="single" w:sz="4" w:space="0" w:color="auto"/>
              <w:left w:val="single" w:sz="4" w:space="0" w:color="auto"/>
              <w:bottom w:val="single" w:sz="4" w:space="0" w:color="auto"/>
              <w:right w:val="single" w:sz="4" w:space="0" w:color="auto"/>
            </w:tcBorders>
            <w:vAlign w:val="center"/>
          </w:tcPr>
          <w:p w14:paraId="0215B605" w14:textId="77777777" w:rsidR="004C0337" w:rsidRDefault="004C0337">
            <w:pPr>
              <w:jc w:val="center"/>
              <w:outlineLvl w:val="0"/>
              <w:rPr>
                <w:rFonts w:cs="宋体"/>
                <w:b/>
                <w:color w:val="000000"/>
                <w:szCs w:val="21"/>
              </w:rPr>
            </w:pPr>
          </w:p>
        </w:tc>
      </w:tr>
      <w:tr w:rsidR="004C0337" w14:paraId="444E0EAB" w14:textId="77777777" w:rsidTr="00193EDA">
        <w:trPr>
          <w:jc w:val="center"/>
        </w:trPr>
        <w:tc>
          <w:tcPr>
            <w:tcW w:w="1157" w:type="dxa"/>
            <w:tcBorders>
              <w:top w:val="single" w:sz="4" w:space="0" w:color="auto"/>
              <w:left w:val="single" w:sz="4" w:space="0" w:color="auto"/>
              <w:bottom w:val="single" w:sz="4" w:space="0" w:color="auto"/>
              <w:right w:val="single" w:sz="4" w:space="0" w:color="auto"/>
            </w:tcBorders>
            <w:vAlign w:val="center"/>
          </w:tcPr>
          <w:p w14:paraId="64C6E147" w14:textId="77777777" w:rsidR="004C0337" w:rsidRDefault="00000000">
            <w:pPr>
              <w:jc w:val="center"/>
              <w:outlineLvl w:val="0"/>
              <w:rPr>
                <w:rFonts w:cs="宋体"/>
                <w:b/>
                <w:color w:val="000000"/>
                <w:szCs w:val="21"/>
              </w:rPr>
            </w:pPr>
            <w:r>
              <w:rPr>
                <w:rFonts w:cs="宋体" w:hint="eastAsia"/>
                <w:b/>
                <w:color w:val="000000"/>
                <w:szCs w:val="21"/>
              </w:rPr>
              <w:t>4</w:t>
            </w:r>
          </w:p>
        </w:tc>
        <w:tc>
          <w:tcPr>
            <w:tcW w:w="2279" w:type="dxa"/>
            <w:tcBorders>
              <w:top w:val="single" w:sz="4" w:space="0" w:color="auto"/>
              <w:left w:val="single" w:sz="4" w:space="0" w:color="auto"/>
              <w:bottom w:val="single" w:sz="4" w:space="0" w:color="auto"/>
              <w:right w:val="single" w:sz="4" w:space="0" w:color="auto"/>
            </w:tcBorders>
            <w:vAlign w:val="center"/>
          </w:tcPr>
          <w:p w14:paraId="3CBD4C3E" w14:textId="77777777" w:rsidR="004C0337" w:rsidRDefault="004C0337">
            <w:pPr>
              <w:jc w:val="center"/>
              <w:outlineLvl w:val="0"/>
              <w:rPr>
                <w:rFonts w:cs="宋体"/>
                <w:b/>
                <w:color w:val="000000"/>
                <w:szCs w:val="21"/>
              </w:rPr>
            </w:pPr>
          </w:p>
        </w:tc>
        <w:tc>
          <w:tcPr>
            <w:tcW w:w="3460" w:type="dxa"/>
            <w:tcBorders>
              <w:top w:val="single" w:sz="4" w:space="0" w:color="auto"/>
              <w:left w:val="single" w:sz="4" w:space="0" w:color="auto"/>
              <w:bottom w:val="single" w:sz="4" w:space="0" w:color="auto"/>
              <w:right w:val="single" w:sz="4" w:space="0" w:color="auto"/>
            </w:tcBorders>
            <w:vAlign w:val="center"/>
          </w:tcPr>
          <w:p w14:paraId="4522AC22" w14:textId="77777777" w:rsidR="004C0337" w:rsidRDefault="004C0337">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E326460" w14:textId="77777777" w:rsidR="004C0337" w:rsidRDefault="004C0337">
            <w:pPr>
              <w:jc w:val="center"/>
              <w:outlineLvl w:val="0"/>
              <w:rPr>
                <w:rFonts w:cs="宋体"/>
                <w:b/>
                <w:color w:val="000000"/>
                <w:szCs w:val="21"/>
              </w:rPr>
            </w:pPr>
          </w:p>
        </w:tc>
        <w:tc>
          <w:tcPr>
            <w:tcW w:w="2189" w:type="dxa"/>
            <w:tcBorders>
              <w:top w:val="single" w:sz="4" w:space="0" w:color="auto"/>
              <w:left w:val="single" w:sz="4" w:space="0" w:color="auto"/>
              <w:bottom w:val="single" w:sz="4" w:space="0" w:color="auto"/>
              <w:right w:val="single" w:sz="4" w:space="0" w:color="auto"/>
            </w:tcBorders>
            <w:vAlign w:val="center"/>
          </w:tcPr>
          <w:p w14:paraId="4E41906A" w14:textId="77777777" w:rsidR="004C0337" w:rsidRDefault="004C0337">
            <w:pPr>
              <w:jc w:val="center"/>
              <w:outlineLvl w:val="0"/>
              <w:rPr>
                <w:rFonts w:cs="宋体"/>
                <w:b/>
                <w:color w:val="000000"/>
                <w:szCs w:val="21"/>
              </w:rPr>
            </w:pPr>
          </w:p>
        </w:tc>
      </w:tr>
      <w:tr w:rsidR="004C0337" w14:paraId="67501AFF" w14:textId="77777777" w:rsidTr="00193EDA">
        <w:trPr>
          <w:jc w:val="center"/>
        </w:trPr>
        <w:tc>
          <w:tcPr>
            <w:tcW w:w="1157" w:type="dxa"/>
            <w:tcBorders>
              <w:top w:val="single" w:sz="4" w:space="0" w:color="auto"/>
              <w:left w:val="single" w:sz="4" w:space="0" w:color="auto"/>
              <w:bottom w:val="single" w:sz="4" w:space="0" w:color="auto"/>
              <w:right w:val="single" w:sz="4" w:space="0" w:color="auto"/>
            </w:tcBorders>
            <w:vAlign w:val="center"/>
          </w:tcPr>
          <w:p w14:paraId="0195A000" w14:textId="77777777" w:rsidR="004C0337" w:rsidRDefault="00000000">
            <w:pPr>
              <w:jc w:val="center"/>
              <w:outlineLvl w:val="0"/>
              <w:rPr>
                <w:rFonts w:cs="宋体"/>
                <w:b/>
                <w:color w:val="000000"/>
                <w:szCs w:val="21"/>
              </w:rPr>
            </w:pPr>
            <w:r>
              <w:rPr>
                <w:rFonts w:cs="宋体" w:hint="eastAsia"/>
                <w:b/>
                <w:color w:val="000000"/>
                <w:szCs w:val="21"/>
              </w:rPr>
              <w:t>5</w:t>
            </w:r>
          </w:p>
        </w:tc>
        <w:tc>
          <w:tcPr>
            <w:tcW w:w="2279" w:type="dxa"/>
            <w:tcBorders>
              <w:top w:val="single" w:sz="4" w:space="0" w:color="auto"/>
              <w:left w:val="single" w:sz="4" w:space="0" w:color="auto"/>
              <w:bottom w:val="single" w:sz="4" w:space="0" w:color="auto"/>
              <w:right w:val="single" w:sz="4" w:space="0" w:color="auto"/>
            </w:tcBorders>
            <w:vAlign w:val="center"/>
          </w:tcPr>
          <w:p w14:paraId="6427C65D" w14:textId="77777777" w:rsidR="004C0337" w:rsidRDefault="004C0337">
            <w:pPr>
              <w:jc w:val="center"/>
              <w:outlineLvl w:val="0"/>
              <w:rPr>
                <w:rFonts w:cs="宋体"/>
                <w:b/>
                <w:color w:val="000000"/>
                <w:szCs w:val="21"/>
              </w:rPr>
            </w:pPr>
          </w:p>
        </w:tc>
        <w:tc>
          <w:tcPr>
            <w:tcW w:w="3460" w:type="dxa"/>
            <w:tcBorders>
              <w:top w:val="single" w:sz="4" w:space="0" w:color="auto"/>
              <w:left w:val="single" w:sz="4" w:space="0" w:color="auto"/>
              <w:bottom w:val="single" w:sz="4" w:space="0" w:color="auto"/>
              <w:right w:val="single" w:sz="4" w:space="0" w:color="auto"/>
            </w:tcBorders>
            <w:vAlign w:val="center"/>
          </w:tcPr>
          <w:p w14:paraId="64F1B7A0" w14:textId="77777777" w:rsidR="004C0337" w:rsidRDefault="004C0337">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281E5243" w14:textId="77777777" w:rsidR="004C0337" w:rsidRDefault="004C0337">
            <w:pPr>
              <w:jc w:val="center"/>
              <w:outlineLvl w:val="0"/>
              <w:rPr>
                <w:rFonts w:cs="宋体"/>
                <w:b/>
                <w:color w:val="000000"/>
                <w:szCs w:val="21"/>
              </w:rPr>
            </w:pPr>
          </w:p>
        </w:tc>
        <w:tc>
          <w:tcPr>
            <w:tcW w:w="2189" w:type="dxa"/>
            <w:tcBorders>
              <w:top w:val="single" w:sz="4" w:space="0" w:color="auto"/>
              <w:left w:val="single" w:sz="4" w:space="0" w:color="auto"/>
              <w:bottom w:val="single" w:sz="4" w:space="0" w:color="auto"/>
              <w:right w:val="single" w:sz="4" w:space="0" w:color="auto"/>
            </w:tcBorders>
            <w:vAlign w:val="center"/>
          </w:tcPr>
          <w:p w14:paraId="2E46A5B7" w14:textId="77777777" w:rsidR="004C0337" w:rsidRDefault="004C0337">
            <w:pPr>
              <w:jc w:val="center"/>
              <w:outlineLvl w:val="0"/>
              <w:rPr>
                <w:rFonts w:cs="宋体"/>
                <w:b/>
                <w:color w:val="000000"/>
                <w:szCs w:val="21"/>
              </w:rPr>
            </w:pPr>
          </w:p>
        </w:tc>
      </w:tr>
      <w:tr w:rsidR="004C0337" w14:paraId="489154DE" w14:textId="77777777" w:rsidTr="00193EDA">
        <w:trPr>
          <w:jc w:val="center"/>
        </w:trPr>
        <w:tc>
          <w:tcPr>
            <w:tcW w:w="1157" w:type="dxa"/>
            <w:tcBorders>
              <w:top w:val="single" w:sz="4" w:space="0" w:color="auto"/>
              <w:left w:val="single" w:sz="4" w:space="0" w:color="auto"/>
              <w:bottom w:val="single" w:sz="4" w:space="0" w:color="auto"/>
              <w:right w:val="single" w:sz="4" w:space="0" w:color="auto"/>
            </w:tcBorders>
            <w:vAlign w:val="center"/>
          </w:tcPr>
          <w:p w14:paraId="0728875A" w14:textId="77777777" w:rsidR="004C0337" w:rsidRDefault="00000000">
            <w:pPr>
              <w:jc w:val="center"/>
              <w:outlineLvl w:val="0"/>
              <w:rPr>
                <w:rFonts w:cs="宋体"/>
                <w:b/>
                <w:color w:val="000000"/>
                <w:szCs w:val="21"/>
              </w:rPr>
            </w:pPr>
            <w:r>
              <w:rPr>
                <w:rFonts w:cs="宋体" w:hint="eastAsia"/>
                <w:b/>
                <w:color w:val="000000"/>
                <w:szCs w:val="21"/>
              </w:rPr>
              <w:t>6</w:t>
            </w:r>
          </w:p>
        </w:tc>
        <w:tc>
          <w:tcPr>
            <w:tcW w:w="2279" w:type="dxa"/>
            <w:tcBorders>
              <w:top w:val="single" w:sz="4" w:space="0" w:color="auto"/>
              <w:left w:val="single" w:sz="4" w:space="0" w:color="auto"/>
              <w:bottom w:val="single" w:sz="4" w:space="0" w:color="auto"/>
              <w:right w:val="single" w:sz="4" w:space="0" w:color="auto"/>
            </w:tcBorders>
            <w:vAlign w:val="center"/>
          </w:tcPr>
          <w:p w14:paraId="38DD2B96" w14:textId="77777777" w:rsidR="004C0337" w:rsidRDefault="004C0337">
            <w:pPr>
              <w:jc w:val="center"/>
              <w:outlineLvl w:val="0"/>
              <w:rPr>
                <w:rFonts w:cs="宋体"/>
                <w:b/>
                <w:color w:val="000000"/>
                <w:szCs w:val="21"/>
              </w:rPr>
            </w:pPr>
          </w:p>
        </w:tc>
        <w:tc>
          <w:tcPr>
            <w:tcW w:w="3460" w:type="dxa"/>
            <w:tcBorders>
              <w:top w:val="single" w:sz="4" w:space="0" w:color="auto"/>
              <w:left w:val="single" w:sz="4" w:space="0" w:color="auto"/>
              <w:bottom w:val="single" w:sz="4" w:space="0" w:color="auto"/>
              <w:right w:val="single" w:sz="4" w:space="0" w:color="auto"/>
            </w:tcBorders>
            <w:vAlign w:val="center"/>
          </w:tcPr>
          <w:p w14:paraId="17DDF38F" w14:textId="77777777" w:rsidR="004C0337" w:rsidRDefault="004C0337">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38D5752A" w14:textId="77777777" w:rsidR="004C0337" w:rsidRDefault="004C0337">
            <w:pPr>
              <w:jc w:val="center"/>
              <w:outlineLvl w:val="0"/>
              <w:rPr>
                <w:rFonts w:cs="宋体"/>
                <w:b/>
                <w:color w:val="000000"/>
                <w:szCs w:val="21"/>
              </w:rPr>
            </w:pPr>
          </w:p>
        </w:tc>
        <w:tc>
          <w:tcPr>
            <w:tcW w:w="2189" w:type="dxa"/>
            <w:tcBorders>
              <w:top w:val="single" w:sz="4" w:space="0" w:color="auto"/>
              <w:left w:val="single" w:sz="4" w:space="0" w:color="auto"/>
              <w:bottom w:val="single" w:sz="4" w:space="0" w:color="auto"/>
              <w:right w:val="single" w:sz="4" w:space="0" w:color="auto"/>
            </w:tcBorders>
            <w:vAlign w:val="center"/>
          </w:tcPr>
          <w:p w14:paraId="6FFC9948" w14:textId="77777777" w:rsidR="004C0337" w:rsidRDefault="004C0337">
            <w:pPr>
              <w:jc w:val="center"/>
              <w:outlineLvl w:val="0"/>
              <w:rPr>
                <w:rFonts w:cs="宋体"/>
                <w:b/>
                <w:color w:val="000000"/>
                <w:szCs w:val="21"/>
              </w:rPr>
            </w:pPr>
          </w:p>
        </w:tc>
      </w:tr>
      <w:tr w:rsidR="004C0337" w14:paraId="33594597" w14:textId="77777777" w:rsidTr="00193EDA">
        <w:trPr>
          <w:trHeight w:val="289"/>
          <w:jc w:val="center"/>
        </w:trPr>
        <w:tc>
          <w:tcPr>
            <w:tcW w:w="1157" w:type="dxa"/>
            <w:tcBorders>
              <w:top w:val="single" w:sz="4" w:space="0" w:color="auto"/>
              <w:left w:val="single" w:sz="4" w:space="0" w:color="auto"/>
              <w:bottom w:val="single" w:sz="4" w:space="0" w:color="auto"/>
              <w:right w:val="single" w:sz="4" w:space="0" w:color="auto"/>
            </w:tcBorders>
            <w:vAlign w:val="center"/>
          </w:tcPr>
          <w:p w14:paraId="0A71B047" w14:textId="77777777" w:rsidR="004C0337" w:rsidRDefault="00000000">
            <w:pPr>
              <w:jc w:val="center"/>
              <w:outlineLvl w:val="0"/>
              <w:rPr>
                <w:rFonts w:cs="宋体"/>
                <w:b/>
                <w:color w:val="000000"/>
                <w:szCs w:val="21"/>
              </w:rPr>
            </w:pPr>
            <w:r>
              <w:rPr>
                <w:rFonts w:cs="宋体" w:hint="eastAsia"/>
                <w:b/>
                <w:color w:val="000000"/>
                <w:szCs w:val="21"/>
              </w:rPr>
              <w:t>7</w:t>
            </w:r>
          </w:p>
        </w:tc>
        <w:tc>
          <w:tcPr>
            <w:tcW w:w="2279" w:type="dxa"/>
            <w:tcBorders>
              <w:top w:val="single" w:sz="4" w:space="0" w:color="auto"/>
              <w:left w:val="single" w:sz="4" w:space="0" w:color="auto"/>
              <w:bottom w:val="single" w:sz="4" w:space="0" w:color="auto"/>
              <w:right w:val="single" w:sz="4" w:space="0" w:color="auto"/>
            </w:tcBorders>
            <w:vAlign w:val="center"/>
          </w:tcPr>
          <w:p w14:paraId="46844F49" w14:textId="77777777" w:rsidR="004C0337" w:rsidRDefault="004C0337">
            <w:pPr>
              <w:jc w:val="center"/>
              <w:outlineLvl w:val="0"/>
              <w:rPr>
                <w:rFonts w:cs="宋体"/>
                <w:b/>
                <w:color w:val="000000"/>
                <w:szCs w:val="21"/>
              </w:rPr>
            </w:pPr>
          </w:p>
        </w:tc>
        <w:tc>
          <w:tcPr>
            <w:tcW w:w="3460" w:type="dxa"/>
            <w:tcBorders>
              <w:top w:val="single" w:sz="4" w:space="0" w:color="auto"/>
              <w:left w:val="single" w:sz="4" w:space="0" w:color="auto"/>
              <w:bottom w:val="single" w:sz="4" w:space="0" w:color="auto"/>
              <w:right w:val="single" w:sz="4" w:space="0" w:color="auto"/>
            </w:tcBorders>
            <w:vAlign w:val="center"/>
          </w:tcPr>
          <w:p w14:paraId="5CE285E6" w14:textId="77777777" w:rsidR="004C0337" w:rsidRDefault="004C0337">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7937B559" w14:textId="77777777" w:rsidR="004C0337" w:rsidRDefault="004C0337">
            <w:pPr>
              <w:jc w:val="center"/>
              <w:outlineLvl w:val="0"/>
              <w:rPr>
                <w:rFonts w:cs="宋体"/>
                <w:b/>
                <w:color w:val="000000"/>
                <w:szCs w:val="21"/>
              </w:rPr>
            </w:pPr>
          </w:p>
        </w:tc>
        <w:tc>
          <w:tcPr>
            <w:tcW w:w="2189" w:type="dxa"/>
            <w:tcBorders>
              <w:top w:val="single" w:sz="4" w:space="0" w:color="auto"/>
              <w:left w:val="single" w:sz="4" w:space="0" w:color="auto"/>
              <w:bottom w:val="single" w:sz="4" w:space="0" w:color="auto"/>
              <w:right w:val="single" w:sz="4" w:space="0" w:color="auto"/>
            </w:tcBorders>
            <w:vAlign w:val="center"/>
          </w:tcPr>
          <w:p w14:paraId="69350DA4" w14:textId="77777777" w:rsidR="004C0337" w:rsidRDefault="004C0337">
            <w:pPr>
              <w:jc w:val="center"/>
              <w:outlineLvl w:val="0"/>
              <w:rPr>
                <w:rFonts w:cs="宋体"/>
                <w:b/>
                <w:color w:val="000000"/>
                <w:szCs w:val="21"/>
              </w:rPr>
            </w:pPr>
          </w:p>
        </w:tc>
      </w:tr>
      <w:tr w:rsidR="004C0337" w14:paraId="06C55F47" w14:textId="77777777" w:rsidTr="00193EDA">
        <w:trPr>
          <w:jc w:val="center"/>
        </w:trPr>
        <w:tc>
          <w:tcPr>
            <w:tcW w:w="1157" w:type="dxa"/>
            <w:tcBorders>
              <w:top w:val="single" w:sz="4" w:space="0" w:color="auto"/>
              <w:left w:val="single" w:sz="4" w:space="0" w:color="auto"/>
              <w:bottom w:val="single" w:sz="4" w:space="0" w:color="auto"/>
              <w:right w:val="single" w:sz="4" w:space="0" w:color="auto"/>
            </w:tcBorders>
            <w:vAlign w:val="center"/>
          </w:tcPr>
          <w:p w14:paraId="02CF72BF" w14:textId="77777777" w:rsidR="004C0337" w:rsidRDefault="00000000">
            <w:pPr>
              <w:jc w:val="center"/>
              <w:outlineLvl w:val="0"/>
              <w:rPr>
                <w:rFonts w:cs="宋体"/>
                <w:b/>
                <w:color w:val="000000"/>
                <w:szCs w:val="21"/>
              </w:rPr>
            </w:pPr>
            <w:r>
              <w:rPr>
                <w:rFonts w:cs="宋体" w:hint="eastAsia"/>
                <w:b/>
                <w:color w:val="000000"/>
                <w:szCs w:val="21"/>
              </w:rPr>
              <w:t>8</w:t>
            </w:r>
          </w:p>
        </w:tc>
        <w:tc>
          <w:tcPr>
            <w:tcW w:w="2279" w:type="dxa"/>
            <w:tcBorders>
              <w:top w:val="single" w:sz="4" w:space="0" w:color="auto"/>
              <w:left w:val="single" w:sz="4" w:space="0" w:color="auto"/>
              <w:bottom w:val="single" w:sz="4" w:space="0" w:color="auto"/>
              <w:right w:val="single" w:sz="4" w:space="0" w:color="auto"/>
            </w:tcBorders>
            <w:vAlign w:val="center"/>
          </w:tcPr>
          <w:p w14:paraId="6B71C866" w14:textId="77777777" w:rsidR="004C0337" w:rsidRDefault="004C0337">
            <w:pPr>
              <w:jc w:val="center"/>
              <w:outlineLvl w:val="0"/>
              <w:rPr>
                <w:rFonts w:cs="宋体"/>
                <w:b/>
                <w:color w:val="000000"/>
                <w:szCs w:val="21"/>
              </w:rPr>
            </w:pPr>
          </w:p>
        </w:tc>
        <w:tc>
          <w:tcPr>
            <w:tcW w:w="3460" w:type="dxa"/>
            <w:tcBorders>
              <w:top w:val="single" w:sz="4" w:space="0" w:color="auto"/>
              <w:left w:val="single" w:sz="4" w:space="0" w:color="auto"/>
              <w:bottom w:val="single" w:sz="4" w:space="0" w:color="auto"/>
              <w:right w:val="single" w:sz="4" w:space="0" w:color="auto"/>
            </w:tcBorders>
            <w:vAlign w:val="center"/>
          </w:tcPr>
          <w:p w14:paraId="0721E80C" w14:textId="77777777" w:rsidR="004C0337" w:rsidRDefault="004C0337">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3ACFC9A2" w14:textId="77777777" w:rsidR="004C0337" w:rsidRDefault="004C0337">
            <w:pPr>
              <w:jc w:val="center"/>
              <w:outlineLvl w:val="0"/>
              <w:rPr>
                <w:rFonts w:cs="宋体"/>
                <w:b/>
                <w:color w:val="000000"/>
                <w:szCs w:val="21"/>
              </w:rPr>
            </w:pPr>
          </w:p>
        </w:tc>
        <w:tc>
          <w:tcPr>
            <w:tcW w:w="2189" w:type="dxa"/>
            <w:tcBorders>
              <w:top w:val="single" w:sz="4" w:space="0" w:color="auto"/>
              <w:left w:val="single" w:sz="4" w:space="0" w:color="auto"/>
              <w:bottom w:val="single" w:sz="4" w:space="0" w:color="auto"/>
              <w:right w:val="single" w:sz="4" w:space="0" w:color="auto"/>
            </w:tcBorders>
            <w:vAlign w:val="center"/>
          </w:tcPr>
          <w:p w14:paraId="50772B4F" w14:textId="77777777" w:rsidR="004C0337" w:rsidRDefault="004C0337">
            <w:pPr>
              <w:jc w:val="center"/>
              <w:outlineLvl w:val="0"/>
              <w:rPr>
                <w:rFonts w:cs="宋体"/>
                <w:b/>
                <w:color w:val="000000"/>
                <w:szCs w:val="21"/>
              </w:rPr>
            </w:pPr>
          </w:p>
        </w:tc>
      </w:tr>
      <w:tr w:rsidR="004C0337" w14:paraId="676F8D28" w14:textId="77777777" w:rsidTr="00193EDA">
        <w:trPr>
          <w:jc w:val="center"/>
        </w:trPr>
        <w:tc>
          <w:tcPr>
            <w:tcW w:w="1157" w:type="dxa"/>
            <w:tcBorders>
              <w:top w:val="single" w:sz="4" w:space="0" w:color="auto"/>
              <w:left w:val="single" w:sz="4" w:space="0" w:color="auto"/>
              <w:bottom w:val="single" w:sz="4" w:space="0" w:color="auto"/>
              <w:right w:val="single" w:sz="4" w:space="0" w:color="auto"/>
            </w:tcBorders>
            <w:vAlign w:val="center"/>
          </w:tcPr>
          <w:p w14:paraId="5CE4D7A5" w14:textId="77777777" w:rsidR="004C0337" w:rsidRDefault="00000000">
            <w:pPr>
              <w:jc w:val="center"/>
              <w:outlineLvl w:val="0"/>
              <w:rPr>
                <w:rFonts w:cs="宋体"/>
                <w:b/>
                <w:color w:val="000000"/>
                <w:szCs w:val="21"/>
              </w:rPr>
            </w:pPr>
            <w:r>
              <w:rPr>
                <w:rFonts w:cs="宋体" w:hint="eastAsia"/>
                <w:b/>
                <w:color w:val="000000"/>
                <w:szCs w:val="21"/>
              </w:rPr>
              <w:t>…</w:t>
            </w:r>
          </w:p>
        </w:tc>
        <w:tc>
          <w:tcPr>
            <w:tcW w:w="2279" w:type="dxa"/>
            <w:tcBorders>
              <w:top w:val="single" w:sz="4" w:space="0" w:color="auto"/>
              <w:left w:val="single" w:sz="4" w:space="0" w:color="auto"/>
              <w:bottom w:val="single" w:sz="4" w:space="0" w:color="auto"/>
              <w:right w:val="single" w:sz="4" w:space="0" w:color="auto"/>
            </w:tcBorders>
            <w:vAlign w:val="center"/>
          </w:tcPr>
          <w:p w14:paraId="5231BF44" w14:textId="77777777" w:rsidR="004C0337" w:rsidRDefault="004C0337">
            <w:pPr>
              <w:jc w:val="center"/>
              <w:outlineLvl w:val="0"/>
              <w:rPr>
                <w:rFonts w:cs="宋体"/>
                <w:b/>
                <w:color w:val="000000"/>
                <w:szCs w:val="21"/>
              </w:rPr>
            </w:pPr>
          </w:p>
        </w:tc>
        <w:tc>
          <w:tcPr>
            <w:tcW w:w="3460" w:type="dxa"/>
            <w:tcBorders>
              <w:top w:val="single" w:sz="4" w:space="0" w:color="auto"/>
              <w:left w:val="single" w:sz="4" w:space="0" w:color="auto"/>
              <w:bottom w:val="single" w:sz="4" w:space="0" w:color="auto"/>
              <w:right w:val="single" w:sz="4" w:space="0" w:color="auto"/>
            </w:tcBorders>
            <w:vAlign w:val="center"/>
          </w:tcPr>
          <w:p w14:paraId="598363E0" w14:textId="77777777" w:rsidR="004C0337" w:rsidRDefault="004C0337">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209B6FDA" w14:textId="77777777" w:rsidR="004C0337" w:rsidRDefault="004C0337">
            <w:pPr>
              <w:jc w:val="center"/>
              <w:outlineLvl w:val="0"/>
              <w:rPr>
                <w:rFonts w:cs="宋体"/>
                <w:b/>
                <w:color w:val="000000"/>
                <w:szCs w:val="21"/>
              </w:rPr>
            </w:pPr>
          </w:p>
        </w:tc>
        <w:tc>
          <w:tcPr>
            <w:tcW w:w="2189" w:type="dxa"/>
            <w:tcBorders>
              <w:top w:val="single" w:sz="4" w:space="0" w:color="auto"/>
              <w:left w:val="single" w:sz="4" w:space="0" w:color="auto"/>
              <w:bottom w:val="single" w:sz="4" w:space="0" w:color="auto"/>
              <w:right w:val="single" w:sz="4" w:space="0" w:color="auto"/>
            </w:tcBorders>
            <w:vAlign w:val="center"/>
          </w:tcPr>
          <w:p w14:paraId="061ED21E" w14:textId="77777777" w:rsidR="004C0337" w:rsidRDefault="004C0337">
            <w:pPr>
              <w:jc w:val="center"/>
              <w:outlineLvl w:val="0"/>
              <w:rPr>
                <w:rFonts w:cs="宋体"/>
                <w:b/>
                <w:color w:val="000000"/>
                <w:szCs w:val="21"/>
              </w:rPr>
            </w:pPr>
          </w:p>
        </w:tc>
      </w:tr>
    </w:tbl>
    <w:p w14:paraId="3D872394" w14:textId="77777777" w:rsidR="004C0337" w:rsidRDefault="00000000">
      <w:pPr>
        <w:outlineLvl w:val="0"/>
        <w:rPr>
          <w:rFonts w:cs="宋体"/>
          <w:bCs/>
          <w:color w:val="000000"/>
          <w:szCs w:val="21"/>
        </w:rPr>
      </w:pPr>
      <w:r>
        <w:rPr>
          <w:rFonts w:cs="宋体" w:hint="eastAsia"/>
          <w:bCs/>
          <w:color w:val="000000"/>
          <w:szCs w:val="21"/>
        </w:rPr>
        <w:t>此表可延长</w:t>
      </w:r>
    </w:p>
    <w:p w14:paraId="046CBBC3" w14:textId="77777777" w:rsidR="004C0337" w:rsidRDefault="004C0337">
      <w:pPr>
        <w:pStyle w:val="a3"/>
        <w:ind w:left="-567" w:firstLine="283"/>
        <w:jc w:val="left"/>
      </w:pPr>
    </w:p>
    <w:p w14:paraId="5A6BD6E5" w14:textId="77777777" w:rsidR="004C0337" w:rsidRDefault="00000000">
      <w:pPr>
        <w:pStyle w:val="a3"/>
        <w:ind w:left="-567" w:firstLine="283"/>
        <w:jc w:val="left"/>
      </w:pPr>
      <w:r>
        <w:rPr>
          <w:rFonts w:hint="eastAsia"/>
        </w:rPr>
        <w:t>填写说明:</w:t>
      </w:r>
    </w:p>
    <w:p w14:paraId="761FEBBA" w14:textId="77777777" w:rsidR="004C0337" w:rsidRDefault="00000000">
      <w:pPr>
        <w:pStyle w:val="a3"/>
        <w:ind w:leftChars="100" w:left="210"/>
        <w:jc w:val="left"/>
        <w:rPr>
          <w:b/>
          <w:bCs/>
        </w:rPr>
      </w:pPr>
      <w:r>
        <w:rPr>
          <w:rFonts w:hint="eastAsia"/>
        </w:rPr>
        <w:t>1.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14:paraId="41A324EC" w14:textId="77777777" w:rsidR="004C0337" w:rsidRDefault="00000000">
      <w:pPr>
        <w:pStyle w:val="a3"/>
        <w:ind w:leftChars="-135" w:left="-283" w:firstLineChars="235" w:firstLine="493"/>
        <w:jc w:val="left"/>
      </w:pPr>
      <w:r>
        <w:rPr>
          <w:rFonts w:hint="eastAsia"/>
        </w:rPr>
        <w:t>2.“偏离情况”一栏应填写“正偏离”或“负偏离”或“无偏离”，“正偏离”表示“投标响应优于实质性条款具体内容要求”，“负偏离”表示“投标响应不满足实质性条款具体内容要求”，“无偏离”表示“投标响应与实质性条款具体内容要求一致”。</w:t>
      </w:r>
    </w:p>
    <w:p w14:paraId="2ACC505F" w14:textId="77777777" w:rsidR="004C0337" w:rsidRDefault="00000000">
      <w:pPr>
        <w:pStyle w:val="a3"/>
        <w:ind w:leftChars="-135" w:left="-283" w:firstLineChars="235" w:firstLine="493"/>
        <w:jc w:val="left"/>
      </w:pPr>
      <w:r>
        <w:rPr>
          <w:rFonts w:hint="eastAsia"/>
        </w:rPr>
        <w:t>3. 评审委员会有权对投标响应情况作出判断。</w:t>
      </w:r>
    </w:p>
    <w:p w14:paraId="7B340FCB" w14:textId="77777777" w:rsidR="004C0337" w:rsidRDefault="00000000">
      <w:pPr>
        <w:pStyle w:val="a3"/>
        <w:ind w:leftChars="-135" w:left="-283" w:firstLine="493"/>
        <w:jc w:val="left"/>
      </w:pPr>
      <w:r>
        <w:rPr>
          <w:rFonts w:hint="eastAsia"/>
        </w:rPr>
        <w:t>4. 实质性响应条款“投标响应情况”与投标文件其它内容冲突的，以实质性响应条款“投标响应情况”为准。</w:t>
      </w:r>
    </w:p>
    <w:p w14:paraId="174EE34C" w14:textId="77777777" w:rsidR="004C0337" w:rsidRDefault="00000000">
      <w:pPr>
        <w:pStyle w:val="a3"/>
        <w:ind w:leftChars="-167" w:left="-351" w:firstLine="561"/>
        <w:jc w:val="left"/>
      </w:pPr>
      <w:r>
        <w:rPr>
          <w:rFonts w:hint="eastAsia"/>
        </w:rPr>
        <w:t>5. 以上实质性条款中要求提供证明材料，需如实提供证明材料扫描件，在“说明’一栏中列明证明材料的位置，以便评审；未要求提供证明材料的，投标人可以不提供。</w:t>
      </w:r>
    </w:p>
    <w:p w14:paraId="48729A86" w14:textId="77777777" w:rsidR="004C0337" w:rsidRDefault="004C0337">
      <w:pPr>
        <w:ind w:leftChars="-472" w:left="-708" w:hangingChars="135" w:hanging="283"/>
        <w:outlineLvl w:val="0"/>
        <w:rPr>
          <w:rFonts w:cs="宋体"/>
          <w:bCs/>
          <w:color w:val="000000"/>
          <w:szCs w:val="21"/>
        </w:rPr>
      </w:pPr>
    </w:p>
    <w:p w14:paraId="6F9EDE31" w14:textId="77777777" w:rsidR="004C0337" w:rsidRDefault="00000000">
      <w:pPr>
        <w:jc w:val="center"/>
        <w:outlineLvl w:val="0"/>
        <w:rPr>
          <w:rFonts w:cs="宋体"/>
          <w:bCs/>
          <w:color w:val="000000"/>
          <w:szCs w:val="21"/>
        </w:rPr>
      </w:pPr>
      <w:r>
        <w:rPr>
          <w:rFonts w:cs="宋体"/>
          <w:bCs/>
          <w:color w:val="000000"/>
          <w:szCs w:val="21"/>
        </w:rPr>
        <w:t xml:space="preserve"> </w:t>
      </w: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投标人授权代表签字</w:t>
      </w:r>
      <w:r>
        <w:rPr>
          <w:rFonts w:cs="宋体"/>
          <w:bCs/>
          <w:color w:val="000000"/>
          <w:szCs w:val="21"/>
        </w:rPr>
        <w:t>:</w:t>
      </w:r>
    </w:p>
    <w:p w14:paraId="3CBF03FF" w14:textId="77777777" w:rsidR="004C0337"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070933C5" w14:textId="77777777" w:rsidR="004C0337"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bCs/>
          <w:color w:val="000000"/>
          <w:szCs w:val="21"/>
        </w:rPr>
        <w:br/>
      </w: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0713AFC9" w14:textId="77777777" w:rsidR="004C0337" w:rsidRDefault="00000000">
      <w:pPr>
        <w:jc w:val="center"/>
        <w:outlineLvl w:val="0"/>
        <w:rPr>
          <w:rFonts w:cs="宋体"/>
          <w:bCs/>
          <w:color w:val="000000"/>
          <w:szCs w:val="21"/>
        </w:rPr>
      </w:pPr>
      <w:r>
        <w:rPr>
          <w:rFonts w:cs="宋体"/>
          <w:bCs/>
          <w:color w:val="000000"/>
          <w:szCs w:val="21"/>
        </w:rPr>
        <w:t xml:space="preserve">                                                          </w:t>
      </w:r>
    </w:p>
    <w:p w14:paraId="194B73BC" w14:textId="77777777" w:rsidR="004C0337"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职务</w:t>
      </w:r>
      <w:r>
        <w:rPr>
          <w:rFonts w:cs="宋体"/>
          <w:bCs/>
          <w:color w:val="000000"/>
          <w:szCs w:val="21"/>
        </w:rPr>
        <w:t>:</w:t>
      </w:r>
    </w:p>
    <w:p w14:paraId="7EA3B23C" w14:textId="77777777" w:rsidR="004C0337" w:rsidRDefault="004C0337">
      <w:pPr>
        <w:rPr>
          <w:b/>
          <w:bCs/>
          <w:kern w:val="0"/>
          <w:sz w:val="24"/>
        </w:rPr>
      </w:pPr>
    </w:p>
    <w:p w14:paraId="68F997D0" w14:textId="77777777" w:rsidR="004C0337" w:rsidRDefault="004C0337">
      <w:pPr>
        <w:pStyle w:val="2"/>
        <w:ind w:left="1060" w:hanging="640"/>
      </w:pPr>
    </w:p>
    <w:p w14:paraId="4A41F5AE" w14:textId="77777777" w:rsidR="004C0337" w:rsidRDefault="004C0337">
      <w:pPr>
        <w:pStyle w:val="a3"/>
        <w:ind w:left="1060" w:hanging="640"/>
        <w:jc w:val="center"/>
      </w:pPr>
    </w:p>
    <w:p w14:paraId="5F7AFC5C" w14:textId="77777777" w:rsidR="004C0337" w:rsidRDefault="004C0337">
      <w:pPr>
        <w:pStyle w:val="2"/>
        <w:ind w:left="1060" w:hanging="640"/>
      </w:pPr>
    </w:p>
    <w:p w14:paraId="0C3041B2" w14:textId="77777777" w:rsidR="004C0337" w:rsidRDefault="004C0337">
      <w:pPr>
        <w:jc w:val="center"/>
        <w:outlineLvl w:val="0"/>
        <w:rPr>
          <w:rFonts w:ascii="宋体" w:hAnsi="宋体" w:cs="Arial" w:hint="eastAsia"/>
          <w:b/>
          <w:bCs/>
          <w:color w:val="000000"/>
          <w:kern w:val="0"/>
          <w:sz w:val="28"/>
          <w:szCs w:val="28"/>
        </w:rPr>
      </w:pPr>
    </w:p>
    <w:p w14:paraId="32550F33" w14:textId="77777777" w:rsidR="004C0337" w:rsidRDefault="004C0337">
      <w:pPr>
        <w:jc w:val="center"/>
        <w:outlineLvl w:val="0"/>
        <w:rPr>
          <w:rFonts w:ascii="宋体" w:hAnsi="宋体" w:cs="Arial" w:hint="eastAsia"/>
          <w:b/>
          <w:bCs/>
          <w:color w:val="000000"/>
          <w:kern w:val="0"/>
          <w:sz w:val="28"/>
          <w:szCs w:val="28"/>
        </w:rPr>
      </w:pPr>
    </w:p>
    <w:p w14:paraId="0434E096" w14:textId="77777777" w:rsidR="004C0337" w:rsidRDefault="004C0337">
      <w:pPr>
        <w:jc w:val="center"/>
        <w:outlineLvl w:val="0"/>
        <w:rPr>
          <w:rFonts w:ascii="宋体" w:hAnsi="宋体" w:cs="Arial" w:hint="eastAsia"/>
          <w:b/>
          <w:bCs/>
          <w:color w:val="000000"/>
          <w:kern w:val="0"/>
          <w:sz w:val="28"/>
          <w:szCs w:val="28"/>
        </w:rPr>
      </w:pPr>
    </w:p>
    <w:p w14:paraId="3D7B3518" w14:textId="77777777" w:rsidR="004C0337" w:rsidRDefault="004C0337">
      <w:pPr>
        <w:outlineLvl w:val="0"/>
        <w:rPr>
          <w:rFonts w:ascii="宋体" w:hAnsi="宋体" w:cs="Arial" w:hint="eastAsia"/>
          <w:b/>
          <w:bCs/>
          <w:color w:val="000000"/>
          <w:kern w:val="0"/>
          <w:sz w:val="28"/>
          <w:szCs w:val="28"/>
        </w:rPr>
      </w:pPr>
    </w:p>
    <w:p w14:paraId="3AB09BA8" w14:textId="77777777" w:rsidR="004C0337" w:rsidRDefault="00000000">
      <w:pPr>
        <w:jc w:val="center"/>
        <w:outlineLvl w:val="0"/>
        <w:rPr>
          <w:rFonts w:ascii="宋体" w:hAnsi="宋体" w:cs="Arial" w:hint="eastAsia"/>
          <w:color w:val="000000"/>
          <w:kern w:val="0"/>
          <w:sz w:val="28"/>
          <w:szCs w:val="28"/>
        </w:rPr>
      </w:pPr>
      <w:r>
        <w:rPr>
          <w:rFonts w:ascii="宋体" w:hAnsi="宋体" w:cs="Arial" w:hint="eastAsia"/>
          <w:b/>
          <w:bCs/>
          <w:color w:val="000000"/>
          <w:kern w:val="0"/>
          <w:sz w:val="28"/>
          <w:szCs w:val="28"/>
        </w:rPr>
        <w:lastRenderedPageBreak/>
        <w:t>三</w:t>
      </w:r>
      <w:r>
        <w:rPr>
          <w:rFonts w:ascii="微软雅黑" w:eastAsia="微软雅黑" w:hAnsi="微软雅黑" w:cs="微软雅黑" w:hint="eastAsia"/>
          <w:b/>
          <w:bCs/>
          <w:color w:val="000000"/>
          <w:kern w:val="0"/>
          <w:sz w:val="28"/>
          <w:szCs w:val="28"/>
        </w:rPr>
        <w:t>､</w:t>
      </w:r>
      <w:r>
        <w:rPr>
          <w:rFonts w:ascii="宋体" w:hAnsi="宋体" w:cs="Arial" w:hint="eastAsia"/>
          <w:b/>
          <w:bCs/>
          <w:color w:val="000000"/>
          <w:kern w:val="0"/>
          <w:sz w:val="28"/>
          <w:szCs w:val="28"/>
        </w:rPr>
        <w:t>投标函</w:t>
      </w:r>
    </w:p>
    <w:p w14:paraId="24504FE1" w14:textId="77777777" w:rsidR="004C0337" w:rsidRDefault="00000000">
      <w:pPr>
        <w:widowControl/>
        <w:spacing w:line="360" w:lineRule="atLeast"/>
        <w:jc w:val="left"/>
        <w:rPr>
          <w:rFonts w:ascii="宋体" w:hAnsi="宋体" w:cs="Arial" w:hint="eastAsia"/>
          <w:color w:val="000000"/>
          <w:kern w:val="0"/>
          <w:szCs w:val="21"/>
        </w:rPr>
      </w:pPr>
      <w:r>
        <w:rPr>
          <w:rFonts w:ascii="宋体" w:hAnsi="宋体" w:cs="Arial" w:hint="eastAsia"/>
          <w:color w:val="000000"/>
          <w:kern w:val="0"/>
          <w:szCs w:val="21"/>
        </w:rPr>
        <w:t>致：深圳市宝安区人民医院</w:t>
      </w:r>
      <w:r>
        <w:rPr>
          <w:rFonts w:ascii="宋体" w:hAnsi="宋体" w:cs="Arial"/>
          <w:color w:val="000000"/>
          <w:kern w:val="0"/>
          <w:szCs w:val="21"/>
        </w:rPr>
        <w:t>:</w:t>
      </w:r>
    </w:p>
    <w:p w14:paraId="38152808" w14:textId="77777777" w:rsidR="004C0337" w:rsidRDefault="00000000">
      <w:pPr>
        <w:widowControl/>
        <w:spacing w:line="320" w:lineRule="exact"/>
        <w:ind w:firstLineChars="200" w:firstLine="420"/>
        <w:jc w:val="left"/>
        <w:rPr>
          <w:rFonts w:ascii="宋体" w:hAnsi="宋体" w:cs="Arial" w:hint="eastAsia"/>
          <w:color w:val="000000"/>
          <w:kern w:val="0"/>
          <w:szCs w:val="21"/>
        </w:rPr>
      </w:pPr>
      <w:bookmarkStart w:id="6" w:name="_Hlk73818812"/>
      <w:r>
        <w:rPr>
          <w:rFonts w:ascii="宋体" w:hAnsi="宋体" w:cs="Arial"/>
          <w:color w:val="000000"/>
          <w:kern w:val="0"/>
          <w:szCs w:val="21"/>
          <w:u w:val="single"/>
        </w:rPr>
        <w:t>(</w:t>
      </w:r>
      <w:r>
        <w:rPr>
          <w:rFonts w:ascii="宋体" w:hAnsi="宋体" w:cs="Arial" w:hint="eastAsia"/>
          <w:color w:val="000000"/>
          <w:kern w:val="0"/>
          <w:szCs w:val="21"/>
          <w:u w:val="single"/>
        </w:rPr>
        <w:t>投标</w:t>
      </w:r>
      <w:r>
        <w:rPr>
          <w:rFonts w:ascii="宋体" w:hAnsi="宋体" w:cs="Arial"/>
          <w:color w:val="000000"/>
          <w:kern w:val="0"/>
          <w:szCs w:val="21"/>
          <w:u w:val="single"/>
        </w:rPr>
        <w:t>方单位全称)</w:t>
      </w:r>
      <w:r>
        <w:rPr>
          <w:rFonts w:ascii="宋体" w:hAnsi="宋体" w:cs="Arial"/>
          <w:color w:val="000000"/>
          <w:kern w:val="0"/>
          <w:szCs w:val="21"/>
        </w:rPr>
        <w:t>授权</w:t>
      </w:r>
      <w:r>
        <w:rPr>
          <w:rFonts w:ascii="宋体" w:hAnsi="宋体" w:cs="Arial"/>
          <w:color w:val="000000"/>
          <w:kern w:val="0"/>
          <w:szCs w:val="21"/>
          <w:u w:val="single"/>
        </w:rPr>
        <w:t>(全名</w:t>
      </w:r>
      <w:r>
        <w:rPr>
          <w:rFonts w:ascii="微软雅黑" w:eastAsia="微软雅黑" w:hAnsi="微软雅黑" w:cs="微软雅黑" w:hint="eastAsia"/>
          <w:color w:val="000000"/>
          <w:kern w:val="0"/>
          <w:szCs w:val="21"/>
          <w:u w:val="single"/>
        </w:rPr>
        <w:t>､</w:t>
      </w:r>
      <w:r>
        <w:rPr>
          <w:rFonts w:ascii="宋体" w:hAnsi="宋体" w:cs="宋体" w:hint="eastAsia"/>
          <w:color w:val="000000"/>
          <w:kern w:val="0"/>
          <w:szCs w:val="21"/>
          <w:u w:val="single"/>
        </w:rPr>
        <w:t>职务</w:t>
      </w:r>
      <w:r>
        <w:rPr>
          <w:rFonts w:ascii="宋体" w:hAnsi="宋体" w:cs="Arial"/>
          <w:color w:val="000000"/>
          <w:kern w:val="0"/>
          <w:szCs w:val="21"/>
          <w:u w:val="single"/>
        </w:rPr>
        <w:t>)</w:t>
      </w:r>
      <w:r>
        <w:rPr>
          <w:rFonts w:ascii="宋体" w:hAnsi="宋体" w:cs="Arial"/>
          <w:color w:val="000000"/>
          <w:kern w:val="0"/>
          <w:szCs w:val="21"/>
        </w:rPr>
        <w:t>为全权代表,参加贵方组织的</w:t>
      </w:r>
      <w:r>
        <w:rPr>
          <w:rFonts w:ascii="宋体" w:hAnsi="宋体" w:cs="Arial"/>
          <w:color w:val="000000"/>
          <w:kern w:val="0"/>
          <w:szCs w:val="21"/>
          <w:u w:val="single"/>
        </w:rPr>
        <w:t>(项目名称)</w:t>
      </w:r>
      <w:r>
        <w:rPr>
          <w:rFonts w:ascii="宋体" w:hAnsi="宋体" w:cs="Arial"/>
          <w:color w:val="000000"/>
          <w:kern w:val="0"/>
          <w:szCs w:val="21"/>
        </w:rPr>
        <w:t>(编号为         )</w:t>
      </w:r>
      <w:r>
        <w:rPr>
          <w:rFonts w:ascii="宋体" w:hAnsi="宋体" w:cs="Arial" w:hint="eastAsia"/>
          <w:color w:val="000000"/>
          <w:kern w:val="0"/>
          <w:szCs w:val="21"/>
        </w:rPr>
        <w:t>院内公开采购</w:t>
      </w:r>
      <w:r>
        <w:rPr>
          <w:rFonts w:ascii="宋体" w:hAnsi="宋体" w:cs="Arial"/>
          <w:color w:val="000000"/>
          <w:kern w:val="0"/>
          <w:szCs w:val="21"/>
        </w:rPr>
        <w:t>活动并投标</w:t>
      </w:r>
      <w:r>
        <w:rPr>
          <w:rFonts w:ascii="微软雅黑" w:eastAsia="微软雅黑" w:hAnsi="微软雅黑" w:cs="微软雅黑" w:hint="eastAsia"/>
          <w:color w:val="000000"/>
          <w:kern w:val="0"/>
          <w:szCs w:val="21"/>
        </w:rPr>
        <w:t>｡</w:t>
      </w:r>
      <w:r>
        <w:rPr>
          <w:rFonts w:ascii="宋体" w:hAnsi="宋体" w:cs="宋体" w:hint="eastAsia"/>
          <w:color w:val="000000"/>
          <w:kern w:val="0"/>
          <w:szCs w:val="21"/>
        </w:rPr>
        <w:t>为此</w:t>
      </w:r>
      <w:r>
        <w:rPr>
          <w:rFonts w:ascii="宋体" w:hAnsi="宋体" w:cs="Arial"/>
          <w:color w:val="000000"/>
          <w:kern w:val="0"/>
          <w:szCs w:val="21"/>
        </w:rPr>
        <w:t>:</w:t>
      </w:r>
    </w:p>
    <w:p w14:paraId="1EAD84B7" w14:textId="77777777" w:rsidR="004C0337" w:rsidRDefault="00000000">
      <w:pPr>
        <w:snapToGrid w:val="0"/>
        <w:spacing w:line="360" w:lineRule="auto"/>
        <w:rPr>
          <w:rFonts w:ascii="Arial" w:hAnsi="Arial" w:cs="Arial"/>
          <w:szCs w:val="21"/>
        </w:rPr>
      </w:pPr>
      <w:r>
        <w:rPr>
          <w:rFonts w:ascii="Arial" w:hAnsi="Arial" w:cs="Arial" w:hint="eastAsia"/>
          <w:szCs w:val="21"/>
        </w:rPr>
        <w:t>1</w:t>
      </w:r>
      <w:r>
        <w:rPr>
          <w:rFonts w:ascii="Arial" w:hAnsi="Arial" w:cs="Arial" w:hint="eastAsia"/>
          <w:szCs w:val="21"/>
        </w:rPr>
        <w:t>、我单位愿意遵守招标文件的各项规定，自愿参加投标，并已清楚招标文件的要求及有关文件规定，并严格按照招标文件的规定履行全部责任和义务。</w:t>
      </w:r>
    </w:p>
    <w:p w14:paraId="01C910BD" w14:textId="77777777" w:rsidR="004C0337" w:rsidRDefault="00000000">
      <w:pPr>
        <w:snapToGrid w:val="0"/>
        <w:spacing w:line="360" w:lineRule="auto"/>
        <w:rPr>
          <w:rFonts w:ascii="宋体" w:hAnsi="宋体" w:cs="Arial" w:hint="eastAsia"/>
          <w:color w:val="000000"/>
          <w:kern w:val="0"/>
          <w:szCs w:val="21"/>
        </w:rPr>
      </w:pPr>
      <w:r>
        <w:rPr>
          <w:rFonts w:ascii="Arial" w:hAnsi="Arial" w:cs="Arial" w:hint="eastAsia"/>
          <w:szCs w:val="21"/>
        </w:rPr>
        <w:t>2</w:t>
      </w:r>
      <w:r>
        <w:rPr>
          <w:rFonts w:ascii="Arial" w:hAnsi="Arial" w:cs="Arial" w:hint="eastAsia"/>
          <w:szCs w:val="21"/>
        </w:rPr>
        <w:t>、我单位已经详细地阅读了全部招标文件及其附件，包括澄清及参考文件</w:t>
      </w:r>
      <w:r>
        <w:rPr>
          <w:rFonts w:ascii="Arial" w:hAnsi="Arial" w:cs="Arial" w:hint="eastAsia"/>
          <w:szCs w:val="21"/>
        </w:rPr>
        <w:t>(</w:t>
      </w:r>
      <w:r>
        <w:rPr>
          <w:rFonts w:ascii="Arial" w:hAnsi="Arial" w:cs="Arial" w:hint="eastAsia"/>
          <w:szCs w:val="21"/>
        </w:rPr>
        <w:t>如果有的话</w:t>
      </w:r>
      <w:r>
        <w:rPr>
          <w:rFonts w:ascii="Arial" w:hAnsi="Arial" w:cs="Arial" w:hint="eastAsia"/>
          <w:szCs w:val="21"/>
        </w:rPr>
        <w:t>)</w:t>
      </w:r>
      <w:r>
        <w:rPr>
          <w:rFonts w:ascii="Arial" w:hAnsi="Arial" w:cs="Arial" w:hint="eastAsia"/>
          <w:szCs w:val="21"/>
        </w:rPr>
        <w:t>。我单位已完全清晰理解招标文件的要求，</w:t>
      </w:r>
      <w:r>
        <w:rPr>
          <w:rFonts w:ascii="宋体" w:hAnsi="宋体" w:cs="Arial" w:hint="eastAsia"/>
          <w:color w:val="000000"/>
          <w:kern w:val="0"/>
          <w:szCs w:val="21"/>
        </w:rPr>
        <w:t>同意</w:t>
      </w:r>
      <w:r>
        <w:rPr>
          <w:rFonts w:ascii="宋体" w:hAnsi="宋体" w:cs="Arial"/>
          <w:color w:val="000000"/>
          <w:kern w:val="0"/>
          <w:szCs w:val="21"/>
        </w:rPr>
        <w:t>放弃在此方面提出含糊意见或误解的一切权力</w:t>
      </w:r>
      <w:r>
        <w:rPr>
          <w:rFonts w:ascii="宋体" w:hAnsi="宋体" w:cs="Arial" w:hint="eastAsia"/>
          <w:color w:val="000000"/>
          <w:kern w:val="0"/>
          <w:szCs w:val="21"/>
        </w:rPr>
        <w:t>。</w:t>
      </w:r>
    </w:p>
    <w:p w14:paraId="1993D53D" w14:textId="77777777" w:rsidR="004C0337" w:rsidRDefault="00000000">
      <w:pPr>
        <w:snapToGrid w:val="0"/>
        <w:spacing w:line="360" w:lineRule="auto"/>
      </w:pPr>
      <w:r>
        <w:rPr>
          <w:rFonts w:ascii="Arial" w:hAnsi="Arial" w:cs="Arial" w:hint="eastAsia"/>
          <w:szCs w:val="21"/>
        </w:rPr>
        <w:t>3</w:t>
      </w:r>
      <w:r>
        <w:rPr>
          <w:rFonts w:ascii="Arial" w:hAnsi="Arial" w:cs="Arial" w:hint="eastAsia"/>
          <w:szCs w:val="21"/>
        </w:rPr>
        <w:t>、如果我单位中标，我单位将履行招标文件中规定的每一项要求，按期、按质、按量完成任务。</w:t>
      </w:r>
    </w:p>
    <w:p w14:paraId="57684FF1" w14:textId="77777777" w:rsidR="004C0337" w:rsidRDefault="00000000">
      <w:pPr>
        <w:snapToGrid w:val="0"/>
        <w:spacing w:line="360" w:lineRule="auto"/>
        <w:rPr>
          <w:rFonts w:ascii="Arial" w:hAnsi="Arial" w:cs="Arial"/>
          <w:szCs w:val="21"/>
        </w:rPr>
      </w:pPr>
      <w:r>
        <w:rPr>
          <w:rFonts w:ascii="Arial" w:hAnsi="Arial" w:cs="Arial" w:hint="eastAsia"/>
          <w:szCs w:val="21"/>
        </w:rPr>
        <w:t>4</w:t>
      </w:r>
      <w:r>
        <w:rPr>
          <w:rFonts w:ascii="Arial" w:hAnsi="Arial" w:cs="Arial" w:hint="eastAsia"/>
          <w:szCs w:val="21"/>
        </w:rPr>
        <w:t>、</w:t>
      </w:r>
      <w:r>
        <w:rPr>
          <w:rFonts w:ascii="Arial" w:hAnsi="Arial" w:cs="Arial" w:hint="eastAsia"/>
          <w:szCs w:val="21"/>
        </w:rPr>
        <w:t>.</w:t>
      </w:r>
      <w:r>
        <w:rPr>
          <w:rFonts w:ascii="Arial" w:hAnsi="Arial" w:cs="Arial" w:hint="eastAsia"/>
          <w:szCs w:val="21"/>
        </w:rPr>
        <w:t>我</w:t>
      </w:r>
      <w:r>
        <w:rPr>
          <w:rFonts w:ascii="等线" w:eastAsia="等线" w:hAnsi="等线" w:cs="Courier New" w:hint="eastAsia"/>
          <w:snapToGrid w:val="0"/>
          <w:szCs w:val="18"/>
        </w:rPr>
        <w:t>单位</w:t>
      </w:r>
      <w:r>
        <w:rPr>
          <w:rFonts w:ascii="Arial" w:hAnsi="Arial" w:cs="Arial" w:hint="eastAsia"/>
          <w:szCs w:val="21"/>
        </w:rPr>
        <w:t>承诺在本次投标响应中提供的一切文件，无论是原件还是复印件均保证其真实性、准确性和合法性，绝无任何虚假、伪造和夸大的成份，否则，愿承担相应的后果和法律责任。</w:t>
      </w:r>
    </w:p>
    <w:p w14:paraId="57CFA5AB" w14:textId="77777777" w:rsidR="004C0337" w:rsidRDefault="00000000">
      <w:pPr>
        <w:snapToGrid w:val="0"/>
        <w:spacing w:line="360" w:lineRule="auto"/>
        <w:rPr>
          <w:rFonts w:ascii="Arial" w:hAnsi="Arial" w:cs="Arial"/>
          <w:szCs w:val="21"/>
        </w:rPr>
      </w:pPr>
      <w:r>
        <w:rPr>
          <w:rFonts w:ascii="Arial" w:hAnsi="Arial" w:cs="Arial" w:hint="eastAsia"/>
          <w:szCs w:val="21"/>
        </w:rPr>
        <w:t>5</w:t>
      </w:r>
      <w:r>
        <w:rPr>
          <w:rFonts w:ascii="Arial" w:hAnsi="Arial" w:cs="Arial" w:hint="eastAsia"/>
          <w:szCs w:val="21"/>
        </w:rPr>
        <w:t>、我</w:t>
      </w:r>
      <w:r>
        <w:rPr>
          <w:rFonts w:ascii="等线" w:eastAsia="等线" w:hAnsi="等线" w:cs="Courier New" w:hint="eastAsia"/>
          <w:snapToGrid w:val="0"/>
          <w:szCs w:val="18"/>
        </w:rPr>
        <w:t>单位</w:t>
      </w:r>
      <w:r>
        <w:rPr>
          <w:rFonts w:ascii="Arial" w:hAnsi="Arial" w:cs="Arial" w:hint="eastAsia"/>
          <w:szCs w:val="21"/>
        </w:rPr>
        <w:t>完全服从和尊重评委会所作的评定结果，</w:t>
      </w:r>
      <w:r>
        <w:rPr>
          <w:rFonts w:ascii="Arial" w:hAnsi="Arial" w:cs="Arial" w:hint="eastAsia"/>
          <w:b/>
          <w:bCs/>
          <w:szCs w:val="21"/>
        </w:rPr>
        <w:t>同时清楚理解报价最低并非意味着必定获得中标资格</w:t>
      </w:r>
      <w:r>
        <w:rPr>
          <w:rFonts w:ascii="Arial" w:hAnsi="Arial" w:cs="Arial" w:hint="eastAsia"/>
          <w:szCs w:val="21"/>
        </w:rPr>
        <w:t>。</w:t>
      </w:r>
    </w:p>
    <w:bookmarkEnd w:id="6"/>
    <w:p w14:paraId="54137826" w14:textId="77777777" w:rsidR="004C0337" w:rsidRDefault="00000000">
      <w:pPr>
        <w:snapToGrid w:val="0"/>
        <w:spacing w:line="360" w:lineRule="auto"/>
        <w:rPr>
          <w:rFonts w:ascii="Arial" w:hAnsi="Arial" w:cs="Arial"/>
          <w:bCs/>
          <w:szCs w:val="21"/>
        </w:rPr>
      </w:pPr>
      <w:r>
        <w:rPr>
          <w:rFonts w:ascii="Arial" w:hAnsi="Arial" w:cs="Arial" w:hint="eastAsia"/>
          <w:bCs/>
          <w:szCs w:val="21"/>
        </w:rPr>
        <w:t>6</w:t>
      </w:r>
      <w:r>
        <w:rPr>
          <w:rFonts w:ascii="Arial" w:hAnsi="Arial" w:cs="Arial"/>
          <w:bCs/>
          <w:szCs w:val="21"/>
        </w:rPr>
        <w:t>、如我单位提交样品，且未在规定时间内取回样品的，视同放弃取回，同意</w:t>
      </w:r>
      <w:r>
        <w:rPr>
          <w:rFonts w:ascii="Arial" w:hAnsi="Arial" w:cs="Arial" w:hint="eastAsia"/>
          <w:bCs/>
          <w:szCs w:val="21"/>
        </w:rPr>
        <w:t>深圳市宝安区人民医院</w:t>
      </w:r>
      <w:r>
        <w:rPr>
          <w:rFonts w:ascii="Arial" w:hAnsi="Arial" w:cs="Arial"/>
          <w:bCs/>
          <w:szCs w:val="21"/>
        </w:rPr>
        <w:t>对我单位提交的样品进行清理。</w:t>
      </w:r>
    </w:p>
    <w:p w14:paraId="09F51A48" w14:textId="77777777" w:rsidR="004C0337" w:rsidRDefault="00000000">
      <w:pPr>
        <w:snapToGrid w:val="0"/>
        <w:spacing w:line="360" w:lineRule="auto"/>
        <w:rPr>
          <w:rFonts w:ascii="Arial" w:hAnsi="Arial" w:cs="Arial"/>
          <w:b/>
          <w:szCs w:val="21"/>
        </w:rPr>
      </w:pPr>
      <w:r>
        <w:rPr>
          <w:rFonts w:ascii="Arial" w:hAnsi="Arial" w:cs="Arial" w:hint="eastAsia"/>
          <w:szCs w:val="21"/>
        </w:rPr>
        <w:t>7</w:t>
      </w:r>
      <w:r>
        <w:rPr>
          <w:rFonts w:ascii="Arial" w:hAnsi="Arial" w:cs="Arial" w:hint="eastAsia"/>
          <w:szCs w:val="21"/>
        </w:rPr>
        <w:t>、投标函自开标日起有效期为</w:t>
      </w:r>
      <w:r>
        <w:rPr>
          <w:rFonts w:ascii="Arial" w:hAnsi="Arial" w:cs="Arial" w:hint="eastAsia"/>
          <w:szCs w:val="21"/>
        </w:rPr>
        <w:t>60</w:t>
      </w:r>
      <w:r>
        <w:rPr>
          <w:rFonts w:ascii="Arial" w:hAnsi="Arial" w:cs="Arial" w:hint="eastAsia"/>
          <w:szCs w:val="21"/>
        </w:rPr>
        <w:t>个工作日。</w:t>
      </w:r>
    </w:p>
    <w:p w14:paraId="1AFDF2C8" w14:textId="77777777" w:rsidR="004C0337" w:rsidRDefault="00000000">
      <w:pPr>
        <w:snapToGrid w:val="0"/>
        <w:spacing w:line="360" w:lineRule="auto"/>
        <w:rPr>
          <w:rFonts w:ascii="Arial" w:hAnsi="Arial" w:cs="Arial"/>
          <w:szCs w:val="21"/>
          <w:u w:val="single"/>
        </w:rPr>
      </w:pPr>
      <w:r>
        <w:rPr>
          <w:rFonts w:ascii="Arial" w:hAnsi="Arial" w:cs="Arial" w:hint="eastAsia"/>
          <w:szCs w:val="21"/>
        </w:rPr>
        <w:t>投标人：</w:t>
      </w:r>
      <w:r>
        <w:rPr>
          <w:rFonts w:ascii="Arial" w:hAnsi="Arial" w:cs="Arial" w:hint="eastAsia"/>
          <w:szCs w:val="21"/>
          <w:u w:val="single"/>
        </w:rPr>
        <w:t xml:space="preserve">           </w:t>
      </w:r>
    </w:p>
    <w:p w14:paraId="1B57A618" w14:textId="77777777" w:rsidR="004C0337" w:rsidRDefault="00000000">
      <w:pPr>
        <w:snapToGrid w:val="0"/>
        <w:spacing w:line="360" w:lineRule="auto"/>
        <w:rPr>
          <w:rFonts w:ascii="Arial" w:hAnsi="Arial" w:cs="Arial"/>
          <w:szCs w:val="21"/>
          <w:u w:val="single"/>
        </w:rPr>
      </w:pPr>
      <w:r>
        <w:rPr>
          <w:rFonts w:ascii="Arial" w:hAnsi="Arial" w:cs="Arial" w:hint="eastAsia"/>
          <w:szCs w:val="21"/>
        </w:rPr>
        <w:t>单位地址：</w:t>
      </w:r>
      <w:r>
        <w:rPr>
          <w:rFonts w:ascii="Arial" w:hAnsi="Arial" w:cs="Arial" w:hint="eastAsia"/>
          <w:szCs w:val="21"/>
          <w:u w:val="single"/>
        </w:rPr>
        <w:t xml:space="preserve">           </w:t>
      </w:r>
    </w:p>
    <w:p w14:paraId="0C8BAC7B" w14:textId="77777777" w:rsidR="004C0337" w:rsidRDefault="00000000">
      <w:pPr>
        <w:snapToGrid w:val="0"/>
        <w:spacing w:line="360" w:lineRule="auto"/>
        <w:rPr>
          <w:rFonts w:ascii="Arial" w:hAnsi="Arial" w:cs="Arial"/>
          <w:szCs w:val="21"/>
          <w:u w:val="single"/>
        </w:rPr>
      </w:pPr>
      <w:r>
        <w:rPr>
          <w:rFonts w:ascii="Arial" w:hAnsi="Arial" w:cs="Arial" w:hint="eastAsia"/>
          <w:szCs w:val="21"/>
        </w:rPr>
        <w:t>法定代表人（负责人）或其授权委托代理人：</w:t>
      </w:r>
      <w:r>
        <w:rPr>
          <w:rFonts w:ascii="Arial" w:hAnsi="Arial" w:cs="Arial" w:hint="eastAsia"/>
          <w:szCs w:val="21"/>
          <w:u w:val="single"/>
        </w:rPr>
        <w:t xml:space="preserve">           </w:t>
      </w:r>
    </w:p>
    <w:p w14:paraId="6564A247" w14:textId="77777777" w:rsidR="004C0337" w:rsidRDefault="00000000">
      <w:pPr>
        <w:snapToGrid w:val="0"/>
        <w:spacing w:line="360" w:lineRule="auto"/>
        <w:rPr>
          <w:rFonts w:ascii="Arial" w:hAnsi="Arial" w:cs="Arial"/>
          <w:szCs w:val="21"/>
        </w:rPr>
      </w:pPr>
      <w:r>
        <w:rPr>
          <w:rFonts w:ascii="Arial" w:hAnsi="Arial" w:cs="Arial" w:hint="eastAsia"/>
          <w:szCs w:val="21"/>
        </w:rPr>
        <w:t>邮政编码：</w:t>
      </w:r>
      <w:r>
        <w:rPr>
          <w:rFonts w:ascii="Arial" w:hAnsi="Arial" w:cs="Arial" w:hint="eastAsia"/>
          <w:szCs w:val="21"/>
          <w:u w:val="single"/>
        </w:rPr>
        <w:t xml:space="preserve">           </w:t>
      </w:r>
    </w:p>
    <w:p w14:paraId="60B27574" w14:textId="77777777" w:rsidR="004C0337" w:rsidRDefault="00000000">
      <w:pPr>
        <w:snapToGrid w:val="0"/>
        <w:spacing w:line="360" w:lineRule="auto"/>
        <w:rPr>
          <w:rFonts w:ascii="Arial" w:hAnsi="Arial" w:cs="Arial"/>
          <w:szCs w:val="21"/>
        </w:rPr>
      </w:pPr>
      <w:r>
        <w:rPr>
          <w:rFonts w:ascii="Arial" w:hAnsi="Arial" w:cs="Arial" w:hint="eastAsia"/>
          <w:szCs w:val="21"/>
        </w:rPr>
        <w:t>电话：</w:t>
      </w:r>
      <w:r>
        <w:rPr>
          <w:rFonts w:ascii="Arial" w:hAnsi="Arial" w:cs="Arial" w:hint="eastAsia"/>
          <w:szCs w:val="21"/>
          <w:u w:val="single"/>
        </w:rPr>
        <w:t xml:space="preserve">           </w:t>
      </w:r>
    </w:p>
    <w:p w14:paraId="3950C00D" w14:textId="77777777" w:rsidR="004C0337" w:rsidRDefault="00000000">
      <w:pPr>
        <w:snapToGrid w:val="0"/>
        <w:spacing w:line="360" w:lineRule="auto"/>
        <w:rPr>
          <w:rFonts w:ascii="Arial" w:hAnsi="Arial" w:cs="Arial"/>
          <w:szCs w:val="21"/>
          <w:u w:val="single"/>
        </w:rPr>
      </w:pPr>
      <w:r>
        <w:rPr>
          <w:rFonts w:ascii="Arial" w:hAnsi="Arial" w:cs="Arial" w:hint="eastAsia"/>
          <w:szCs w:val="21"/>
        </w:rPr>
        <w:t>传真：</w:t>
      </w:r>
      <w:r>
        <w:rPr>
          <w:rFonts w:ascii="Arial" w:hAnsi="Arial" w:cs="Arial" w:hint="eastAsia"/>
          <w:szCs w:val="21"/>
          <w:u w:val="single"/>
        </w:rPr>
        <w:t xml:space="preserve">           </w:t>
      </w:r>
    </w:p>
    <w:p w14:paraId="69E4958D" w14:textId="77777777" w:rsidR="004C0337" w:rsidRDefault="00000000">
      <w:pPr>
        <w:snapToGrid w:val="0"/>
        <w:spacing w:line="360" w:lineRule="auto"/>
        <w:rPr>
          <w:rFonts w:ascii="Arial" w:hAnsi="Arial" w:cs="Arial"/>
          <w:szCs w:val="21"/>
        </w:rPr>
      </w:pPr>
      <w:r>
        <w:rPr>
          <w:rFonts w:ascii="Arial" w:hAnsi="Arial" w:cs="Arial" w:hint="eastAsia"/>
          <w:szCs w:val="21"/>
        </w:rPr>
        <w:t>邮箱：</w:t>
      </w:r>
      <w:r>
        <w:rPr>
          <w:rFonts w:ascii="Arial" w:hAnsi="Arial" w:cs="Arial" w:hint="eastAsia"/>
          <w:szCs w:val="21"/>
          <w:u w:val="single"/>
        </w:rPr>
        <w:t xml:space="preserve">           </w:t>
      </w:r>
      <w:r>
        <w:rPr>
          <w:rFonts w:ascii="Arial" w:hAnsi="Arial" w:cs="Arial" w:hint="eastAsia"/>
          <w:szCs w:val="21"/>
        </w:rPr>
        <w:t xml:space="preserve"> </w:t>
      </w:r>
    </w:p>
    <w:p w14:paraId="014A3278" w14:textId="77777777" w:rsidR="004C0337" w:rsidRDefault="004C0337">
      <w:pPr>
        <w:snapToGrid w:val="0"/>
        <w:spacing w:line="360" w:lineRule="auto"/>
        <w:rPr>
          <w:rFonts w:ascii="Arial" w:hAnsi="Arial" w:cs="Arial"/>
          <w:szCs w:val="21"/>
        </w:rPr>
      </w:pPr>
    </w:p>
    <w:p w14:paraId="167EDCD2" w14:textId="77777777" w:rsidR="004C0337" w:rsidRDefault="00000000">
      <w:pPr>
        <w:snapToGrid w:val="0"/>
        <w:spacing w:line="360" w:lineRule="auto"/>
        <w:rPr>
          <w:rFonts w:ascii="Arial" w:hAnsi="Arial" w:cs="Arial"/>
          <w:szCs w:val="21"/>
        </w:rPr>
      </w:pPr>
      <w:r>
        <w:rPr>
          <w:rFonts w:ascii="Arial" w:hAnsi="Arial" w:cs="Arial" w:hint="eastAsia"/>
          <w:szCs w:val="21"/>
        </w:rPr>
        <w:t>日期：</w:t>
      </w:r>
      <w:r>
        <w:rPr>
          <w:rFonts w:ascii="Arial" w:hAnsi="Arial" w:cs="Arial" w:hint="eastAsia"/>
          <w:szCs w:val="21"/>
        </w:rPr>
        <w:t xml:space="preserve"> </w:t>
      </w:r>
      <w:r>
        <w:rPr>
          <w:rFonts w:ascii="Arial" w:hAnsi="Arial" w:cs="Arial" w:hint="eastAsia"/>
          <w:szCs w:val="21"/>
        </w:rPr>
        <w:t>年</w:t>
      </w:r>
      <w:r>
        <w:rPr>
          <w:rFonts w:ascii="Arial" w:hAnsi="Arial" w:cs="Arial" w:hint="eastAsia"/>
          <w:szCs w:val="21"/>
        </w:rPr>
        <w:t xml:space="preserve">  </w:t>
      </w:r>
      <w:r>
        <w:rPr>
          <w:rFonts w:ascii="Arial" w:hAnsi="Arial" w:cs="Arial" w:hint="eastAsia"/>
          <w:szCs w:val="21"/>
        </w:rPr>
        <w:t>月</w:t>
      </w:r>
      <w:r>
        <w:rPr>
          <w:rFonts w:ascii="Arial" w:hAnsi="Arial" w:cs="Arial" w:hint="eastAsia"/>
          <w:szCs w:val="21"/>
        </w:rPr>
        <w:t xml:space="preserve">  </w:t>
      </w:r>
      <w:r>
        <w:rPr>
          <w:rFonts w:ascii="Arial" w:hAnsi="Arial" w:cs="Arial" w:hint="eastAsia"/>
          <w:szCs w:val="21"/>
        </w:rPr>
        <w:t>日</w:t>
      </w:r>
    </w:p>
    <w:p w14:paraId="1BEA12C0" w14:textId="77777777" w:rsidR="004C0337" w:rsidRDefault="004C0337">
      <w:pPr>
        <w:snapToGrid w:val="0"/>
        <w:spacing w:line="360" w:lineRule="auto"/>
        <w:rPr>
          <w:rFonts w:ascii="Arial" w:hAnsi="Arial" w:cs="Arial"/>
          <w:szCs w:val="21"/>
        </w:rPr>
      </w:pPr>
    </w:p>
    <w:p w14:paraId="7DDE000A" w14:textId="77777777" w:rsidR="004C0337" w:rsidRDefault="00000000">
      <w:pPr>
        <w:widowControl/>
        <w:spacing w:line="360" w:lineRule="atLeast"/>
        <w:jc w:val="left"/>
        <w:rPr>
          <w:rFonts w:ascii="宋体" w:hAnsi="宋体" w:cs="Arial" w:hint="eastAsia"/>
          <w:kern w:val="0"/>
          <w:szCs w:val="21"/>
        </w:rPr>
      </w:pPr>
      <w:r>
        <w:rPr>
          <w:rFonts w:ascii="Arial" w:hAnsi="Arial" w:cs="Arial" w:hint="eastAsia"/>
          <w:szCs w:val="21"/>
        </w:rPr>
        <w:t>备注：不得擅自改变此投标函内容。</w:t>
      </w:r>
    </w:p>
    <w:p w14:paraId="48B46F3D" w14:textId="77777777" w:rsidR="004C0337" w:rsidRDefault="004C0337">
      <w:pPr>
        <w:spacing w:line="300" w:lineRule="auto"/>
        <w:ind w:left="140"/>
        <w:jc w:val="center"/>
        <w:rPr>
          <w:rFonts w:ascii="宋体" w:hAnsi="宋体" w:cs="Arial" w:hint="eastAsia"/>
          <w:b/>
          <w:color w:val="000000"/>
          <w:sz w:val="28"/>
          <w:szCs w:val="28"/>
        </w:rPr>
      </w:pPr>
    </w:p>
    <w:p w14:paraId="4D1C5319" w14:textId="77777777" w:rsidR="004C0337" w:rsidRDefault="004C0337">
      <w:pPr>
        <w:spacing w:line="300" w:lineRule="auto"/>
        <w:ind w:left="140"/>
        <w:jc w:val="center"/>
        <w:rPr>
          <w:rFonts w:ascii="宋体" w:hAnsi="宋体" w:cs="Arial" w:hint="eastAsia"/>
          <w:b/>
          <w:color w:val="000000"/>
          <w:sz w:val="28"/>
          <w:szCs w:val="28"/>
        </w:rPr>
      </w:pPr>
    </w:p>
    <w:p w14:paraId="52ACBB0D" w14:textId="77777777" w:rsidR="004C0337" w:rsidRDefault="004C0337">
      <w:pPr>
        <w:spacing w:line="300" w:lineRule="auto"/>
        <w:ind w:left="140"/>
        <w:jc w:val="center"/>
        <w:rPr>
          <w:rFonts w:ascii="宋体" w:hAnsi="宋体" w:cs="Arial" w:hint="eastAsia"/>
          <w:b/>
          <w:color w:val="000000"/>
          <w:sz w:val="28"/>
          <w:szCs w:val="28"/>
        </w:rPr>
      </w:pPr>
    </w:p>
    <w:p w14:paraId="4790BAD0" w14:textId="77777777" w:rsidR="004C0337" w:rsidRDefault="004C0337">
      <w:pPr>
        <w:spacing w:line="300" w:lineRule="auto"/>
        <w:ind w:left="140"/>
        <w:jc w:val="center"/>
        <w:rPr>
          <w:rFonts w:ascii="宋体" w:hAnsi="宋体" w:cs="Arial" w:hint="eastAsia"/>
          <w:b/>
          <w:color w:val="000000"/>
          <w:sz w:val="28"/>
          <w:szCs w:val="28"/>
        </w:rPr>
      </w:pPr>
    </w:p>
    <w:p w14:paraId="165B9648" w14:textId="77777777" w:rsidR="004C0337" w:rsidRDefault="004C0337">
      <w:pPr>
        <w:pStyle w:val="a3"/>
      </w:pPr>
    </w:p>
    <w:p w14:paraId="52A0FE07" w14:textId="77777777" w:rsidR="004C0337" w:rsidRDefault="004C0337">
      <w:pPr>
        <w:pStyle w:val="a3"/>
      </w:pPr>
    </w:p>
    <w:p w14:paraId="053E4364" w14:textId="77777777" w:rsidR="004C0337" w:rsidRDefault="004C0337">
      <w:pPr>
        <w:pStyle w:val="a3"/>
      </w:pPr>
    </w:p>
    <w:p w14:paraId="40ABF592" w14:textId="77777777" w:rsidR="004C0337" w:rsidRDefault="004C0337">
      <w:pPr>
        <w:pStyle w:val="a3"/>
      </w:pPr>
    </w:p>
    <w:p w14:paraId="1FF8BC41" w14:textId="77777777" w:rsidR="004C0337" w:rsidRDefault="00000000">
      <w:pPr>
        <w:spacing w:line="300" w:lineRule="auto"/>
        <w:ind w:left="140"/>
        <w:jc w:val="center"/>
        <w:rPr>
          <w:rFonts w:ascii="宋体" w:hAnsi="宋体" w:cs="Arial" w:hint="eastAsia"/>
          <w:b/>
          <w:color w:val="000000"/>
          <w:sz w:val="28"/>
          <w:szCs w:val="28"/>
        </w:rPr>
      </w:pPr>
      <w:r>
        <w:rPr>
          <w:rFonts w:ascii="宋体" w:hAnsi="宋体" w:cs="Arial" w:hint="eastAsia"/>
          <w:b/>
          <w:color w:val="000000"/>
          <w:sz w:val="28"/>
          <w:szCs w:val="28"/>
        </w:rPr>
        <w:lastRenderedPageBreak/>
        <w:t>四、投标履约承诺函</w:t>
      </w:r>
    </w:p>
    <w:p w14:paraId="245AD7C4" w14:textId="77777777" w:rsidR="004C0337" w:rsidRDefault="00000000">
      <w:pPr>
        <w:adjustRightInd w:val="0"/>
        <w:snapToGrid w:val="0"/>
        <w:contextualSpacing/>
        <w:rPr>
          <w:rFonts w:ascii="宋体" w:hAnsi="宋体" w:hint="eastAsia"/>
          <w:szCs w:val="21"/>
        </w:rPr>
      </w:pPr>
      <w:r>
        <w:rPr>
          <w:rFonts w:ascii="宋体" w:hAnsi="宋体" w:hint="eastAsia"/>
          <w:szCs w:val="21"/>
        </w:rPr>
        <w:t>致：</w:t>
      </w:r>
      <w:r>
        <w:rPr>
          <w:rFonts w:ascii="宋体" w:hAnsi="宋体" w:hint="eastAsia"/>
          <w:szCs w:val="21"/>
          <w:u w:val="single"/>
        </w:rPr>
        <w:t>深圳市宝安区人民医院</w:t>
      </w:r>
    </w:p>
    <w:p w14:paraId="4C143EFD" w14:textId="77777777" w:rsidR="004C0337" w:rsidRDefault="00000000">
      <w:pPr>
        <w:ind w:right="-815" w:firstLineChars="200" w:firstLine="420"/>
        <w:contextualSpacing/>
        <w:rPr>
          <w:rFonts w:ascii="宋体" w:hAnsi="宋体" w:hint="eastAsia"/>
          <w:szCs w:val="21"/>
        </w:rPr>
      </w:pPr>
      <w:r>
        <w:rPr>
          <w:rFonts w:ascii="宋体" w:hAnsi="宋体" w:hint="eastAsia"/>
          <w:szCs w:val="21"/>
        </w:rPr>
        <w:t>我单位承诺：</w:t>
      </w:r>
    </w:p>
    <w:p w14:paraId="3FC14002" w14:textId="77777777" w:rsidR="004C0337" w:rsidRDefault="00000000">
      <w:pPr>
        <w:ind w:firstLineChars="200" w:firstLine="420"/>
        <w:contextualSpacing/>
        <w:rPr>
          <w:rFonts w:ascii="宋体" w:hAnsi="宋体" w:hint="eastAsia"/>
          <w:szCs w:val="21"/>
        </w:rPr>
      </w:pPr>
      <w:r>
        <w:rPr>
          <w:rFonts w:ascii="宋体" w:hAnsi="宋体" w:hint="eastAsia"/>
          <w:szCs w:val="21"/>
        </w:rPr>
        <w:t>1.我单位参与本项目所投标（响应）的货物、工程或服务，不存在侵犯</w:t>
      </w:r>
      <w:r>
        <w:rPr>
          <w:rFonts w:ascii="宋体" w:hAnsi="宋体" w:hint="eastAsia"/>
          <w:b/>
          <w:bCs/>
          <w:szCs w:val="21"/>
        </w:rPr>
        <w:t>知识产权</w:t>
      </w:r>
      <w:r>
        <w:rPr>
          <w:rFonts w:ascii="宋体" w:hAnsi="宋体" w:hint="eastAsia"/>
          <w:szCs w:val="21"/>
        </w:rPr>
        <w:t>的情况。</w:t>
      </w:r>
    </w:p>
    <w:p w14:paraId="73C16D3B" w14:textId="77777777" w:rsidR="004C0337" w:rsidRDefault="00000000">
      <w:pPr>
        <w:ind w:firstLineChars="200" w:firstLine="420"/>
        <w:contextualSpacing/>
        <w:rPr>
          <w:rFonts w:ascii="宋体" w:hAnsi="宋体" w:hint="eastAsia"/>
          <w:szCs w:val="21"/>
        </w:rPr>
      </w:pPr>
      <w:r>
        <w:rPr>
          <w:rFonts w:ascii="宋体" w:hAnsi="宋体" w:hint="eastAsia"/>
          <w:szCs w:val="21"/>
        </w:rPr>
        <w:t>2.我单位参与贵单位</w:t>
      </w:r>
      <w:r>
        <w:rPr>
          <w:rFonts w:hint="eastAsia"/>
          <w:szCs w:val="21"/>
        </w:rPr>
        <w:t>采购活动时不存在被有关部门禁止参与政府采购活动且在有效期内的情况。</w:t>
      </w:r>
    </w:p>
    <w:p w14:paraId="5E886ED6" w14:textId="77777777" w:rsidR="004C0337" w:rsidRDefault="00000000">
      <w:pPr>
        <w:ind w:firstLineChars="200" w:firstLine="420"/>
        <w:contextualSpacing/>
        <w:rPr>
          <w:rFonts w:ascii="宋体" w:hAnsi="宋体" w:hint="eastAsia"/>
          <w:szCs w:val="21"/>
        </w:rPr>
      </w:pPr>
      <w:r>
        <w:rPr>
          <w:rFonts w:ascii="宋体" w:hAnsi="宋体" w:hint="eastAsia"/>
          <w:szCs w:val="21"/>
        </w:rPr>
        <w:t>3.我单位具备《中华人民共和国政府采购法》第二十二条第一款规定的六项条件。</w:t>
      </w:r>
    </w:p>
    <w:p w14:paraId="3310F211" w14:textId="77777777" w:rsidR="004C0337" w:rsidRDefault="00000000">
      <w:pPr>
        <w:ind w:firstLineChars="200" w:firstLine="420"/>
        <w:contextualSpacing/>
        <w:rPr>
          <w:szCs w:val="21"/>
        </w:rPr>
      </w:pPr>
      <w:r>
        <w:rPr>
          <w:rFonts w:ascii="宋体" w:hAnsi="宋体" w:hint="eastAsia"/>
          <w:szCs w:val="21"/>
        </w:rPr>
        <w:t>4.我单位</w:t>
      </w:r>
      <w:r>
        <w:rPr>
          <w:rFonts w:hint="eastAsia"/>
          <w:szCs w:val="21"/>
        </w:rPr>
        <w:t>未被列入失信被执行人、重大税收违法案件当事人名单、政府采购严重违法失信行为记录名单。</w:t>
      </w:r>
    </w:p>
    <w:p w14:paraId="2C23465A" w14:textId="77777777" w:rsidR="004C0337" w:rsidRDefault="00000000">
      <w:pPr>
        <w:pStyle w:val="a3"/>
      </w:pPr>
      <w:r>
        <w:rPr>
          <w:rFonts w:hint="eastAsia"/>
        </w:rPr>
        <w:t xml:space="preserve">    5.我单位不存在《深圳市财政局政府采购供应商信用信息管理办法》(深财规〔2023〕3号)列明的严重违法失信行为。</w:t>
      </w:r>
    </w:p>
    <w:p w14:paraId="604EABCE" w14:textId="77777777" w:rsidR="004C0337" w:rsidRDefault="00000000">
      <w:pPr>
        <w:ind w:firstLineChars="200" w:firstLine="420"/>
        <w:contextualSpacing/>
        <w:rPr>
          <w:rFonts w:ascii="宋体" w:hAnsi="宋体" w:hint="eastAsia"/>
          <w:szCs w:val="21"/>
        </w:rPr>
      </w:pPr>
      <w:r>
        <w:rPr>
          <w:rFonts w:ascii="宋体" w:hAnsi="宋体" w:hint="eastAsia"/>
          <w:szCs w:val="21"/>
        </w:rPr>
        <w:t>6.我单位参与该项目投标，严格遵守政府采购相关法律，</w:t>
      </w:r>
      <w:r>
        <w:rPr>
          <w:rFonts w:ascii="宋体" w:hAnsi="宋体" w:hint="eastAsia"/>
          <w:b/>
          <w:bCs/>
          <w:szCs w:val="21"/>
        </w:rPr>
        <w:t>不造假，不围标、串标、陪标。</w:t>
      </w:r>
      <w:r>
        <w:rPr>
          <w:rFonts w:ascii="宋体" w:hAnsi="宋体" w:hint="eastAsia"/>
          <w:szCs w:val="21"/>
        </w:rPr>
        <w:t>我单位已清楚，如违反上述要求，投标将作无效处理，被列入不良记录名单并在网上曝光，同时将被提请政府采购主管部门给予一定年限内禁止参与政府采购活动或其他处罚。</w:t>
      </w:r>
    </w:p>
    <w:p w14:paraId="4521F81E" w14:textId="77777777" w:rsidR="004C0337" w:rsidRDefault="00000000">
      <w:pPr>
        <w:ind w:firstLineChars="200" w:firstLine="420"/>
        <w:contextualSpacing/>
        <w:rPr>
          <w:rFonts w:ascii="宋体" w:hAnsi="宋体" w:hint="eastAsia"/>
          <w:szCs w:val="21"/>
        </w:rPr>
      </w:pPr>
      <w:r>
        <w:rPr>
          <w:rFonts w:ascii="宋体" w:hAnsi="宋体" w:hint="eastAsia"/>
          <w:szCs w:val="21"/>
        </w:rPr>
        <w:t>7.我单位如果中标，做到</w:t>
      </w:r>
      <w:r>
        <w:rPr>
          <w:rFonts w:ascii="宋体" w:hAnsi="宋体" w:hint="eastAsia"/>
          <w:b/>
          <w:bCs/>
          <w:szCs w:val="21"/>
        </w:rPr>
        <w:t>守信，不偷工减料</w:t>
      </w:r>
      <w:r>
        <w:rPr>
          <w:rFonts w:ascii="宋体" w:hAnsi="宋体" w:hint="eastAsia"/>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43388186" w14:textId="77777777" w:rsidR="004C0337" w:rsidRDefault="00000000">
      <w:pPr>
        <w:ind w:firstLineChars="200" w:firstLine="420"/>
        <w:contextualSpacing/>
        <w:rPr>
          <w:rFonts w:ascii="宋体" w:hAnsi="宋体" w:hint="eastAsia"/>
          <w:szCs w:val="21"/>
        </w:rPr>
      </w:pPr>
      <w:r>
        <w:rPr>
          <w:rFonts w:ascii="宋体" w:hAnsi="宋体" w:hint="eastAsia"/>
          <w:szCs w:val="21"/>
        </w:rPr>
        <w:t>我单位清楚，</w:t>
      </w:r>
      <w:r w:rsidRPr="003978D1">
        <w:rPr>
          <w:rFonts w:ascii="宋体" w:hAnsi="宋体" w:hint="eastAsia"/>
          <w:b/>
          <w:bCs/>
          <w:szCs w:val="21"/>
        </w:rPr>
        <w:t>若以“报价太低而无法履约”为理由放弃本项目中标资格时，愿意接受主管部门的处理处罚</w:t>
      </w:r>
      <w:r>
        <w:rPr>
          <w:rFonts w:ascii="宋体" w:hAnsi="宋体" w:hint="eastAsia"/>
          <w:szCs w:val="21"/>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69CDB75C" w14:textId="77777777" w:rsidR="004C0337" w:rsidRDefault="00000000">
      <w:pPr>
        <w:ind w:firstLineChars="200" w:firstLine="420"/>
        <w:contextualSpacing/>
        <w:rPr>
          <w:rFonts w:ascii="宋体" w:hAnsi="宋体" w:hint="eastAsia"/>
          <w:szCs w:val="21"/>
        </w:rPr>
      </w:pPr>
      <w:r>
        <w:rPr>
          <w:rFonts w:ascii="宋体" w:hAnsi="宋体" w:hint="eastAsia"/>
          <w:szCs w:val="21"/>
        </w:rPr>
        <w:t>8.我单位已认真核实了投标文件的全部内容，所有资料均为</w:t>
      </w:r>
      <w:r>
        <w:rPr>
          <w:rFonts w:ascii="宋体" w:hAnsi="宋体" w:hint="eastAsia"/>
          <w:b/>
          <w:bCs/>
          <w:szCs w:val="21"/>
        </w:rPr>
        <w:t>真实资料</w:t>
      </w:r>
      <w:r>
        <w:rPr>
          <w:rFonts w:ascii="宋体" w:hAnsi="宋体" w:hint="eastAsia"/>
          <w:szCs w:val="21"/>
        </w:rPr>
        <w:t>。我单位对投标文件中全部投标资料的真实性负责，如被证实我单位的投标文件中存在虚假资料的，则视为我单位隐瞒真实情况、提供虚假资料，我单位愿意接受主管部门的处理处罚。</w:t>
      </w:r>
    </w:p>
    <w:p w14:paraId="140041C8" w14:textId="77777777" w:rsidR="004C0337" w:rsidRDefault="00000000">
      <w:pPr>
        <w:ind w:firstLineChars="200" w:firstLine="420"/>
        <w:contextualSpacing/>
        <w:rPr>
          <w:rFonts w:ascii="宋体" w:hAnsi="宋体" w:hint="eastAsia"/>
          <w:szCs w:val="21"/>
        </w:rPr>
      </w:pPr>
      <w:r>
        <w:rPr>
          <w:rFonts w:ascii="宋体" w:hAnsi="宋体" w:hint="eastAsia"/>
          <w:szCs w:val="21"/>
        </w:rPr>
        <w:t>9.我单位承诺</w:t>
      </w:r>
      <w:r>
        <w:rPr>
          <w:rFonts w:ascii="宋体" w:hAnsi="宋体" w:hint="eastAsia"/>
          <w:b/>
          <w:bCs/>
          <w:szCs w:val="21"/>
        </w:rPr>
        <w:t>非联合体投标，不非法转包或分包</w:t>
      </w:r>
      <w:r>
        <w:rPr>
          <w:rFonts w:ascii="宋体" w:hAnsi="宋体" w:hint="eastAsia"/>
          <w:szCs w:val="21"/>
        </w:rPr>
        <w:t>。</w:t>
      </w:r>
    </w:p>
    <w:p w14:paraId="68E844B6" w14:textId="77777777" w:rsidR="004C0337" w:rsidRDefault="00000000">
      <w:pPr>
        <w:ind w:firstLineChars="200" w:firstLine="420"/>
        <w:contextualSpacing/>
        <w:rPr>
          <w:rFonts w:ascii="宋体" w:hAnsi="宋体" w:hint="eastAsia"/>
          <w:szCs w:val="21"/>
        </w:rPr>
      </w:pPr>
      <w:r>
        <w:rPr>
          <w:rFonts w:ascii="宋体" w:hAnsi="宋体" w:hint="eastAsia"/>
          <w:szCs w:val="21"/>
        </w:rPr>
        <w:t>10</w:t>
      </w:r>
      <w:r>
        <w:rPr>
          <w:rFonts w:ascii="宋体" w:hAnsi="宋体"/>
          <w:szCs w:val="21"/>
        </w:rPr>
        <w:t>.</w:t>
      </w:r>
      <w:r>
        <w:rPr>
          <w:rFonts w:ascii="宋体" w:hAnsi="宋体" w:hint="eastAsia"/>
          <w:szCs w:val="21"/>
        </w:rPr>
        <w:t>我单位保证，其所提供的货物通过</w:t>
      </w:r>
      <w:r>
        <w:rPr>
          <w:rFonts w:ascii="宋体" w:hAnsi="宋体" w:hint="eastAsia"/>
          <w:b/>
          <w:bCs/>
          <w:szCs w:val="21"/>
        </w:rPr>
        <w:t>合法正规渠道供货</w:t>
      </w:r>
      <w:r>
        <w:rPr>
          <w:rFonts w:ascii="宋体" w:hAnsi="宋体" w:hint="eastAsia"/>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31A0D6A8" w14:textId="77777777" w:rsidR="004C0337" w:rsidRDefault="00000000">
      <w:pPr>
        <w:ind w:firstLineChars="200" w:firstLine="420"/>
        <w:contextualSpacing/>
        <w:rPr>
          <w:rFonts w:ascii="宋体" w:hAnsi="宋体" w:hint="eastAsia"/>
          <w:bCs/>
          <w:szCs w:val="21"/>
        </w:rPr>
      </w:pPr>
      <w:r>
        <w:rPr>
          <w:rFonts w:ascii="宋体" w:hAnsi="宋体" w:cs="宋体" w:hint="eastAsia"/>
          <w:bCs/>
          <w:kern w:val="0"/>
          <w:szCs w:val="21"/>
        </w:rPr>
        <w:t>11.</w:t>
      </w:r>
      <w:r>
        <w:rPr>
          <w:rFonts w:ascii="宋体" w:hAnsi="宋体" w:hint="eastAsia"/>
          <w:bCs/>
          <w:szCs w:val="21"/>
        </w:rPr>
        <w:t>我单位已知悉并同意中标（成交）结果信息公示（公开）的内容。</w:t>
      </w:r>
    </w:p>
    <w:p w14:paraId="0257AB06" w14:textId="77777777" w:rsidR="004C0337" w:rsidRDefault="00000000">
      <w:pPr>
        <w:ind w:firstLineChars="200" w:firstLine="420"/>
        <w:contextualSpacing/>
        <w:rPr>
          <w:rFonts w:ascii="宋体" w:hAnsi="宋体" w:hint="eastAsia"/>
          <w:bCs/>
          <w:szCs w:val="21"/>
        </w:rPr>
      </w:pPr>
      <w:r>
        <w:rPr>
          <w:rFonts w:ascii="宋体" w:hAnsi="宋体" w:hint="eastAsia"/>
          <w:bCs/>
          <w:szCs w:val="21"/>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14:paraId="7848BD4C" w14:textId="77777777" w:rsidR="004C0337" w:rsidRDefault="00000000">
      <w:pPr>
        <w:ind w:firstLineChars="200" w:firstLine="420"/>
        <w:contextualSpacing/>
        <w:rPr>
          <w:rFonts w:ascii="宋体" w:hAnsi="宋体" w:cs="宋体" w:hint="eastAsia"/>
          <w:bCs/>
          <w:kern w:val="0"/>
          <w:szCs w:val="21"/>
        </w:rPr>
      </w:pPr>
      <w:r>
        <w:rPr>
          <w:rFonts w:ascii="宋体" w:hAnsi="宋体" w:cs="宋体" w:hint="eastAsia"/>
          <w:bCs/>
          <w:kern w:val="0"/>
          <w:szCs w:val="21"/>
        </w:rPr>
        <w:t>13.我单位获得中标、成交资格后无正当理由放弃中标、成交资格的，自愿接受贵单位作出的处理处罚，一切不利后果我单位均自愿承担。</w:t>
      </w:r>
    </w:p>
    <w:p w14:paraId="19930EB1" w14:textId="77777777" w:rsidR="004C0337" w:rsidRDefault="00000000">
      <w:pPr>
        <w:ind w:firstLineChars="200" w:firstLine="422"/>
        <w:contextualSpacing/>
        <w:rPr>
          <w:rFonts w:ascii="宋体" w:hAnsi="宋体" w:hint="eastAsia"/>
          <w:b/>
          <w:szCs w:val="21"/>
        </w:rPr>
      </w:pPr>
      <w:r>
        <w:rPr>
          <w:rFonts w:ascii="宋体" w:hAnsi="宋体" w:hint="eastAsia"/>
          <w:b/>
          <w:szCs w:val="21"/>
        </w:rPr>
        <w:t>14.我单位清楚，如存在违反投标承诺行为情节严重的，将根据《深圳市财政局关于印发&lt;深圳市财政局政府采购供应商信用信息管理办法&gt;的通知》，依法被列入失信信息。</w:t>
      </w:r>
    </w:p>
    <w:p w14:paraId="39A74D14" w14:textId="77777777" w:rsidR="004C0337" w:rsidRDefault="004C0337">
      <w:pPr>
        <w:pStyle w:val="a3"/>
        <w:ind w:firstLineChars="200" w:firstLine="420"/>
        <w:contextualSpacing/>
      </w:pPr>
    </w:p>
    <w:p w14:paraId="6244DB9E" w14:textId="77777777" w:rsidR="004C0337" w:rsidRDefault="00000000">
      <w:pPr>
        <w:ind w:firstLineChars="200" w:firstLine="420"/>
        <w:contextualSpacing/>
        <w:rPr>
          <w:rFonts w:ascii="宋体" w:hAnsi="宋体" w:hint="eastAsia"/>
          <w:szCs w:val="21"/>
        </w:rPr>
      </w:pPr>
      <w:r>
        <w:rPr>
          <w:rFonts w:ascii="宋体" w:hAnsi="宋体" w:hint="eastAsia"/>
          <w:szCs w:val="21"/>
        </w:rPr>
        <w:t>以上承诺，如有违反，愿依照国家相关法律法规处理，并承担由此给贵单位带来的损失。</w:t>
      </w:r>
    </w:p>
    <w:p w14:paraId="06AA370F" w14:textId="77777777" w:rsidR="004C0337" w:rsidRDefault="00000000">
      <w:pPr>
        <w:ind w:firstLineChars="200" w:firstLine="420"/>
        <w:contextualSpacing/>
        <w:rPr>
          <w:rFonts w:ascii="宋体" w:hAnsi="宋体" w:hint="eastAsia"/>
          <w:szCs w:val="21"/>
        </w:rPr>
      </w:pPr>
      <w:r>
        <w:rPr>
          <w:rFonts w:ascii="宋体" w:hAnsi="宋体" w:hint="eastAsia"/>
          <w:szCs w:val="21"/>
        </w:rPr>
        <w:t xml:space="preserve">                                                   投标单位（投标人）名称：</w:t>
      </w:r>
      <w:r>
        <w:rPr>
          <w:rFonts w:ascii="宋体" w:hAnsi="宋体" w:hint="eastAsia"/>
          <w:szCs w:val="21"/>
          <w:u w:val="single"/>
        </w:rPr>
        <w:t xml:space="preserve">             </w:t>
      </w:r>
      <w:r>
        <w:rPr>
          <w:rFonts w:ascii="宋体" w:hAnsi="宋体" w:hint="eastAsia"/>
          <w:szCs w:val="21"/>
        </w:rPr>
        <w:t xml:space="preserve">                </w:t>
      </w:r>
    </w:p>
    <w:p w14:paraId="4B0EFB30" w14:textId="77777777" w:rsidR="004C0337" w:rsidRDefault="00000000">
      <w:pPr>
        <w:ind w:firstLineChars="200" w:firstLine="420"/>
        <w:contextualSpacing/>
        <w:rPr>
          <w:rFonts w:ascii="宋体" w:hAnsi="宋体" w:hint="eastAsia"/>
          <w:szCs w:val="21"/>
        </w:rPr>
      </w:pPr>
      <w:r>
        <w:rPr>
          <w:rFonts w:ascii="宋体" w:hAnsi="宋体" w:hint="eastAsia"/>
          <w:szCs w:val="21"/>
        </w:rPr>
        <w:t xml:space="preserve">                                                            </w:t>
      </w:r>
    </w:p>
    <w:p w14:paraId="18C737E2" w14:textId="77777777" w:rsidR="004C0337" w:rsidRDefault="00000000">
      <w:pPr>
        <w:ind w:firstLineChars="3700" w:firstLine="7770"/>
        <w:contextualSpacing/>
        <w:rPr>
          <w:rFonts w:ascii="宋体" w:hAnsi="宋体" w:hint="eastAsia"/>
          <w:szCs w:val="21"/>
        </w:rPr>
      </w:pPr>
      <w:r>
        <w:rPr>
          <w:rFonts w:ascii="宋体" w:hAnsi="宋体" w:hint="eastAsia"/>
          <w:szCs w:val="21"/>
        </w:rPr>
        <w:t xml:space="preserve">    </w:t>
      </w:r>
      <w:r>
        <w:rPr>
          <w:rFonts w:ascii="宋体" w:hAnsi="宋体" w:hint="eastAsia"/>
          <w:szCs w:val="21"/>
          <w:u w:val="single"/>
        </w:rPr>
        <w:t xml:space="preserve">   </w:t>
      </w:r>
      <w:r>
        <w:rPr>
          <w:rFonts w:ascii="宋体" w:hAnsi="宋体" w:hint="eastAsia"/>
          <w:szCs w:val="21"/>
        </w:rPr>
        <w:t>年</w:t>
      </w:r>
      <w:r>
        <w:rPr>
          <w:rFonts w:ascii="宋体" w:hAnsi="宋体" w:hint="eastAsia"/>
          <w:szCs w:val="21"/>
          <w:u w:val="single"/>
        </w:rPr>
        <w:t xml:space="preserve">   </w:t>
      </w:r>
      <w:r>
        <w:rPr>
          <w:rFonts w:ascii="宋体" w:hAnsi="宋体" w:hint="eastAsia"/>
          <w:szCs w:val="21"/>
        </w:rPr>
        <w:t>月</w:t>
      </w:r>
      <w:r>
        <w:rPr>
          <w:rFonts w:ascii="宋体" w:hAnsi="宋体" w:hint="eastAsia"/>
          <w:szCs w:val="21"/>
          <w:u w:val="single"/>
        </w:rPr>
        <w:t xml:space="preserve">   </w:t>
      </w:r>
      <w:r>
        <w:rPr>
          <w:rFonts w:ascii="宋体" w:hAnsi="宋体" w:hint="eastAsia"/>
          <w:szCs w:val="21"/>
        </w:rPr>
        <w:t>日</w:t>
      </w:r>
    </w:p>
    <w:p w14:paraId="2DB78B9B" w14:textId="77777777" w:rsidR="004C0337" w:rsidRDefault="004C0337">
      <w:pPr>
        <w:pStyle w:val="a3"/>
        <w:contextualSpacing/>
        <w:rPr>
          <w:rFonts w:hAnsi="宋体" w:hint="eastAsia"/>
        </w:rPr>
      </w:pPr>
    </w:p>
    <w:p w14:paraId="75737D1E" w14:textId="77777777" w:rsidR="004C0337" w:rsidRDefault="00000000">
      <w:pPr>
        <w:widowControl/>
        <w:contextualSpacing/>
        <w:rPr>
          <w:rFonts w:ascii="宋体" w:hAnsi="宋体" w:hint="eastAsia"/>
          <w:b/>
          <w:kern w:val="0"/>
          <w:szCs w:val="21"/>
        </w:rPr>
      </w:pPr>
      <w:r>
        <w:rPr>
          <w:rFonts w:ascii="宋体" w:hAnsi="宋体" w:hint="eastAsia"/>
          <w:b/>
          <w:kern w:val="0"/>
          <w:szCs w:val="21"/>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14:paraId="6A93D07F" w14:textId="77777777" w:rsidR="004C0337" w:rsidRDefault="00000000">
      <w:pPr>
        <w:widowControl/>
        <w:contextualSpacing/>
        <w:rPr>
          <w:rFonts w:ascii="宋体" w:hAnsi="宋体" w:cs="Arial" w:hint="eastAsia"/>
          <w:b/>
          <w:sz w:val="28"/>
          <w:szCs w:val="28"/>
        </w:rPr>
      </w:pPr>
      <w:r>
        <w:rPr>
          <w:rFonts w:ascii="宋体" w:hAnsi="宋体" w:hint="eastAsia"/>
          <w:b/>
          <w:kern w:val="0"/>
          <w:szCs w:val="21"/>
        </w:rPr>
        <w:t>2.不得擅自改变此投标履约承诺函内容。</w:t>
      </w:r>
    </w:p>
    <w:p w14:paraId="43B287DB" w14:textId="77777777" w:rsidR="004C0337" w:rsidRDefault="00000000">
      <w:pPr>
        <w:spacing w:line="300" w:lineRule="auto"/>
        <w:ind w:left="140"/>
        <w:jc w:val="center"/>
        <w:rPr>
          <w:rFonts w:ascii="Arial" w:hAnsi="Arial" w:cs="Arial"/>
          <w:b/>
          <w:sz w:val="24"/>
        </w:rPr>
      </w:pPr>
      <w:r>
        <w:rPr>
          <w:rFonts w:ascii="宋体" w:hAnsi="宋体" w:cs="Arial" w:hint="eastAsia"/>
          <w:b/>
          <w:color w:val="000000"/>
          <w:sz w:val="28"/>
          <w:szCs w:val="28"/>
        </w:rPr>
        <w:lastRenderedPageBreak/>
        <w:t>五</w:t>
      </w:r>
      <w:r>
        <w:rPr>
          <w:rFonts w:ascii="宋体" w:eastAsia="微软雅黑" w:hAnsi="微软雅黑" w:cs="微软雅黑" w:hint="eastAsia"/>
          <w:b/>
          <w:color w:val="000000"/>
          <w:sz w:val="28"/>
          <w:szCs w:val="28"/>
        </w:rPr>
        <w:t>､</w:t>
      </w:r>
      <w:r>
        <w:rPr>
          <w:rFonts w:ascii="Arial" w:hAnsi="Arial" w:cs="Arial" w:hint="eastAsia"/>
          <w:b/>
          <w:sz w:val="24"/>
        </w:rPr>
        <w:t>法定代表人授权书</w:t>
      </w:r>
    </w:p>
    <w:p w14:paraId="3312AFBB" w14:textId="77777777" w:rsidR="004C0337" w:rsidRDefault="004C0337">
      <w:pPr>
        <w:spacing w:line="360" w:lineRule="auto"/>
        <w:ind w:firstLineChars="200" w:firstLine="420"/>
        <w:rPr>
          <w:rFonts w:ascii="Arial" w:hAnsi="Arial"/>
          <w:szCs w:val="21"/>
        </w:rPr>
      </w:pPr>
    </w:p>
    <w:p w14:paraId="6EEC643C" w14:textId="77777777" w:rsidR="004C0337" w:rsidRDefault="00000000">
      <w:pPr>
        <w:spacing w:line="380" w:lineRule="exact"/>
        <w:ind w:firstLineChars="200" w:firstLine="420"/>
        <w:rPr>
          <w:rFonts w:ascii="Arial" w:hAnsi="Arial"/>
          <w:szCs w:val="21"/>
        </w:rPr>
      </w:pPr>
      <w:r>
        <w:rPr>
          <w:rFonts w:ascii="Arial" w:hAnsi="Arial" w:hint="eastAsia"/>
          <w:szCs w:val="21"/>
        </w:rPr>
        <w:t>本授权委托书声明</w:t>
      </w:r>
      <w:r>
        <w:rPr>
          <w:rFonts w:ascii="Arial" w:hAnsi="Arial"/>
          <w:szCs w:val="21"/>
        </w:rPr>
        <w:t>:</w:t>
      </w:r>
      <w:r>
        <w:rPr>
          <w:rFonts w:ascii="Arial" w:hAnsi="Arial" w:hint="eastAsia"/>
          <w:szCs w:val="21"/>
        </w:rPr>
        <w:t>我</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系</w:t>
      </w:r>
      <w:r>
        <w:rPr>
          <w:rFonts w:ascii="Arial" w:hAnsi="Arial"/>
          <w:szCs w:val="21"/>
          <w:u w:val="single"/>
        </w:rPr>
        <w:t xml:space="preserve">             </w:t>
      </w:r>
      <w:r>
        <w:rPr>
          <w:rFonts w:ascii="Arial" w:hAnsi="Arial"/>
          <w:szCs w:val="21"/>
        </w:rPr>
        <w:t>(</w:t>
      </w:r>
      <w:r>
        <w:rPr>
          <w:rFonts w:ascii="Arial" w:hAnsi="Arial" w:hint="eastAsia"/>
          <w:szCs w:val="21"/>
        </w:rPr>
        <w:t>投标人名称</w:t>
      </w:r>
      <w:r>
        <w:rPr>
          <w:rFonts w:ascii="Arial" w:hAnsi="Arial"/>
          <w:szCs w:val="21"/>
        </w:rPr>
        <w:t>)</w:t>
      </w:r>
      <w:r>
        <w:rPr>
          <w:rFonts w:ascii="Arial" w:hAnsi="Arial" w:hint="eastAsia"/>
          <w:szCs w:val="21"/>
        </w:rPr>
        <w:t>的法定代表人</w:t>
      </w:r>
      <w:r>
        <w:rPr>
          <w:rFonts w:ascii="Arial" w:hAnsi="Arial"/>
          <w:szCs w:val="21"/>
        </w:rPr>
        <w:t>,</w:t>
      </w:r>
      <w:r>
        <w:rPr>
          <w:rFonts w:ascii="Arial" w:hAnsi="Arial" w:hint="eastAsia"/>
          <w:szCs w:val="21"/>
        </w:rPr>
        <w:t>现授权委托我公司的</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为我公司的投标代表</w:t>
      </w:r>
      <w:r>
        <w:rPr>
          <w:rFonts w:ascii="Arial" w:hAnsi="Arial"/>
          <w:szCs w:val="21"/>
        </w:rPr>
        <w:t>,</w:t>
      </w:r>
      <w:r>
        <w:rPr>
          <w:rFonts w:ascii="Arial" w:hAnsi="Arial" w:hint="eastAsia"/>
          <w:szCs w:val="21"/>
        </w:rPr>
        <w:t>代表我公司签署本项目的投标文件</w:t>
      </w:r>
      <w:r>
        <w:rPr>
          <w:rFonts w:ascii="微软雅黑" w:eastAsia="微软雅黑" w:hAnsi="微软雅黑" w:cs="微软雅黑" w:hint="eastAsia"/>
          <w:szCs w:val="21"/>
        </w:rPr>
        <w:t>､</w:t>
      </w:r>
      <w:r>
        <w:rPr>
          <w:rFonts w:ascii="宋体" w:hAnsi="宋体" w:cs="宋体" w:hint="eastAsia"/>
          <w:szCs w:val="21"/>
        </w:rPr>
        <w:t>参与项目投标</w:t>
      </w:r>
      <w:r>
        <w:rPr>
          <w:rFonts w:ascii="微软雅黑" w:eastAsia="微软雅黑" w:hAnsi="微软雅黑" w:cs="微软雅黑" w:hint="eastAsia"/>
          <w:szCs w:val="21"/>
        </w:rPr>
        <w:t>､</w:t>
      </w:r>
      <w:r>
        <w:rPr>
          <w:rFonts w:ascii="宋体" w:hAnsi="宋体" w:cs="宋体" w:hint="eastAsia"/>
          <w:szCs w:val="21"/>
        </w:rPr>
        <w:t>澄清投标文件和处理与该项目有关的一切事务</w:t>
      </w:r>
      <w:r>
        <w:rPr>
          <w:rFonts w:ascii="微软雅黑" w:eastAsia="微软雅黑" w:hAnsi="微软雅黑" w:cs="微软雅黑" w:hint="eastAsia"/>
          <w:szCs w:val="21"/>
        </w:rPr>
        <w:t>｡</w:t>
      </w:r>
      <w:r>
        <w:rPr>
          <w:rFonts w:ascii="宋体" w:hAnsi="宋体" w:cs="宋体" w:hint="eastAsia"/>
          <w:szCs w:val="21"/>
        </w:rPr>
        <w:t>在此过程中所签署的一切文件及处理与该项目有关的一切事务</w:t>
      </w:r>
      <w:r>
        <w:rPr>
          <w:rFonts w:ascii="Arial" w:hAnsi="Arial"/>
          <w:szCs w:val="21"/>
        </w:rPr>
        <w:t>,</w:t>
      </w:r>
      <w:r>
        <w:rPr>
          <w:rFonts w:ascii="Arial" w:hAnsi="Arial" w:hint="eastAsia"/>
          <w:szCs w:val="21"/>
        </w:rPr>
        <w:t>我均予以承认</w:t>
      </w:r>
      <w:r>
        <w:rPr>
          <w:rFonts w:ascii="微软雅黑" w:eastAsia="微软雅黑" w:hAnsi="微软雅黑" w:cs="微软雅黑" w:hint="eastAsia"/>
          <w:szCs w:val="21"/>
        </w:rPr>
        <w:t>｡</w:t>
      </w:r>
    </w:p>
    <w:p w14:paraId="7DCE40B0" w14:textId="77777777" w:rsidR="004C0337" w:rsidRDefault="00000000">
      <w:pPr>
        <w:spacing w:line="380" w:lineRule="exact"/>
        <w:ind w:rightChars="-94" w:right="-197" w:firstLineChars="200" w:firstLine="420"/>
        <w:rPr>
          <w:rFonts w:ascii="Arial" w:hAnsi="Arial"/>
          <w:szCs w:val="21"/>
        </w:rPr>
      </w:pPr>
      <w:r>
        <w:rPr>
          <w:rFonts w:ascii="Arial" w:hAnsi="Arial" w:hint="eastAsia"/>
          <w:szCs w:val="21"/>
        </w:rPr>
        <w:t>授权书有效期内被授权人签署的所有文件不因授权的撤销而失效</w:t>
      </w:r>
      <w:r>
        <w:rPr>
          <w:rFonts w:ascii="微软雅黑" w:eastAsia="微软雅黑" w:hAnsi="微软雅黑" w:cs="微软雅黑" w:hint="eastAsia"/>
          <w:szCs w:val="21"/>
        </w:rPr>
        <w:t>｡</w:t>
      </w:r>
      <w:r>
        <w:rPr>
          <w:rFonts w:ascii="宋体" w:hAnsi="宋体" w:cs="宋体" w:hint="eastAsia"/>
          <w:szCs w:val="21"/>
        </w:rPr>
        <w:t>被授权人无转委托权</w:t>
      </w:r>
      <w:r>
        <w:rPr>
          <w:rFonts w:ascii="微软雅黑" w:eastAsia="微软雅黑" w:hAnsi="微软雅黑" w:cs="微软雅黑" w:hint="eastAsia"/>
          <w:szCs w:val="21"/>
        </w:rPr>
        <w:t>｡</w:t>
      </w:r>
    </w:p>
    <w:p w14:paraId="6C94998B" w14:textId="77777777" w:rsidR="004C0337" w:rsidRDefault="00000000">
      <w:pPr>
        <w:spacing w:line="360" w:lineRule="auto"/>
        <w:ind w:leftChars="1600" w:left="3360"/>
        <w:rPr>
          <w:rFonts w:ascii="Arial" w:hAnsi="Arial"/>
          <w:szCs w:val="21"/>
          <w:u w:val="single"/>
        </w:rPr>
      </w:pPr>
      <w:r>
        <w:rPr>
          <w:rFonts w:ascii="Arial" w:hAnsi="Arial" w:hint="eastAsia"/>
          <w:szCs w:val="21"/>
        </w:rPr>
        <w:t>投标人代表</w:t>
      </w:r>
      <w:r>
        <w:rPr>
          <w:rFonts w:ascii="Arial" w:hAnsi="Arial"/>
          <w:szCs w:val="21"/>
        </w:rPr>
        <w:t>:</w:t>
      </w:r>
      <w:r>
        <w:rPr>
          <w:rFonts w:ascii="Arial" w:hAnsi="Arial"/>
          <w:szCs w:val="21"/>
          <w:u w:val="single"/>
        </w:rPr>
        <w:t xml:space="preserve">                  </w:t>
      </w:r>
      <w:r>
        <w:rPr>
          <w:rFonts w:ascii="Arial" w:hAnsi="Arial" w:hint="eastAsia"/>
          <w:szCs w:val="21"/>
        </w:rPr>
        <w:t>性别</w:t>
      </w:r>
      <w:r>
        <w:rPr>
          <w:rFonts w:ascii="Arial" w:hAnsi="Arial"/>
          <w:szCs w:val="21"/>
        </w:rPr>
        <w:t>:</w:t>
      </w:r>
      <w:r>
        <w:rPr>
          <w:rFonts w:ascii="Arial" w:hAnsi="Arial"/>
          <w:szCs w:val="21"/>
          <w:u w:val="single"/>
        </w:rPr>
        <w:t xml:space="preserve">           </w:t>
      </w:r>
    </w:p>
    <w:p w14:paraId="1BD36235" w14:textId="77777777" w:rsidR="004C0337" w:rsidRDefault="00000000">
      <w:pPr>
        <w:spacing w:line="360" w:lineRule="auto"/>
        <w:ind w:leftChars="1600" w:left="3360"/>
        <w:rPr>
          <w:rFonts w:ascii="Arial" w:hAnsi="Arial"/>
          <w:szCs w:val="21"/>
        </w:rPr>
      </w:pPr>
      <w:r>
        <w:rPr>
          <w:rFonts w:ascii="Arial" w:hAnsi="Arial" w:hint="eastAsia"/>
          <w:szCs w:val="21"/>
        </w:rPr>
        <w:t>联系电话</w:t>
      </w:r>
      <w:r>
        <w:rPr>
          <w:rFonts w:ascii="Arial" w:hAnsi="Arial"/>
          <w:szCs w:val="21"/>
        </w:rPr>
        <w:t>:</w:t>
      </w:r>
      <w:r>
        <w:rPr>
          <w:rFonts w:ascii="Arial" w:hAnsi="Arial"/>
          <w:szCs w:val="21"/>
          <w:u w:val="single"/>
        </w:rPr>
        <w:t xml:space="preserve">              </w:t>
      </w:r>
      <w:r>
        <w:rPr>
          <w:rFonts w:ascii="Arial" w:hAnsi="Arial" w:hint="eastAsia"/>
          <w:szCs w:val="21"/>
        </w:rPr>
        <w:t>手机</w:t>
      </w:r>
      <w:r>
        <w:rPr>
          <w:rFonts w:ascii="Arial" w:hAnsi="Arial"/>
          <w:szCs w:val="21"/>
        </w:rPr>
        <w:t>:</w:t>
      </w:r>
      <w:r>
        <w:rPr>
          <w:rFonts w:ascii="Arial" w:hAnsi="Arial"/>
          <w:szCs w:val="21"/>
          <w:u w:val="single"/>
        </w:rPr>
        <w:t xml:space="preserve">                 </w:t>
      </w:r>
    </w:p>
    <w:p w14:paraId="176B56B6" w14:textId="77777777" w:rsidR="004C0337" w:rsidRDefault="00000000">
      <w:pPr>
        <w:spacing w:line="360" w:lineRule="auto"/>
        <w:ind w:leftChars="1600" w:left="3360"/>
        <w:rPr>
          <w:rFonts w:ascii="Arial" w:hAnsi="Arial"/>
          <w:szCs w:val="21"/>
          <w:u w:val="single"/>
        </w:rPr>
      </w:pPr>
      <w:r>
        <w:rPr>
          <w:rFonts w:ascii="Arial" w:hAnsi="Arial" w:hint="eastAsia"/>
          <w:szCs w:val="21"/>
        </w:rPr>
        <w:t>身份证号码</w:t>
      </w:r>
      <w:r>
        <w:rPr>
          <w:rFonts w:ascii="Arial" w:hAnsi="Arial"/>
          <w:szCs w:val="21"/>
        </w:rPr>
        <w:t>:</w:t>
      </w:r>
      <w:r>
        <w:rPr>
          <w:rFonts w:ascii="Arial" w:hAnsi="Arial"/>
          <w:szCs w:val="21"/>
          <w:u w:val="single"/>
        </w:rPr>
        <w:t xml:space="preserve">                       </w:t>
      </w:r>
      <w:r>
        <w:rPr>
          <w:rFonts w:ascii="Arial" w:hAnsi="Arial" w:hint="eastAsia"/>
          <w:szCs w:val="21"/>
        </w:rPr>
        <w:t>职务</w:t>
      </w:r>
      <w:r>
        <w:rPr>
          <w:rFonts w:ascii="Arial" w:hAnsi="Arial"/>
          <w:szCs w:val="21"/>
        </w:rPr>
        <w:t>:</w:t>
      </w:r>
      <w:r>
        <w:rPr>
          <w:rFonts w:ascii="Arial" w:hAnsi="Arial"/>
          <w:szCs w:val="21"/>
          <w:u w:val="single"/>
        </w:rPr>
        <w:t xml:space="preserve">      </w:t>
      </w:r>
    </w:p>
    <w:p w14:paraId="0BEA343A" w14:textId="77777777" w:rsidR="004C0337" w:rsidRDefault="00000000">
      <w:pPr>
        <w:spacing w:line="360" w:lineRule="auto"/>
        <w:ind w:leftChars="1600" w:left="3360"/>
        <w:rPr>
          <w:rFonts w:ascii="Arial" w:hAnsi="Arial"/>
          <w:szCs w:val="21"/>
        </w:rPr>
      </w:pPr>
      <w:r>
        <w:rPr>
          <w:rFonts w:ascii="Arial" w:hAnsi="Arial" w:hint="eastAsia"/>
          <w:szCs w:val="21"/>
        </w:rPr>
        <w:t>投标人</w:t>
      </w:r>
      <w:r>
        <w:rPr>
          <w:rFonts w:ascii="Arial" w:hAnsi="Arial"/>
          <w:szCs w:val="21"/>
        </w:rPr>
        <w:t>(</w:t>
      </w:r>
      <w:r>
        <w:rPr>
          <w:rFonts w:ascii="Arial" w:hAnsi="Arial" w:hint="eastAsia"/>
          <w:szCs w:val="21"/>
        </w:rPr>
        <w:t>投标单位</w:t>
      </w:r>
      <w:r>
        <w:rPr>
          <w:rFonts w:ascii="Arial" w:hAnsi="Arial"/>
          <w:szCs w:val="21"/>
        </w:rPr>
        <w:t>):</w:t>
      </w:r>
      <w:r>
        <w:rPr>
          <w:rFonts w:ascii="Arial" w:hAnsi="Arial"/>
          <w:szCs w:val="21"/>
          <w:u w:val="single"/>
        </w:rPr>
        <w:t xml:space="preserve">                            </w:t>
      </w:r>
    </w:p>
    <w:p w14:paraId="32E239B6" w14:textId="77777777" w:rsidR="004C0337" w:rsidRDefault="00000000">
      <w:pPr>
        <w:spacing w:line="360" w:lineRule="auto"/>
        <w:ind w:leftChars="1600" w:left="3360"/>
        <w:rPr>
          <w:rFonts w:ascii="Arial" w:hAnsi="Arial"/>
          <w:szCs w:val="21"/>
        </w:rPr>
      </w:pPr>
      <w:r>
        <w:rPr>
          <w:rFonts w:ascii="Arial" w:hAnsi="Arial" w:hint="eastAsia"/>
          <w:szCs w:val="21"/>
        </w:rPr>
        <w:t>法定代表人签名或盖章</w:t>
      </w:r>
      <w:r>
        <w:rPr>
          <w:rFonts w:ascii="Arial" w:hAnsi="Arial"/>
          <w:szCs w:val="21"/>
        </w:rPr>
        <w:t>:</w:t>
      </w:r>
      <w:r>
        <w:rPr>
          <w:rFonts w:ascii="Arial" w:hAnsi="Arial"/>
          <w:szCs w:val="21"/>
          <w:u w:val="single"/>
        </w:rPr>
        <w:t xml:space="preserve">                        </w:t>
      </w:r>
    </w:p>
    <w:p w14:paraId="2BCCCE24" w14:textId="77777777" w:rsidR="004C0337" w:rsidRDefault="00000000">
      <w:pPr>
        <w:spacing w:line="360" w:lineRule="auto"/>
        <w:ind w:leftChars="1600" w:left="3360"/>
        <w:rPr>
          <w:rFonts w:ascii="Arial" w:hAnsi="Arial"/>
          <w:szCs w:val="21"/>
        </w:rPr>
      </w:pPr>
      <w:r>
        <w:rPr>
          <w:rFonts w:ascii="Arial" w:hAnsi="Arial" w:hint="eastAsia"/>
          <w:szCs w:val="21"/>
        </w:rPr>
        <w:t>授权委托日期</w:t>
      </w:r>
      <w:r>
        <w:rPr>
          <w:rFonts w:ascii="Arial" w:hAnsi="Arial"/>
          <w:szCs w:val="21"/>
        </w:rPr>
        <w:t>:</w:t>
      </w:r>
      <w:r>
        <w:rPr>
          <w:rFonts w:ascii="Arial" w:hAnsi="Arial"/>
          <w:szCs w:val="21"/>
          <w:u w:val="single"/>
        </w:rPr>
        <w:t xml:space="preserve">         </w:t>
      </w:r>
      <w:r>
        <w:rPr>
          <w:rFonts w:ascii="Arial" w:hAnsi="Arial" w:hint="eastAsia"/>
          <w:szCs w:val="21"/>
        </w:rPr>
        <w:t>年</w:t>
      </w:r>
      <w:r>
        <w:rPr>
          <w:rFonts w:ascii="Arial" w:hAnsi="Arial"/>
          <w:szCs w:val="21"/>
          <w:u w:val="single"/>
        </w:rPr>
        <w:t xml:space="preserve">      </w:t>
      </w:r>
      <w:r>
        <w:rPr>
          <w:rFonts w:ascii="Arial" w:hAnsi="Arial" w:hint="eastAsia"/>
          <w:szCs w:val="21"/>
        </w:rPr>
        <w:t>月</w:t>
      </w:r>
      <w:r>
        <w:rPr>
          <w:rFonts w:ascii="Arial" w:hAnsi="Arial"/>
          <w:szCs w:val="21"/>
        </w:rPr>
        <w:t xml:space="preserve"> </w:t>
      </w:r>
      <w:r>
        <w:rPr>
          <w:rFonts w:ascii="Arial" w:hAnsi="Arial"/>
          <w:szCs w:val="21"/>
          <w:u w:val="single"/>
        </w:rPr>
        <w:t xml:space="preserve">      </w:t>
      </w:r>
      <w:r>
        <w:rPr>
          <w:rFonts w:ascii="Arial" w:hAnsi="Arial" w:hint="eastAsia"/>
          <w:szCs w:val="21"/>
        </w:rPr>
        <w:t>日</w:t>
      </w:r>
    </w:p>
    <w:p w14:paraId="6B0CF871" w14:textId="77777777" w:rsidR="004C0337" w:rsidRDefault="00000000">
      <w:pPr>
        <w:spacing w:afterLines="25" w:after="78" w:line="360" w:lineRule="exact"/>
        <w:rPr>
          <w:rFonts w:ascii="宋体" w:hAnsi="宋体" w:hint="eastAsia"/>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ascii="微软雅黑" w:eastAsia="微软雅黑" w:hAnsi="微软雅黑" w:cs="微软雅黑" w:hint="eastAsia"/>
          <w:b/>
          <w:color w:val="FF0000"/>
          <w:szCs w:val="21"/>
        </w:rPr>
        <w:t>｡</w:t>
      </w:r>
    </w:p>
    <w:p w14:paraId="6BA3FE2F" w14:textId="77777777" w:rsidR="004C0337" w:rsidRDefault="00000000">
      <w:pPr>
        <w:tabs>
          <w:tab w:val="left" w:pos="651"/>
        </w:tabs>
        <w:snapToGrid w:val="0"/>
        <w:spacing w:line="360" w:lineRule="exact"/>
        <w:rPr>
          <w:rFonts w:ascii="宋体" w:hAnsi="宋体" w:hint="eastAsia"/>
          <w:color w:val="FF0000"/>
          <w:szCs w:val="21"/>
        </w:rPr>
      </w:pPr>
      <w:r>
        <w:rPr>
          <w:rFonts w:ascii="宋体" w:hAnsi="宋体"/>
          <w:color w:val="FF0000"/>
          <w:szCs w:val="21"/>
        </w:rPr>
        <w:t>备注:</w:t>
      </w:r>
    </w:p>
    <w:p w14:paraId="0D5B4A16" w14:textId="77777777" w:rsidR="004C0337" w:rsidRDefault="00000000">
      <w:pPr>
        <w:pStyle w:val="a4"/>
        <w:snapToGrid w:val="0"/>
        <w:contextualSpacing/>
        <w:rPr>
          <w:color w:val="FF0000"/>
        </w:rPr>
      </w:pPr>
      <w:r>
        <w:rPr>
          <w:rFonts w:hint="eastAsia"/>
          <w:color w:val="FF0000"/>
        </w:rPr>
        <w:t xml:space="preserve">1. </w:t>
      </w:r>
      <w:r>
        <w:rPr>
          <w:rFonts w:hint="eastAsia"/>
          <w:color w:val="FF0000"/>
        </w:rPr>
        <w:t>本项目投标授权代表为法定代表人（负责人）的，无需提供《投标文件签署授权委托书》。</w:t>
      </w:r>
    </w:p>
    <w:p w14:paraId="0235EEF6" w14:textId="77777777" w:rsidR="004C0337" w:rsidRDefault="00000000">
      <w:pPr>
        <w:pStyle w:val="a4"/>
        <w:snapToGrid w:val="0"/>
        <w:contextualSpacing/>
        <w:rPr>
          <w:rFonts w:cs="微软雅黑"/>
          <w:color w:val="FF0000"/>
        </w:rPr>
      </w:pPr>
      <w:r>
        <w:rPr>
          <w:rFonts w:hint="eastAsia"/>
          <w:color w:val="FF0000"/>
        </w:rPr>
        <w:t xml:space="preserve">2. </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6A1CF2FC" w14:textId="77777777" w:rsidR="004C0337" w:rsidRDefault="00000000">
      <w:pPr>
        <w:pStyle w:val="a4"/>
        <w:snapToGrid w:val="0"/>
        <w:contextualSpacing/>
        <w:rPr>
          <w:rFonts w:ascii="宋体" w:hAnsi="宋体" w:hint="eastAsia"/>
          <w:color w:val="FF0000"/>
          <w:szCs w:val="21"/>
        </w:rPr>
      </w:pPr>
      <w:r>
        <w:rPr>
          <w:rFonts w:cs="宋体" w:hint="eastAsia"/>
          <w:color w:val="FF0000"/>
        </w:rPr>
        <w:t>3.</w:t>
      </w:r>
      <w:r>
        <w:rPr>
          <w:rFonts w:cs="宋体" w:hint="eastAsia"/>
          <w:color w:val="FF0000"/>
        </w:rPr>
        <w:t>如法人代表出现转授权</w:t>
      </w:r>
      <w:r>
        <w:rPr>
          <w:color w:val="FF0000"/>
        </w:rPr>
        <w:t>,</w:t>
      </w:r>
      <w:r>
        <w:rPr>
          <w:color w:val="FF0000"/>
        </w:rPr>
        <w:t>则以最终参与评标现场会的被授权人为准</w:t>
      </w:r>
      <w:r>
        <w:rPr>
          <w:rFonts w:ascii="微软雅黑" w:eastAsia="微软雅黑" w:hAnsi="微软雅黑" w:cs="微软雅黑" w:hint="eastAsia"/>
          <w:color w:val="FF0000"/>
        </w:rPr>
        <w:t>｡</w:t>
      </w:r>
    </w:p>
    <w:p w14:paraId="73A2A069" w14:textId="77777777" w:rsidR="004C0337" w:rsidRDefault="00000000">
      <w:pPr>
        <w:spacing w:line="500" w:lineRule="exact"/>
        <w:ind w:firstLine="555"/>
        <w:jc w:val="left"/>
        <w:rPr>
          <w:rFonts w:ascii="宋体" w:eastAsia="仿宋_GB2312" w:hAnsi="宋体" w:hint="eastAsia"/>
          <w:bCs/>
          <w:sz w:val="28"/>
          <w:szCs w:val="28"/>
        </w:rPr>
      </w:pPr>
      <w:r>
        <w:rPr>
          <w:rFonts w:hint="eastAsia"/>
          <w:noProof/>
        </w:rPr>
        <mc:AlternateContent>
          <mc:Choice Requires="wps">
            <w:drawing>
              <wp:anchor distT="0" distB="0" distL="114300" distR="114300" simplePos="0" relativeHeight="251663360" behindDoc="0" locked="0" layoutInCell="1" allowOverlap="1" wp14:anchorId="3755DC08" wp14:editId="73E6E14A">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14:paraId="7B70FC85" w14:textId="77777777" w:rsidR="004C0337" w:rsidRDefault="00000000">
                            <w:pPr>
                              <w:jc w:val="center"/>
                              <w:rPr>
                                <w:rFonts w:eastAsia="华文中宋"/>
                                <w:b/>
                                <w:sz w:val="28"/>
                              </w:rPr>
                            </w:pPr>
                            <w:r>
                              <w:rPr>
                                <w:rFonts w:eastAsia="华文中宋" w:hint="eastAsia"/>
                                <w:b/>
                                <w:sz w:val="28"/>
                              </w:rPr>
                              <w:t>法人代表</w:t>
                            </w:r>
                          </w:p>
                          <w:p w14:paraId="38947965" w14:textId="77777777" w:rsidR="004C0337" w:rsidRDefault="00000000">
                            <w:pPr>
                              <w:jc w:val="center"/>
                              <w:rPr>
                                <w:rFonts w:eastAsia="华文中宋"/>
                                <w:b/>
                                <w:sz w:val="28"/>
                              </w:rPr>
                            </w:pPr>
                            <w:r>
                              <w:rPr>
                                <w:rFonts w:eastAsia="华文中宋" w:hint="eastAsia"/>
                                <w:b/>
                                <w:sz w:val="28"/>
                              </w:rPr>
                              <w:t>居民身份证复印件粘贴处</w:t>
                            </w:r>
                          </w:p>
                          <w:p w14:paraId="3301F3EE" w14:textId="77777777" w:rsidR="004C0337" w:rsidRDefault="00000000">
                            <w:pPr>
                              <w:pStyle w:val="afe"/>
                              <w:ind w:firstLineChars="300" w:firstLine="840"/>
                              <w:rPr>
                                <w:rFonts w:hint="eastAsia"/>
                              </w:rPr>
                            </w:pPr>
                            <w:r>
                              <w:rPr>
                                <w:rFonts w:hint="eastAsia"/>
                              </w:rPr>
                              <w:t>（请加盖骑缝章）</w:t>
                            </w:r>
                          </w:p>
                          <w:p w14:paraId="6CF7BBF0" w14:textId="77777777" w:rsidR="004C0337" w:rsidRDefault="004C0337">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3755DC08" id="矩形 3" o:spid="_x0000_s1027" style="position:absolute;left:0;text-align:left;margin-left:.55pt;margin-top:6.4pt;width:244.7pt;height:123.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">
                <v:textbox>
                  <w:txbxContent>
                    <w:p w14:paraId="7B70FC85" w14:textId="77777777" w:rsidR="004C0337" w:rsidRDefault="00000000">
                      <w:pPr>
                        <w:jc w:val="center"/>
                        <w:rPr>
                          <w:rFonts w:eastAsia="华文中宋"/>
                          <w:b/>
                          <w:sz w:val="28"/>
                        </w:rPr>
                      </w:pPr>
                      <w:r>
                        <w:rPr>
                          <w:rFonts w:eastAsia="华文中宋" w:hint="eastAsia"/>
                          <w:b/>
                          <w:sz w:val="28"/>
                        </w:rPr>
                        <w:t>法人代表</w:t>
                      </w:r>
                    </w:p>
                    <w:p w14:paraId="38947965" w14:textId="77777777" w:rsidR="004C0337" w:rsidRDefault="00000000">
                      <w:pPr>
                        <w:jc w:val="center"/>
                        <w:rPr>
                          <w:rFonts w:eastAsia="华文中宋"/>
                          <w:b/>
                          <w:sz w:val="28"/>
                        </w:rPr>
                      </w:pPr>
                      <w:r>
                        <w:rPr>
                          <w:rFonts w:eastAsia="华文中宋" w:hint="eastAsia"/>
                          <w:b/>
                          <w:sz w:val="28"/>
                        </w:rPr>
                        <w:t>居民身份证复印件粘贴处</w:t>
                      </w:r>
                    </w:p>
                    <w:p w14:paraId="3301F3EE" w14:textId="77777777" w:rsidR="004C0337" w:rsidRDefault="00000000">
                      <w:pPr>
                        <w:pStyle w:val="afe"/>
                        <w:ind w:firstLineChars="300" w:firstLine="840"/>
                        <w:rPr>
                          <w:rFonts w:hint="eastAsia"/>
                        </w:rPr>
                      </w:pPr>
                      <w:r>
                        <w:rPr>
                          <w:rFonts w:hint="eastAsia"/>
                        </w:rPr>
                        <w:t>（请加盖骑缝章）</w:t>
                      </w:r>
                    </w:p>
                    <w:p w14:paraId="6CF7BBF0" w14:textId="77777777" w:rsidR="004C0337" w:rsidRDefault="004C0337">
                      <w:pPr>
                        <w:jc w:val="center"/>
                        <w:rPr>
                          <w:rFonts w:eastAsia="华文中宋"/>
                          <w:sz w:val="28"/>
                        </w:rPr>
                      </w:pPr>
                    </w:p>
                  </w:txbxContent>
                </v:textbox>
              </v:rect>
            </w:pict>
          </mc:Fallback>
        </mc:AlternateContent>
      </w:r>
      <w:r>
        <w:rPr>
          <w:rFonts w:hint="eastAsia"/>
          <w:noProof/>
        </w:rPr>
        <mc:AlternateContent>
          <mc:Choice Requires="wps">
            <w:drawing>
              <wp:anchor distT="0" distB="0" distL="114300" distR="114300" simplePos="0" relativeHeight="251660288" behindDoc="0" locked="0" layoutInCell="1" allowOverlap="1" wp14:anchorId="7B5DD189" wp14:editId="593C6623">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14:paraId="368B39D2" w14:textId="77777777" w:rsidR="004C0337" w:rsidRDefault="00000000">
                            <w:pPr>
                              <w:jc w:val="center"/>
                              <w:rPr>
                                <w:rFonts w:eastAsia="华文中宋"/>
                                <w:b/>
                                <w:sz w:val="28"/>
                              </w:rPr>
                            </w:pPr>
                            <w:r>
                              <w:rPr>
                                <w:rFonts w:eastAsia="华文中宋" w:hint="eastAsia"/>
                                <w:b/>
                                <w:sz w:val="28"/>
                              </w:rPr>
                              <w:t>法人代表</w:t>
                            </w:r>
                          </w:p>
                          <w:p w14:paraId="1636027C" w14:textId="77777777" w:rsidR="004C0337" w:rsidRDefault="00000000">
                            <w:pPr>
                              <w:jc w:val="center"/>
                              <w:rPr>
                                <w:rFonts w:eastAsia="华文中宋"/>
                                <w:b/>
                                <w:sz w:val="28"/>
                              </w:rPr>
                            </w:pPr>
                            <w:r>
                              <w:rPr>
                                <w:rFonts w:eastAsia="华文中宋" w:hint="eastAsia"/>
                                <w:b/>
                                <w:sz w:val="28"/>
                              </w:rPr>
                              <w:t>居民身份证复印件粘贴处</w:t>
                            </w:r>
                          </w:p>
                          <w:p w14:paraId="310A16AE" w14:textId="77777777" w:rsidR="004C0337" w:rsidRDefault="00000000">
                            <w:pPr>
                              <w:pStyle w:val="afe"/>
                              <w:ind w:firstLineChars="400" w:firstLine="1120"/>
                              <w:rPr>
                                <w:rFonts w:hint="eastAsia"/>
                              </w:rPr>
                            </w:pPr>
                            <w:r>
                              <w:rPr>
                                <w:rFonts w:hint="eastAsia"/>
                              </w:rPr>
                              <w:t>（请加盖骑缝章）</w:t>
                            </w:r>
                          </w:p>
                          <w:p w14:paraId="6B14DD90" w14:textId="77777777" w:rsidR="004C0337" w:rsidRDefault="004C0337">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7B5DD189" id="矩形 4" o:spid="_x0000_s1028" style="position:absolute;left:0;text-align:left;margin-left:269.25pt;margin-top:6.4pt;width:252.75pt;height:123.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">
                <v:textbox>
                  <w:txbxContent>
                    <w:p w14:paraId="368B39D2" w14:textId="77777777" w:rsidR="004C0337" w:rsidRDefault="00000000">
                      <w:pPr>
                        <w:jc w:val="center"/>
                        <w:rPr>
                          <w:rFonts w:eastAsia="华文中宋"/>
                          <w:b/>
                          <w:sz w:val="28"/>
                        </w:rPr>
                      </w:pPr>
                      <w:r>
                        <w:rPr>
                          <w:rFonts w:eastAsia="华文中宋" w:hint="eastAsia"/>
                          <w:b/>
                          <w:sz w:val="28"/>
                        </w:rPr>
                        <w:t>法人代表</w:t>
                      </w:r>
                    </w:p>
                    <w:p w14:paraId="1636027C" w14:textId="77777777" w:rsidR="004C0337" w:rsidRDefault="00000000">
                      <w:pPr>
                        <w:jc w:val="center"/>
                        <w:rPr>
                          <w:rFonts w:eastAsia="华文中宋"/>
                          <w:b/>
                          <w:sz w:val="28"/>
                        </w:rPr>
                      </w:pPr>
                      <w:r>
                        <w:rPr>
                          <w:rFonts w:eastAsia="华文中宋" w:hint="eastAsia"/>
                          <w:b/>
                          <w:sz w:val="28"/>
                        </w:rPr>
                        <w:t>居民身份证复印件粘贴处</w:t>
                      </w:r>
                    </w:p>
                    <w:p w14:paraId="310A16AE" w14:textId="77777777" w:rsidR="004C0337" w:rsidRDefault="00000000">
                      <w:pPr>
                        <w:pStyle w:val="afe"/>
                        <w:ind w:firstLineChars="400" w:firstLine="1120"/>
                        <w:rPr>
                          <w:rFonts w:hint="eastAsia"/>
                        </w:rPr>
                      </w:pPr>
                      <w:r>
                        <w:rPr>
                          <w:rFonts w:hint="eastAsia"/>
                        </w:rPr>
                        <w:t>（请加盖骑缝章）</w:t>
                      </w:r>
                    </w:p>
                    <w:p w14:paraId="6B14DD90" w14:textId="77777777" w:rsidR="004C0337" w:rsidRDefault="004C0337">
                      <w:pPr>
                        <w:jc w:val="center"/>
                        <w:rPr>
                          <w:rFonts w:eastAsia="华文中宋"/>
                          <w:sz w:val="28"/>
                        </w:rPr>
                      </w:pPr>
                    </w:p>
                  </w:txbxContent>
                </v:textbox>
              </v:rect>
            </w:pict>
          </mc:Fallback>
        </mc:AlternateContent>
      </w:r>
    </w:p>
    <w:p w14:paraId="40F0DE72" w14:textId="77777777" w:rsidR="004C0337" w:rsidRDefault="004C0337">
      <w:pPr>
        <w:spacing w:line="500" w:lineRule="exact"/>
        <w:ind w:firstLine="555"/>
        <w:jc w:val="left"/>
        <w:rPr>
          <w:rFonts w:ascii="宋体" w:eastAsia="仿宋_GB2312" w:hAnsi="宋体" w:hint="eastAsia"/>
          <w:bCs/>
          <w:sz w:val="28"/>
          <w:szCs w:val="28"/>
          <w:u w:val="single"/>
        </w:rPr>
      </w:pPr>
    </w:p>
    <w:p w14:paraId="73929074" w14:textId="77777777" w:rsidR="004C0337" w:rsidRDefault="004C0337">
      <w:pPr>
        <w:spacing w:line="500" w:lineRule="exact"/>
        <w:ind w:firstLine="555"/>
        <w:jc w:val="left"/>
        <w:rPr>
          <w:rFonts w:ascii="宋体" w:eastAsia="仿宋_GB2312" w:hAnsi="宋体" w:hint="eastAsia"/>
          <w:bCs/>
          <w:sz w:val="28"/>
          <w:szCs w:val="28"/>
          <w:u w:val="single"/>
        </w:rPr>
      </w:pPr>
    </w:p>
    <w:p w14:paraId="58BCB890" w14:textId="77777777" w:rsidR="004C0337" w:rsidRDefault="004C0337">
      <w:pPr>
        <w:spacing w:line="500" w:lineRule="exact"/>
        <w:ind w:firstLine="555"/>
        <w:jc w:val="left"/>
        <w:rPr>
          <w:rFonts w:ascii="宋体" w:eastAsia="仿宋_GB2312" w:hAnsi="宋体" w:hint="eastAsia"/>
          <w:bCs/>
          <w:sz w:val="28"/>
          <w:szCs w:val="28"/>
          <w:u w:val="single"/>
        </w:rPr>
      </w:pPr>
    </w:p>
    <w:p w14:paraId="5B01410E" w14:textId="77777777" w:rsidR="004C0337" w:rsidRDefault="004C0337">
      <w:pPr>
        <w:tabs>
          <w:tab w:val="left" w:pos="0"/>
        </w:tabs>
        <w:spacing w:line="276" w:lineRule="auto"/>
        <w:jc w:val="left"/>
        <w:rPr>
          <w:sz w:val="28"/>
          <w:szCs w:val="28"/>
        </w:rPr>
      </w:pPr>
    </w:p>
    <w:p w14:paraId="5A29A0A2" w14:textId="77777777" w:rsidR="004C0337" w:rsidRDefault="00000000">
      <w:pPr>
        <w:rPr>
          <w:sz w:val="28"/>
          <w:szCs w:val="28"/>
        </w:rPr>
      </w:pPr>
      <w:r>
        <w:rPr>
          <w:noProof/>
        </w:rPr>
        <mc:AlternateContent>
          <mc:Choice Requires="wps">
            <w:drawing>
              <wp:anchor distT="0" distB="0" distL="114300" distR="114300" simplePos="0" relativeHeight="251662336" behindDoc="0" locked="0" layoutInCell="1" allowOverlap="1" wp14:anchorId="7D271FCF" wp14:editId="60FC32E5">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14:paraId="70FA3EE9" w14:textId="77777777" w:rsidR="004C0337" w:rsidRDefault="00000000">
                            <w:pPr>
                              <w:jc w:val="center"/>
                              <w:rPr>
                                <w:rFonts w:eastAsia="华文中宋"/>
                                <w:b/>
                                <w:sz w:val="28"/>
                              </w:rPr>
                            </w:pPr>
                            <w:r>
                              <w:rPr>
                                <w:rFonts w:eastAsia="华文中宋" w:hint="eastAsia"/>
                                <w:b/>
                                <w:sz w:val="28"/>
                              </w:rPr>
                              <w:t>被授权人</w:t>
                            </w:r>
                          </w:p>
                          <w:p w14:paraId="4B4C5619" w14:textId="77777777" w:rsidR="004C0337" w:rsidRDefault="00000000">
                            <w:pPr>
                              <w:jc w:val="center"/>
                              <w:rPr>
                                <w:rFonts w:eastAsia="华文中宋"/>
                                <w:b/>
                                <w:sz w:val="28"/>
                              </w:rPr>
                            </w:pPr>
                            <w:r>
                              <w:rPr>
                                <w:rFonts w:eastAsia="华文中宋" w:hint="eastAsia"/>
                                <w:b/>
                                <w:sz w:val="28"/>
                              </w:rPr>
                              <w:t>居民身份证复印件粘贴处</w:t>
                            </w:r>
                          </w:p>
                          <w:p w14:paraId="4A8FD4D3" w14:textId="77777777" w:rsidR="004C0337" w:rsidRDefault="00000000">
                            <w:pPr>
                              <w:pStyle w:val="afe"/>
                              <w:ind w:firstLineChars="300" w:firstLine="840"/>
                              <w:rPr>
                                <w:rFonts w:hint="eastAsia"/>
                              </w:rPr>
                            </w:pPr>
                            <w:r>
                              <w:rPr>
                                <w:rFonts w:hint="eastAsia"/>
                              </w:rPr>
                              <w:t>（请加盖骑缝章）</w:t>
                            </w:r>
                          </w:p>
                          <w:p w14:paraId="0AE47108" w14:textId="77777777" w:rsidR="004C0337" w:rsidRDefault="004C0337">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7D271FCF" id="矩形 1" o:spid="_x0000_s1029" style="position:absolute;left:0;text-align:left;margin-left:.55pt;margin-top:24.5pt;width:243.95pt;height:119.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">
                <v:textbox>
                  <w:txbxContent>
                    <w:p w14:paraId="70FA3EE9" w14:textId="77777777" w:rsidR="004C0337" w:rsidRDefault="00000000">
                      <w:pPr>
                        <w:jc w:val="center"/>
                        <w:rPr>
                          <w:rFonts w:eastAsia="华文中宋"/>
                          <w:b/>
                          <w:sz w:val="28"/>
                        </w:rPr>
                      </w:pPr>
                      <w:r>
                        <w:rPr>
                          <w:rFonts w:eastAsia="华文中宋" w:hint="eastAsia"/>
                          <w:b/>
                          <w:sz w:val="28"/>
                        </w:rPr>
                        <w:t>被授权人</w:t>
                      </w:r>
                    </w:p>
                    <w:p w14:paraId="4B4C5619" w14:textId="77777777" w:rsidR="004C0337" w:rsidRDefault="00000000">
                      <w:pPr>
                        <w:jc w:val="center"/>
                        <w:rPr>
                          <w:rFonts w:eastAsia="华文中宋"/>
                          <w:b/>
                          <w:sz w:val="28"/>
                        </w:rPr>
                      </w:pPr>
                      <w:r>
                        <w:rPr>
                          <w:rFonts w:eastAsia="华文中宋" w:hint="eastAsia"/>
                          <w:b/>
                          <w:sz w:val="28"/>
                        </w:rPr>
                        <w:t>居民身份证复印件粘贴处</w:t>
                      </w:r>
                    </w:p>
                    <w:p w14:paraId="4A8FD4D3" w14:textId="77777777" w:rsidR="004C0337" w:rsidRDefault="00000000">
                      <w:pPr>
                        <w:pStyle w:val="afe"/>
                        <w:ind w:firstLineChars="300" w:firstLine="840"/>
                        <w:rPr>
                          <w:rFonts w:hint="eastAsia"/>
                        </w:rPr>
                      </w:pPr>
                      <w:r>
                        <w:rPr>
                          <w:rFonts w:hint="eastAsia"/>
                        </w:rPr>
                        <w:t>（请加盖骑缝章）</w:t>
                      </w:r>
                    </w:p>
                    <w:p w14:paraId="0AE47108" w14:textId="77777777" w:rsidR="004C0337" w:rsidRDefault="004C0337">
                      <w:pPr>
                        <w:jc w:val="center"/>
                        <w:rPr>
                          <w:rFonts w:eastAsia="华文中宋"/>
                          <w:sz w:val="28"/>
                        </w:rPr>
                      </w:pPr>
                    </w:p>
                  </w:txbxContent>
                </v:textbox>
              </v:rect>
            </w:pict>
          </mc:Fallback>
        </mc:AlternateContent>
      </w:r>
      <w:r>
        <w:rPr>
          <w:noProof/>
        </w:rPr>
        <mc:AlternateContent>
          <mc:Choice Requires="wps">
            <w:drawing>
              <wp:anchor distT="0" distB="0" distL="114300" distR="114300" simplePos="0" relativeHeight="251661312" behindDoc="0" locked="0" layoutInCell="1" allowOverlap="1" wp14:anchorId="46396E35" wp14:editId="2445BA20">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14:paraId="03100889" w14:textId="77777777" w:rsidR="004C0337" w:rsidRDefault="00000000">
                            <w:pPr>
                              <w:jc w:val="center"/>
                              <w:rPr>
                                <w:rFonts w:eastAsia="华文中宋"/>
                                <w:b/>
                                <w:sz w:val="28"/>
                              </w:rPr>
                            </w:pPr>
                            <w:r>
                              <w:rPr>
                                <w:rFonts w:eastAsia="华文中宋" w:hint="eastAsia"/>
                                <w:b/>
                                <w:sz w:val="28"/>
                              </w:rPr>
                              <w:t>被授权人</w:t>
                            </w:r>
                          </w:p>
                          <w:p w14:paraId="19242B0A" w14:textId="77777777" w:rsidR="004C0337" w:rsidRDefault="00000000">
                            <w:pPr>
                              <w:jc w:val="center"/>
                              <w:rPr>
                                <w:rFonts w:eastAsia="华文中宋"/>
                                <w:b/>
                                <w:sz w:val="28"/>
                              </w:rPr>
                            </w:pPr>
                            <w:r>
                              <w:rPr>
                                <w:rFonts w:eastAsia="华文中宋" w:hint="eastAsia"/>
                                <w:b/>
                                <w:sz w:val="28"/>
                              </w:rPr>
                              <w:t>居民身份证复印件粘贴处</w:t>
                            </w:r>
                          </w:p>
                          <w:p w14:paraId="1B93EC1D" w14:textId="77777777" w:rsidR="004C0337" w:rsidRDefault="00000000">
                            <w:pPr>
                              <w:pStyle w:val="afe"/>
                              <w:ind w:firstLineChars="400" w:firstLine="1120"/>
                              <w:rPr>
                                <w:rFonts w:hint="eastAsia"/>
                              </w:rPr>
                            </w:pPr>
                            <w:r>
                              <w:rPr>
                                <w:rFonts w:hint="eastAsia"/>
                              </w:rPr>
                              <w:t>（请加盖骑缝章）</w:t>
                            </w:r>
                          </w:p>
                          <w:p w14:paraId="14D5D7F9" w14:textId="77777777" w:rsidR="004C0337" w:rsidRDefault="004C0337">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46396E35" id="矩形 2" o:spid="_x0000_s1030" style="position:absolute;left:0;text-align:left;margin-left:270pt;margin-top:23.9pt;width:250.5pt;height:119.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">
                <v:textbox>
                  <w:txbxContent>
                    <w:p w14:paraId="03100889" w14:textId="77777777" w:rsidR="004C0337" w:rsidRDefault="00000000">
                      <w:pPr>
                        <w:jc w:val="center"/>
                        <w:rPr>
                          <w:rFonts w:eastAsia="华文中宋"/>
                          <w:b/>
                          <w:sz w:val="28"/>
                        </w:rPr>
                      </w:pPr>
                      <w:r>
                        <w:rPr>
                          <w:rFonts w:eastAsia="华文中宋" w:hint="eastAsia"/>
                          <w:b/>
                          <w:sz w:val="28"/>
                        </w:rPr>
                        <w:t>被授权人</w:t>
                      </w:r>
                    </w:p>
                    <w:p w14:paraId="19242B0A" w14:textId="77777777" w:rsidR="004C0337" w:rsidRDefault="00000000">
                      <w:pPr>
                        <w:jc w:val="center"/>
                        <w:rPr>
                          <w:rFonts w:eastAsia="华文中宋"/>
                          <w:b/>
                          <w:sz w:val="28"/>
                        </w:rPr>
                      </w:pPr>
                      <w:r>
                        <w:rPr>
                          <w:rFonts w:eastAsia="华文中宋" w:hint="eastAsia"/>
                          <w:b/>
                          <w:sz w:val="28"/>
                        </w:rPr>
                        <w:t>居民身份证复印件粘贴处</w:t>
                      </w:r>
                    </w:p>
                    <w:p w14:paraId="1B93EC1D" w14:textId="77777777" w:rsidR="004C0337" w:rsidRDefault="00000000">
                      <w:pPr>
                        <w:pStyle w:val="afe"/>
                        <w:ind w:firstLineChars="400" w:firstLine="1120"/>
                        <w:rPr>
                          <w:rFonts w:hint="eastAsia"/>
                        </w:rPr>
                      </w:pPr>
                      <w:r>
                        <w:rPr>
                          <w:rFonts w:hint="eastAsia"/>
                        </w:rPr>
                        <w:t>（请加盖骑缝章）</w:t>
                      </w:r>
                    </w:p>
                    <w:p w14:paraId="14D5D7F9" w14:textId="77777777" w:rsidR="004C0337" w:rsidRDefault="004C0337">
                      <w:pPr>
                        <w:jc w:val="center"/>
                        <w:rPr>
                          <w:rFonts w:eastAsia="华文中宋"/>
                          <w:sz w:val="28"/>
                        </w:rPr>
                      </w:pPr>
                    </w:p>
                  </w:txbxContent>
                </v:textbox>
              </v:rect>
            </w:pict>
          </mc:Fallback>
        </mc:AlternateContent>
      </w:r>
    </w:p>
    <w:p w14:paraId="0A044BEF" w14:textId="77777777" w:rsidR="004C0337" w:rsidRDefault="004C0337">
      <w:pPr>
        <w:rPr>
          <w:sz w:val="28"/>
          <w:szCs w:val="28"/>
        </w:rPr>
      </w:pPr>
    </w:p>
    <w:p w14:paraId="61E1C492" w14:textId="77777777" w:rsidR="004C0337" w:rsidRDefault="00000000">
      <w:pPr>
        <w:spacing w:after="60"/>
        <w:ind w:left="440"/>
        <w:contextualSpacing/>
        <w:rPr>
          <w:rFonts w:ascii="宋体" w:hAnsi="宋体" w:hint="eastAsia"/>
          <w:szCs w:val="21"/>
        </w:rPr>
      </w:pPr>
      <w:r>
        <w:rPr>
          <w:rFonts w:cs="Arial"/>
          <w:b/>
          <w:color w:val="000000"/>
          <w:sz w:val="28"/>
          <w:szCs w:val="28"/>
        </w:rPr>
        <w:br w:type="page"/>
      </w:r>
      <w:r>
        <w:rPr>
          <w:rFonts w:cs="Arial" w:hint="eastAsia"/>
          <w:b/>
          <w:color w:val="000000"/>
          <w:sz w:val="28"/>
          <w:szCs w:val="28"/>
        </w:rPr>
        <w:lastRenderedPageBreak/>
        <w:t>六、</w:t>
      </w:r>
      <w:r>
        <w:rPr>
          <w:rFonts w:hint="eastAsia"/>
          <w:b/>
          <w:color w:val="000000"/>
          <w:sz w:val="28"/>
          <w:szCs w:val="28"/>
        </w:rPr>
        <w:t>法定代表人、主要经营负责人、项目投标授权代表人近一年社会保险证明</w:t>
      </w:r>
    </w:p>
    <w:p w14:paraId="2D3F1073" w14:textId="77777777" w:rsidR="004C0337" w:rsidRDefault="00000000">
      <w:pPr>
        <w:widowControl/>
        <w:snapToGrid w:val="0"/>
        <w:contextualSpacing/>
        <w:jc w:val="left"/>
        <w:rPr>
          <w:rFonts w:ascii="宋体" w:hAnsi="宋体" w:hint="eastAsia"/>
          <w:b/>
          <w:bCs/>
          <w:kern w:val="0"/>
          <w:szCs w:val="21"/>
        </w:rPr>
      </w:pPr>
      <w:r>
        <w:rPr>
          <w:rFonts w:ascii="宋体" w:hAnsi="宋体" w:hint="eastAsia"/>
          <w:b/>
          <w:bCs/>
          <w:kern w:val="0"/>
          <w:szCs w:val="21"/>
        </w:rPr>
        <w:t>特别提醒：</w:t>
      </w:r>
    </w:p>
    <w:p w14:paraId="6766C578" w14:textId="77777777" w:rsidR="004C0337" w:rsidRDefault="00000000">
      <w:pPr>
        <w:widowControl/>
        <w:snapToGrid w:val="0"/>
        <w:contextualSpacing/>
        <w:jc w:val="left"/>
        <w:rPr>
          <w:rFonts w:ascii="宋体" w:hAnsi="宋体" w:hint="eastAsia"/>
          <w:szCs w:val="21"/>
        </w:rPr>
      </w:pPr>
      <w:r>
        <w:rPr>
          <w:rFonts w:ascii="宋体" w:hAnsi="宋体" w:hint="eastAsia"/>
          <w:kern w:val="0"/>
          <w:szCs w:val="21"/>
        </w:rPr>
        <w:t xml:space="preserve">    《深圳经济特区政府采购条例实施细则》</w:t>
      </w:r>
      <w:r>
        <w:rPr>
          <w:rFonts w:ascii="宋体" w:hAnsi="宋体" w:hint="eastAsia"/>
          <w:szCs w:val="21"/>
        </w:rPr>
        <w:t>第七十九条规定：供应商有下列情形的，属于采购条例所称的串通投标行为。</w:t>
      </w:r>
    </w:p>
    <w:p w14:paraId="6CB2878C" w14:textId="77777777" w:rsidR="004C0337"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（一）投标供应商之间相互约定给予未中标的供应商利益补偿；</w:t>
      </w:r>
    </w:p>
    <w:p w14:paraId="180708D6" w14:textId="77777777" w:rsidR="004C0337" w:rsidRDefault="00000000">
      <w:pPr>
        <w:widowControl/>
        <w:snapToGrid w:val="0"/>
        <w:ind w:firstLineChars="202" w:firstLine="426"/>
        <w:contextualSpacing/>
        <w:jc w:val="left"/>
        <w:rPr>
          <w:rFonts w:ascii="宋体" w:hAnsi="宋体" w:hint="eastAsia"/>
          <w:b/>
          <w:kern w:val="0"/>
          <w:szCs w:val="21"/>
        </w:rPr>
      </w:pPr>
      <w:r>
        <w:rPr>
          <w:rFonts w:ascii="宋体" w:hAnsi="宋体" w:hint="eastAsia"/>
          <w:b/>
          <w:kern w:val="0"/>
          <w:szCs w:val="21"/>
        </w:rPr>
        <w:t>（二）不同投标供应商的法定代表人、主要经营负责人、项目投标授权代表人、项目负责人、主要技术人员为同一人、属同一单位或者在同一单位缴纳社会保险；</w:t>
      </w:r>
    </w:p>
    <w:p w14:paraId="60EAC0B3" w14:textId="77777777" w:rsidR="004C0337"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（三）不同投标供应商的投标文件由同一单位或者同一人编制，或者由同一人分阶段参与编制的；</w:t>
      </w:r>
    </w:p>
    <w:p w14:paraId="28EF6D65" w14:textId="77777777" w:rsidR="004C0337"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（四）不同投标供应商的投标文件或部分投标文件相互混装；</w:t>
      </w:r>
    </w:p>
    <w:p w14:paraId="0444716B" w14:textId="77777777" w:rsidR="004C0337"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（五）不同投标供应商的投标文件内容存在非正常一致；</w:t>
      </w:r>
    </w:p>
    <w:p w14:paraId="50BFD26A" w14:textId="77777777" w:rsidR="004C0337"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（六）由同一单位工作人员为两家以上（含两家）供应商进行同一项投标活动的；</w:t>
      </w:r>
    </w:p>
    <w:p w14:paraId="69F7FD5A" w14:textId="77777777" w:rsidR="004C0337"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（七）主管部门依照法律、法规认定的其他情形。</w:t>
      </w:r>
    </w:p>
    <w:p w14:paraId="69BF6585" w14:textId="77777777" w:rsidR="004C0337" w:rsidRDefault="004C0337">
      <w:pPr>
        <w:widowControl/>
        <w:snapToGrid w:val="0"/>
        <w:contextualSpacing/>
        <w:jc w:val="left"/>
        <w:rPr>
          <w:rFonts w:ascii="宋体" w:hAnsi="宋体" w:hint="eastAsia"/>
          <w:kern w:val="0"/>
          <w:szCs w:val="21"/>
        </w:rPr>
      </w:pPr>
    </w:p>
    <w:p w14:paraId="6EA69ADF" w14:textId="77777777" w:rsidR="004C0337" w:rsidRDefault="00000000">
      <w:pPr>
        <w:widowControl/>
        <w:snapToGrid w:val="0"/>
        <w:contextualSpacing/>
        <w:jc w:val="left"/>
        <w:rPr>
          <w:rFonts w:ascii="宋体" w:hAnsi="宋体" w:hint="eastAsia"/>
          <w:b/>
          <w:kern w:val="0"/>
          <w:szCs w:val="21"/>
        </w:rPr>
      </w:pPr>
      <w:r>
        <w:rPr>
          <w:rFonts w:ascii="宋体" w:hAnsi="宋体" w:hint="eastAsia"/>
          <w:b/>
          <w:kern w:val="0"/>
          <w:szCs w:val="21"/>
        </w:rPr>
        <w:t>投标人提供以下资料（格式自拟）：</w:t>
      </w:r>
    </w:p>
    <w:p w14:paraId="08904B03" w14:textId="77777777" w:rsidR="004C0337"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投标单位法定代表人、主要经营负责人、项目投标授权代表人近一年社保缴纳查询记录（包含在投标单位及其他缴纳社保单位的记录）；社保缴纳不满一年的按实际缴纳情况提供（因社保部门或税务部门原因暂时无法提供社保证明的，需提供加盖公章的情况说明或者证明材料。）</w:t>
      </w:r>
    </w:p>
    <w:p w14:paraId="229A5815" w14:textId="77777777" w:rsidR="004C0337" w:rsidRDefault="00000000">
      <w:pPr>
        <w:snapToGrid w:val="0"/>
        <w:ind w:firstLineChars="200" w:firstLine="420"/>
        <w:contextualSpacing/>
        <w:rPr>
          <w:rFonts w:ascii="宋体" w:hAnsi="宋体" w:cs="宋体" w:hint="eastAsia"/>
          <w:szCs w:val="21"/>
        </w:rPr>
      </w:pPr>
      <w:r>
        <w:rPr>
          <w:rFonts w:ascii="宋体" w:hAnsi="宋体" w:hint="eastAsia"/>
          <w:szCs w:val="21"/>
        </w:rPr>
        <w:t>如供应商为新成立单位且成立时间不足一个月的，</w:t>
      </w:r>
      <w:r>
        <w:rPr>
          <w:rFonts w:ascii="宋体" w:hAnsi="宋体" w:cs="宋体" w:hint="eastAsia"/>
          <w:szCs w:val="21"/>
        </w:rPr>
        <w:t>可提供加盖公章的情况说明（承诺函）并提供该人员与投标人签订的劳动合同作为本单位员工的证明依据，无需提供相关人员社保，亦视为符合。</w:t>
      </w:r>
    </w:p>
    <w:p w14:paraId="1631D4A1" w14:textId="77777777" w:rsidR="004C0337" w:rsidRDefault="00000000">
      <w:pPr>
        <w:snapToGrid w:val="0"/>
        <w:ind w:firstLineChars="200" w:firstLine="420"/>
        <w:contextualSpacing/>
        <w:rPr>
          <w:rFonts w:cs="Arial"/>
          <w:b/>
          <w:color w:val="000000"/>
          <w:sz w:val="28"/>
          <w:szCs w:val="28"/>
        </w:rPr>
      </w:pPr>
      <w:r>
        <w:rPr>
          <w:rFonts w:ascii="宋体" w:hAnsi="宋体" w:hint="eastAsia"/>
          <w:szCs w:val="21"/>
        </w:rPr>
        <w:t>如为退休返聘人员则提供劳动合同或返聘协议，</w:t>
      </w:r>
      <w:r>
        <w:rPr>
          <w:rFonts w:ascii="宋体" w:hAnsi="宋体" w:cs="宋体" w:hint="eastAsia"/>
          <w:szCs w:val="21"/>
        </w:rPr>
        <w:t>无需提供相关人员社保，亦视为符合</w:t>
      </w:r>
      <w:r>
        <w:rPr>
          <w:rFonts w:ascii="宋体" w:hAnsi="宋体" w:hint="eastAsia"/>
          <w:szCs w:val="21"/>
        </w:rPr>
        <w:t>。</w:t>
      </w:r>
    </w:p>
    <w:p w14:paraId="10B6E468" w14:textId="77777777" w:rsidR="004C0337" w:rsidRDefault="004C0337">
      <w:pPr>
        <w:spacing w:after="60" w:line="360" w:lineRule="auto"/>
        <w:ind w:firstLineChars="100" w:firstLine="281"/>
        <w:jc w:val="center"/>
        <w:rPr>
          <w:rFonts w:cs="Arial"/>
          <w:b/>
          <w:color w:val="000000"/>
          <w:sz w:val="28"/>
          <w:szCs w:val="28"/>
        </w:rPr>
      </w:pPr>
    </w:p>
    <w:p w14:paraId="53651AEF" w14:textId="77777777" w:rsidR="004C0337" w:rsidRDefault="004C0337">
      <w:pPr>
        <w:spacing w:after="60" w:line="360" w:lineRule="auto"/>
        <w:ind w:firstLineChars="100" w:firstLine="281"/>
        <w:jc w:val="center"/>
        <w:rPr>
          <w:rFonts w:cs="Arial"/>
          <w:b/>
          <w:color w:val="000000"/>
          <w:sz w:val="28"/>
          <w:szCs w:val="28"/>
        </w:rPr>
      </w:pPr>
    </w:p>
    <w:p w14:paraId="68C722A8" w14:textId="77777777" w:rsidR="004C0337" w:rsidRDefault="004C0337">
      <w:pPr>
        <w:spacing w:after="60" w:line="360" w:lineRule="auto"/>
        <w:ind w:firstLineChars="100" w:firstLine="281"/>
        <w:jc w:val="center"/>
        <w:rPr>
          <w:rFonts w:cs="Arial"/>
          <w:b/>
          <w:color w:val="000000"/>
          <w:sz w:val="28"/>
          <w:szCs w:val="28"/>
        </w:rPr>
      </w:pPr>
    </w:p>
    <w:p w14:paraId="3A896D16" w14:textId="77777777" w:rsidR="004C0337" w:rsidRDefault="004C0337">
      <w:pPr>
        <w:spacing w:after="60" w:line="360" w:lineRule="auto"/>
        <w:ind w:firstLineChars="100" w:firstLine="281"/>
        <w:jc w:val="center"/>
        <w:rPr>
          <w:rFonts w:cs="Arial"/>
          <w:b/>
          <w:color w:val="000000"/>
          <w:sz w:val="28"/>
          <w:szCs w:val="28"/>
        </w:rPr>
      </w:pPr>
    </w:p>
    <w:p w14:paraId="452AA79A" w14:textId="77777777" w:rsidR="004C0337" w:rsidRDefault="004C0337">
      <w:pPr>
        <w:spacing w:after="60" w:line="360" w:lineRule="auto"/>
        <w:ind w:firstLineChars="100" w:firstLine="281"/>
        <w:jc w:val="center"/>
        <w:rPr>
          <w:rFonts w:cs="Arial"/>
          <w:b/>
          <w:color w:val="000000"/>
          <w:sz w:val="28"/>
          <w:szCs w:val="28"/>
        </w:rPr>
      </w:pPr>
    </w:p>
    <w:p w14:paraId="106CAB25" w14:textId="77777777" w:rsidR="004C0337" w:rsidRDefault="004C0337">
      <w:pPr>
        <w:spacing w:after="60" w:line="360" w:lineRule="auto"/>
        <w:ind w:firstLineChars="100" w:firstLine="281"/>
        <w:jc w:val="center"/>
        <w:rPr>
          <w:rFonts w:cs="Arial"/>
          <w:b/>
          <w:color w:val="000000"/>
          <w:sz w:val="28"/>
          <w:szCs w:val="28"/>
        </w:rPr>
      </w:pPr>
    </w:p>
    <w:p w14:paraId="33EE6902" w14:textId="77777777" w:rsidR="004C0337" w:rsidRDefault="004C0337">
      <w:pPr>
        <w:spacing w:after="60" w:line="360" w:lineRule="auto"/>
        <w:ind w:firstLineChars="100" w:firstLine="281"/>
        <w:jc w:val="center"/>
        <w:rPr>
          <w:rFonts w:cs="Arial"/>
          <w:b/>
          <w:color w:val="000000"/>
          <w:sz w:val="28"/>
          <w:szCs w:val="28"/>
        </w:rPr>
      </w:pPr>
    </w:p>
    <w:p w14:paraId="5C3F3EE7" w14:textId="77777777" w:rsidR="004C0337" w:rsidRDefault="004C0337">
      <w:pPr>
        <w:spacing w:after="60" w:line="360" w:lineRule="auto"/>
        <w:ind w:firstLineChars="100" w:firstLine="281"/>
        <w:jc w:val="center"/>
        <w:rPr>
          <w:rFonts w:cs="Arial"/>
          <w:b/>
          <w:color w:val="000000"/>
          <w:sz w:val="28"/>
          <w:szCs w:val="28"/>
        </w:rPr>
      </w:pPr>
    </w:p>
    <w:p w14:paraId="015D0135" w14:textId="77777777" w:rsidR="004C0337" w:rsidRDefault="004C0337">
      <w:pPr>
        <w:spacing w:after="60" w:line="360" w:lineRule="auto"/>
        <w:ind w:firstLineChars="100" w:firstLine="281"/>
        <w:jc w:val="center"/>
        <w:rPr>
          <w:rFonts w:cs="Arial"/>
          <w:b/>
          <w:color w:val="000000"/>
          <w:sz w:val="28"/>
          <w:szCs w:val="28"/>
        </w:rPr>
      </w:pPr>
    </w:p>
    <w:p w14:paraId="68040733" w14:textId="77777777" w:rsidR="004C0337" w:rsidRDefault="004C0337">
      <w:pPr>
        <w:pStyle w:val="a3"/>
      </w:pPr>
    </w:p>
    <w:p w14:paraId="7D950B2A" w14:textId="77777777" w:rsidR="004C0337" w:rsidRDefault="004C0337">
      <w:pPr>
        <w:pStyle w:val="a3"/>
      </w:pPr>
    </w:p>
    <w:p w14:paraId="59DA352E" w14:textId="77777777" w:rsidR="004C0337" w:rsidRDefault="004C0337">
      <w:pPr>
        <w:pStyle w:val="a3"/>
      </w:pPr>
    </w:p>
    <w:p w14:paraId="23370758" w14:textId="77777777" w:rsidR="004C0337" w:rsidRDefault="004C0337">
      <w:pPr>
        <w:pStyle w:val="a3"/>
      </w:pPr>
    </w:p>
    <w:p w14:paraId="11218873" w14:textId="77777777" w:rsidR="004C0337" w:rsidRDefault="004C0337">
      <w:pPr>
        <w:pStyle w:val="a3"/>
      </w:pPr>
    </w:p>
    <w:p w14:paraId="4E7C5036" w14:textId="77777777" w:rsidR="004C0337" w:rsidRDefault="004C0337">
      <w:pPr>
        <w:pStyle w:val="a3"/>
      </w:pPr>
    </w:p>
    <w:p w14:paraId="121DF672" w14:textId="77777777" w:rsidR="004C0337" w:rsidRDefault="004C0337">
      <w:pPr>
        <w:pStyle w:val="a3"/>
      </w:pPr>
    </w:p>
    <w:p w14:paraId="22842A30" w14:textId="77777777" w:rsidR="004C0337" w:rsidRDefault="004C0337">
      <w:pPr>
        <w:pStyle w:val="a3"/>
      </w:pPr>
    </w:p>
    <w:p w14:paraId="435344CF" w14:textId="77777777" w:rsidR="004C0337" w:rsidRDefault="00000000">
      <w:pPr>
        <w:spacing w:after="60" w:line="360" w:lineRule="auto"/>
        <w:jc w:val="center"/>
        <w:rPr>
          <w:color w:val="000000"/>
          <w:szCs w:val="21"/>
        </w:rPr>
      </w:pPr>
      <w:r>
        <w:rPr>
          <w:rFonts w:cs="Arial" w:hint="eastAsia"/>
          <w:b/>
          <w:color w:val="000000"/>
          <w:sz w:val="28"/>
          <w:szCs w:val="28"/>
        </w:rPr>
        <w:lastRenderedPageBreak/>
        <w:t>七</w:t>
      </w:r>
      <w:r>
        <w:rPr>
          <w:rFonts w:ascii="微软雅黑" w:eastAsia="微软雅黑" w:hAnsi="微软雅黑" w:cs="微软雅黑" w:hint="eastAsia"/>
          <w:b/>
          <w:color w:val="000000"/>
          <w:sz w:val="28"/>
          <w:szCs w:val="28"/>
        </w:rPr>
        <w:t>､</w:t>
      </w:r>
      <w:r>
        <w:rPr>
          <w:rFonts w:hint="eastAsia"/>
          <w:b/>
          <w:color w:val="000000"/>
          <w:sz w:val="28"/>
          <w:szCs w:val="28"/>
        </w:rPr>
        <w:t>企业法人有统一社会信用代码</w:t>
      </w:r>
      <w:r>
        <w:rPr>
          <w:b/>
          <w:color w:val="000000"/>
          <w:sz w:val="28"/>
          <w:szCs w:val="28"/>
        </w:rPr>
        <w:t>(</w:t>
      </w:r>
      <w:r>
        <w:rPr>
          <w:rFonts w:hint="eastAsia"/>
          <w:b/>
          <w:color w:val="000000"/>
          <w:sz w:val="28"/>
          <w:szCs w:val="28"/>
        </w:rPr>
        <w:t>三证合一</w:t>
      </w:r>
      <w:r>
        <w:rPr>
          <w:b/>
          <w:color w:val="000000"/>
          <w:sz w:val="28"/>
          <w:szCs w:val="28"/>
        </w:rPr>
        <w:t>)</w:t>
      </w:r>
      <w:r>
        <w:rPr>
          <w:rFonts w:hint="eastAsia"/>
          <w:b/>
          <w:color w:val="000000"/>
          <w:sz w:val="28"/>
          <w:szCs w:val="28"/>
        </w:rPr>
        <w:t>的《营业执照》扫描件</w:t>
      </w:r>
      <w:r>
        <w:rPr>
          <w:b/>
          <w:color w:val="000000"/>
          <w:sz w:val="28"/>
          <w:szCs w:val="28"/>
        </w:rPr>
        <w:t>(</w:t>
      </w:r>
      <w:r>
        <w:rPr>
          <w:rFonts w:hint="eastAsia"/>
          <w:b/>
          <w:color w:val="000000"/>
          <w:sz w:val="28"/>
          <w:szCs w:val="28"/>
        </w:rPr>
        <w:t>投标商</w:t>
      </w:r>
      <w:r>
        <w:rPr>
          <w:b/>
          <w:color w:val="000000"/>
          <w:sz w:val="28"/>
          <w:szCs w:val="28"/>
        </w:rPr>
        <w:t>)</w:t>
      </w:r>
    </w:p>
    <w:p w14:paraId="6C839D14" w14:textId="77777777" w:rsidR="004C0337" w:rsidRDefault="004C0337">
      <w:pPr>
        <w:spacing w:after="60" w:line="360" w:lineRule="auto"/>
        <w:ind w:firstLineChars="49" w:firstLine="103"/>
        <w:rPr>
          <w:color w:val="000000"/>
          <w:szCs w:val="21"/>
        </w:rPr>
      </w:pPr>
    </w:p>
    <w:p w14:paraId="102DE6FA" w14:textId="77777777" w:rsidR="004C0337" w:rsidRDefault="004C0337">
      <w:pPr>
        <w:spacing w:afterLines="25" w:after="78" w:line="300" w:lineRule="auto"/>
        <w:ind w:left="420"/>
        <w:jc w:val="center"/>
        <w:rPr>
          <w:rFonts w:ascii="宋体" w:hAnsi="宋体" w:cs="Arial" w:hint="eastAsia"/>
          <w:color w:val="000000"/>
          <w:szCs w:val="21"/>
        </w:rPr>
      </w:pPr>
    </w:p>
    <w:p w14:paraId="4C02CF13" w14:textId="77777777" w:rsidR="004C0337" w:rsidRDefault="004C0337">
      <w:pPr>
        <w:spacing w:after="60"/>
        <w:rPr>
          <w:rFonts w:cs="Arial"/>
          <w:color w:val="000000"/>
        </w:rPr>
      </w:pPr>
    </w:p>
    <w:p w14:paraId="22CEE5F8" w14:textId="77777777" w:rsidR="004C0337" w:rsidRDefault="004C0337">
      <w:pPr>
        <w:spacing w:after="60"/>
        <w:rPr>
          <w:rFonts w:cs="Arial"/>
          <w:color w:val="000000"/>
        </w:rPr>
      </w:pPr>
    </w:p>
    <w:p w14:paraId="76591B4E" w14:textId="77777777" w:rsidR="004C0337" w:rsidRDefault="004C0337">
      <w:pPr>
        <w:spacing w:after="60"/>
        <w:rPr>
          <w:rFonts w:cs="Arial"/>
          <w:color w:val="000000"/>
        </w:rPr>
      </w:pPr>
    </w:p>
    <w:p w14:paraId="537972BA" w14:textId="77777777" w:rsidR="004C0337" w:rsidRDefault="004C0337">
      <w:pPr>
        <w:spacing w:after="60"/>
        <w:rPr>
          <w:rFonts w:cs="Arial"/>
          <w:color w:val="000000"/>
        </w:rPr>
      </w:pPr>
    </w:p>
    <w:p w14:paraId="753318EB" w14:textId="77777777" w:rsidR="004C0337" w:rsidRDefault="004C0337">
      <w:pPr>
        <w:spacing w:after="60"/>
        <w:rPr>
          <w:rFonts w:cs="Arial"/>
          <w:color w:val="000000"/>
        </w:rPr>
      </w:pPr>
    </w:p>
    <w:p w14:paraId="444FD6EC" w14:textId="77777777" w:rsidR="004C0337" w:rsidRDefault="004C0337">
      <w:pPr>
        <w:spacing w:after="60"/>
        <w:rPr>
          <w:rFonts w:cs="Arial"/>
          <w:color w:val="000000"/>
        </w:rPr>
      </w:pPr>
    </w:p>
    <w:p w14:paraId="45F4F6C6" w14:textId="77777777" w:rsidR="004C0337" w:rsidRDefault="004C0337">
      <w:pPr>
        <w:spacing w:after="60"/>
        <w:rPr>
          <w:rFonts w:cs="Arial"/>
          <w:color w:val="000000"/>
        </w:rPr>
      </w:pPr>
    </w:p>
    <w:p w14:paraId="61ABD801" w14:textId="77777777" w:rsidR="004C0337" w:rsidRDefault="004C0337">
      <w:pPr>
        <w:spacing w:after="60"/>
        <w:rPr>
          <w:rFonts w:cs="Arial"/>
          <w:color w:val="000000"/>
        </w:rPr>
      </w:pPr>
    </w:p>
    <w:p w14:paraId="188A828C" w14:textId="77777777" w:rsidR="004C0337" w:rsidRDefault="004C0337">
      <w:pPr>
        <w:spacing w:after="60"/>
        <w:rPr>
          <w:rFonts w:cs="Arial"/>
          <w:color w:val="000000"/>
        </w:rPr>
      </w:pPr>
    </w:p>
    <w:p w14:paraId="14BEE2B8" w14:textId="77777777" w:rsidR="004C0337" w:rsidRDefault="004C0337">
      <w:pPr>
        <w:spacing w:after="60"/>
        <w:rPr>
          <w:rFonts w:cs="Arial"/>
          <w:color w:val="000000"/>
        </w:rPr>
      </w:pPr>
    </w:p>
    <w:p w14:paraId="7A0C669C" w14:textId="77777777" w:rsidR="004C0337" w:rsidRDefault="004C0337">
      <w:pPr>
        <w:spacing w:after="60"/>
        <w:rPr>
          <w:rFonts w:cs="Arial"/>
          <w:color w:val="000000"/>
        </w:rPr>
      </w:pPr>
    </w:p>
    <w:p w14:paraId="48C97099" w14:textId="77777777" w:rsidR="004C0337" w:rsidRDefault="004C0337">
      <w:pPr>
        <w:spacing w:after="60"/>
        <w:rPr>
          <w:rFonts w:cs="Arial"/>
          <w:color w:val="000000"/>
        </w:rPr>
      </w:pPr>
    </w:p>
    <w:p w14:paraId="72F17638" w14:textId="77777777" w:rsidR="004C0337" w:rsidRDefault="004C0337">
      <w:pPr>
        <w:spacing w:after="60"/>
        <w:rPr>
          <w:rFonts w:cs="Arial"/>
          <w:color w:val="000000"/>
        </w:rPr>
      </w:pPr>
    </w:p>
    <w:p w14:paraId="34513DFA" w14:textId="77777777" w:rsidR="004C0337" w:rsidRDefault="004C0337">
      <w:pPr>
        <w:spacing w:after="60"/>
        <w:rPr>
          <w:rFonts w:cs="Arial"/>
          <w:color w:val="000000"/>
        </w:rPr>
      </w:pPr>
    </w:p>
    <w:p w14:paraId="2BC36E92" w14:textId="77777777" w:rsidR="004C0337" w:rsidRDefault="004C0337">
      <w:pPr>
        <w:spacing w:after="60"/>
        <w:rPr>
          <w:rFonts w:cs="Arial"/>
          <w:color w:val="000000"/>
        </w:rPr>
      </w:pPr>
    </w:p>
    <w:p w14:paraId="0375AD36" w14:textId="77777777" w:rsidR="004C0337" w:rsidRDefault="004C0337">
      <w:pPr>
        <w:spacing w:after="60"/>
        <w:rPr>
          <w:rFonts w:cs="Arial"/>
          <w:color w:val="000000"/>
        </w:rPr>
      </w:pPr>
    </w:p>
    <w:p w14:paraId="54829FBF" w14:textId="77777777" w:rsidR="004C0337" w:rsidRDefault="004C0337">
      <w:pPr>
        <w:spacing w:after="60"/>
        <w:rPr>
          <w:rFonts w:cs="Arial"/>
          <w:color w:val="000000"/>
        </w:rPr>
      </w:pPr>
    </w:p>
    <w:p w14:paraId="323745E5" w14:textId="77777777" w:rsidR="004C0337" w:rsidRDefault="004C0337">
      <w:pPr>
        <w:spacing w:after="60"/>
        <w:rPr>
          <w:rFonts w:cs="Arial"/>
          <w:color w:val="000000"/>
        </w:rPr>
      </w:pPr>
    </w:p>
    <w:p w14:paraId="0D811E10" w14:textId="77777777" w:rsidR="004C0337" w:rsidRDefault="004C0337">
      <w:pPr>
        <w:spacing w:after="60"/>
        <w:rPr>
          <w:rFonts w:cs="Arial"/>
          <w:color w:val="000000"/>
        </w:rPr>
      </w:pPr>
    </w:p>
    <w:p w14:paraId="2D6B044F" w14:textId="77777777" w:rsidR="004C0337" w:rsidRDefault="004C0337">
      <w:pPr>
        <w:spacing w:after="60"/>
        <w:rPr>
          <w:rFonts w:cs="Arial"/>
          <w:color w:val="000000"/>
        </w:rPr>
      </w:pPr>
    </w:p>
    <w:p w14:paraId="7D9122E3" w14:textId="77777777" w:rsidR="004C0337" w:rsidRDefault="004C0337">
      <w:pPr>
        <w:spacing w:after="60"/>
        <w:rPr>
          <w:rFonts w:cs="Arial"/>
          <w:color w:val="000000"/>
        </w:rPr>
      </w:pPr>
    </w:p>
    <w:p w14:paraId="43F456A6" w14:textId="77777777" w:rsidR="004C0337" w:rsidRDefault="004C0337">
      <w:pPr>
        <w:spacing w:after="60"/>
        <w:rPr>
          <w:rFonts w:cs="Arial"/>
          <w:color w:val="000000"/>
        </w:rPr>
      </w:pPr>
    </w:p>
    <w:p w14:paraId="0FAD05A2" w14:textId="77777777" w:rsidR="004C0337" w:rsidRDefault="004C0337">
      <w:pPr>
        <w:spacing w:after="60"/>
        <w:rPr>
          <w:rFonts w:cs="Arial"/>
          <w:color w:val="000000"/>
        </w:rPr>
      </w:pPr>
    </w:p>
    <w:p w14:paraId="7BBDDDD5" w14:textId="77777777" w:rsidR="004C0337" w:rsidRDefault="004C0337">
      <w:pPr>
        <w:spacing w:after="60"/>
        <w:rPr>
          <w:rFonts w:cs="Arial"/>
          <w:color w:val="000000"/>
        </w:rPr>
      </w:pPr>
    </w:p>
    <w:p w14:paraId="3DF4273F" w14:textId="77777777" w:rsidR="004C0337" w:rsidRDefault="004C0337">
      <w:pPr>
        <w:spacing w:after="60"/>
        <w:rPr>
          <w:rFonts w:cs="Arial"/>
          <w:color w:val="000000"/>
        </w:rPr>
      </w:pPr>
    </w:p>
    <w:p w14:paraId="5A9260E5" w14:textId="77777777" w:rsidR="004C0337" w:rsidRDefault="004C0337">
      <w:pPr>
        <w:spacing w:after="60"/>
        <w:rPr>
          <w:rFonts w:cs="Arial"/>
          <w:color w:val="000000"/>
        </w:rPr>
      </w:pPr>
    </w:p>
    <w:p w14:paraId="3C9C1632" w14:textId="77777777" w:rsidR="004C0337" w:rsidRDefault="004C0337">
      <w:pPr>
        <w:spacing w:after="60"/>
        <w:rPr>
          <w:rFonts w:cs="Arial"/>
          <w:color w:val="000000"/>
        </w:rPr>
      </w:pPr>
    </w:p>
    <w:p w14:paraId="4B0C504F" w14:textId="77777777" w:rsidR="004C0337" w:rsidRDefault="004C0337">
      <w:pPr>
        <w:spacing w:after="60"/>
        <w:rPr>
          <w:rFonts w:cs="Arial"/>
          <w:color w:val="000000"/>
        </w:rPr>
      </w:pPr>
    </w:p>
    <w:p w14:paraId="3271BFDD" w14:textId="77777777" w:rsidR="004C0337" w:rsidRDefault="004C0337">
      <w:pPr>
        <w:spacing w:after="60"/>
        <w:rPr>
          <w:rFonts w:cs="Arial"/>
          <w:color w:val="000000"/>
        </w:rPr>
      </w:pPr>
    </w:p>
    <w:p w14:paraId="50DA60F8" w14:textId="77777777" w:rsidR="004C0337" w:rsidRDefault="004C0337">
      <w:pPr>
        <w:spacing w:after="60"/>
        <w:rPr>
          <w:rFonts w:cs="Arial"/>
          <w:color w:val="000000"/>
        </w:rPr>
      </w:pPr>
    </w:p>
    <w:p w14:paraId="64C6E235" w14:textId="77777777" w:rsidR="004C0337" w:rsidRDefault="004C0337">
      <w:pPr>
        <w:spacing w:after="60"/>
        <w:rPr>
          <w:rFonts w:cs="Arial"/>
          <w:color w:val="000000"/>
        </w:rPr>
      </w:pPr>
    </w:p>
    <w:p w14:paraId="3CE0FC79" w14:textId="77777777" w:rsidR="004C0337" w:rsidRDefault="004C0337">
      <w:pPr>
        <w:pStyle w:val="a3"/>
      </w:pPr>
    </w:p>
    <w:p w14:paraId="1E42730B" w14:textId="77777777" w:rsidR="004C0337" w:rsidRDefault="004C0337">
      <w:pPr>
        <w:pStyle w:val="a3"/>
      </w:pPr>
    </w:p>
    <w:p w14:paraId="7644329A" w14:textId="77777777" w:rsidR="004C0337" w:rsidRDefault="004C0337">
      <w:pPr>
        <w:spacing w:after="60" w:line="360" w:lineRule="auto"/>
        <w:jc w:val="left"/>
        <w:rPr>
          <w:b/>
          <w:color w:val="000000"/>
          <w:sz w:val="28"/>
          <w:szCs w:val="28"/>
        </w:rPr>
      </w:pPr>
    </w:p>
    <w:p w14:paraId="31563455" w14:textId="77777777" w:rsidR="004C0337" w:rsidRDefault="00000000">
      <w:pPr>
        <w:spacing w:after="60" w:line="360" w:lineRule="auto"/>
        <w:jc w:val="center"/>
        <w:rPr>
          <w:color w:val="000000"/>
          <w:szCs w:val="21"/>
        </w:rPr>
      </w:pPr>
      <w:r>
        <w:rPr>
          <w:rFonts w:hint="eastAsia"/>
          <w:b/>
          <w:color w:val="000000"/>
          <w:sz w:val="28"/>
          <w:szCs w:val="28"/>
        </w:rPr>
        <w:lastRenderedPageBreak/>
        <w:t>八、企业法人有统一社会信用代码</w:t>
      </w:r>
      <w:r>
        <w:rPr>
          <w:b/>
          <w:color w:val="000000"/>
          <w:sz w:val="28"/>
          <w:szCs w:val="28"/>
        </w:rPr>
        <w:t>(</w:t>
      </w:r>
      <w:r>
        <w:rPr>
          <w:rFonts w:hint="eastAsia"/>
          <w:b/>
          <w:color w:val="000000"/>
          <w:sz w:val="28"/>
          <w:szCs w:val="28"/>
        </w:rPr>
        <w:t>三证合一</w:t>
      </w:r>
      <w:r>
        <w:rPr>
          <w:b/>
          <w:color w:val="000000"/>
          <w:sz w:val="28"/>
          <w:szCs w:val="28"/>
        </w:rPr>
        <w:t>)</w:t>
      </w:r>
      <w:r>
        <w:rPr>
          <w:rFonts w:hint="eastAsia"/>
          <w:b/>
          <w:color w:val="000000"/>
          <w:sz w:val="28"/>
          <w:szCs w:val="28"/>
        </w:rPr>
        <w:t>的《营业执照》扫描件</w:t>
      </w:r>
      <w:r>
        <w:rPr>
          <w:b/>
          <w:color w:val="000000"/>
          <w:sz w:val="28"/>
          <w:szCs w:val="28"/>
        </w:rPr>
        <w:t>(</w:t>
      </w:r>
      <w:r>
        <w:rPr>
          <w:rFonts w:hint="eastAsia"/>
          <w:b/>
          <w:color w:val="000000"/>
          <w:sz w:val="28"/>
          <w:szCs w:val="28"/>
        </w:rPr>
        <w:t>制造商</w:t>
      </w:r>
      <w:r>
        <w:rPr>
          <w:b/>
          <w:color w:val="000000"/>
          <w:sz w:val="28"/>
          <w:szCs w:val="28"/>
        </w:rPr>
        <w:t>)</w:t>
      </w:r>
    </w:p>
    <w:p w14:paraId="53227A6B" w14:textId="77777777" w:rsidR="004C0337" w:rsidRDefault="004C0337">
      <w:pPr>
        <w:spacing w:after="60" w:line="360" w:lineRule="auto"/>
        <w:ind w:rightChars="-136" w:right="-286" w:firstLineChars="100" w:firstLine="281"/>
        <w:jc w:val="center"/>
        <w:rPr>
          <w:b/>
          <w:color w:val="000000"/>
          <w:sz w:val="28"/>
          <w:szCs w:val="28"/>
        </w:rPr>
      </w:pPr>
    </w:p>
    <w:p w14:paraId="6CBF3708" w14:textId="77777777" w:rsidR="004C0337" w:rsidRDefault="004C0337">
      <w:pPr>
        <w:spacing w:after="60"/>
        <w:jc w:val="center"/>
        <w:rPr>
          <w:b/>
          <w:color w:val="000000"/>
          <w:sz w:val="28"/>
          <w:szCs w:val="28"/>
        </w:rPr>
      </w:pPr>
    </w:p>
    <w:p w14:paraId="7EAF17C7" w14:textId="77777777" w:rsidR="004C0337" w:rsidRDefault="004C0337">
      <w:pPr>
        <w:spacing w:after="60"/>
        <w:jc w:val="center"/>
        <w:rPr>
          <w:b/>
          <w:color w:val="000000"/>
          <w:sz w:val="28"/>
          <w:szCs w:val="28"/>
        </w:rPr>
      </w:pPr>
    </w:p>
    <w:p w14:paraId="1E302076" w14:textId="77777777" w:rsidR="004C0337" w:rsidRDefault="004C0337">
      <w:pPr>
        <w:spacing w:after="60"/>
        <w:jc w:val="center"/>
        <w:rPr>
          <w:b/>
          <w:color w:val="000000"/>
          <w:sz w:val="28"/>
          <w:szCs w:val="28"/>
        </w:rPr>
      </w:pPr>
    </w:p>
    <w:p w14:paraId="375A0963" w14:textId="77777777" w:rsidR="004C0337" w:rsidRDefault="004C0337">
      <w:pPr>
        <w:spacing w:after="60"/>
        <w:jc w:val="center"/>
        <w:rPr>
          <w:b/>
          <w:color w:val="000000"/>
          <w:sz w:val="28"/>
          <w:szCs w:val="28"/>
        </w:rPr>
      </w:pPr>
    </w:p>
    <w:p w14:paraId="1426EF7D" w14:textId="77777777" w:rsidR="004C0337" w:rsidRDefault="004C0337">
      <w:pPr>
        <w:spacing w:after="60"/>
        <w:jc w:val="center"/>
        <w:rPr>
          <w:b/>
          <w:color w:val="000000"/>
          <w:sz w:val="28"/>
          <w:szCs w:val="28"/>
        </w:rPr>
      </w:pPr>
    </w:p>
    <w:p w14:paraId="34BE3DB1" w14:textId="77777777" w:rsidR="004C0337" w:rsidRDefault="004C0337">
      <w:pPr>
        <w:spacing w:after="60"/>
        <w:jc w:val="center"/>
        <w:rPr>
          <w:b/>
          <w:color w:val="000000"/>
          <w:sz w:val="28"/>
          <w:szCs w:val="28"/>
        </w:rPr>
      </w:pPr>
    </w:p>
    <w:p w14:paraId="01517A62" w14:textId="77777777" w:rsidR="004C0337" w:rsidRDefault="004C0337">
      <w:pPr>
        <w:spacing w:after="60"/>
        <w:jc w:val="center"/>
        <w:rPr>
          <w:b/>
          <w:color w:val="000000"/>
          <w:sz w:val="28"/>
          <w:szCs w:val="28"/>
        </w:rPr>
      </w:pPr>
    </w:p>
    <w:p w14:paraId="2DD0B53B" w14:textId="77777777" w:rsidR="004C0337" w:rsidRDefault="004C0337">
      <w:pPr>
        <w:spacing w:after="60"/>
        <w:jc w:val="center"/>
        <w:rPr>
          <w:b/>
          <w:color w:val="000000"/>
          <w:sz w:val="28"/>
          <w:szCs w:val="28"/>
        </w:rPr>
      </w:pPr>
    </w:p>
    <w:p w14:paraId="3AC551AE" w14:textId="77777777" w:rsidR="004C0337" w:rsidRDefault="004C0337">
      <w:pPr>
        <w:spacing w:after="60"/>
        <w:jc w:val="center"/>
        <w:rPr>
          <w:b/>
          <w:color w:val="000000"/>
          <w:sz w:val="28"/>
          <w:szCs w:val="28"/>
        </w:rPr>
      </w:pPr>
    </w:p>
    <w:p w14:paraId="3EDB5CDC" w14:textId="77777777" w:rsidR="004C0337" w:rsidRDefault="004C0337">
      <w:pPr>
        <w:spacing w:after="60"/>
        <w:jc w:val="center"/>
        <w:rPr>
          <w:b/>
          <w:color w:val="000000"/>
          <w:sz w:val="28"/>
          <w:szCs w:val="28"/>
        </w:rPr>
      </w:pPr>
    </w:p>
    <w:p w14:paraId="00864196" w14:textId="77777777" w:rsidR="004C0337" w:rsidRDefault="004C0337">
      <w:pPr>
        <w:spacing w:after="60"/>
        <w:jc w:val="center"/>
        <w:rPr>
          <w:b/>
          <w:color w:val="000000"/>
          <w:sz w:val="28"/>
          <w:szCs w:val="28"/>
        </w:rPr>
      </w:pPr>
    </w:p>
    <w:p w14:paraId="398ECCEB" w14:textId="77777777" w:rsidR="004C0337" w:rsidRDefault="004C0337">
      <w:pPr>
        <w:spacing w:after="60"/>
        <w:jc w:val="center"/>
        <w:rPr>
          <w:b/>
          <w:color w:val="000000"/>
          <w:sz w:val="28"/>
          <w:szCs w:val="28"/>
        </w:rPr>
      </w:pPr>
    </w:p>
    <w:p w14:paraId="36581A68" w14:textId="77777777" w:rsidR="004C0337" w:rsidRDefault="004C0337">
      <w:pPr>
        <w:spacing w:after="60"/>
        <w:jc w:val="center"/>
        <w:rPr>
          <w:b/>
          <w:color w:val="000000"/>
          <w:sz w:val="28"/>
          <w:szCs w:val="28"/>
        </w:rPr>
      </w:pPr>
    </w:p>
    <w:p w14:paraId="6CF9CE36" w14:textId="77777777" w:rsidR="004C0337" w:rsidRDefault="004C0337">
      <w:pPr>
        <w:spacing w:after="60"/>
        <w:jc w:val="center"/>
        <w:rPr>
          <w:b/>
          <w:color w:val="000000"/>
          <w:sz w:val="28"/>
          <w:szCs w:val="28"/>
        </w:rPr>
      </w:pPr>
    </w:p>
    <w:p w14:paraId="4668E3EE" w14:textId="77777777" w:rsidR="004C0337" w:rsidRDefault="004C0337">
      <w:pPr>
        <w:spacing w:after="60"/>
        <w:jc w:val="center"/>
        <w:rPr>
          <w:b/>
          <w:color w:val="000000"/>
          <w:sz w:val="28"/>
          <w:szCs w:val="28"/>
        </w:rPr>
      </w:pPr>
    </w:p>
    <w:p w14:paraId="40FCF41B" w14:textId="77777777" w:rsidR="004C0337" w:rsidRDefault="00000000">
      <w:pPr>
        <w:spacing w:afterLines="25" w:after="78" w:line="300" w:lineRule="auto"/>
        <w:ind w:left="420"/>
        <w:rPr>
          <w:b/>
          <w:color w:val="000000"/>
          <w:sz w:val="28"/>
          <w:szCs w:val="28"/>
        </w:rPr>
      </w:pPr>
      <w:r>
        <w:rPr>
          <w:b/>
          <w:color w:val="000000"/>
          <w:sz w:val="28"/>
          <w:szCs w:val="28"/>
        </w:rPr>
        <w:t xml:space="preserve">          </w:t>
      </w:r>
    </w:p>
    <w:p w14:paraId="432D970F" w14:textId="77777777" w:rsidR="004C0337" w:rsidRDefault="004C0337">
      <w:pPr>
        <w:spacing w:afterLines="25" w:after="78" w:line="300" w:lineRule="auto"/>
        <w:ind w:left="420"/>
        <w:rPr>
          <w:b/>
          <w:color w:val="000000"/>
          <w:sz w:val="28"/>
          <w:szCs w:val="28"/>
        </w:rPr>
      </w:pPr>
    </w:p>
    <w:p w14:paraId="4708FFD4" w14:textId="77777777" w:rsidR="004C0337" w:rsidRDefault="004C0337">
      <w:pPr>
        <w:spacing w:afterLines="25" w:after="78" w:line="300" w:lineRule="auto"/>
        <w:ind w:left="420"/>
        <w:rPr>
          <w:b/>
          <w:color w:val="000000"/>
          <w:sz w:val="28"/>
          <w:szCs w:val="28"/>
        </w:rPr>
      </w:pPr>
    </w:p>
    <w:p w14:paraId="3F4B38A4" w14:textId="77777777" w:rsidR="004C0337" w:rsidRDefault="004C0337">
      <w:pPr>
        <w:spacing w:afterLines="25" w:after="78" w:line="300" w:lineRule="auto"/>
        <w:ind w:left="420"/>
        <w:jc w:val="center"/>
        <w:rPr>
          <w:b/>
          <w:color w:val="000000"/>
          <w:sz w:val="28"/>
          <w:szCs w:val="28"/>
        </w:rPr>
      </w:pPr>
    </w:p>
    <w:p w14:paraId="43C8B023" w14:textId="77777777" w:rsidR="004C0337" w:rsidRDefault="00000000">
      <w:pPr>
        <w:spacing w:afterLines="25" w:after="78" w:line="300" w:lineRule="auto"/>
        <w:ind w:left="420"/>
        <w:jc w:val="center"/>
        <w:rPr>
          <w:b/>
          <w:color w:val="000000"/>
          <w:sz w:val="28"/>
          <w:szCs w:val="28"/>
        </w:rPr>
      </w:pPr>
      <w:r>
        <w:rPr>
          <w:rFonts w:hint="eastAsia"/>
          <w:b/>
          <w:color w:val="000000"/>
          <w:sz w:val="28"/>
          <w:szCs w:val="28"/>
        </w:rPr>
        <w:lastRenderedPageBreak/>
        <w:t>九</w:t>
      </w:r>
      <w:r>
        <w:rPr>
          <w:rFonts w:ascii="微软雅黑" w:eastAsia="微软雅黑" w:hAnsi="微软雅黑" w:cs="微软雅黑" w:hint="eastAsia"/>
          <w:b/>
          <w:color w:val="000000"/>
          <w:sz w:val="28"/>
          <w:szCs w:val="28"/>
        </w:rPr>
        <w:t>､</w:t>
      </w:r>
      <w:r>
        <w:rPr>
          <w:rFonts w:ascii="宋体" w:hAnsi="宋体" w:cs="宋体" w:hint="eastAsia"/>
          <w:b/>
          <w:color w:val="000000"/>
          <w:sz w:val="28"/>
          <w:szCs w:val="28"/>
        </w:rPr>
        <w:t>质量检测报告</w:t>
      </w:r>
    </w:p>
    <w:p w14:paraId="051A1047" w14:textId="77777777" w:rsidR="004C0337" w:rsidRDefault="004C0337">
      <w:pPr>
        <w:spacing w:line="420" w:lineRule="exact"/>
        <w:rPr>
          <w:rFonts w:cs="Arial"/>
          <w:color w:val="000000"/>
        </w:rPr>
      </w:pPr>
    </w:p>
    <w:p w14:paraId="53EF13F0" w14:textId="77777777" w:rsidR="004C0337" w:rsidRDefault="004C0337">
      <w:pPr>
        <w:spacing w:after="60"/>
        <w:ind w:firstLineChars="200" w:firstLine="562"/>
        <w:jc w:val="center"/>
        <w:rPr>
          <w:rFonts w:ascii="宋体" w:hAnsi="宋体" w:hint="eastAsia"/>
          <w:b/>
          <w:color w:val="000000"/>
          <w:sz w:val="28"/>
          <w:szCs w:val="28"/>
        </w:rPr>
      </w:pPr>
    </w:p>
    <w:p w14:paraId="15DCB51B" w14:textId="77777777" w:rsidR="004C0337" w:rsidRDefault="004C0337">
      <w:pPr>
        <w:spacing w:after="60"/>
        <w:ind w:firstLineChars="200" w:firstLine="562"/>
        <w:jc w:val="center"/>
        <w:rPr>
          <w:rFonts w:ascii="宋体" w:hAnsi="宋体" w:hint="eastAsia"/>
          <w:b/>
          <w:color w:val="000000"/>
          <w:sz w:val="28"/>
          <w:szCs w:val="28"/>
        </w:rPr>
      </w:pPr>
    </w:p>
    <w:p w14:paraId="4F1C9B42" w14:textId="77777777" w:rsidR="004C0337" w:rsidRDefault="004C0337">
      <w:pPr>
        <w:spacing w:after="60"/>
        <w:ind w:firstLineChars="200" w:firstLine="562"/>
        <w:jc w:val="center"/>
        <w:rPr>
          <w:rFonts w:ascii="宋体" w:hAnsi="宋体" w:hint="eastAsia"/>
          <w:b/>
          <w:color w:val="000000"/>
          <w:sz w:val="28"/>
          <w:szCs w:val="28"/>
        </w:rPr>
      </w:pPr>
    </w:p>
    <w:p w14:paraId="177D13A3" w14:textId="77777777" w:rsidR="004C0337" w:rsidRDefault="004C0337">
      <w:pPr>
        <w:spacing w:after="60"/>
        <w:ind w:firstLineChars="200" w:firstLine="562"/>
        <w:jc w:val="center"/>
        <w:rPr>
          <w:rFonts w:ascii="宋体" w:hAnsi="宋体" w:hint="eastAsia"/>
          <w:b/>
          <w:color w:val="000000"/>
          <w:sz w:val="28"/>
          <w:szCs w:val="28"/>
        </w:rPr>
      </w:pPr>
    </w:p>
    <w:p w14:paraId="346713D4" w14:textId="77777777" w:rsidR="004C0337" w:rsidRDefault="004C0337">
      <w:pPr>
        <w:spacing w:after="60"/>
        <w:ind w:firstLineChars="200" w:firstLine="562"/>
        <w:jc w:val="center"/>
        <w:rPr>
          <w:rFonts w:ascii="宋体" w:hAnsi="宋体" w:hint="eastAsia"/>
          <w:b/>
          <w:color w:val="000000"/>
          <w:sz w:val="28"/>
          <w:szCs w:val="28"/>
        </w:rPr>
      </w:pPr>
    </w:p>
    <w:p w14:paraId="71708E05" w14:textId="77777777" w:rsidR="004C0337" w:rsidRDefault="004C0337">
      <w:pPr>
        <w:spacing w:after="60"/>
        <w:ind w:firstLineChars="200" w:firstLine="562"/>
        <w:jc w:val="center"/>
        <w:rPr>
          <w:rFonts w:ascii="宋体" w:hAnsi="宋体" w:hint="eastAsia"/>
          <w:b/>
          <w:color w:val="000000"/>
          <w:sz w:val="28"/>
          <w:szCs w:val="28"/>
        </w:rPr>
      </w:pPr>
    </w:p>
    <w:p w14:paraId="06054623" w14:textId="77777777" w:rsidR="004C0337" w:rsidRDefault="004C0337">
      <w:pPr>
        <w:spacing w:after="60"/>
        <w:ind w:firstLineChars="200" w:firstLine="562"/>
        <w:jc w:val="center"/>
        <w:rPr>
          <w:rFonts w:ascii="宋体" w:hAnsi="宋体" w:hint="eastAsia"/>
          <w:b/>
          <w:color w:val="000000"/>
          <w:sz w:val="28"/>
          <w:szCs w:val="28"/>
        </w:rPr>
      </w:pPr>
    </w:p>
    <w:p w14:paraId="13606AFC" w14:textId="77777777" w:rsidR="004C0337" w:rsidRDefault="004C0337">
      <w:pPr>
        <w:spacing w:after="60"/>
        <w:ind w:firstLineChars="200" w:firstLine="562"/>
        <w:jc w:val="center"/>
        <w:rPr>
          <w:rFonts w:ascii="宋体" w:hAnsi="宋体" w:hint="eastAsia"/>
          <w:b/>
          <w:color w:val="000000"/>
          <w:sz w:val="28"/>
          <w:szCs w:val="28"/>
        </w:rPr>
      </w:pPr>
    </w:p>
    <w:p w14:paraId="74F4F6D9" w14:textId="77777777" w:rsidR="004C0337" w:rsidRDefault="004C0337">
      <w:pPr>
        <w:spacing w:after="60"/>
        <w:ind w:firstLineChars="200" w:firstLine="562"/>
        <w:jc w:val="center"/>
        <w:rPr>
          <w:rFonts w:ascii="宋体" w:hAnsi="宋体" w:hint="eastAsia"/>
          <w:b/>
          <w:color w:val="000000"/>
          <w:sz w:val="28"/>
          <w:szCs w:val="28"/>
        </w:rPr>
      </w:pPr>
    </w:p>
    <w:p w14:paraId="74AED099" w14:textId="77777777" w:rsidR="004C0337" w:rsidRDefault="004C0337">
      <w:pPr>
        <w:spacing w:after="60"/>
        <w:ind w:firstLineChars="200" w:firstLine="562"/>
        <w:jc w:val="center"/>
        <w:rPr>
          <w:rFonts w:ascii="宋体" w:hAnsi="宋体" w:hint="eastAsia"/>
          <w:b/>
          <w:color w:val="000000"/>
          <w:sz w:val="28"/>
          <w:szCs w:val="28"/>
        </w:rPr>
      </w:pPr>
    </w:p>
    <w:p w14:paraId="718581D4" w14:textId="77777777" w:rsidR="004C0337" w:rsidRDefault="004C0337">
      <w:pPr>
        <w:spacing w:after="60"/>
        <w:ind w:firstLineChars="200" w:firstLine="562"/>
        <w:jc w:val="center"/>
        <w:rPr>
          <w:rFonts w:ascii="宋体" w:hAnsi="宋体" w:hint="eastAsia"/>
          <w:b/>
          <w:color w:val="000000"/>
          <w:sz w:val="28"/>
          <w:szCs w:val="28"/>
        </w:rPr>
      </w:pPr>
    </w:p>
    <w:p w14:paraId="29D292C9" w14:textId="77777777" w:rsidR="004C0337" w:rsidRDefault="004C0337">
      <w:pPr>
        <w:spacing w:after="60"/>
        <w:ind w:firstLineChars="200" w:firstLine="562"/>
        <w:jc w:val="center"/>
        <w:rPr>
          <w:rFonts w:ascii="宋体" w:hAnsi="宋体" w:hint="eastAsia"/>
          <w:b/>
          <w:color w:val="000000"/>
          <w:sz w:val="28"/>
          <w:szCs w:val="28"/>
        </w:rPr>
      </w:pPr>
    </w:p>
    <w:p w14:paraId="0E55EABC" w14:textId="77777777" w:rsidR="004C0337" w:rsidRDefault="004C0337">
      <w:pPr>
        <w:widowControl/>
        <w:rPr>
          <w:rFonts w:ascii="宋体" w:hAnsi="宋体" w:cs="宋体-18030" w:hint="eastAsia"/>
          <w:bCs/>
          <w:color w:val="000000"/>
          <w:sz w:val="28"/>
          <w:szCs w:val="28"/>
        </w:rPr>
      </w:pPr>
    </w:p>
    <w:p w14:paraId="111AED3D" w14:textId="77777777" w:rsidR="004C0337" w:rsidRDefault="004C0337">
      <w:pPr>
        <w:widowControl/>
        <w:rPr>
          <w:rFonts w:ascii="宋体" w:hAnsi="宋体" w:cs="宋体-18030" w:hint="eastAsia"/>
          <w:bCs/>
          <w:color w:val="000000"/>
          <w:sz w:val="28"/>
          <w:szCs w:val="28"/>
        </w:rPr>
      </w:pPr>
    </w:p>
    <w:p w14:paraId="510C06D0" w14:textId="77777777" w:rsidR="004C0337" w:rsidRDefault="004C0337">
      <w:pPr>
        <w:widowControl/>
        <w:rPr>
          <w:rFonts w:ascii="宋体" w:hAnsi="宋体" w:cs="宋体-18030" w:hint="eastAsia"/>
          <w:bCs/>
          <w:color w:val="000000"/>
          <w:sz w:val="28"/>
          <w:szCs w:val="28"/>
        </w:rPr>
      </w:pPr>
    </w:p>
    <w:p w14:paraId="556E489B" w14:textId="77777777" w:rsidR="004C0337" w:rsidRDefault="004C0337">
      <w:pPr>
        <w:widowControl/>
        <w:rPr>
          <w:rFonts w:ascii="宋体" w:hAnsi="宋体" w:cs="宋体-18030" w:hint="eastAsia"/>
          <w:bCs/>
          <w:color w:val="000000"/>
          <w:sz w:val="28"/>
          <w:szCs w:val="28"/>
        </w:rPr>
      </w:pPr>
    </w:p>
    <w:p w14:paraId="02E4437F" w14:textId="77777777" w:rsidR="004C0337" w:rsidRDefault="004C0337">
      <w:pPr>
        <w:widowControl/>
        <w:rPr>
          <w:rFonts w:ascii="宋体" w:hAnsi="宋体" w:cs="宋体-18030" w:hint="eastAsia"/>
          <w:bCs/>
          <w:color w:val="000000"/>
          <w:sz w:val="28"/>
          <w:szCs w:val="28"/>
        </w:rPr>
      </w:pPr>
    </w:p>
    <w:p w14:paraId="09FE02CE" w14:textId="77777777" w:rsidR="004C0337" w:rsidRDefault="004C0337">
      <w:pPr>
        <w:widowControl/>
        <w:rPr>
          <w:rFonts w:ascii="宋体" w:hAnsi="宋体" w:cs="宋体-18030" w:hint="eastAsia"/>
          <w:bCs/>
          <w:color w:val="000000"/>
          <w:sz w:val="28"/>
          <w:szCs w:val="28"/>
        </w:rPr>
      </w:pPr>
    </w:p>
    <w:p w14:paraId="70BE5DFF" w14:textId="77777777" w:rsidR="004C0337" w:rsidRDefault="004C0337">
      <w:pPr>
        <w:spacing w:afterLines="25" w:after="78" w:line="300" w:lineRule="auto"/>
        <w:ind w:left="420"/>
        <w:rPr>
          <w:b/>
          <w:color w:val="000000"/>
          <w:sz w:val="28"/>
          <w:szCs w:val="28"/>
        </w:rPr>
      </w:pPr>
    </w:p>
    <w:p w14:paraId="5228E335" w14:textId="77777777" w:rsidR="004C0337" w:rsidRDefault="004C0337">
      <w:pPr>
        <w:spacing w:afterLines="25" w:after="78" w:line="300" w:lineRule="auto"/>
        <w:ind w:left="420"/>
        <w:rPr>
          <w:b/>
          <w:color w:val="000000"/>
          <w:sz w:val="28"/>
          <w:szCs w:val="28"/>
        </w:rPr>
      </w:pPr>
    </w:p>
    <w:p w14:paraId="05A1423F" w14:textId="77777777" w:rsidR="004C0337" w:rsidRDefault="00000000">
      <w:pPr>
        <w:spacing w:afterLines="25" w:after="78" w:line="300" w:lineRule="auto"/>
        <w:ind w:left="420" w:firstLineChars="200" w:firstLine="562"/>
        <w:jc w:val="center"/>
        <w:rPr>
          <w:rFonts w:ascii="宋体" w:hAnsi="宋体" w:cs="微软雅黑" w:hint="eastAsia"/>
          <w:b/>
          <w:color w:val="000000"/>
          <w:sz w:val="28"/>
          <w:szCs w:val="28"/>
        </w:rPr>
      </w:pPr>
      <w:r>
        <w:rPr>
          <w:rFonts w:hint="eastAsia"/>
          <w:b/>
          <w:color w:val="000000"/>
          <w:sz w:val="28"/>
          <w:szCs w:val="28"/>
        </w:rPr>
        <w:lastRenderedPageBreak/>
        <w:t>十</w:t>
      </w:r>
      <w:r>
        <w:rPr>
          <w:rFonts w:ascii="微软雅黑" w:eastAsia="微软雅黑" w:hAnsi="微软雅黑" w:cs="微软雅黑" w:hint="eastAsia"/>
          <w:b/>
          <w:color w:val="000000"/>
          <w:sz w:val="28"/>
          <w:szCs w:val="28"/>
        </w:rPr>
        <w:t>､</w:t>
      </w:r>
      <w:r>
        <w:rPr>
          <w:rFonts w:ascii="宋体" w:hAnsi="宋体" w:cs="微软雅黑" w:hint="eastAsia"/>
          <w:b/>
          <w:color w:val="000000"/>
          <w:sz w:val="28"/>
          <w:szCs w:val="28"/>
        </w:rPr>
        <w:t>产品质量承诺函</w:t>
      </w:r>
    </w:p>
    <w:p w14:paraId="16772423" w14:textId="77777777" w:rsidR="004C0337" w:rsidRDefault="004C0337">
      <w:pPr>
        <w:pStyle w:val="a3"/>
      </w:pPr>
    </w:p>
    <w:p w14:paraId="73B1FD7F" w14:textId="77777777" w:rsidR="004C0337" w:rsidRDefault="004C0337">
      <w:pPr>
        <w:pStyle w:val="a3"/>
      </w:pPr>
    </w:p>
    <w:p w14:paraId="0E56E67A" w14:textId="77777777" w:rsidR="004C0337" w:rsidRDefault="004C0337">
      <w:pPr>
        <w:pStyle w:val="a3"/>
      </w:pPr>
    </w:p>
    <w:p w14:paraId="36D49B2E" w14:textId="77777777" w:rsidR="004C0337" w:rsidRDefault="004C0337">
      <w:pPr>
        <w:pStyle w:val="a3"/>
      </w:pPr>
    </w:p>
    <w:p w14:paraId="15520AC8" w14:textId="77777777" w:rsidR="004C0337" w:rsidRDefault="004C0337">
      <w:pPr>
        <w:pStyle w:val="a3"/>
      </w:pPr>
    </w:p>
    <w:p w14:paraId="077450AF" w14:textId="77777777" w:rsidR="004C0337" w:rsidRDefault="004C0337">
      <w:pPr>
        <w:pStyle w:val="a3"/>
      </w:pPr>
    </w:p>
    <w:p w14:paraId="1447FBA1" w14:textId="77777777" w:rsidR="004C0337" w:rsidRDefault="004C0337">
      <w:pPr>
        <w:pStyle w:val="a3"/>
      </w:pPr>
    </w:p>
    <w:p w14:paraId="288D0FDA" w14:textId="77777777" w:rsidR="004C0337" w:rsidRDefault="004C0337">
      <w:pPr>
        <w:pStyle w:val="a3"/>
      </w:pPr>
    </w:p>
    <w:p w14:paraId="46A5F928" w14:textId="77777777" w:rsidR="004C0337" w:rsidRDefault="004C0337">
      <w:pPr>
        <w:pStyle w:val="a3"/>
      </w:pPr>
    </w:p>
    <w:p w14:paraId="68546100" w14:textId="77777777" w:rsidR="004C0337" w:rsidRDefault="004C0337">
      <w:pPr>
        <w:pStyle w:val="a3"/>
      </w:pPr>
    </w:p>
    <w:p w14:paraId="081A254E" w14:textId="77777777" w:rsidR="004C0337" w:rsidRDefault="004C0337">
      <w:pPr>
        <w:pStyle w:val="a3"/>
      </w:pPr>
    </w:p>
    <w:p w14:paraId="6E15CED1" w14:textId="77777777" w:rsidR="004C0337" w:rsidRDefault="004C0337">
      <w:pPr>
        <w:pStyle w:val="a3"/>
      </w:pPr>
    </w:p>
    <w:p w14:paraId="55AC0B94" w14:textId="77777777" w:rsidR="004C0337" w:rsidRDefault="004C0337">
      <w:pPr>
        <w:pStyle w:val="a3"/>
      </w:pPr>
    </w:p>
    <w:p w14:paraId="44451D15" w14:textId="77777777" w:rsidR="004C0337" w:rsidRDefault="004C0337">
      <w:pPr>
        <w:pStyle w:val="a3"/>
      </w:pPr>
    </w:p>
    <w:p w14:paraId="2A79932F" w14:textId="77777777" w:rsidR="004C0337" w:rsidRDefault="004C0337">
      <w:pPr>
        <w:pStyle w:val="a3"/>
      </w:pPr>
    </w:p>
    <w:p w14:paraId="151042C6" w14:textId="77777777" w:rsidR="004C0337" w:rsidRDefault="004C0337">
      <w:pPr>
        <w:pStyle w:val="a3"/>
      </w:pPr>
    </w:p>
    <w:p w14:paraId="2BDE7175" w14:textId="77777777" w:rsidR="004C0337" w:rsidRDefault="004C0337">
      <w:pPr>
        <w:pStyle w:val="a3"/>
      </w:pPr>
    </w:p>
    <w:p w14:paraId="0FB372F1" w14:textId="77777777" w:rsidR="004C0337" w:rsidRDefault="004C0337">
      <w:pPr>
        <w:pStyle w:val="a3"/>
      </w:pPr>
    </w:p>
    <w:p w14:paraId="724D4E6E" w14:textId="77777777" w:rsidR="004C0337" w:rsidRDefault="004C0337">
      <w:pPr>
        <w:pStyle w:val="a3"/>
      </w:pPr>
    </w:p>
    <w:p w14:paraId="1AC6CBB9" w14:textId="77777777" w:rsidR="004C0337" w:rsidRDefault="004C0337">
      <w:pPr>
        <w:pStyle w:val="a3"/>
      </w:pPr>
    </w:p>
    <w:p w14:paraId="57823220" w14:textId="77777777" w:rsidR="004C0337" w:rsidRDefault="004C0337">
      <w:pPr>
        <w:pStyle w:val="a3"/>
      </w:pPr>
    </w:p>
    <w:p w14:paraId="38C9DF20" w14:textId="77777777" w:rsidR="004C0337" w:rsidRDefault="004C0337">
      <w:pPr>
        <w:pStyle w:val="a3"/>
      </w:pPr>
    </w:p>
    <w:p w14:paraId="33819EE0" w14:textId="77777777" w:rsidR="004C0337" w:rsidRDefault="004C0337">
      <w:pPr>
        <w:pStyle w:val="a3"/>
      </w:pPr>
    </w:p>
    <w:p w14:paraId="0EB8BF76" w14:textId="77777777" w:rsidR="004C0337" w:rsidRDefault="004C0337">
      <w:pPr>
        <w:pStyle w:val="a3"/>
      </w:pPr>
    </w:p>
    <w:p w14:paraId="6095BB4D" w14:textId="77777777" w:rsidR="004C0337" w:rsidRDefault="004C0337">
      <w:pPr>
        <w:pStyle w:val="a3"/>
      </w:pPr>
    </w:p>
    <w:p w14:paraId="6B3F63F8" w14:textId="77777777" w:rsidR="004C0337" w:rsidRDefault="004C0337">
      <w:pPr>
        <w:pStyle w:val="a3"/>
      </w:pPr>
    </w:p>
    <w:p w14:paraId="79EB099E" w14:textId="77777777" w:rsidR="004C0337" w:rsidRDefault="004C0337">
      <w:pPr>
        <w:pStyle w:val="a3"/>
      </w:pPr>
    </w:p>
    <w:p w14:paraId="48DCDB39" w14:textId="77777777" w:rsidR="004C0337" w:rsidRDefault="004C0337">
      <w:pPr>
        <w:pStyle w:val="a3"/>
      </w:pPr>
    </w:p>
    <w:p w14:paraId="5BD2F80A" w14:textId="77777777" w:rsidR="004C0337" w:rsidRDefault="004C0337">
      <w:pPr>
        <w:pStyle w:val="a3"/>
      </w:pPr>
    </w:p>
    <w:p w14:paraId="47828BC6" w14:textId="77777777" w:rsidR="004C0337" w:rsidRDefault="004C0337">
      <w:pPr>
        <w:pStyle w:val="a3"/>
      </w:pPr>
    </w:p>
    <w:p w14:paraId="7638F33C" w14:textId="77777777" w:rsidR="004C0337" w:rsidRDefault="004C0337">
      <w:pPr>
        <w:pStyle w:val="a3"/>
      </w:pPr>
    </w:p>
    <w:p w14:paraId="01D82981" w14:textId="77777777" w:rsidR="004C0337" w:rsidRDefault="004C0337">
      <w:pPr>
        <w:pStyle w:val="a3"/>
      </w:pPr>
    </w:p>
    <w:p w14:paraId="5CBCF222" w14:textId="77777777" w:rsidR="004C0337" w:rsidRDefault="004C0337">
      <w:pPr>
        <w:pStyle w:val="a3"/>
      </w:pPr>
    </w:p>
    <w:p w14:paraId="57A1EC00" w14:textId="77777777" w:rsidR="004C0337" w:rsidRDefault="004C0337">
      <w:pPr>
        <w:pStyle w:val="a3"/>
      </w:pPr>
    </w:p>
    <w:p w14:paraId="79E7B12F" w14:textId="77777777" w:rsidR="004C0337" w:rsidRDefault="004C0337">
      <w:pPr>
        <w:pStyle w:val="a3"/>
      </w:pPr>
    </w:p>
    <w:p w14:paraId="48855B93" w14:textId="77777777" w:rsidR="004C0337" w:rsidRDefault="004C0337">
      <w:pPr>
        <w:pStyle w:val="a3"/>
      </w:pPr>
    </w:p>
    <w:p w14:paraId="3F16E7DA" w14:textId="77777777" w:rsidR="004C0337" w:rsidRDefault="004C0337">
      <w:pPr>
        <w:pStyle w:val="a3"/>
      </w:pPr>
    </w:p>
    <w:p w14:paraId="6CC95AAD" w14:textId="77777777" w:rsidR="004C0337" w:rsidRDefault="004C0337">
      <w:pPr>
        <w:pStyle w:val="a3"/>
      </w:pPr>
    </w:p>
    <w:p w14:paraId="03A89FCE" w14:textId="77777777" w:rsidR="004C0337" w:rsidRDefault="004C0337">
      <w:pPr>
        <w:pStyle w:val="a3"/>
      </w:pPr>
    </w:p>
    <w:p w14:paraId="7707462C" w14:textId="77777777" w:rsidR="004C0337" w:rsidRDefault="004C0337">
      <w:pPr>
        <w:pStyle w:val="a3"/>
      </w:pPr>
    </w:p>
    <w:p w14:paraId="6D1C09DB" w14:textId="77777777" w:rsidR="004C0337" w:rsidRDefault="004C0337">
      <w:pPr>
        <w:pStyle w:val="a3"/>
      </w:pPr>
    </w:p>
    <w:p w14:paraId="67B30AC5" w14:textId="77777777" w:rsidR="004C0337" w:rsidRDefault="004C0337">
      <w:pPr>
        <w:pStyle w:val="a3"/>
      </w:pPr>
    </w:p>
    <w:p w14:paraId="5AB11D47" w14:textId="77777777" w:rsidR="004C0337" w:rsidRDefault="004C0337">
      <w:pPr>
        <w:pStyle w:val="a3"/>
      </w:pPr>
    </w:p>
    <w:p w14:paraId="57BD1458" w14:textId="77777777" w:rsidR="004C0337" w:rsidRDefault="004C0337">
      <w:pPr>
        <w:pStyle w:val="a3"/>
      </w:pPr>
    </w:p>
    <w:p w14:paraId="0BC24EDC" w14:textId="77777777" w:rsidR="004C0337" w:rsidRDefault="00000000">
      <w:pPr>
        <w:spacing w:afterLines="25" w:after="78" w:line="300" w:lineRule="auto"/>
        <w:ind w:left="420" w:firstLineChars="200" w:firstLine="562"/>
        <w:rPr>
          <w:rFonts w:cs="Arial"/>
          <w:b/>
          <w:sz w:val="28"/>
          <w:szCs w:val="28"/>
        </w:rPr>
      </w:pPr>
      <w:r>
        <w:rPr>
          <w:rFonts w:ascii="宋体" w:hAnsi="宋体" w:cs="宋体" w:hint="eastAsia"/>
          <w:b/>
          <w:color w:val="000000"/>
          <w:sz w:val="28"/>
          <w:szCs w:val="28"/>
        </w:rPr>
        <w:lastRenderedPageBreak/>
        <w:t>十一、同类项目成功案例一览表</w:t>
      </w:r>
      <w:r>
        <w:rPr>
          <w:b/>
          <w:color w:val="000000"/>
          <w:sz w:val="28"/>
          <w:szCs w:val="28"/>
        </w:rPr>
        <w:t>(</w:t>
      </w:r>
      <w:r>
        <w:rPr>
          <w:rFonts w:hint="eastAsia"/>
          <w:b/>
          <w:color w:val="000000"/>
          <w:sz w:val="28"/>
          <w:szCs w:val="28"/>
        </w:rPr>
        <w:t>合同关键页或验收报告原件和扫描件</w:t>
      </w:r>
      <w:r>
        <w:rPr>
          <w:b/>
          <w:color w:val="000000"/>
          <w:sz w:val="28"/>
          <w:szCs w:val="28"/>
        </w:rPr>
        <w:t>)</w:t>
      </w:r>
    </w:p>
    <w:p w14:paraId="38580E10" w14:textId="77777777" w:rsidR="004C0337" w:rsidRDefault="00000000">
      <w:pPr>
        <w:spacing w:line="420" w:lineRule="exact"/>
        <w:rPr>
          <w:b/>
          <w:color w:val="000000"/>
          <w:kern w:val="0"/>
          <w:szCs w:val="28"/>
        </w:rPr>
      </w:pPr>
      <w:r>
        <w:rPr>
          <w:color w:val="000000"/>
        </w:rPr>
        <w:t>(</w:t>
      </w:r>
      <w:r>
        <w:rPr>
          <w:rFonts w:hint="eastAsia"/>
          <w:color w:val="000000"/>
        </w:rPr>
        <w:t>并请提供</w:t>
      </w:r>
      <w:r>
        <w:rPr>
          <w:rFonts w:ascii="宋体" w:hAnsi="宋体" w:cs="Arial"/>
          <w:color w:val="000000"/>
          <w:kern w:val="0"/>
          <w:szCs w:val="21"/>
        </w:rPr>
        <w:t>产品在深圳和国内的服务单位名单和相应的合同</w:t>
      </w:r>
      <w:r>
        <w:rPr>
          <w:rFonts w:hint="eastAsia"/>
          <w:color w:val="000000"/>
        </w:rPr>
        <w:t>关键页或验收报告</w:t>
      </w:r>
      <w:r>
        <w:rPr>
          <w:rFonts w:ascii="宋体" w:hAnsi="宋体" w:cs="Arial"/>
          <w:color w:val="000000"/>
          <w:kern w:val="0"/>
          <w:szCs w:val="21"/>
        </w:rPr>
        <w:t>扫描件</w:t>
      </w:r>
      <w:r>
        <w:rPr>
          <w:color w:val="000000"/>
        </w:rPr>
        <w:t>)</w:t>
      </w:r>
    </w:p>
    <w:p w14:paraId="252041DF" w14:textId="77777777" w:rsidR="004C0337" w:rsidRDefault="004C0337">
      <w:pPr>
        <w:spacing w:after="60"/>
        <w:rPr>
          <w:rFonts w:ascii="宋体" w:hAnsi="宋体" w:cs="Arial" w:hint="eastAsia"/>
          <w:color w:val="000000"/>
          <w:szCs w:val="21"/>
        </w:rPr>
      </w:pPr>
    </w:p>
    <w:p w14:paraId="618BDB7B" w14:textId="77777777" w:rsidR="004C0337" w:rsidRDefault="00000000">
      <w:pPr>
        <w:spacing w:after="60"/>
        <w:ind w:firstLineChars="67" w:firstLine="141"/>
        <w:rPr>
          <w:rFonts w:ascii="宋体" w:hAnsi="宋体" w:cs="Arial" w:hint="eastAsia"/>
          <w:color w:val="000000"/>
          <w:szCs w:val="21"/>
        </w:rPr>
      </w:pPr>
      <w:r>
        <w:rPr>
          <w:rFonts w:ascii="宋体" w:hAnsi="宋体" w:cs="Arial"/>
          <w:color w:val="000000"/>
          <w:szCs w:val="21"/>
        </w:rPr>
        <w:t xml:space="preserve">投标人名称__________________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9"/>
        <w:gridCol w:w="2813"/>
        <w:gridCol w:w="1253"/>
        <w:gridCol w:w="1058"/>
        <w:gridCol w:w="1275"/>
        <w:gridCol w:w="851"/>
        <w:gridCol w:w="1977"/>
      </w:tblGrid>
      <w:tr w:rsidR="004C0337" w14:paraId="0FCBDB9B" w14:textId="77777777">
        <w:trPr>
          <w:jc w:val="center"/>
        </w:trPr>
        <w:tc>
          <w:tcPr>
            <w:tcW w:w="1029" w:type="dxa"/>
          </w:tcPr>
          <w:p w14:paraId="4D6FE4DC" w14:textId="77777777" w:rsidR="004C0337" w:rsidRDefault="00000000">
            <w:pPr>
              <w:spacing w:after="60"/>
              <w:jc w:val="center"/>
              <w:rPr>
                <w:rFonts w:ascii="宋体" w:hAnsi="宋体" w:hint="eastAsia"/>
                <w:color w:val="000000"/>
                <w:szCs w:val="21"/>
              </w:rPr>
            </w:pPr>
            <w:r>
              <w:rPr>
                <w:rFonts w:ascii="宋体" w:hAnsi="宋体"/>
                <w:color w:val="000000"/>
                <w:szCs w:val="21"/>
              </w:rPr>
              <w:t>序号</w:t>
            </w:r>
          </w:p>
        </w:tc>
        <w:tc>
          <w:tcPr>
            <w:tcW w:w="2813" w:type="dxa"/>
          </w:tcPr>
          <w:p w14:paraId="58ABAA55" w14:textId="77777777" w:rsidR="004C0337" w:rsidRDefault="00000000">
            <w:pPr>
              <w:spacing w:after="60"/>
              <w:jc w:val="center"/>
              <w:rPr>
                <w:rFonts w:ascii="宋体" w:hAnsi="宋体" w:hint="eastAsia"/>
                <w:color w:val="000000"/>
                <w:szCs w:val="21"/>
              </w:rPr>
            </w:pPr>
            <w:r>
              <w:rPr>
                <w:rFonts w:ascii="宋体" w:hAnsi="宋体"/>
                <w:color w:val="000000"/>
                <w:szCs w:val="21"/>
              </w:rPr>
              <w:t>用户单位</w:t>
            </w:r>
          </w:p>
        </w:tc>
        <w:tc>
          <w:tcPr>
            <w:tcW w:w="1253" w:type="dxa"/>
          </w:tcPr>
          <w:p w14:paraId="4CB2539F" w14:textId="77777777" w:rsidR="004C0337" w:rsidRDefault="00000000">
            <w:pPr>
              <w:spacing w:after="60"/>
              <w:jc w:val="center"/>
              <w:rPr>
                <w:rFonts w:ascii="宋体" w:hAnsi="宋体" w:hint="eastAsia"/>
                <w:color w:val="000000"/>
                <w:szCs w:val="21"/>
              </w:rPr>
            </w:pPr>
            <w:r>
              <w:rPr>
                <w:rFonts w:ascii="宋体" w:hAnsi="宋体"/>
                <w:color w:val="000000"/>
                <w:szCs w:val="21"/>
              </w:rPr>
              <w:t>项目名称</w:t>
            </w:r>
          </w:p>
        </w:tc>
        <w:tc>
          <w:tcPr>
            <w:tcW w:w="1058" w:type="dxa"/>
          </w:tcPr>
          <w:p w14:paraId="703EE54F" w14:textId="77777777" w:rsidR="004C0337" w:rsidRDefault="00000000">
            <w:pPr>
              <w:spacing w:after="60"/>
              <w:jc w:val="center"/>
              <w:rPr>
                <w:rFonts w:ascii="宋体" w:hAnsi="宋体" w:hint="eastAsia"/>
                <w:color w:val="000000"/>
                <w:szCs w:val="21"/>
              </w:rPr>
            </w:pPr>
            <w:r>
              <w:rPr>
                <w:rFonts w:ascii="宋体" w:hAnsi="宋体"/>
                <w:color w:val="000000"/>
                <w:szCs w:val="21"/>
              </w:rPr>
              <w:t>时间</w:t>
            </w:r>
          </w:p>
        </w:tc>
        <w:tc>
          <w:tcPr>
            <w:tcW w:w="1275" w:type="dxa"/>
          </w:tcPr>
          <w:p w14:paraId="37EFECC7" w14:textId="77777777" w:rsidR="004C0337" w:rsidRDefault="00000000">
            <w:pPr>
              <w:spacing w:after="60"/>
              <w:jc w:val="center"/>
              <w:rPr>
                <w:rFonts w:ascii="宋体" w:hAnsi="宋体" w:hint="eastAsia"/>
                <w:color w:val="000000"/>
                <w:szCs w:val="21"/>
              </w:rPr>
            </w:pPr>
            <w:r>
              <w:rPr>
                <w:rFonts w:ascii="宋体" w:hAnsi="宋体"/>
                <w:color w:val="000000"/>
                <w:szCs w:val="21"/>
              </w:rPr>
              <w:t>规模(金额)</w:t>
            </w:r>
          </w:p>
        </w:tc>
        <w:tc>
          <w:tcPr>
            <w:tcW w:w="851" w:type="dxa"/>
          </w:tcPr>
          <w:p w14:paraId="0A5B697C" w14:textId="77777777" w:rsidR="004C0337" w:rsidRDefault="00000000">
            <w:pPr>
              <w:spacing w:after="60"/>
              <w:jc w:val="center"/>
              <w:rPr>
                <w:rFonts w:ascii="宋体" w:hAnsi="宋体" w:hint="eastAsia"/>
                <w:color w:val="000000"/>
                <w:szCs w:val="21"/>
              </w:rPr>
            </w:pPr>
            <w:r>
              <w:rPr>
                <w:rFonts w:ascii="宋体" w:hAnsi="宋体"/>
                <w:color w:val="000000"/>
                <w:szCs w:val="21"/>
              </w:rPr>
              <w:t>联系人</w:t>
            </w:r>
          </w:p>
        </w:tc>
        <w:tc>
          <w:tcPr>
            <w:tcW w:w="1977" w:type="dxa"/>
          </w:tcPr>
          <w:p w14:paraId="6FEA6FB1" w14:textId="77777777" w:rsidR="004C0337" w:rsidRDefault="00000000">
            <w:pPr>
              <w:spacing w:after="60"/>
              <w:jc w:val="center"/>
              <w:rPr>
                <w:rFonts w:ascii="宋体" w:hAnsi="宋体" w:hint="eastAsia"/>
                <w:color w:val="000000"/>
                <w:szCs w:val="21"/>
              </w:rPr>
            </w:pPr>
            <w:r>
              <w:rPr>
                <w:rFonts w:ascii="宋体" w:hAnsi="宋体"/>
                <w:color w:val="000000"/>
                <w:szCs w:val="21"/>
              </w:rPr>
              <w:t>联系电话</w:t>
            </w:r>
          </w:p>
        </w:tc>
      </w:tr>
      <w:tr w:rsidR="004C0337" w14:paraId="4D463240" w14:textId="77777777">
        <w:trPr>
          <w:cantSplit/>
          <w:trHeight w:val="300"/>
          <w:jc w:val="center"/>
        </w:trPr>
        <w:tc>
          <w:tcPr>
            <w:tcW w:w="1029" w:type="dxa"/>
          </w:tcPr>
          <w:p w14:paraId="1AB477FE" w14:textId="77777777" w:rsidR="004C0337" w:rsidRDefault="004C0337">
            <w:pPr>
              <w:spacing w:after="60"/>
              <w:rPr>
                <w:rFonts w:ascii="宋体" w:hAnsi="宋体" w:hint="eastAsia"/>
                <w:color w:val="000000"/>
                <w:szCs w:val="21"/>
              </w:rPr>
            </w:pPr>
          </w:p>
        </w:tc>
        <w:tc>
          <w:tcPr>
            <w:tcW w:w="2813" w:type="dxa"/>
          </w:tcPr>
          <w:p w14:paraId="186C04F9" w14:textId="77777777" w:rsidR="004C0337" w:rsidRDefault="004C0337">
            <w:pPr>
              <w:spacing w:after="60"/>
              <w:rPr>
                <w:rFonts w:ascii="宋体" w:hAnsi="宋体" w:hint="eastAsia"/>
                <w:color w:val="000000"/>
                <w:szCs w:val="21"/>
              </w:rPr>
            </w:pPr>
          </w:p>
        </w:tc>
        <w:tc>
          <w:tcPr>
            <w:tcW w:w="1253" w:type="dxa"/>
          </w:tcPr>
          <w:p w14:paraId="030772B1" w14:textId="77777777" w:rsidR="004C0337" w:rsidRDefault="004C0337">
            <w:pPr>
              <w:spacing w:after="60"/>
              <w:rPr>
                <w:rFonts w:ascii="宋体" w:hAnsi="宋体" w:hint="eastAsia"/>
                <w:color w:val="000000"/>
                <w:szCs w:val="21"/>
              </w:rPr>
            </w:pPr>
          </w:p>
        </w:tc>
        <w:tc>
          <w:tcPr>
            <w:tcW w:w="1058" w:type="dxa"/>
          </w:tcPr>
          <w:p w14:paraId="4FC7A68C" w14:textId="77777777" w:rsidR="004C0337" w:rsidRDefault="004C0337">
            <w:pPr>
              <w:spacing w:after="60"/>
              <w:rPr>
                <w:rFonts w:ascii="宋体" w:hAnsi="宋体" w:hint="eastAsia"/>
                <w:color w:val="000000"/>
                <w:szCs w:val="21"/>
              </w:rPr>
            </w:pPr>
          </w:p>
        </w:tc>
        <w:tc>
          <w:tcPr>
            <w:tcW w:w="1275" w:type="dxa"/>
          </w:tcPr>
          <w:p w14:paraId="394D362F" w14:textId="77777777" w:rsidR="004C0337" w:rsidRDefault="004C0337">
            <w:pPr>
              <w:spacing w:after="60"/>
              <w:rPr>
                <w:rFonts w:ascii="宋体" w:hAnsi="宋体" w:hint="eastAsia"/>
                <w:color w:val="000000"/>
                <w:szCs w:val="21"/>
              </w:rPr>
            </w:pPr>
          </w:p>
        </w:tc>
        <w:tc>
          <w:tcPr>
            <w:tcW w:w="851" w:type="dxa"/>
          </w:tcPr>
          <w:p w14:paraId="62247413" w14:textId="77777777" w:rsidR="004C0337" w:rsidRDefault="004C0337">
            <w:pPr>
              <w:spacing w:after="60"/>
              <w:rPr>
                <w:rFonts w:ascii="宋体" w:hAnsi="宋体" w:hint="eastAsia"/>
                <w:color w:val="000000"/>
                <w:szCs w:val="21"/>
              </w:rPr>
            </w:pPr>
          </w:p>
        </w:tc>
        <w:tc>
          <w:tcPr>
            <w:tcW w:w="1977" w:type="dxa"/>
          </w:tcPr>
          <w:p w14:paraId="2B85F64A" w14:textId="77777777" w:rsidR="004C0337" w:rsidRDefault="004C0337">
            <w:pPr>
              <w:spacing w:after="60"/>
              <w:rPr>
                <w:rFonts w:ascii="宋体" w:hAnsi="宋体" w:hint="eastAsia"/>
                <w:color w:val="000000"/>
                <w:szCs w:val="21"/>
              </w:rPr>
            </w:pPr>
          </w:p>
        </w:tc>
      </w:tr>
      <w:tr w:rsidR="004C0337" w14:paraId="786693DF" w14:textId="77777777">
        <w:trPr>
          <w:cantSplit/>
          <w:trHeight w:val="300"/>
          <w:jc w:val="center"/>
        </w:trPr>
        <w:tc>
          <w:tcPr>
            <w:tcW w:w="1029" w:type="dxa"/>
          </w:tcPr>
          <w:p w14:paraId="19029207" w14:textId="77777777" w:rsidR="004C0337" w:rsidRDefault="004C0337">
            <w:pPr>
              <w:spacing w:after="60"/>
              <w:rPr>
                <w:rFonts w:ascii="宋体" w:hAnsi="宋体" w:hint="eastAsia"/>
                <w:color w:val="000000"/>
                <w:szCs w:val="21"/>
              </w:rPr>
            </w:pPr>
          </w:p>
        </w:tc>
        <w:tc>
          <w:tcPr>
            <w:tcW w:w="2813" w:type="dxa"/>
          </w:tcPr>
          <w:p w14:paraId="12A8C2AE" w14:textId="77777777" w:rsidR="004C0337" w:rsidRDefault="004C0337">
            <w:pPr>
              <w:spacing w:after="60"/>
              <w:rPr>
                <w:rFonts w:ascii="宋体" w:hAnsi="宋体" w:hint="eastAsia"/>
                <w:color w:val="000000"/>
                <w:szCs w:val="21"/>
              </w:rPr>
            </w:pPr>
          </w:p>
        </w:tc>
        <w:tc>
          <w:tcPr>
            <w:tcW w:w="1253" w:type="dxa"/>
          </w:tcPr>
          <w:p w14:paraId="6F414029" w14:textId="77777777" w:rsidR="004C0337" w:rsidRDefault="004C0337">
            <w:pPr>
              <w:spacing w:after="60"/>
              <w:rPr>
                <w:rFonts w:ascii="宋体" w:hAnsi="宋体" w:hint="eastAsia"/>
                <w:color w:val="000000"/>
                <w:szCs w:val="21"/>
              </w:rPr>
            </w:pPr>
          </w:p>
        </w:tc>
        <w:tc>
          <w:tcPr>
            <w:tcW w:w="1058" w:type="dxa"/>
          </w:tcPr>
          <w:p w14:paraId="35475284" w14:textId="77777777" w:rsidR="004C0337" w:rsidRDefault="004C0337">
            <w:pPr>
              <w:spacing w:after="60"/>
              <w:rPr>
                <w:rFonts w:ascii="宋体" w:hAnsi="宋体" w:hint="eastAsia"/>
                <w:color w:val="000000"/>
                <w:szCs w:val="21"/>
              </w:rPr>
            </w:pPr>
          </w:p>
        </w:tc>
        <w:tc>
          <w:tcPr>
            <w:tcW w:w="1275" w:type="dxa"/>
          </w:tcPr>
          <w:p w14:paraId="0C3561E8" w14:textId="77777777" w:rsidR="004C0337" w:rsidRDefault="004C0337">
            <w:pPr>
              <w:spacing w:after="60"/>
              <w:rPr>
                <w:rFonts w:ascii="宋体" w:hAnsi="宋体" w:hint="eastAsia"/>
                <w:color w:val="000000"/>
                <w:szCs w:val="21"/>
              </w:rPr>
            </w:pPr>
          </w:p>
        </w:tc>
        <w:tc>
          <w:tcPr>
            <w:tcW w:w="851" w:type="dxa"/>
          </w:tcPr>
          <w:p w14:paraId="76F9AD7C" w14:textId="77777777" w:rsidR="004C0337" w:rsidRDefault="004C0337">
            <w:pPr>
              <w:spacing w:after="60"/>
              <w:rPr>
                <w:rFonts w:ascii="宋体" w:hAnsi="宋体" w:hint="eastAsia"/>
                <w:color w:val="000000"/>
                <w:szCs w:val="21"/>
              </w:rPr>
            </w:pPr>
          </w:p>
        </w:tc>
        <w:tc>
          <w:tcPr>
            <w:tcW w:w="1977" w:type="dxa"/>
          </w:tcPr>
          <w:p w14:paraId="638174B1" w14:textId="77777777" w:rsidR="004C0337" w:rsidRDefault="004C0337">
            <w:pPr>
              <w:spacing w:after="60"/>
              <w:rPr>
                <w:rFonts w:ascii="宋体" w:hAnsi="宋体" w:hint="eastAsia"/>
                <w:color w:val="000000"/>
                <w:szCs w:val="21"/>
              </w:rPr>
            </w:pPr>
          </w:p>
        </w:tc>
      </w:tr>
      <w:tr w:rsidR="004C0337" w14:paraId="6EBDA07A" w14:textId="77777777">
        <w:trPr>
          <w:cantSplit/>
          <w:trHeight w:val="300"/>
          <w:jc w:val="center"/>
        </w:trPr>
        <w:tc>
          <w:tcPr>
            <w:tcW w:w="1029" w:type="dxa"/>
          </w:tcPr>
          <w:p w14:paraId="1243CF98" w14:textId="77777777" w:rsidR="004C0337" w:rsidRDefault="004C0337">
            <w:pPr>
              <w:spacing w:after="60"/>
              <w:rPr>
                <w:rFonts w:ascii="宋体" w:hAnsi="宋体" w:hint="eastAsia"/>
                <w:color w:val="000000"/>
                <w:szCs w:val="21"/>
              </w:rPr>
            </w:pPr>
          </w:p>
        </w:tc>
        <w:tc>
          <w:tcPr>
            <w:tcW w:w="2813" w:type="dxa"/>
          </w:tcPr>
          <w:p w14:paraId="4E7FBE2E" w14:textId="77777777" w:rsidR="004C0337" w:rsidRDefault="004C0337">
            <w:pPr>
              <w:spacing w:after="60"/>
              <w:rPr>
                <w:rFonts w:ascii="宋体" w:hAnsi="宋体" w:hint="eastAsia"/>
                <w:color w:val="000000"/>
                <w:szCs w:val="21"/>
              </w:rPr>
            </w:pPr>
          </w:p>
        </w:tc>
        <w:tc>
          <w:tcPr>
            <w:tcW w:w="1253" w:type="dxa"/>
          </w:tcPr>
          <w:p w14:paraId="15AFBAE3" w14:textId="77777777" w:rsidR="004C0337" w:rsidRDefault="004C0337">
            <w:pPr>
              <w:spacing w:after="60"/>
              <w:rPr>
                <w:rFonts w:ascii="宋体" w:hAnsi="宋体" w:hint="eastAsia"/>
                <w:color w:val="000000"/>
                <w:szCs w:val="21"/>
              </w:rPr>
            </w:pPr>
          </w:p>
        </w:tc>
        <w:tc>
          <w:tcPr>
            <w:tcW w:w="1058" w:type="dxa"/>
          </w:tcPr>
          <w:p w14:paraId="11A15795" w14:textId="77777777" w:rsidR="004C0337" w:rsidRDefault="004C0337">
            <w:pPr>
              <w:spacing w:after="60"/>
              <w:rPr>
                <w:rFonts w:ascii="宋体" w:hAnsi="宋体" w:hint="eastAsia"/>
                <w:color w:val="000000"/>
                <w:szCs w:val="21"/>
              </w:rPr>
            </w:pPr>
          </w:p>
        </w:tc>
        <w:tc>
          <w:tcPr>
            <w:tcW w:w="1275" w:type="dxa"/>
          </w:tcPr>
          <w:p w14:paraId="75A99CAF" w14:textId="77777777" w:rsidR="004C0337" w:rsidRDefault="004C0337">
            <w:pPr>
              <w:spacing w:after="60"/>
              <w:rPr>
                <w:rFonts w:ascii="宋体" w:hAnsi="宋体" w:hint="eastAsia"/>
                <w:color w:val="000000"/>
                <w:szCs w:val="21"/>
              </w:rPr>
            </w:pPr>
          </w:p>
        </w:tc>
        <w:tc>
          <w:tcPr>
            <w:tcW w:w="851" w:type="dxa"/>
          </w:tcPr>
          <w:p w14:paraId="06ECD033" w14:textId="77777777" w:rsidR="004C0337" w:rsidRDefault="004C0337">
            <w:pPr>
              <w:spacing w:after="60"/>
              <w:rPr>
                <w:rFonts w:ascii="宋体" w:hAnsi="宋体" w:hint="eastAsia"/>
                <w:color w:val="000000"/>
                <w:szCs w:val="21"/>
              </w:rPr>
            </w:pPr>
          </w:p>
        </w:tc>
        <w:tc>
          <w:tcPr>
            <w:tcW w:w="1977" w:type="dxa"/>
          </w:tcPr>
          <w:p w14:paraId="45FBFA49" w14:textId="77777777" w:rsidR="004C0337" w:rsidRDefault="004C0337">
            <w:pPr>
              <w:spacing w:after="60"/>
              <w:rPr>
                <w:rFonts w:ascii="宋体" w:hAnsi="宋体" w:hint="eastAsia"/>
                <w:color w:val="000000"/>
                <w:szCs w:val="21"/>
              </w:rPr>
            </w:pPr>
          </w:p>
        </w:tc>
      </w:tr>
      <w:tr w:rsidR="004C0337" w14:paraId="1544F399" w14:textId="77777777">
        <w:trPr>
          <w:cantSplit/>
          <w:trHeight w:val="300"/>
          <w:jc w:val="center"/>
        </w:trPr>
        <w:tc>
          <w:tcPr>
            <w:tcW w:w="1029" w:type="dxa"/>
          </w:tcPr>
          <w:p w14:paraId="7BC25FFA" w14:textId="77777777" w:rsidR="004C0337" w:rsidRDefault="004C0337">
            <w:pPr>
              <w:spacing w:after="60"/>
              <w:rPr>
                <w:rFonts w:ascii="宋体" w:hAnsi="宋体" w:hint="eastAsia"/>
                <w:color w:val="000000"/>
                <w:szCs w:val="21"/>
              </w:rPr>
            </w:pPr>
          </w:p>
        </w:tc>
        <w:tc>
          <w:tcPr>
            <w:tcW w:w="2813" w:type="dxa"/>
          </w:tcPr>
          <w:p w14:paraId="6AE8FD2B" w14:textId="77777777" w:rsidR="004C0337" w:rsidRDefault="004C0337">
            <w:pPr>
              <w:spacing w:after="60"/>
              <w:rPr>
                <w:rFonts w:ascii="宋体" w:hAnsi="宋体" w:hint="eastAsia"/>
                <w:color w:val="000000"/>
                <w:szCs w:val="21"/>
              </w:rPr>
            </w:pPr>
          </w:p>
        </w:tc>
        <w:tc>
          <w:tcPr>
            <w:tcW w:w="1253" w:type="dxa"/>
          </w:tcPr>
          <w:p w14:paraId="07454480" w14:textId="77777777" w:rsidR="004C0337" w:rsidRDefault="004C0337">
            <w:pPr>
              <w:spacing w:after="60"/>
              <w:rPr>
                <w:rFonts w:ascii="宋体" w:hAnsi="宋体" w:hint="eastAsia"/>
                <w:color w:val="000000"/>
                <w:szCs w:val="21"/>
              </w:rPr>
            </w:pPr>
          </w:p>
        </w:tc>
        <w:tc>
          <w:tcPr>
            <w:tcW w:w="1058" w:type="dxa"/>
          </w:tcPr>
          <w:p w14:paraId="076188F1" w14:textId="77777777" w:rsidR="004C0337" w:rsidRDefault="004C0337">
            <w:pPr>
              <w:spacing w:after="60"/>
              <w:rPr>
                <w:rFonts w:ascii="宋体" w:hAnsi="宋体" w:hint="eastAsia"/>
                <w:color w:val="000000"/>
                <w:szCs w:val="21"/>
              </w:rPr>
            </w:pPr>
          </w:p>
        </w:tc>
        <w:tc>
          <w:tcPr>
            <w:tcW w:w="1275" w:type="dxa"/>
          </w:tcPr>
          <w:p w14:paraId="43CF3FFF" w14:textId="77777777" w:rsidR="004C0337" w:rsidRDefault="004C0337">
            <w:pPr>
              <w:spacing w:after="60"/>
              <w:rPr>
                <w:rFonts w:ascii="宋体" w:hAnsi="宋体" w:hint="eastAsia"/>
                <w:color w:val="000000"/>
                <w:szCs w:val="21"/>
              </w:rPr>
            </w:pPr>
          </w:p>
        </w:tc>
        <w:tc>
          <w:tcPr>
            <w:tcW w:w="851" w:type="dxa"/>
          </w:tcPr>
          <w:p w14:paraId="00D6E731" w14:textId="77777777" w:rsidR="004C0337" w:rsidRDefault="004C0337">
            <w:pPr>
              <w:spacing w:after="60"/>
              <w:rPr>
                <w:rFonts w:ascii="宋体" w:hAnsi="宋体" w:hint="eastAsia"/>
                <w:color w:val="000000"/>
                <w:szCs w:val="21"/>
              </w:rPr>
            </w:pPr>
          </w:p>
        </w:tc>
        <w:tc>
          <w:tcPr>
            <w:tcW w:w="1977" w:type="dxa"/>
          </w:tcPr>
          <w:p w14:paraId="4F6FF633" w14:textId="77777777" w:rsidR="004C0337" w:rsidRDefault="004C0337">
            <w:pPr>
              <w:spacing w:after="60"/>
              <w:rPr>
                <w:rFonts w:ascii="宋体" w:hAnsi="宋体" w:hint="eastAsia"/>
                <w:color w:val="000000"/>
                <w:szCs w:val="21"/>
              </w:rPr>
            </w:pPr>
          </w:p>
        </w:tc>
      </w:tr>
      <w:tr w:rsidR="004C0337" w14:paraId="4A6BEA82" w14:textId="77777777">
        <w:trPr>
          <w:cantSplit/>
          <w:trHeight w:val="300"/>
          <w:jc w:val="center"/>
        </w:trPr>
        <w:tc>
          <w:tcPr>
            <w:tcW w:w="1029" w:type="dxa"/>
          </w:tcPr>
          <w:p w14:paraId="1141F732" w14:textId="77777777" w:rsidR="004C0337" w:rsidRDefault="004C0337">
            <w:pPr>
              <w:spacing w:after="60"/>
              <w:rPr>
                <w:rFonts w:ascii="宋体" w:hAnsi="宋体" w:hint="eastAsia"/>
                <w:color w:val="000000"/>
                <w:szCs w:val="21"/>
              </w:rPr>
            </w:pPr>
          </w:p>
        </w:tc>
        <w:tc>
          <w:tcPr>
            <w:tcW w:w="2813" w:type="dxa"/>
          </w:tcPr>
          <w:p w14:paraId="2AB4FF00" w14:textId="77777777" w:rsidR="004C0337" w:rsidRDefault="004C0337">
            <w:pPr>
              <w:spacing w:after="60"/>
              <w:rPr>
                <w:rFonts w:ascii="宋体" w:hAnsi="宋体" w:hint="eastAsia"/>
                <w:color w:val="000000"/>
                <w:szCs w:val="21"/>
              </w:rPr>
            </w:pPr>
          </w:p>
        </w:tc>
        <w:tc>
          <w:tcPr>
            <w:tcW w:w="1253" w:type="dxa"/>
          </w:tcPr>
          <w:p w14:paraId="7CA76190" w14:textId="77777777" w:rsidR="004C0337" w:rsidRDefault="004C0337">
            <w:pPr>
              <w:spacing w:after="60"/>
              <w:rPr>
                <w:rFonts w:ascii="宋体" w:hAnsi="宋体" w:hint="eastAsia"/>
                <w:color w:val="000000"/>
                <w:szCs w:val="21"/>
              </w:rPr>
            </w:pPr>
          </w:p>
        </w:tc>
        <w:tc>
          <w:tcPr>
            <w:tcW w:w="1058" w:type="dxa"/>
          </w:tcPr>
          <w:p w14:paraId="3C56C4DA" w14:textId="77777777" w:rsidR="004C0337" w:rsidRDefault="004C0337">
            <w:pPr>
              <w:spacing w:after="60"/>
              <w:rPr>
                <w:rFonts w:ascii="宋体" w:hAnsi="宋体" w:hint="eastAsia"/>
                <w:color w:val="000000"/>
                <w:szCs w:val="21"/>
              </w:rPr>
            </w:pPr>
          </w:p>
        </w:tc>
        <w:tc>
          <w:tcPr>
            <w:tcW w:w="1275" w:type="dxa"/>
          </w:tcPr>
          <w:p w14:paraId="67CABCA1" w14:textId="77777777" w:rsidR="004C0337" w:rsidRDefault="004C0337">
            <w:pPr>
              <w:spacing w:after="60"/>
              <w:rPr>
                <w:rFonts w:ascii="宋体" w:hAnsi="宋体" w:hint="eastAsia"/>
                <w:color w:val="000000"/>
                <w:szCs w:val="21"/>
              </w:rPr>
            </w:pPr>
          </w:p>
        </w:tc>
        <w:tc>
          <w:tcPr>
            <w:tcW w:w="851" w:type="dxa"/>
          </w:tcPr>
          <w:p w14:paraId="67B359BB" w14:textId="77777777" w:rsidR="004C0337" w:rsidRDefault="004C0337">
            <w:pPr>
              <w:spacing w:after="60"/>
              <w:rPr>
                <w:rFonts w:ascii="宋体" w:hAnsi="宋体" w:hint="eastAsia"/>
                <w:color w:val="000000"/>
                <w:szCs w:val="21"/>
              </w:rPr>
            </w:pPr>
          </w:p>
        </w:tc>
        <w:tc>
          <w:tcPr>
            <w:tcW w:w="1977" w:type="dxa"/>
          </w:tcPr>
          <w:p w14:paraId="668654B1" w14:textId="77777777" w:rsidR="004C0337" w:rsidRDefault="004C0337">
            <w:pPr>
              <w:spacing w:after="60"/>
              <w:rPr>
                <w:rFonts w:ascii="宋体" w:hAnsi="宋体" w:hint="eastAsia"/>
                <w:color w:val="000000"/>
                <w:szCs w:val="21"/>
              </w:rPr>
            </w:pPr>
          </w:p>
        </w:tc>
      </w:tr>
      <w:tr w:rsidR="004C0337" w14:paraId="0E60C341" w14:textId="77777777">
        <w:trPr>
          <w:cantSplit/>
          <w:trHeight w:val="300"/>
          <w:jc w:val="center"/>
        </w:trPr>
        <w:tc>
          <w:tcPr>
            <w:tcW w:w="1029" w:type="dxa"/>
          </w:tcPr>
          <w:p w14:paraId="29105FC2" w14:textId="77777777" w:rsidR="004C0337" w:rsidRDefault="004C0337">
            <w:pPr>
              <w:spacing w:after="60"/>
              <w:rPr>
                <w:rFonts w:ascii="宋体" w:hAnsi="宋体" w:hint="eastAsia"/>
                <w:color w:val="000000"/>
                <w:szCs w:val="21"/>
              </w:rPr>
            </w:pPr>
          </w:p>
        </w:tc>
        <w:tc>
          <w:tcPr>
            <w:tcW w:w="2813" w:type="dxa"/>
          </w:tcPr>
          <w:p w14:paraId="743669D8" w14:textId="77777777" w:rsidR="004C0337" w:rsidRDefault="004C0337">
            <w:pPr>
              <w:spacing w:after="60"/>
              <w:rPr>
                <w:rFonts w:ascii="宋体" w:hAnsi="宋体" w:hint="eastAsia"/>
                <w:color w:val="000000"/>
                <w:szCs w:val="21"/>
              </w:rPr>
            </w:pPr>
          </w:p>
        </w:tc>
        <w:tc>
          <w:tcPr>
            <w:tcW w:w="1253" w:type="dxa"/>
          </w:tcPr>
          <w:p w14:paraId="66877189" w14:textId="77777777" w:rsidR="004C0337" w:rsidRDefault="004C0337">
            <w:pPr>
              <w:spacing w:after="60"/>
              <w:rPr>
                <w:rFonts w:ascii="宋体" w:hAnsi="宋体" w:hint="eastAsia"/>
                <w:color w:val="000000"/>
                <w:szCs w:val="21"/>
              </w:rPr>
            </w:pPr>
          </w:p>
        </w:tc>
        <w:tc>
          <w:tcPr>
            <w:tcW w:w="1058" w:type="dxa"/>
          </w:tcPr>
          <w:p w14:paraId="751B8E86" w14:textId="77777777" w:rsidR="004C0337" w:rsidRDefault="004C0337">
            <w:pPr>
              <w:spacing w:after="60"/>
              <w:rPr>
                <w:rFonts w:ascii="宋体" w:hAnsi="宋体" w:hint="eastAsia"/>
                <w:color w:val="000000"/>
                <w:szCs w:val="21"/>
              </w:rPr>
            </w:pPr>
          </w:p>
        </w:tc>
        <w:tc>
          <w:tcPr>
            <w:tcW w:w="1275" w:type="dxa"/>
          </w:tcPr>
          <w:p w14:paraId="3D37B140" w14:textId="77777777" w:rsidR="004C0337" w:rsidRDefault="004C0337">
            <w:pPr>
              <w:spacing w:after="60"/>
              <w:rPr>
                <w:rFonts w:ascii="宋体" w:hAnsi="宋体" w:hint="eastAsia"/>
                <w:color w:val="000000"/>
                <w:szCs w:val="21"/>
              </w:rPr>
            </w:pPr>
          </w:p>
        </w:tc>
        <w:tc>
          <w:tcPr>
            <w:tcW w:w="851" w:type="dxa"/>
          </w:tcPr>
          <w:p w14:paraId="1C97C6C8" w14:textId="77777777" w:rsidR="004C0337" w:rsidRDefault="004C0337">
            <w:pPr>
              <w:spacing w:after="60"/>
              <w:rPr>
                <w:rFonts w:ascii="宋体" w:hAnsi="宋体" w:hint="eastAsia"/>
                <w:color w:val="000000"/>
                <w:szCs w:val="21"/>
              </w:rPr>
            </w:pPr>
          </w:p>
        </w:tc>
        <w:tc>
          <w:tcPr>
            <w:tcW w:w="1977" w:type="dxa"/>
          </w:tcPr>
          <w:p w14:paraId="05B1BB08" w14:textId="77777777" w:rsidR="004C0337" w:rsidRDefault="004C0337">
            <w:pPr>
              <w:spacing w:after="60"/>
              <w:rPr>
                <w:rFonts w:ascii="宋体" w:hAnsi="宋体" w:hint="eastAsia"/>
                <w:color w:val="000000"/>
                <w:szCs w:val="21"/>
              </w:rPr>
            </w:pPr>
          </w:p>
        </w:tc>
      </w:tr>
      <w:tr w:rsidR="004C0337" w14:paraId="3F7E1AB9" w14:textId="77777777">
        <w:trPr>
          <w:cantSplit/>
          <w:trHeight w:val="300"/>
          <w:jc w:val="center"/>
        </w:trPr>
        <w:tc>
          <w:tcPr>
            <w:tcW w:w="1029" w:type="dxa"/>
          </w:tcPr>
          <w:p w14:paraId="312F4192" w14:textId="77777777" w:rsidR="004C0337" w:rsidRDefault="004C0337">
            <w:pPr>
              <w:spacing w:after="60"/>
              <w:rPr>
                <w:rFonts w:ascii="宋体" w:hAnsi="宋体" w:hint="eastAsia"/>
                <w:color w:val="000000"/>
                <w:szCs w:val="21"/>
              </w:rPr>
            </w:pPr>
          </w:p>
        </w:tc>
        <w:tc>
          <w:tcPr>
            <w:tcW w:w="2813" w:type="dxa"/>
          </w:tcPr>
          <w:p w14:paraId="7CF35746" w14:textId="77777777" w:rsidR="004C0337" w:rsidRDefault="004C0337">
            <w:pPr>
              <w:spacing w:after="60"/>
              <w:rPr>
                <w:rFonts w:ascii="宋体" w:hAnsi="宋体" w:hint="eastAsia"/>
                <w:color w:val="000000"/>
                <w:szCs w:val="21"/>
              </w:rPr>
            </w:pPr>
          </w:p>
        </w:tc>
        <w:tc>
          <w:tcPr>
            <w:tcW w:w="1253" w:type="dxa"/>
          </w:tcPr>
          <w:p w14:paraId="1E682572" w14:textId="77777777" w:rsidR="004C0337" w:rsidRDefault="004C0337">
            <w:pPr>
              <w:spacing w:after="60"/>
              <w:rPr>
                <w:rFonts w:ascii="宋体" w:hAnsi="宋体" w:hint="eastAsia"/>
                <w:color w:val="000000"/>
                <w:szCs w:val="21"/>
              </w:rPr>
            </w:pPr>
          </w:p>
        </w:tc>
        <w:tc>
          <w:tcPr>
            <w:tcW w:w="1058" w:type="dxa"/>
          </w:tcPr>
          <w:p w14:paraId="1C715A90" w14:textId="77777777" w:rsidR="004C0337" w:rsidRDefault="004C0337">
            <w:pPr>
              <w:spacing w:after="60"/>
              <w:rPr>
                <w:rFonts w:ascii="宋体" w:hAnsi="宋体" w:hint="eastAsia"/>
                <w:color w:val="000000"/>
                <w:szCs w:val="21"/>
              </w:rPr>
            </w:pPr>
          </w:p>
        </w:tc>
        <w:tc>
          <w:tcPr>
            <w:tcW w:w="1275" w:type="dxa"/>
          </w:tcPr>
          <w:p w14:paraId="43ABF91D" w14:textId="77777777" w:rsidR="004C0337" w:rsidRDefault="004C0337">
            <w:pPr>
              <w:spacing w:after="60"/>
              <w:rPr>
                <w:rFonts w:ascii="宋体" w:hAnsi="宋体" w:hint="eastAsia"/>
                <w:color w:val="000000"/>
                <w:szCs w:val="21"/>
              </w:rPr>
            </w:pPr>
          </w:p>
        </w:tc>
        <w:tc>
          <w:tcPr>
            <w:tcW w:w="851" w:type="dxa"/>
          </w:tcPr>
          <w:p w14:paraId="3780AD38" w14:textId="77777777" w:rsidR="004C0337" w:rsidRDefault="004C0337">
            <w:pPr>
              <w:spacing w:after="60"/>
              <w:rPr>
                <w:rFonts w:ascii="宋体" w:hAnsi="宋体" w:hint="eastAsia"/>
                <w:color w:val="000000"/>
                <w:szCs w:val="21"/>
              </w:rPr>
            </w:pPr>
          </w:p>
        </w:tc>
        <w:tc>
          <w:tcPr>
            <w:tcW w:w="1977" w:type="dxa"/>
          </w:tcPr>
          <w:p w14:paraId="5E821575" w14:textId="77777777" w:rsidR="004C0337" w:rsidRDefault="004C0337">
            <w:pPr>
              <w:spacing w:after="60"/>
              <w:rPr>
                <w:rFonts w:ascii="宋体" w:hAnsi="宋体" w:hint="eastAsia"/>
                <w:color w:val="000000"/>
                <w:szCs w:val="21"/>
              </w:rPr>
            </w:pPr>
          </w:p>
        </w:tc>
      </w:tr>
      <w:tr w:rsidR="004C0337" w14:paraId="35397FE5" w14:textId="77777777">
        <w:trPr>
          <w:cantSplit/>
          <w:trHeight w:val="300"/>
          <w:jc w:val="center"/>
        </w:trPr>
        <w:tc>
          <w:tcPr>
            <w:tcW w:w="1029" w:type="dxa"/>
          </w:tcPr>
          <w:p w14:paraId="63D3F04A" w14:textId="77777777" w:rsidR="004C0337" w:rsidRDefault="004C0337">
            <w:pPr>
              <w:spacing w:after="60"/>
              <w:rPr>
                <w:rFonts w:ascii="宋体" w:hAnsi="宋体" w:hint="eastAsia"/>
                <w:color w:val="000000"/>
                <w:szCs w:val="21"/>
              </w:rPr>
            </w:pPr>
          </w:p>
        </w:tc>
        <w:tc>
          <w:tcPr>
            <w:tcW w:w="2813" w:type="dxa"/>
          </w:tcPr>
          <w:p w14:paraId="54B632DB" w14:textId="77777777" w:rsidR="004C0337" w:rsidRDefault="004C0337">
            <w:pPr>
              <w:spacing w:after="60"/>
              <w:rPr>
                <w:rFonts w:ascii="宋体" w:hAnsi="宋体" w:hint="eastAsia"/>
                <w:color w:val="000000"/>
                <w:szCs w:val="21"/>
              </w:rPr>
            </w:pPr>
          </w:p>
        </w:tc>
        <w:tc>
          <w:tcPr>
            <w:tcW w:w="1253" w:type="dxa"/>
          </w:tcPr>
          <w:p w14:paraId="6CC9CB94" w14:textId="77777777" w:rsidR="004C0337" w:rsidRDefault="004C0337">
            <w:pPr>
              <w:spacing w:after="60"/>
              <w:rPr>
                <w:rFonts w:ascii="宋体" w:hAnsi="宋体" w:hint="eastAsia"/>
                <w:color w:val="000000"/>
                <w:szCs w:val="21"/>
              </w:rPr>
            </w:pPr>
          </w:p>
        </w:tc>
        <w:tc>
          <w:tcPr>
            <w:tcW w:w="1058" w:type="dxa"/>
          </w:tcPr>
          <w:p w14:paraId="1493ECAC" w14:textId="77777777" w:rsidR="004C0337" w:rsidRDefault="004C0337">
            <w:pPr>
              <w:spacing w:after="60"/>
              <w:rPr>
                <w:rFonts w:ascii="宋体" w:hAnsi="宋体" w:hint="eastAsia"/>
                <w:color w:val="000000"/>
                <w:szCs w:val="21"/>
              </w:rPr>
            </w:pPr>
          </w:p>
        </w:tc>
        <w:tc>
          <w:tcPr>
            <w:tcW w:w="1275" w:type="dxa"/>
          </w:tcPr>
          <w:p w14:paraId="09EB385D" w14:textId="77777777" w:rsidR="004C0337" w:rsidRDefault="004C0337">
            <w:pPr>
              <w:spacing w:after="60"/>
              <w:rPr>
                <w:rFonts w:ascii="宋体" w:hAnsi="宋体" w:hint="eastAsia"/>
                <w:color w:val="000000"/>
                <w:szCs w:val="21"/>
              </w:rPr>
            </w:pPr>
          </w:p>
        </w:tc>
        <w:tc>
          <w:tcPr>
            <w:tcW w:w="851" w:type="dxa"/>
          </w:tcPr>
          <w:p w14:paraId="1FDDEBE7" w14:textId="77777777" w:rsidR="004C0337" w:rsidRDefault="004C0337">
            <w:pPr>
              <w:spacing w:after="60"/>
              <w:rPr>
                <w:rFonts w:ascii="宋体" w:hAnsi="宋体" w:hint="eastAsia"/>
                <w:color w:val="000000"/>
                <w:szCs w:val="21"/>
              </w:rPr>
            </w:pPr>
          </w:p>
        </w:tc>
        <w:tc>
          <w:tcPr>
            <w:tcW w:w="1977" w:type="dxa"/>
          </w:tcPr>
          <w:p w14:paraId="1FAFC587" w14:textId="77777777" w:rsidR="004C0337" w:rsidRDefault="004C0337">
            <w:pPr>
              <w:spacing w:after="60"/>
              <w:rPr>
                <w:rFonts w:ascii="宋体" w:hAnsi="宋体" w:hint="eastAsia"/>
                <w:color w:val="000000"/>
                <w:szCs w:val="21"/>
              </w:rPr>
            </w:pPr>
          </w:p>
        </w:tc>
      </w:tr>
      <w:tr w:rsidR="004C0337" w14:paraId="6FB98189" w14:textId="77777777">
        <w:trPr>
          <w:cantSplit/>
          <w:trHeight w:val="300"/>
          <w:jc w:val="center"/>
        </w:trPr>
        <w:tc>
          <w:tcPr>
            <w:tcW w:w="1029" w:type="dxa"/>
          </w:tcPr>
          <w:p w14:paraId="79EC4257" w14:textId="77777777" w:rsidR="004C0337" w:rsidRDefault="004C0337">
            <w:pPr>
              <w:spacing w:after="60"/>
              <w:rPr>
                <w:rFonts w:ascii="宋体" w:hAnsi="宋体" w:hint="eastAsia"/>
                <w:color w:val="000000"/>
                <w:szCs w:val="21"/>
              </w:rPr>
            </w:pPr>
          </w:p>
        </w:tc>
        <w:tc>
          <w:tcPr>
            <w:tcW w:w="2813" w:type="dxa"/>
          </w:tcPr>
          <w:p w14:paraId="77B9EEC0" w14:textId="77777777" w:rsidR="004C0337" w:rsidRDefault="004C0337">
            <w:pPr>
              <w:spacing w:after="60"/>
              <w:rPr>
                <w:rFonts w:ascii="宋体" w:hAnsi="宋体" w:hint="eastAsia"/>
                <w:color w:val="000000"/>
                <w:szCs w:val="21"/>
              </w:rPr>
            </w:pPr>
          </w:p>
        </w:tc>
        <w:tc>
          <w:tcPr>
            <w:tcW w:w="1253" w:type="dxa"/>
          </w:tcPr>
          <w:p w14:paraId="3309325D" w14:textId="77777777" w:rsidR="004C0337" w:rsidRDefault="004C0337">
            <w:pPr>
              <w:spacing w:after="60"/>
              <w:rPr>
                <w:rFonts w:ascii="宋体" w:hAnsi="宋体" w:hint="eastAsia"/>
                <w:color w:val="000000"/>
                <w:szCs w:val="21"/>
              </w:rPr>
            </w:pPr>
          </w:p>
        </w:tc>
        <w:tc>
          <w:tcPr>
            <w:tcW w:w="1058" w:type="dxa"/>
          </w:tcPr>
          <w:p w14:paraId="02DDE1F2" w14:textId="77777777" w:rsidR="004C0337" w:rsidRDefault="004C0337">
            <w:pPr>
              <w:spacing w:after="60"/>
              <w:rPr>
                <w:rFonts w:ascii="宋体" w:hAnsi="宋体" w:hint="eastAsia"/>
                <w:color w:val="000000"/>
                <w:szCs w:val="21"/>
              </w:rPr>
            </w:pPr>
          </w:p>
        </w:tc>
        <w:tc>
          <w:tcPr>
            <w:tcW w:w="1275" w:type="dxa"/>
          </w:tcPr>
          <w:p w14:paraId="1531B152" w14:textId="77777777" w:rsidR="004C0337" w:rsidRDefault="004C0337">
            <w:pPr>
              <w:spacing w:after="60"/>
              <w:rPr>
                <w:rFonts w:ascii="宋体" w:hAnsi="宋体" w:hint="eastAsia"/>
                <w:color w:val="000000"/>
                <w:szCs w:val="21"/>
              </w:rPr>
            </w:pPr>
          </w:p>
        </w:tc>
        <w:tc>
          <w:tcPr>
            <w:tcW w:w="851" w:type="dxa"/>
          </w:tcPr>
          <w:p w14:paraId="2E6C574E" w14:textId="77777777" w:rsidR="004C0337" w:rsidRDefault="004C0337">
            <w:pPr>
              <w:spacing w:after="60"/>
              <w:rPr>
                <w:rFonts w:ascii="宋体" w:hAnsi="宋体" w:hint="eastAsia"/>
                <w:color w:val="000000"/>
                <w:szCs w:val="21"/>
              </w:rPr>
            </w:pPr>
          </w:p>
        </w:tc>
        <w:tc>
          <w:tcPr>
            <w:tcW w:w="1977" w:type="dxa"/>
          </w:tcPr>
          <w:p w14:paraId="0D5E24E1" w14:textId="77777777" w:rsidR="004C0337" w:rsidRDefault="004C0337">
            <w:pPr>
              <w:spacing w:after="60"/>
              <w:rPr>
                <w:rFonts w:ascii="宋体" w:hAnsi="宋体" w:hint="eastAsia"/>
                <w:color w:val="000000"/>
                <w:szCs w:val="21"/>
              </w:rPr>
            </w:pPr>
          </w:p>
        </w:tc>
      </w:tr>
      <w:tr w:rsidR="004C0337" w14:paraId="067DC1E8" w14:textId="77777777">
        <w:trPr>
          <w:cantSplit/>
          <w:trHeight w:val="300"/>
          <w:jc w:val="center"/>
        </w:trPr>
        <w:tc>
          <w:tcPr>
            <w:tcW w:w="1029" w:type="dxa"/>
          </w:tcPr>
          <w:p w14:paraId="3AAB4EA5" w14:textId="77777777" w:rsidR="004C0337" w:rsidRDefault="004C0337">
            <w:pPr>
              <w:spacing w:after="60"/>
              <w:rPr>
                <w:rFonts w:ascii="宋体" w:hAnsi="宋体" w:hint="eastAsia"/>
                <w:color w:val="000000"/>
                <w:szCs w:val="21"/>
              </w:rPr>
            </w:pPr>
          </w:p>
        </w:tc>
        <w:tc>
          <w:tcPr>
            <w:tcW w:w="2813" w:type="dxa"/>
          </w:tcPr>
          <w:p w14:paraId="58F4DCBE" w14:textId="77777777" w:rsidR="004C0337" w:rsidRDefault="004C0337">
            <w:pPr>
              <w:spacing w:after="60"/>
              <w:rPr>
                <w:rFonts w:ascii="宋体" w:hAnsi="宋体" w:hint="eastAsia"/>
                <w:color w:val="000000"/>
                <w:szCs w:val="21"/>
              </w:rPr>
            </w:pPr>
          </w:p>
        </w:tc>
        <w:tc>
          <w:tcPr>
            <w:tcW w:w="1253" w:type="dxa"/>
          </w:tcPr>
          <w:p w14:paraId="44C545D5" w14:textId="77777777" w:rsidR="004C0337" w:rsidRDefault="004C0337">
            <w:pPr>
              <w:spacing w:after="60"/>
              <w:rPr>
                <w:rFonts w:ascii="宋体" w:hAnsi="宋体" w:hint="eastAsia"/>
                <w:color w:val="000000"/>
                <w:szCs w:val="21"/>
              </w:rPr>
            </w:pPr>
          </w:p>
        </w:tc>
        <w:tc>
          <w:tcPr>
            <w:tcW w:w="1058" w:type="dxa"/>
          </w:tcPr>
          <w:p w14:paraId="5F14C9EE" w14:textId="77777777" w:rsidR="004C0337" w:rsidRDefault="004C0337">
            <w:pPr>
              <w:spacing w:after="60"/>
              <w:rPr>
                <w:rFonts w:ascii="宋体" w:hAnsi="宋体" w:hint="eastAsia"/>
                <w:color w:val="000000"/>
                <w:szCs w:val="21"/>
              </w:rPr>
            </w:pPr>
          </w:p>
        </w:tc>
        <w:tc>
          <w:tcPr>
            <w:tcW w:w="1275" w:type="dxa"/>
          </w:tcPr>
          <w:p w14:paraId="3B93893A" w14:textId="77777777" w:rsidR="004C0337" w:rsidRDefault="004C0337">
            <w:pPr>
              <w:spacing w:after="60"/>
              <w:rPr>
                <w:rFonts w:ascii="宋体" w:hAnsi="宋体" w:hint="eastAsia"/>
                <w:color w:val="000000"/>
                <w:szCs w:val="21"/>
              </w:rPr>
            </w:pPr>
          </w:p>
        </w:tc>
        <w:tc>
          <w:tcPr>
            <w:tcW w:w="851" w:type="dxa"/>
          </w:tcPr>
          <w:p w14:paraId="260440C7" w14:textId="77777777" w:rsidR="004C0337" w:rsidRDefault="004C0337">
            <w:pPr>
              <w:spacing w:after="60"/>
              <w:rPr>
                <w:rFonts w:ascii="宋体" w:hAnsi="宋体" w:hint="eastAsia"/>
                <w:color w:val="000000"/>
                <w:szCs w:val="21"/>
              </w:rPr>
            </w:pPr>
          </w:p>
        </w:tc>
        <w:tc>
          <w:tcPr>
            <w:tcW w:w="1977" w:type="dxa"/>
          </w:tcPr>
          <w:p w14:paraId="0C35C972" w14:textId="77777777" w:rsidR="004C0337" w:rsidRDefault="004C0337">
            <w:pPr>
              <w:spacing w:after="60"/>
              <w:rPr>
                <w:rFonts w:ascii="宋体" w:hAnsi="宋体" w:hint="eastAsia"/>
                <w:color w:val="000000"/>
                <w:szCs w:val="21"/>
              </w:rPr>
            </w:pPr>
          </w:p>
        </w:tc>
      </w:tr>
    </w:tbl>
    <w:p w14:paraId="21848A32" w14:textId="77777777" w:rsidR="004C0337" w:rsidRDefault="00000000">
      <w:pPr>
        <w:spacing w:after="60"/>
        <w:ind w:leftChars="-67" w:left="-141" w:firstLineChars="100" w:firstLine="210"/>
        <w:rPr>
          <w:color w:val="000000"/>
        </w:rPr>
      </w:pPr>
      <w:r>
        <w:rPr>
          <w:rFonts w:hint="eastAsia"/>
          <w:color w:val="000000"/>
        </w:rPr>
        <w:t>此表可延长</w:t>
      </w:r>
    </w:p>
    <w:p w14:paraId="74B65A61" w14:textId="77777777" w:rsidR="004C0337" w:rsidRDefault="004C0337">
      <w:pPr>
        <w:spacing w:after="60"/>
        <w:rPr>
          <w:rFonts w:cs="Arial"/>
          <w:color w:val="000000"/>
        </w:rPr>
      </w:pPr>
    </w:p>
    <w:p w14:paraId="12B6409D" w14:textId="77777777" w:rsidR="004C0337" w:rsidRDefault="004C0337">
      <w:pPr>
        <w:spacing w:after="60"/>
        <w:rPr>
          <w:rFonts w:cs="Arial"/>
          <w:color w:val="000000"/>
        </w:rPr>
      </w:pPr>
    </w:p>
    <w:p w14:paraId="74D986CC" w14:textId="77777777" w:rsidR="004C0337" w:rsidRDefault="00000000">
      <w:pPr>
        <w:spacing w:after="60"/>
        <w:ind w:firstLineChars="3000" w:firstLine="6300"/>
        <w:rPr>
          <w:rFonts w:cs="Arial"/>
          <w:color w:val="000000"/>
        </w:rPr>
      </w:pPr>
      <w:r>
        <w:rPr>
          <w:rFonts w:cs="Arial" w:hint="eastAsia"/>
          <w:color w:val="000000"/>
        </w:rPr>
        <w:t>投标人代表</w:t>
      </w:r>
      <w:r>
        <w:rPr>
          <w:rFonts w:cs="Arial"/>
          <w:color w:val="000000"/>
        </w:rPr>
        <w:t>________________________</w:t>
      </w:r>
    </w:p>
    <w:p w14:paraId="5815300D" w14:textId="77777777" w:rsidR="004C0337" w:rsidRDefault="004C0337">
      <w:pPr>
        <w:spacing w:after="60"/>
        <w:rPr>
          <w:rFonts w:cs="Arial"/>
          <w:color w:val="000000"/>
        </w:rPr>
      </w:pPr>
    </w:p>
    <w:p w14:paraId="3FE14AF3" w14:textId="77777777" w:rsidR="004C0337" w:rsidRDefault="00000000">
      <w:pPr>
        <w:spacing w:after="60"/>
        <w:ind w:firstLineChars="3000" w:firstLine="6300"/>
        <w:rPr>
          <w:rFonts w:cs="Arial"/>
          <w:color w:val="000000"/>
        </w:rPr>
      </w:pPr>
      <w:r>
        <w:rPr>
          <w:rFonts w:cs="Arial" w:hint="eastAsia"/>
          <w:color w:val="000000"/>
        </w:rPr>
        <w:t>投标单位</w:t>
      </w:r>
      <w:r>
        <w:rPr>
          <w:rFonts w:cs="Arial"/>
          <w:color w:val="000000"/>
        </w:rPr>
        <w:t>________________________</w:t>
      </w:r>
    </w:p>
    <w:p w14:paraId="41051927" w14:textId="77777777" w:rsidR="004C0337" w:rsidRDefault="004C0337">
      <w:pPr>
        <w:spacing w:after="60"/>
        <w:ind w:firstLineChars="3400" w:firstLine="7140"/>
        <w:rPr>
          <w:rFonts w:cs="Arial"/>
          <w:color w:val="000000"/>
        </w:rPr>
      </w:pPr>
    </w:p>
    <w:p w14:paraId="7BA2D4F1" w14:textId="77777777" w:rsidR="004C0337" w:rsidRDefault="00000000">
      <w:pPr>
        <w:spacing w:after="60"/>
        <w:ind w:firstLineChars="3400" w:firstLine="7140"/>
        <w:rPr>
          <w:rFonts w:cs="Arial"/>
          <w:color w:val="000000"/>
        </w:rPr>
      </w:pPr>
      <w:r>
        <w:rPr>
          <w:rFonts w:cs="Arial" w:hint="eastAsia"/>
          <w:color w:val="000000"/>
        </w:rPr>
        <w:t>年</w:t>
      </w:r>
      <w:r>
        <w:rPr>
          <w:rFonts w:cs="Arial"/>
          <w:color w:val="000000"/>
        </w:rPr>
        <w:t xml:space="preserve">  </w:t>
      </w:r>
      <w:r>
        <w:rPr>
          <w:rFonts w:cs="Arial" w:hint="eastAsia"/>
          <w:color w:val="000000"/>
        </w:rPr>
        <w:t>月</w:t>
      </w:r>
      <w:r>
        <w:rPr>
          <w:rFonts w:cs="Arial"/>
          <w:color w:val="000000"/>
        </w:rPr>
        <w:t xml:space="preserve">  </w:t>
      </w:r>
      <w:r>
        <w:rPr>
          <w:rFonts w:cs="Arial" w:hint="eastAsia"/>
          <w:color w:val="000000"/>
        </w:rPr>
        <w:t>日</w:t>
      </w:r>
    </w:p>
    <w:p w14:paraId="30D01158" w14:textId="77777777" w:rsidR="004C0337" w:rsidRDefault="00000000">
      <w:pPr>
        <w:spacing w:after="60"/>
        <w:rPr>
          <w:rFonts w:cs="Arial"/>
          <w:color w:val="000000"/>
        </w:rPr>
      </w:pPr>
      <w:r>
        <w:rPr>
          <w:rFonts w:cs="Arial" w:hint="eastAsia"/>
          <w:color w:val="000000"/>
        </w:rPr>
        <w:t>注</w:t>
      </w:r>
      <w:r>
        <w:rPr>
          <w:rFonts w:cs="Arial"/>
          <w:color w:val="000000"/>
        </w:rPr>
        <w:t>:</w:t>
      </w:r>
      <w:r>
        <w:rPr>
          <w:rFonts w:cs="Arial" w:hint="eastAsia"/>
          <w:color w:val="000000"/>
        </w:rPr>
        <w:t>必须提供合同关键页复印件加盖公章</w:t>
      </w:r>
      <w:r>
        <w:rPr>
          <w:rFonts w:cs="Arial"/>
          <w:color w:val="000000"/>
        </w:rPr>
        <w:t>,</w:t>
      </w:r>
      <w:r>
        <w:rPr>
          <w:rFonts w:cs="Arial" w:hint="eastAsia"/>
          <w:color w:val="000000"/>
        </w:rPr>
        <w:t>原件备查</w:t>
      </w:r>
      <w:r>
        <w:rPr>
          <w:rFonts w:ascii="微软雅黑" w:eastAsia="微软雅黑" w:hAnsi="微软雅黑" w:cs="微软雅黑" w:hint="eastAsia"/>
          <w:color w:val="000000"/>
        </w:rPr>
        <w:t>｡</w:t>
      </w:r>
    </w:p>
    <w:p w14:paraId="3936371C" w14:textId="77777777" w:rsidR="004C0337" w:rsidRDefault="004C0337">
      <w:pPr>
        <w:spacing w:after="60"/>
        <w:ind w:firstLineChars="1000" w:firstLine="2811"/>
        <w:rPr>
          <w:rFonts w:cs="Arial"/>
          <w:b/>
          <w:sz w:val="28"/>
          <w:szCs w:val="28"/>
        </w:rPr>
      </w:pPr>
    </w:p>
    <w:p w14:paraId="6FECF45A" w14:textId="77777777" w:rsidR="004C0337" w:rsidRDefault="004C0337">
      <w:pPr>
        <w:spacing w:after="60"/>
        <w:ind w:firstLineChars="1000" w:firstLine="2811"/>
        <w:rPr>
          <w:rFonts w:cs="Arial"/>
          <w:b/>
          <w:sz w:val="28"/>
          <w:szCs w:val="28"/>
        </w:rPr>
      </w:pPr>
    </w:p>
    <w:p w14:paraId="70670FF6" w14:textId="77777777" w:rsidR="004C0337" w:rsidRDefault="004C0337">
      <w:pPr>
        <w:spacing w:after="60"/>
        <w:ind w:firstLineChars="1000" w:firstLine="2811"/>
        <w:rPr>
          <w:rFonts w:cs="Arial"/>
          <w:b/>
          <w:sz w:val="28"/>
          <w:szCs w:val="28"/>
        </w:rPr>
      </w:pPr>
    </w:p>
    <w:p w14:paraId="3CDC4688" w14:textId="77777777" w:rsidR="004C0337" w:rsidRDefault="004C0337">
      <w:pPr>
        <w:spacing w:after="60"/>
        <w:ind w:firstLineChars="1000" w:firstLine="2811"/>
        <w:rPr>
          <w:rFonts w:cs="Arial"/>
          <w:b/>
          <w:sz w:val="28"/>
          <w:szCs w:val="28"/>
        </w:rPr>
      </w:pPr>
    </w:p>
    <w:p w14:paraId="698A941D" w14:textId="77777777" w:rsidR="004C0337" w:rsidRDefault="004C0337">
      <w:pPr>
        <w:spacing w:after="60"/>
        <w:ind w:firstLineChars="1000" w:firstLine="2811"/>
        <w:rPr>
          <w:rFonts w:cs="Arial"/>
          <w:b/>
          <w:sz w:val="28"/>
          <w:szCs w:val="28"/>
        </w:rPr>
      </w:pPr>
    </w:p>
    <w:p w14:paraId="04610C08" w14:textId="77777777" w:rsidR="004C0337" w:rsidRDefault="004C0337">
      <w:pPr>
        <w:spacing w:after="60"/>
        <w:ind w:firstLineChars="1000" w:firstLine="2811"/>
        <w:rPr>
          <w:rFonts w:cs="Arial"/>
          <w:b/>
          <w:sz w:val="28"/>
          <w:szCs w:val="28"/>
        </w:rPr>
      </w:pPr>
    </w:p>
    <w:p w14:paraId="1A174D2D" w14:textId="77777777" w:rsidR="004C0337" w:rsidRDefault="004C0337">
      <w:pPr>
        <w:spacing w:after="60"/>
        <w:ind w:firstLineChars="1000" w:firstLine="2811"/>
        <w:rPr>
          <w:rFonts w:cs="Arial"/>
          <w:b/>
          <w:sz w:val="28"/>
          <w:szCs w:val="28"/>
        </w:rPr>
      </w:pPr>
    </w:p>
    <w:p w14:paraId="0AF868A7" w14:textId="77777777" w:rsidR="004C0337" w:rsidRDefault="00000000">
      <w:pPr>
        <w:spacing w:after="60"/>
        <w:ind w:leftChars="-135" w:left="1" w:hangingChars="101" w:hanging="284"/>
        <w:jc w:val="center"/>
        <w:rPr>
          <w:rFonts w:ascii="宋体" w:hAnsi="宋体" w:cs="Arial" w:hint="eastAsia"/>
          <w:b/>
          <w:color w:val="000000"/>
          <w:szCs w:val="21"/>
        </w:rPr>
      </w:pPr>
      <w:r>
        <w:rPr>
          <w:rFonts w:hint="eastAsia"/>
          <w:b/>
          <w:color w:val="000000"/>
          <w:sz w:val="28"/>
          <w:szCs w:val="28"/>
        </w:rPr>
        <w:lastRenderedPageBreak/>
        <w:t xml:space="preserve">        </w:t>
      </w:r>
      <w:r>
        <w:rPr>
          <w:rFonts w:ascii="宋体" w:hAnsi="宋体" w:hint="eastAsia"/>
          <w:b/>
          <w:color w:val="000000"/>
          <w:sz w:val="28"/>
          <w:szCs w:val="28"/>
        </w:rPr>
        <w:t>十二、项目管理主要技术和售后服务人员情况表及近一年社会保险证明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7"/>
        <w:gridCol w:w="1800"/>
        <w:gridCol w:w="1260"/>
        <w:gridCol w:w="4901"/>
      </w:tblGrid>
      <w:tr w:rsidR="004C0337" w14:paraId="6E9E3A0E" w14:textId="77777777" w:rsidTr="00B30E60">
        <w:trPr>
          <w:jc w:val="center"/>
        </w:trPr>
        <w:tc>
          <w:tcPr>
            <w:tcW w:w="2807" w:type="dxa"/>
            <w:vAlign w:val="center"/>
          </w:tcPr>
          <w:p w14:paraId="76D39612" w14:textId="77777777" w:rsidR="004C0337" w:rsidRDefault="00000000">
            <w:pPr>
              <w:spacing w:after="60"/>
              <w:jc w:val="center"/>
              <w:rPr>
                <w:rFonts w:ascii="宋体" w:hAnsi="宋体" w:cs="Arial" w:hint="eastAsia"/>
                <w:b/>
                <w:color w:val="000000"/>
                <w:szCs w:val="21"/>
              </w:rPr>
            </w:pPr>
            <w:r>
              <w:rPr>
                <w:rFonts w:ascii="宋体" w:hAnsi="宋体" w:cs="Arial" w:hint="eastAsia"/>
                <w:b/>
                <w:color w:val="000000"/>
                <w:szCs w:val="21"/>
              </w:rPr>
              <w:t>姓名</w:t>
            </w:r>
          </w:p>
        </w:tc>
        <w:tc>
          <w:tcPr>
            <w:tcW w:w="1800" w:type="dxa"/>
            <w:vAlign w:val="center"/>
          </w:tcPr>
          <w:p w14:paraId="2E3134B7" w14:textId="77777777" w:rsidR="004C0337" w:rsidRDefault="00000000">
            <w:pPr>
              <w:spacing w:after="60"/>
              <w:jc w:val="center"/>
              <w:rPr>
                <w:rFonts w:ascii="宋体" w:hAnsi="宋体" w:cs="Arial" w:hint="eastAsia"/>
                <w:b/>
                <w:color w:val="000000"/>
                <w:szCs w:val="21"/>
              </w:rPr>
            </w:pPr>
            <w:r>
              <w:rPr>
                <w:rFonts w:ascii="宋体" w:hAnsi="宋体" w:cs="Arial" w:hint="eastAsia"/>
                <w:b/>
                <w:color w:val="000000"/>
                <w:szCs w:val="21"/>
              </w:rPr>
              <w:t>部门和职务</w:t>
            </w:r>
          </w:p>
        </w:tc>
        <w:tc>
          <w:tcPr>
            <w:tcW w:w="1260" w:type="dxa"/>
            <w:vAlign w:val="center"/>
          </w:tcPr>
          <w:p w14:paraId="30C013D8" w14:textId="77777777" w:rsidR="004C0337" w:rsidRDefault="00000000">
            <w:pPr>
              <w:spacing w:after="60"/>
              <w:jc w:val="center"/>
              <w:rPr>
                <w:rFonts w:ascii="宋体" w:hAnsi="宋体" w:cs="Arial" w:hint="eastAsia"/>
                <w:b/>
                <w:color w:val="000000"/>
                <w:szCs w:val="21"/>
              </w:rPr>
            </w:pPr>
            <w:r>
              <w:rPr>
                <w:rFonts w:ascii="宋体" w:hAnsi="宋体" w:cs="Arial" w:hint="eastAsia"/>
                <w:b/>
                <w:color w:val="000000"/>
                <w:szCs w:val="21"/>
              </w:rPr>
              <w:t>职称</w:t>
            </w:r>
          </w:p>
        </w:tc>
        <w:tc>
          <w:tcPr>
            <w:tcW w:w="4901" w:type="dxa"/>
            <w:vAlign w:val="center"/>
          </w:tcPr>
          <w:p w14:paraId="53C60442" w14:textId="77777777" w:rsidR="004C0337" w:rsidRDefault="00000000">
            <w:pPr>
              <w:spacing w:after="60"/>
              <w:jc w:val="center"/>
              <w:rPr>
                <w:rFonts w:ascii="宋体" w:hAnsi="宋体" w:cs="Arial" w:hint="eastAsia"/>
                <w:b/>
                <w:color w:val="000000"/>
                <w:szCs w:val="21"/>
              </w:rPr>
            </w:pPr>
            <w:r>
              <w:rPr>
                <w:rFonts w:ascii="宋体" w:hAnsi="宋体" w:cs="Arial" w:hint="eastAsia"/>
                <w:b/>
                <w:color w:val="000000"/>
                <w:szCs w:val="21"/>
              </w:rPr>
              <w:t>主要资历、经验及承担过的项目</w:t>
            </w:r>
          </w:p>
        </w:tc>
      </w:tr>
      <w:tr w:rsidR="004C0337" w14:paraId="7B644F33" w14:textId="77777777" w:rsidTr="00B30E60">
        <w:trPr>
          <w:trHeight w:val="320"/>
          <w:jc w:val="center"/>
        </w:trPr>
        <w:tc>
          <w:tcPr>
            <w:tcW w:w="2807" w:type="dxa"/>
            <w:vAlign w:val="center"/>
          </w:tcPr>
          <w:p w14:paraId="4726225F" w14:textId="77777777" w:rsidR="004C0337" w:rsidRDefault="004C0337">
            <w:pPr>
              <w:spacing w:after="60"/>
              <w:jc w:val="center"/>
              <w:rPr>
                <w:rFonts w:ascii="宋体" w:hAnsi="宋体" w:cs="Arial" w:hint="eastAsia"/>
                <w:color w:val="000000"/>
                <w:szCs w:val="21"/>
              </w:rPr>
            </w:pPr>
          </w:p>
        </w:tc>
        <w:tc>
          <w:tcPr>
            <w:tcW w:w="1800" w:type="dxa"/>
            <w:vAlign w:val="center"/>
          </w:tcPr>
          <w:p w14:paraId="1D0176F2" w14:textId="77777777" w:rsidR="004C0337" w:rsidRDefault="004C0337">
            <w:pPr>
              <w:spacing w:after="60"/>
              <w:jc w:val="center"/>
              <w:rPr>
                <w:rFonts w:ascii="宋体" w:hAnsi="宋体" w:cs="Arial" w:hint="eastAsia"/>
                <w:color w:val="000000"/>
                <w:szCs w:val="21"/>
              </w:rPr>
            </w:pPr>
          </w:p>
        </w:tc>
        <w:tc>
          <w:tcPr>
            <w:tcW w:w="1260" w:type="dxa"/>
            <w:vAlign w:val="center"/>
          </w:tcPr>
          <w:p w14:paraId="5C3CF2FC" w14:textId="77777777" w:rsidR="004C0337" w:rsidRDefault="004C0337">
            <w:pPr>
              <w:spacing w:after="60"/>
              <w:jc w:val="center"/>
              <w:rPr>
                <w:rFonts w:ascii="宋体" w:hAnsi="宋体" w:cs="Arial" w:hint="eastAsia"/>
                <w:color w:val="000000"/>
                <w:szCs w:val="21"/>
              </w:rPr>
            </w:pPr>
          </w:p>
        </w:tc>
        <w:tc>
          <w:tcPr>
            <w:tcW w:w="4901" w:type="dxa"/>
            <w:vAlign w:val="center"/>
          </w:tcPr>
          <w:p w14:paraId="29429BEB" w14:textId="77777777" w:rsidR="004C0337" w:rsidRDefault="004C0337">
            <w:pPr>
              <w:spacing w:after="60"/>
              <w:jc w:val="center"/>
              <w:rPr>
                <w:rFonts w:ascii="宋体" w:hAnsi="宋体" w:cs="Arial" w:hint="eastAsia"/>
                <w:color w:val="000000"/>
                <w:szCs w:val="21"/>
              </w:rPr>
            </w:pPr>
          </w:p>
        </w:tc>
      </w:tr>
      <w:tr w:rsidR="004C0337" w14:paraId="3B43AB70" w14:textId="77777777" w:rsidTr="00B30E60">
        <w:trPr>
          <w:trHeight w:val="320"/>
          <w:jc w:val="center"/>
        </w:trPr>
        <w:tc>
          <w:tcPr>
            <w:tcW w:w="2807" w:type="dxa"/>
            <w:vAlign w:val="center"/>
          </w:tcPr>
          <w:p w14:paraId="523F46A5" w14:textId="77777777" w:rsidR="004C0337" w:rsidRDefault="004C0337">
            <w:pPr>
              <w:spacing w:after="60"/>
              <w:jc w:val="center"/>
              <w:rPr>
                <w:rFonts w:ascii="宋体" w:hAnsi="宋体" w:cs="Arial" w:hint="eastAsia"/>
                <w:color w:val="000000"/>
                <w:szCs w:val="21"/>
              </w:rPr>
            </w:pPr>
          </w:p>
        </w:tc>
        <w:tc>
          <w:tcPr>
            <w:tcW w:w="1800" w:type="dxa"/>
            <w:vAlign w:val="center"/>
          </w:tcPr>
          <w:p w14:paraId="6086102A" w14:textId="77777777" w:rsidR="004C0337" w:rsidRDefault="004C0337">
            <w:pPr>
              <w:spacing w:after="60"/>
              <w:jc w:val="center"/>
              <w:rPr>
                <w:rFonts w:ascii="宋体" w:hAnsi="宋体" w:cs="Arial" w:hint="eastAsia"/>
                <w:color w:val="000000"/>
                <w:szCs w:val="21"/>
              </w:rPr>
            </w:pPr>
          </w:p>
        </w:tc>
        <w:tc>
          <w:tcPr>
            <w:tcW w:w="1260" w:type="dxa"/>
            <w:vAlign w:val="center"/>
          </w:tcPr>
          <w:p w14:paraId="12270E80" w14:textId="77777777" w:rsidR="004C0337" w:rsidRDefault="004C0337">
            <w:pPr>
              <w:spacing w:after="60"/>
              <w:jc w:val="center"/>
              <w:rPr>
                <w:rFonts w:ascii="宋体" w:hAnsi="宋体" w:cs="Arial" w:hint="eastAsia"/>
                <w:color w:val="000000"/>
                <w:szCs w:val="21"/>
              </w:rPr>
            </w:pPr>
          </w:p>
        </w:tc>
        <w:tc>
          <w:tcPr>
            <w:tcW w:w="4901" w:type="dxa"/>
            <w:vAlign w:val="center"/>
          </w:tcPr>
          <w:p w14:paraId="7F6405E9" w14:textId="77777777" w:rsidR="004C0337" w:rsidRDefault="004C0337">
            <w:pPr>
              <w:spacing w:after="60"/>
              <w:jc w:val="center"/>
              <w:rPr>
                <w:rFonts w:ascii="宋体" w:hAnsi="宋体" w:cs="Arial" w:hint="eastAsia"/>
                <w:color w:val="000000"/>
                <w:szCs w:val="21"/>
              </w:rPr>
            </w:pPr>
          </w:p>
        </w:tc>
      </w:tr>
      <w:tr w:rsidR="004C0337" w14:paraId="5009DC42" w14:textId="77777777" w:rsidTr="00B30E60">
        <w:trPr>
          <w:trHeight w:val="320"/>
          <w:jc w:val="center"/>
        </w:trPr>
        <w:tc>
          <w:tcPr>
            <w:tcW w:w="2807" w:type="dxa"/>
            <w:vAlign w:val="center"/>
          </w:tcPr>
          <w:p w14:paraId="2E14C1D4" w14:textId="77777777" w:rsidR="004C0337" w:rsidRDefault="004C0337">
            <w:pPr>
              <w:spacing w:after="60"/>
              <w:jc w:val="center"/>
              <w:rPr>
                <w:rFonts w:ascii="宋体" w:hAnsi="宋体" w:cs="Arial" w:hint="eastAsia"/>
                <w:color w:val="000000"/>
                <w:szCs w:val="21"/>
              </w:rPr>
            </w:pPr>
          </w:p>
        </w:tc>
        <w:tc>
          <w:tcPr>
            <w:tcW w:w="1800" w:type="dxa"/>
            <w:vAlign w:val="center"/>
          </w:tcPr>
          <w:p w14:paraId="6D5CA932" w14:textId="77777777" w:rsidR="004C0337" w:rsidRDefault="004C0337">
            <w:pPr>
              <w:spacing w:after="60"/>
              <w:jc w:val="center"/>
              <w:rPr>
                <w:rFonts w:ascii="宋体" w:hAnsi="宋体" w:cs="Arial" w:hint="eastAsia"/>
                <w:color w:val="000000"/>
                <w:szCs w:val="21"/>
              </w:rPr>
            </w:pPr>
          </w:p>
        </w:tc>
        <w:tc>
          <w:tcPr>
            <w:tcW w:w="1260" w:type="dxa"/>
            <w:vAlign w:val="center"/>
          </w:tcPr>
          <w:p w14:paraId="16D3D26F" w14:textId="77777777" w:rsidR="004C0337" w:rsidRDefault="004C0337">
            <w:pPr>
              <w:spacing w:after="60"/>
              <w:jc w:val="center"/>
              <w:rPr>
                <w:rFonts w:ascii="宋体" w:hAnsi="宋体" w:cs="Arial" w:hint="eastAsia"/>
                <w:color w:val="000000"/>
                <w:szCs w:val="21"/>
              </w:rPr>
            </w:pPr>
          </w:p>
        </w:tc>
        <w:tc>
          <w:tcPr>
            <w:tcW w:w="4901" w:type="dxa"/>
            <w:vAlign w:val="center"/>
          </w:tcPr>
          <w:p w14:paraId="573CBC1F" w14:textId="77777777" w:rsidR="004C0337" w:rsidRDefault="004C0337">
            <w:pPr>
              <w:spacing w:after="60"/>
              <w:jc w:val="center"/>
              <w:rPr>
                <w:rFonts w:ascii="宋体" w:hAnsi="宋体" w:cs="Arial" w:hint="eastAsia"/>
                <w:color w:val="000000"/>
                <w:szCs w:val="21"/>
              </w:rPr>
            </w:pPr>
          </w:p>
        </w:tc>
      </w:tr>
      <w:tr w:rsidR="004C0337" w14:paraId="10B9EDA7" w14:textId="77777777" w:rsidTr="00B30E60">
        <w:trPr>
          <w:trHeight w:val="320"/>
          <w:jc w:val="center"/>
        </w:trPr>
        <w:tc>
          <w:tcPr>
            <w:tcW w:w="2807" w:type="dxa"/>
            <w:vAlign w:val="center"/>
          </w:tcPr>
          <w:p w14:paraId="2553B881" w14:textId="77777777" w:rsidR="004C0337" w:rsidRDefault="004C0337">
            <w:pPr>
              <w:spacing w:after="60"/>
              <w:jc w:val="center"/>
              <w:rPr>
                <w:rFonts w:ascii="宋体" w:hAnsi="宋体" w:cs="Arial" w:hint="eastAsia"/>
                <w:color w:val="000000"/>
                <w:szCs w:val="21"/>
              </w:rPr>
            </w:pPr>
          </w:p>
        </w:tc>
        <w:tc>
          <w:tcPr>
            <w:tcW w:w="1800" w:type="dxa"/>
            <w:vAlign w:val="center"/>
          </w:tcPr>
          <w:p w14:paraId="17D9EF41" w14:textId="77777777" w:rsidR="004C0337" w:rsidRDefault="004C0337">
            <w:pPr>
              <w:spacing w:after="60"/>
              <w:jc w:val="center"/>
              <w:rPr>
                <w:rFonts w:ascii="宋体" w:hAnsi="宋体" w:cs="Arial" w:hint="eastAsia"/>
                <w:color w:val="000000"/>
                <w:szCs w:val="21"/>
              </w:rPr>
            </w:pPr>
          </w:p>
        </w:tc>
        <w:tc>
          <w:tcPr>
            <w:tcW w:w="1260" w:type="dxa"/>
            <w:vAlign w:val="center"/>
          </w:tcPr>
          <w:p w14:paraId="1EBC418B" w14:textId="77777777" w:rsidR="004C0337" w:rsidRDefault="004C0337">
            <w:pPr>
              <w:spacing w:after="60"/>
              <w:jc w:val="center"/>
              <w:rPr>
                <w:rFonts w:ascii="宋体" w:hAnsi="宋体" w:cs="Arial" w:hint="eastAsia"/>
                <w:color w:val="000000"/>
                <w:szCs w:val="21"/>
              </w:rPr>
            </w:pPr>
          </w:p>
        </w:tc>
        <w:tc>
          <w:tcPr>
            <w:tcW w:w="4901" w:type="dxa"/>
            <w:vAlign w:val="center"/>
          </w:tcPr>
          <w:p w14:paraId="372B3C6D" w14:textId="77777777" w:rsidR="004C0337" w:rsidRDefault="004C0337">
            <w:pPr>
              <w:spacing w:after="60"/>
              <w:jc w:val="center"/>
              <w:rPr>
                <w:rFonts w:ascii="宋体" w:hAnsi="宋体" w:cs="Arial" w:hint="eastAsia"/>
                <w:color w:val="000000"/>
                <w:szCs w:val="21"/>
              </w:rPr>
            </w:pPr>
          </w:p>
        </w:tc>
      </w:tr>
      <w:tr w:rsidR="004C0337" w14:paraId="3ACFE4E8" w14:textId="77777777" w:rsidTr="00B30E60">
        <w:trPr>
          <w:trHeight w:val="320"/>
          <w:jc w:val="center"/>
        </w:trPr>
        <w:tc>
          <w:tcPr>
            <w:tcW w:w="2807" w:type="dxa"/>
            <w:vAlign w:val="center"/>
          </w:tcPr>
          <w:p w14:paraId="47DEE128" w14:textId="77777777" w:rsidR="004C0337" w:rsidRDefault="004C0337">
            <w:pPr>
              <w:spacing w:after="60"/>
              <w:jc w:val="center"/>
              <w:rPr>
                <w:rFonts w:ascii="宋体" w:hAnsi="宋体" w:cs="Arial" w:hint="eastAsia"/>
                <w:color w:val="000000"/>
                <w:szCs w:val="21"/>
              </w:rPr>
            </w:pPr>
          </w:p>
        </w:tc>
        <w:tc>
          <w:tcPr>
            <w:tcW w:w="1800" w:type="dxa"/>
            <w:vAlign w:val="center"/>
          </w:tcPr>
          <w:p w14:paraId="4C708BEE" w14:textId="77777777" w:rsidR="004C0337" w:rsidRDefault="004C0337">
            <w:pPr>
              <w:spacing w:after="60"/>
              <w:jc w:val="center"/>
              <w:rPr>
                <w:rFonts w:ascii="宋体" w:hAnsi="宋体" w:cs="Arial" w:hint="eastAsia"/>
                <w:color w:val="000000"/>
                <w:szCs w:val="21"/>
              </w:rPr>
            </w:pPr>
          </w:p>
        </w:tc>
        <w:tc>
          <w:tcPr>
            <w:tcW w:w="1260" w:type="dxa"/>
            <w:vAlign w:val="center"/>
          </w:tcPr>
          <w:p w14:paraId="14B4FF7B" w14:textId="77777777" w:rsidR="004C0337" w:rsidRDefault="004C0337">
            <w:pPr>
              <w:spacing w:after="60"/>
              <w:jc w:val="center"/>
              <w:rPr>
                <w:rFonts w:ascii="宋体" w:hAnsi="宋体" w:cs="Arial" w:hint="eastAsia"/>
                <w:color w:val="000000"/>
                <w:szCs w:val="21"/>
              </w:rPr>
            </w:pPr>
          </w:p>
        </w:tc>
        <w:tc>
          <w:tcPr>
            <w:tcW w:w="4901" w:type="dxa"/>
            <w:vAlign w:val="center"/>
          </w:tcPr>
          <w:p w14:paraId="7EB9D93D" w14:textId="77777777" w:rsidR="004C0337" w:rsidRDefault="004C0337">
            <w:pPr>
              <w:spacing w:after="60"/>
              <w:jc w:val="center"/>
              <w:rPr>
                <w:rFonts w:ascii="宋体" w:hAnsi="宋体" w:cs="Arial" w:hint="eastAsia"/>
                <w:color w:val="000000"/>
                <w:szCs w:val="21"/>
              </w:rPr>
            </w:pPr>
          </w:p>
        </w:tc>
      </w:tr>
      <w:tr w:rsidR="004C0337" w14:paraId="7D707161" w14:textId="77777777" w:rsidTr="00B30E60">
        <w:trPr>
          <w:trHeight w:val="320"/>
          <w:jc w:val="center"/>
        </w:trPr>
        <w:tc>
          <w:tcPr>
            <w:tcW w:w="2807" w:type="dxa"/>
            <w:vAlign w:val="center"/>
          </w:tcPr>
          <w:p w14:paraId="548D79E9" w14:textId="77777777" w:rsidR="004C0337" w:rsidRDefault="004C0337">
            <w:pPr>
              <w:spacing w:after="60"/>
              <w:jc w:val="center"/>
              <w:rPr>
                <w:rFonts w:ascii="宋体" w:hAnsi="宋体" w:cs="Arial" w:hint="eastAsia"/>
                <w:color w:val="000000"/>
                <w:szCs w:val="21"/>
              </w:rPr>
            </w:pPr>
          </w:p>
        </w:tc>
        <w:tc>
          <w:tcPr>
            <w:tcW w:w="1800" w:type="dxa"/>
            <w:vAlign w:val="center"/>
          </w:tcPr>
          <w:p w14:paraId="528AD37C" w14:textId="77777777" w:rsidR="004C0337" w:rsidRDefault="004C0337">
            <w:pPr>
              <w:spacing w:after="60"/>
              <w:jc w:val="center"/>
              <w:rPr>
                <w:rFonts w:ascii="宋体" w:hAnsi="宋体" w:cs="Arial" w:hint="eastAsia"/>
                <w:color w:val="000000"/>
                <w:szCs w:val="21"/>
              </w:rPr>
            </w:pPr>
          </w:p>
        </w:tc>
        <w:tc>
          <w:tcPr>
            <w:tcW w:w="1260" w:type="dxa"/>
            <w:vAlign w:val="center"/>
          </w:tcPr>
          <w:p w14:paraId="32E00ED8" w14:textId="77777777" w:rsidR="004C0337" w:rsidRDefault="004C0337">
            <w:pPr>
              <w:spacing w:after="60"/>
              <w:jc w:val="center"/>
              <w:rPr>
                <w:rFonts w:ascii="宋体" w:hAnsi="宋体" w:cs="Arial" w:hint="eastAsia"/>
                <w:color w:val="000000"/>
                <w:szCs w:val="21"/>
              </w:rPr>
            </w:pPr>
          </w:p>
        </w:tc>
        <w:tc>
          <w:tcPr>
            <w:tcW w:w="4901" w:type="dxa"/>
            <w:vAlign w:val="center"/>
          </w:tcPr>
          <w:p w14:paraId="58A6434B" w14:textId="77777777" w:rsidR="004C0337" w:rsidRDefault="004C0337">
            <w:pPr>
              <w:spacing w:after="60"/>
              <w:jc w:val="center"/>
              <w:rPr>
                <w:rFonts w:ascii="宋体" w:hAnsi="宋体" w:cs="Arial" w:hint="eastAsia"/>
                <w:color w:val="000000"/>
                <w:szCs w:val="21"/>
              </w:rPr>
            </w:pPr>
          </w:p>
        </w:tc>
      </w:tr>
      <w:tr w:rsidR="004C0337" w14:paraId="706A27BC" w14:textId="77777777" w:rsidTr="00B30E60">
        <w:trPr>
          <w:trHeight w:val="320"/>
          <w:jc w:val="center"/>
        </w:trPr>
        <w:tc>
          <w:tcPr>
            <w:tcW w:w="2807" w:type="dxa"/>
            <w:vAlign w:val="center"/>
          </w:tcPr>
          <w:p w14:paraId="5DBA8DF9" w14:textId="77777777" w:rsidR="004C0337" w:rsidRDefault="004C0337">
            <w:pPr>
              <w:spacing w:after="60"/>
              <w:jc w:val="center"/>
              <w:rPr>
                <w:rFonts w:ascii="宋体" w:hAnsi="宋体" w:cs="Arial" w:hint="eastAsia"/>
                <w:color w:val="000000"/>
                <w:szCs w:val="21"/>
              </w:rPr>
            </w:pPr>
          </w:p>
        </w:tc>
        <w:tc>
          <w:tcPr>
            <w:tcW w:w="1800" w:type="dxa"/>
            <w:vAlign w:val="center"/>
          </w:tcPr>
          <w:p w14:paraId="58E56D7C" w14:textId="77777777" w:rsidR="004C0337" w:rsidRDefault="004C0337">
            <w:pPr>
              <w:spacing w:after="60"/>
              <w:jc w:val="center"/>
              <w:rPr>
                <w:rFonts w:ascii="宋体" w:hAnsi="宋体" w:cs="Arial" w:hint="eastAsia"/>
                <w:color w:val="000000"/>
                <w:szCs w:val="21"/>
              </w:rPr>
            </w:pPr>
          </w:p>
        </w:tc>
        <w:tc>
          <w:tcPr>
            <w:tcW w:w="1260" w:type="dxa"/>
            <w:vAlign w:val="center"/>
          </w:tcPr>
          <w:p w14:paraId="74A61AB1" w14:textId="77777777" w:rsidR="004C0337" w:rsidRDefault="004C0337">
            <w:pPr>
              <w:spacing w:after="60"/>
              <w:jc w:val="center"/>
              <w:rPr>
                <w:rFonts w:ascii="宋体" w:hAnsi="宋体" w:cs="Arial" w:hint="eastAsia"/>
                <w:color w:val="000000"/>
                <w:szCs w:val="21"/>
              </w:rPr>
            </w:pPr>
          </w:p>
        </w:tc>
        <w:tc>
          <w:tcPr>
            <w:tcW w:w="4901" w:type="dxa"/>
            <w:vAlign w:val="center"/>
          </w:tcPr>
          <w:p w14:paraId="235AE0AE" w14:textId="77777777" w:rsidR="004C0337" w:rsidRDefault="004C0337">
            <w:pPr>
              <w:spacing w:after="60"/>
              <w:jc w:val="center"/>
              <w:rPr>
                <w:rFonts w:ascii="宋体" w:hAnsi="宋体" w:cs="Arial" w:hint="eastAsia"/>
                <w:color w:val="000000"/>
                <w:szCs w:val="21"/>
              </w:rPr>
            </w:pPr>
          </w:p>
        </w:tc>
      </w:tr>
      <w:tr w:rsidR="004C0337" w14:paraId="5542AEA2" w14:textId="77777777" w:rsidTr="00B30E60">
        <w:trPr>
          <w:trHeight w:val="320"/>
          <w:jc w:val="center"/>
        </w:trPr>
        <w:tc>
          <w:tcPr>
            <w:tcW w:w="2807" w:type="dxa"/>
            <w:vAlign w:val="center"/>
          </w:tcPr>
          <w:p w14:paraId="33833DCD" w14:textId="77777777" w:rsidR="004C0337" w:rsidRDefault="004C0337">
            <w:pPr>
              <w:spacing w:after="60"/>
              <w:jc w:val="center"/>
              <w:rPr>
                <w:rFonts w:ascii="宋体" w:hAnsi="宋体" w:cs="Arial" w:hint="eastAsia"/>
                <w:color w:val="000000"/>
                <w:szCs w:val="21"/>
              </w:rPr>
            </w:pPr>
          </w:p>
        </w:tc>
        <w:tc>
          <w:tcPr>
            <w:tcW w:w="1800" w:type="dxa"/>
            <w:vAlign w:val="center"/>
          </w:tcPr>
          <w:p w14:paraId="4CE6A788" w14:textId="77777777" w:rsidR="004C0337" w:rsidRDefault="004C0337">
            <w:pPr>
              <w:spacing w:after="60"/>
              <w:jc w:val="center"/>
              <w:rPr>
                <w:rFonts w:ascii="宋体" w:hAnsi="宋体" w:cs="Arial" w:hint="eastAsia"/>
                <w:color w:val="000000"/>
                <w:szCs w:val="21"/>
              </w:rPr>
            </w:pPr>
          </w:p>
        </w:tc>
        <w:tc>
          <w:tcPr>
            <w:tcW w:w="1260" w:type="dxa"/>
            <w:vAlign w:val="center"/>
          </w:tcPr>
          <w:p w14:paraId="47B5DFE0" w14:textId="77777777" w:rsidR="004C0337" w:rsidRDefault="004C0337">
            <w:pPr>
              <w:spacing w:after="60"/>
              <w:jc w:val="center"/>
              <w:rPr>
                <w:rFonts w:ascii="宋体" w:hAnsi="宋体" w:cs="Arial" w:hint="eastAsia"/>
                <w:color w:val="000000"/>
                <w:szCs w:val="21"/>
              </w:rPr>
            </w:pPr>
          </w:p>
        </w:tc>
        <w:tc>
          <w:tcPr>
            <w:tcW w:w="4901" w:type="dxa"/>
            <w:vAlign w:val="center"/>
          </w:tcPr>
          <w:p w14:paraId="275A7B8E" w14:textId="77777777" w:rsidR="004C0337" w:rsidRDefault="004C0337">
            <w:pPr>
              <w:spacing w:after="60"/>
              <w:jc w:val="center"/>
              <w:rPr>
                <w:rFonts w:ascii="宋体" w:hAnsi="宋体" w:cs="Arial" w:hint="eastAsia"/>
                <w:color w:val="000000"/>
                <w:szCs w:val="21"/>
              </w:rPr>
            </w:pPr>
          </w:p>
        </w:tc>
      </w:tr>
      <w:tr w:rsidR="004C0337" w14:paraId="49B62A6E" w14:textId="77777777" w:rsidTr="00B30E60">
        <w:trPr>
          <w:cantSplit/>
          <w:jc w:val="center"/>
        </w:trPr>
        <w:tc>
          <w:tcPr>
            <w:tcW w:w="5867" w:type="dxa"/>
            <w:gridSpan w:val="3"/>
            <w:vAlign w:val="center"/>
          </w:tcPr>
          <w:p w14:paraId="7A325198" w14:textId="77777777" w:rsidR="004C0337" w:rsidRDefault="00000000">
            <w:pPr>
              <w:spacing w:after="60"/>
              <w:jc w:val="center"/>
              <w:rPr>
                <w:rFonts w:ascii="宋体" w:hAnsi="宋体" w:cs="Arial" w:hint="eastAsia"/>
                <w:color w:val="000000"/>
                <w:szCs w:val="21"/>
              </w:rPr>
            </w:pPr>
            <w:r>
              <w:rPr>
                <w:rFonts w:ascii="宋体" w:hAnsi="宋体" w:cs="Arial" w:hint="eastAsia"/>
                <w:color w:val="000000"/>
                <w:szCs w:val="21"/>
              </w:rPr>
              <w:t>售后服务部门人数</w:t>
            </w:r>
          </w:p>
        </w:tc>
        <w:tc>
          <w:tcPr>
            <w:tcW w:w="4901" w:type="dxa"/>
            <w:vAlign w:val="center"/>
          </w:tcPr>
          <w:p w14:paraId="77711EC4" w14:textId="77777777" w:rsidR="004C0337" w:rsidRDefault="004C0337">
            <w:pPr>
              <w:spacing w:after="60"/>
              <w:jc w:val="center"/>
              <w:rPr>
                <w:rFonts w:ascii="宋体" w:hAnsi="宋体" w:cs="Arial" w:hint="eastAsia"/>
                <w:color w:val="000000"/>
                <w:szCs w:val="21"/>
              </w:rPr>
            </w:pPr>
          </w:p>
        </w:tc>
      </w:tr>
    </w:tbl>
    <w:p w14:paraId="6C86A715" w14:textId="77777777" w:rsidR="004C0337" w:rsidRDefault="004C0337">
      <w:pPr>
        <w:spacing w:after="60"/>
        <w:rPr>
          <w:rFonts w:ascii="宋体" w:hAnsi="宋体" w:cs="Arial" w:hint="eastAsia"/>
          <w:color w:val="000000"/>
          <w:szCs w:val="21"/>
        </w:rPr>
      </w:pPr>
    </w:p>
    <w:p w14:paraId="04C4CAC4" w14:textId="77777777" w:rsidR="004C0337" w:rsidRDefault="00000000" w:rsidP="00B30E60">
      <w:pPr>
        <w:spacing w:after="60"/>
        <w:rPr>
          <w:rFonts w:cs="Arial"/>
          <w:color w:val="000000"/>
        </w:rPr>
      </w:pPr>
      <w:r>
        <w:rPr>
          <w:rFonts w:cs="Arial" w:hint="eastAsia"/>
          <w:color w:val="000000"/>
        </w:rPr>
        <w:t>投标人代表</w:t>
      </w:r>
      <w:r>
        <w:rPr>
          <w:rFonts w:cs="Arial" w:hint="eastAsia"/>
          <w:color w:val="000000"/>
        </w:rPr>
        <w:t>________________________</w:t>
      </w:r>
    </w:p>
    <w:p w14:paraId="0CA377AE" w14:textId="77777777" w:rsidR="004C0337" w:rsidRDefault="004C0337">
      <w:pPr>
        <w:spacing w:after="60"/>
        <w:rPr>
          <w:rFonts w:cs="Arial"/>
          <w:color w:val="000000"/>
        </w:rPr>
      </w:pPr>
    </w:p>
    <w:p w14:paraId="763303B5" w14:textId="77777777" w:rsidR="004C0337" w:rsidRDefault="00000000" w:rsidP="00B30E60">
      <w:pPr>
        <w:spacing w:after="60"/>
        <w:ind w:firstLineChars="67" w:firstLine="141"/>
        <w:rPr>
          <w:rFonts w:cs="Arial"/>
          <w:color w:val="000000"/>
        </w:rPr>
      </w:pPr>
      <w:r>
        <w:rPr>
          <w:rFonts w:cs="Arial" w:hint="eastAsia"/>
          <w:color w:val="000000"/>
        </w:rPr>
        <w:t>投标单位</w:t>
      </w:r>
      <w:r>
        <w:rPr>
          <w:rFonts w:cs="Arial" w:hint="eastAsia"/>
          <w:color w:val="000000"/>
        </w:rPr>
        <w:t>________________________</w:t>
      </w:r>
    </w:p>
    <w:p w14:paraId="1E222B1F" w14:textId="77777777" w:rsidR="004C0337" w:rsidRDefault="004C0337">
      <w:pPr>
        <w:spacing w:after="60"/>
        <w:rPr>
          <w:rFonts w:cs="Arial"/>
          <w:color w:val="000000"/>
        </w:rPr>
      </w:pPr>
    </w:p>
    <w:p w14:paraId="1FDCFB30" w14:textId="77777777" w:rsidR="004C0337" w:rsidRDefault="004C0337">
      <w:pPr>
        <w:spacing w:after="60"/>
        <w:rPr>
          <w:rFonts w:ascii="宋体" w:hAnsi="宋体" w:cs="Arial" w:hint="eastAsia"/>
          <w:color w:val="000000"/>
          <w:szCs w:val="21"/>
        </w:rPr>
      </w:pPr>
    </w:p>
    <w:p w14:paraId="7B9D1961" w14:textId="77777777" w:rsidR="004C0337" w:rsidRDefault="004C0337">
      <w:pPr>
        <w:widowControl/>
        <w:snapToGrid w:val="0"/>
        <w:contextualSpacing/>
        <w:jc w:val="left"/>
        <w:outlineLvl w:val="3"/>
        <w:rPr>
          <w:rFonts w:ascii="宋体" w:hAnsi="宋体" w:hint="eastAsia"/>
          <w:b/>
          <w:bCs/>
          <w:kern w:val="0"/>
          <w:szCs w:val="21"/>
        </w:rPr>
      </w:pPr>
    </w:p>
    <w:p w14:paraId="54E3A03D" w14:textId="77777777" w:rsidR="004C0337" w:rsidRDefault="00000000">
      <w:pPr>
        <w:widowControl/>
        <w:snapToGrid w:val="0"/>
        <w:contextualSpacing/>
        <w:jc w:val="left"/>
        <w:outlineLvl w:val="3"/>
        <w:rPr>
          <w:rFonts w:ascii="宋体" w:hAnsi="宋体" w:hint="eastAsia"/>
          <w:b/>
          <w:bCs/>
          <w:kern w:val="0"/>
          <w:szCs w:val="21"/>
        </w:rPr>
      </w:pPr>
      <w:r>
        <w:rPr>
          <w:rFonts w:ascii="宋体" w:hAnsi="宋体" w:hint="eastAsia"/>
          <w:b/>
          <w:bCs/>
          <w:kern w:val="0"/>
          <w:szCs w:val="21"/>
        </w:rPr>
        <w:t>特别提醒：</w:t>
      </w:r>
    </w:p>
    <w:p w14:paraId="3B8723B2" w14:textId="77777777" w:rsidR="004C0337" w:rsidRDefault="00000000">
      <w:pPr>
        <w:widowControl/>
        <w:snapToGrid w:val="0"/>
        <w:contextualSpacing/>
        <w:jc w:val="left"/>
        <w:rPr>
          <w:rFonts w:ascii="宋体" w:hAnsi="宋体" w:hint="eastAsia"/>
          <w:szCs w:val="21"/>
        </w:rPr>
      </w:pPr>
      <w:r>
        <w:rPr>
          <w:rFonts w:ascii="宋体" w:hAnsi="宋体" w:hint="eastAsia"/>
          <w:kern w:val="0"/>
          <w:szCs w:val="21"/>
        </w:rPr>
        <w:t xml:space="preserve">    《深圳经济特区政府采购条例实施细则》</w:t>
      </w:r>
      <w:r>
        <w:rPr>
          <w:rFonts w:ascii="宋体" w:hAnsi="宋体" w:hint="eastAsia"/>
          <w:szCs w:val="21"/>
        </w:rPr>
        <w:t>第七十九条规定：供应商有下列情形的，属于采购条例所称的串通投标行为。</w:t>
      </w:r>
    </w:p>
    <w:p w14:paraId="4A712DD8" w14:textId="77777777" w:rsidR="004C0337"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（一）投标供应商之间相互约定给予未中标的供应商利益补偿；</w:t>
      </w:r>
    </w:p>
    <w:p w14:paraId="72F88A90" w14:textId="77777777" w:rsidR="004C0337" w:rsidRDefault="00000000">
      <w:pPr>
        <w:widowControl/>
        <w:snapToGrid w:val="0"/>
        <w:ind w:firstLineChars="202" w:firstLine="426"/>
        <w:contextualSpacing/>
        <w:jc w:val="left"/>
        <w:rPr>
          <w:rFonts w:ascii="宋体" w:hAnsi="宋体" w:hint="eastAsia"/>
          <w:b/>
          <w:kern w:val="0"/>
          <w:szCs w:val="21"/>
        </w:rPr>
      </w:pPr>
      <w:r>
        <w:rPr>
          <w:rFonts w:ascii="宋体" w:hAnsi="宋体" w:hint="eastAsia"/>
          <w:b/>
          <w:kern w:val="0"/>
          <w:szCs w:val="21"/>
        </w:rPr>
        <w:t>（二）不同投标供应商的法定代表人、主要经营负责人、项目投标授权代表人、项目负责人、主要技术人员为同一人、属同一单位或者在同一单位缴纳社会保险；</w:t>
      </w:r>
    </w:p>
    <w:p w14:paraId="43E8A103" w14:textId="77777777" w:rsidR="004C0337"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（三）不同投标供应商的投标文件由同一单位或者同一人编制，或者由同一人分阶段参与编制的；</w:t>
      </w:r>
    </w:p>
    <w:p w14:paraId="4E75BCBE" w14:textId="77777777" w:rsidR="004C0337"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（四）不同投标供应商的投标文件或部分投标文件相互混装；</w:t>
      </w:r>
    </w:p>
    <w:p w14:paraId="15D697E6" w14:textId="77777777" w:rsidR="004C0337"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（五）不同投标供应商的投标文件内容存在非正常一致；</w:t>
      </w:r>
    </w:p>
    <w:p w14:paraId="648E01FB" w14:textId="77777777" w:rsidR="004C0337"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（六）由同一单位工作人员为两家以上（含两家）供应商进行同一项投标活动的；</w:t>
      </w:r>
    </w:p>
    <w:p w14:paraId="36EEF990" w14:textId="77777777" w:rsidR="004C0337" w:rsidRDefault="00000000">
      <w:pPr>
        <w:spacing w:afterLines="25" w:after="78"/>
        <w:ind w:left="420"/>
        <w:contextualSpacing/>
        <w:jc w:val="left"/>
        <w:rPr>
          <w:rFonts w:ascii="宋体" w:hAnsi="宋体" w:hint="eastAsia"/>
          <w:kern w:val="0"/>
          <w:szCs w:val="21"/>
        </w:rPr>
      </w:pPr>
      <w:r>
        <w:rPr>
          <w:rFonts w:ascii="宋体" w:hAnsi="宋体" w:hint="eastAsia"/>
          <w:kern w:val="0"/>
          <w:szCs w:val="21"/>
        </w:rPr>
        <w:t>（七）主管部门依照法律、法规认定的其他情形。</w:t>
      </w:r>
    </w:p>
    <w:p w14:paraId="08E8DB10" w14:textId="77777777" w:rsidR="004C0337" w:rsidRDefault="004C0337">
      <w:pPr>
        <w:pStyle w:val="a3"/>
        <w:ind w:left="1060" w:hanging="640"/>
      </w:pPr>
    </w:p>
    <w:p w14:paraId="6828AECE" w14:textId="77777777" w:rsidR="004C0337" w:rsidRDefault="00000000">
      <w:pPr>
        <w:snapToGrid w:val="0"/>
        <w:spacing w:afterLines="25" w:after="78"/>
        <w:ind w:leftChars="-64" w:left="-134" w:firstLineChars="63" w:firstLine="133"/>
        <w:contextualSpacing/>
        <w:jc w:val="left"/>
        <w:rPr>
          <w:rFonts w:ascii="宋体" w:hAnsi="宋体" w:hint="eastAsia"/>
          <w:b/>
          <w:szCs w:val="21"/>
        </w:rPr>
      </w:pPr>
      <w:r>
        <w:rPr>
          <w:rFonts w:ascii="宋体" w:hAnsi="宋体" w:hint="eastAsia"/>
          <w:b/>
          <w:szCs w:val="21"/>
        </w:rPr>
        <w:t>投标人提供以下资料（格式自拟）：</w:t>
      </w:r>
    </w:p>
    <w:p w14:paraId="7BC7054D" w14:textId="77777777" w:rsidR="004C0337" w:rsidRDefault="00000000">
      <w:pPr>
        <w:snapToGrid w:val="0"/>
        <w:spacing w:afterLines="25" w:after="78"/>
        <w:ind w:firstLineChars="200" w:firstLine="420"/>
        <w:contextualSpacing/>
        <w:jc w:val="left"/>
        <w:rPr>
          <w:rFonts w:ascii="宋体" w:hAnsi="宋体" w:hint="eastAsia"/>
          <w:bCs/>
          <w:szCs w:val="21"/>
        </w:rPr>
      </w:pPr>
      <w:r>
        <w:rPr>
          <w:rFonts w:ascii="宋体" w:hAnsi="宋体" w:hint="eastAsia"/>
          <w:bCs/>
          <w:szCs w:val="21"/>
        </w:rPr>
        <w:t>项目负责人及主要技术人员近一年社保缴纳查询记录（包含在投标单位及其他缴纳社保单位的记录）；社保缴纳不满一年的按实际缴纳情况提供（因社保部门或税务部门原因暂时无法提供社保证明的，需提供加盖公章的情况说明或者证明材料。）</w:t>
      </w:r>
    </w:p>
    <w:p w14:paraId="1D234D77" w14:textId="77777777" w:rsidR="004C0337" w:rsidRDefault="00000000">
      <w:pPr>
        <w:snapToGrid w:val="0"/>
        <w:ind w:firstLineChars="200" w:firstLine="420"/>
        <w:contextualSpacing/>
        <w:rPr>
          <w:rFonts w:ascii="宋体" w:hAnsi="宋体" w:cs="宋体" w:hint="eastAsia"/>
          <w:szCs w:val="21"/>
        </w:rPr>
      </w:pPr>
      <w:r>
        <w:rPr>
          <w:rFonts w:ascii="宋体" w:hAnsi="宋体" w:hint="eastAsia"/>
          <w:szCs w:val="21"/>
        </w:rPr>
        <w:t>如供应商为新成立单位且成立时间不足一个月的，</w:t>
      </w:r>
      <w:r>
        <w:rPr>
          <w:rFonts w:ascii="宋体" w:hAnsi="宋体" w:cs="宋体" w:hint="eastAsia"/>
          <w:szCs w:val="21"/>
        </w:rPr>
        <w:t>可提供加盖公章的情况说明（承诺函）并提供该人员与投标人签订的劳动合同作为本单位员工的证明依据，无需提供相关人员社保，亦视为符合。</w:t>
      </w:r>
    </w:p>
    <w:p w14:paraId="6E5F96AF" w14:textId="77777777" w:rsidR="004C0337" w:rsidRDefault="00000000">
      <w:pPr>
        <w:snapToGrid w:val="0"/>
        <w:ind w:firstLineChars="200" w:firstLine="420"/>
        <w:contextualSpacing/>
        <w:rPr>
          <w:rFonts w:cs="Arial"/>
          <w:b/>
          <w:color w:val="000000"/>
          <w:sz w:val="28"/>
          <w:szCs w:val="28"/>
        </w:rPr>
      </w:pPr>
      <w:r>
        <w:rPr>
          <w:rFonts w:ascii="宋体" w:hAnsi="宋体" w:hint="eastAsia"/>
          <w:szCs w:val="21"/>
        </w:rPr>
        <w:t>如为退休返聘人员则提供劳动合同或返聘协议，</w:t>
      </w:r>
      <w:r>
        <w:rPr>
          <w:rFonts w:ascii="宋体" w:hAnsi="宋体" w:cs="宋体" w:hint="eastAsia"/>
          <w:szCs w:val="21"/>
        </w:rPr>
        <w:t>无需提供相关人员社保，亦视为符合</w:t>
      </w:r>
      <w:r>
        <w:rPr>
          <w:rFonts w:ascii="宋体" w:hAnsi="宋体" w:hint="eastAsia"/>
          <w:szCs w:val="21"/>
        </w:rPr>
        <w:t>。</w:t>
      </w:r>
    </w:p>
    <w:p w14:paraId="6424AA36" w14:textId="77777777" w:rsidR="004C0337" w:rsidRDefault="004C0337">
      <w:pPr>
        <w:spacing w:afterLines="25" w:after="78" w:line="300" w:lineRule="auto"/>
        <w:ind w:left="420"/>
        <w:rPr>
          <w:b/>
          <w:color w:val="000000"/>
          <w:sz w:val="28"/>
          <w:szCs w:val="28"/>
        </w:rPr>
      </w:pPr>
    </w:p>
    <w:p w14:paraId="6DA2D685" w14:textId="77777777" w:rsidR="004C0337" w:rsidRDefault="004C0337">
      <w:pPr>
        <w:spacing w:afterLines="25" w:after="78" w:line="300" w:lineRule="auto"/>
        <w:ind w:left="420"/>
        <w:rPr>
          <w:b/>
          <w:color w:val="000000"/>
          <w:sz w:val="28"/>
          <w:szCs w:val="28"/>
        </w:rPr>
      </w:pPr>
    </w:p>
    <w:p w14:paraId="1B0CA4A7" w14:textId="77777777" w:rsidR="004C0337" w:rsidRDefault="004C0337">
      <w:pPr>
        <w:spacing w:afterLines="25" w:after="78" w:line="300" w:lineRule="auto"/>
        <w:ind w:left="420"/>
        <w:rPr>
          <w:b/>
          <w:color w:val="000000"/>
          <w:sz w:val="28"/>
          <w:szCs w:val="28"/>
        </w:rPr>
      </w:pPr>
    </w:p>
    <w:p w14:paraId="4F1569B7" w14:textId="77777777" w:rsidR="004C0337" w:rsidRDefault="004C0337">
      <w:pPr>
        <w:pStyle w:val="a3"/>
      </w:pPr>
    </w:p>
    <w:p w14:paraId="03858386" w14:textId="77777777" w:rsidR="004C0337" w:rsidRDefault="00000000">
      <w:pPr>
        <w:spacing w:after="60" w:line="500" w:lineRule="exact"/>
        <w:rPr>
          <w:b/>
          <w:color w:val="000000"/>
          <w:sz w:val="28"/>
          <w:szCs w:val="28"/>
        </w:rPr>
      </w:pPr>
      <w:r>
        <w:rPr>
          <w:b/>
          <w:color w:val="000000"/>
          <w:sz w:val="28"/>
          <w:szCs w:val="28"/>
        </w:rPr>
        <w:t xml:space="preserve">   </w:t>
      </w:r>
      <w:r>
        <w:rPr>
          <w:rFonts w:hint="eastAsia"/>
          <w:b/>
          <w:color w:val="000000"/>
          <w:sz w:val="28"/>
          <w:szCs w:val="28"/>
        </w:rPr>
        <w:t xml:space="preserve">                   </w:t>
      </w:r>
      <w:r>
        <w:rPr>
          <w:rFonts w:hint="eastAsia"/>
          <w:b/>
          <w:color w:val="000000"/>
          <w:sz w:val="28"/>
          <w:szCs w:val="28"/>
        </w:rPr>
        <w:t>十三、培训及售后服务计划</w:t>
      </w:r>
      <w:r>
        <w:rPr>
          <w:b/>
          <w:color w:val="000000"/>
          <w:sz w:val="28"/>
          <w:szCs w:val="28"/>
        </w:rPr>
        <w:cr/>
      </w:r>
    </w:p>
    <w:p w14:paraId="341370B1" w14:textId="77777777" w:rsidR="004C0337" w:rsidRDefault="004C0337">
      <w:pPr>
        <w:spacing w:afterLines="25" w:after="78" w:line="300" w:lineRule="auto"/>
        <w:ind w:left="420"/>
        <w:rPr>
          <w:b/>
          <w:color w:val="000000"/>
          <w:sz w:val="28"/>
          <w:szCs w:val="28"/>
        </w:rPr>
      </w:pPr>
    </w:p>
    <w:p w14:paraId="68D6F4F0" w14:textId="77777777" w:rsidR="004C0337" w:rsidRDefault="004C0337">
      <w:pPr>
        <w:spacing w:afterLines="25" w:after="78" w:line="300" w:lineRule="auto"/>
        <w:ind w:left="420"/>
        <w:rPr>
          <w:b/>
          <w:color w:val="000000"/>
          <w:sz w:val="28"/>
          <w:szCs w:val="28"/>
        </w:rPr>
      </w:pPr>
    </w:p>
    <w:p w14:paraId="197F95B3" w14:textId="77777777" w:rsidR="004C0337" w:rsidRDefault="004C0337">
      <w:pPr>
        <w:spacing w:afterLines="25" w:after="78" w:line="300" w:lineRule="auto"/>
        <w:ind w:left="420"/>
        <w:rPr>
          <w:b/>
          <w:color w:val="000000"/>
          <w:sz w:val="28"/>
          <w:szCs w:val="28"/>
        </w:rPr>
      </w:pPr>
    </w:p>
    <w:p w14:paraId="4E9EA6D4" w14:textId="77777777" w:rsidR="004C0337" w:rsidRDefault="004C0337">
      <w:pPr>
        <w:spacing w:afterLines="25" w:after="78" w:line="300" w:lineRule="auto"/>
        <w:ind w:left="420"/>
        <w:rPr>
          <w:b/>
          <w:color w:val="000000"/>
          <w:sz w:val="28"/>
          <w:szCs w:val="28"/>
        </w:rPr>
      </w:pPr>
    </w:p>
    <w:p w14:paraId="3772F2B3" w14:textId="77777777" w:rsidR="004C0337" w:rsidRDefault="004C0337">
      <w:pPr>
        <w:spacing w:afterLines="25" w:after="78" w:line="300" w:lineRule="auto"/>
        <w:ind w:left="420"/>
        <w:rPr>
          <w:b/>
          <w:color w:val="000000"/>
          <w:sz w:val="28"/>
          <w:szCs w:val="28"/>
        </w:rPr>
      </w:pPr>
    </w:p>
    <w:p w14:paraId="4FD59524" w14:textId="77777777" w:rsidR="004C0337" w:rsidRDefault="004C0337">
      <w:pPr>
        <w:spacing w:afterLines="25" w:after="78" w:line="300" w:lineRule="auto"/>
        <w:ind w:left="420"/>
        <w:rPr>
          <w:b/>
          <w:color w:val="000000"/>
          <w:sz w:val="28"/>
          <w:szCs w:val="28"/>
        </w:rPr>
      </w:pPr>
    </w:p>
    <w:p w14:paraId="4FC7774B" w14:textId="77777777" w:rsidR="004C0337" w:rsidRDefault="004C0337">
      <w:pPr>
        <w:spacing w:afterLines="25" w:after="78" w:line="300" w:lineRule="auto"/>
        <w:ind w:left="420"/>
        <w:rPr>
          <w:b/>
          <w:color w:val="000000"/>
          <w:sz w:val="28"/>
          <w:szCs w:val="28"/>
        </w:rPr>
      </w:pPr>
    </w:p>
    <w:p w14:paraId="323863B2" w14:textId="77777777" w:rsidR="004C0337" w:rsidRDefault="004C0337">
      <w:pPr>
        <w:spacing w:afterLines="25" w:after="78" w:line="300" w:lineRule="auto"/>
        <w:ind w:left="420"/>
        <w:rPr>
          <w:b/>
          <w:color w:val="000000"/>
          <w:sz w:val="28"/>
          <w:szCs w:val="28"/>
        </w:rPr>
      </w:pPr>
    </w:p>
    <w:p w14:paraId="38556946" w14:textId="77777777" w:rsidR="004C0337" w:rsidRDefault="004C0337">
      <w:pPr>
        <w:spacing w:afterLines="25" w:after="78" w:line="300" w:lineRule="auto"/>
        <w:ind w:left="420"/>
        <w:rPr>
          <w:b/>
          <w:color w:val="000000"/>
          <w:sz w:val="28"/>
          <w:szCs w:val="28"/>
        </w:rPr>
      </w:pPr>
    </w:p>
    <w:p w14:paraId="3FB47274" w14:textId="77777777" w:rsidR="004C0337" w:rsidRDefault="004C0337">
      <w:pPr>
        <w:spacing w:afterLines="25" w:after="78" w:line="300" w:lineRule="auto"/>
        <w:ind w:left="420"/>
        <w:rPr>
          <w:b/>
          <w:color w:val="000000"/>
          <w:sz w:val="28"/>
          <w:szCs w:val="28"/>
        </w:rPr>
      </w:pPr>
    </w:p>
    <w:p w14:paraId="0897A5AF" w14:textId="77777777" w:rsidR="004C0337" w:rsidRDefault="004C0337">
      <w:pPr>
        <w:spacing w:afterLines="25" w:after="78" w:line="300" w:lineRule="auto"/>
        <w:ind w:left="420"/>
        <w:rPr>
          <w:b/>
          <w:color w:val="000000"/>
          <w:sz w:val="28"/>
          <w:szCs w:val="28"/>
        </w:rPr>
      </w:pPr>
    </w:p>
    <w:p w14:paraId="3CBBE060" w14:textId="77777777" w:rsidR="004C0337" w:rsidRDefault="004C0337">
      <w:pPr>
        <w:spacing w:afterLines="25" w:after="78" w:line="300" w:lineRule="auto"/>
        <w:ind w:left="420"/>
        <w:rPr>
          <w:b/>
          <w:color w:val="000000"/>
          <w:sz w:val="28"/>
          <w:szCs w:val="28"/>
        </w:rPr>
      </w:pPr>
    </w:p>
    <w:p w14:paraId="0E9B8664" w14:textId="77777777" w:rsidR="004C0337" w:rsidRDefault="004C0337">
      <w:pPr>
        <w:spacing w:afterLines="25" w:after="78" w:line="300" w:lineRule="auto"/>
        <w:ind w:left="420"/>
        <w:rPr>
          <w:b/>
          <w:color w:val="000000"/>
          <w:sz w:val="28"/>
          <w:szCs w:val="28"/>
        </w:rPr>
      </w:pPr>
    </w:p>
    <w:p w14:paraId="7F7F50B0" w14:textId="77777777" w:rsidR="004C0337" w:rsidRDefault="004C0337">
      <w:pPr>
        <w:spacing w:afterLines="25" w:after="78" w:line="300" w:lineRule="auto"/>
        <w:ind w:left="420"/>
        <w:rPr>
          <w:b/>
          <w:color w:val="000000"/>
          <w:sz w:val="28"/>
          <w:szCs w:val="28"/>
        </w:rPr>
      </w:pPr>
    </w:p>
    <w:p w14:paraId="52477024" w14:textId="77777777" w:rsidR="004C0337" w:rsidRDefault="004C0337">
      <w:pPr>
        <w:spacing w:afterLines="25" w:after="78" w:line="300" w:lineRule="auto"/>
        <w:ind w:left="420"/>
        <w:rPr>
          <w:b/>
          <w:color w:val="000000"/>
          <w:sz w:val="28"/>
          <w:szCs w:val="28"/>
        </w:rPr>
      </w:pPr>
    </w:p>
    <w:p w14:paraId="19A5E6D4" w14:textId="77777777" w:rsidR="004C0337" w:rsidRDefault="004C0337">
      <w:pPr>
        <w:spacing w:afterLines="25" w:after="78" w:line="300" w:lineRule="auto"/>
        <w:ind w:left="420"/>
        <w:rPr>
          <w:b/>
          <w:color w:val="000000"/>
          <w:sz w:val="28"/>
          <w:szCs w:val="28"/>
        </w:rPr>
      </w:pPr>
    </w:p>
    <w:p w14:paraId="0C950D03" w14:textId="77777777" w:rsidR="004C0337" w:rsidRDefault="004C0337">
      <w:pPr>
        <w:spacing w:afterLines="25" w:after="78" w:line="300" w:lineRule="auto"/>
        <w:ind w:left="420"/>
        <w:rPr>
          <w:b/>
          <w:color w:val="000000"/>
          <w:sz w:val="28"/>
          <w:szCs w:val="28"/>
        </w:rPr>
      </w:pPr>
    </w:p>
    <w:p w14:paraId="4D20F632" w14:textId="77777777" w:rsidR="004C0337" w:rsidRDefault="004C0337">
      <w:pPr>
        <w:spacing w:afterLines="25" w:after="78" w:line="300" w:lineRule="auto"/>
        <w:ind w:left="420"/>
        <w:rPr>
          <w:b/>
          <w:color w:val="000000"/>
          <w:sz w:val="28"/>
          <w:szCs w:val="28"/>
        </w:rPr>
      </w:pPr>
    </w:p>
    <w:p w14:paraId="0491A84C" w14:textId="77777777" w:rsidR="004C0337" w:rsidRDefault="004C0337">
      <w:pPr>
        <w:spacing w:afterLines="25" w:after="78" w:line="300" w:lineRule="auto"/>
        <w:ind w:left="420"/>
        <w:rPr>
          <w:b/>
          <w:color w:val="000000"/>
          <w:sz w:val="28"/>
          <w:szCs w:val="28"/>
        </w:rPr>
      </w:pPr>
    </w:p>
    <w:p w14:paraId="62F20DB3" w14:textId="77777777" w:rsidR="004C0337" w:rsidRDefault="00000000">
      <w:pPr>
        <w:spacing w:after="60"/>
        <w:ind w:firstLineChars="1000" w:firstLine="2811"/>
        <w:rPr>
          <w:rFonts w:cs="Arial"/>
          <w:b/>
          <w:sz w:val="28"/>
          <w:szCs w:val="28"/>
        </w:rPr>
      </w:pPr>
      <w:r>
        <w:rPr>
          <w:rFonts w:cs="Arial" w:hint="eastAsia"/>
          <w:b/>
          <w:sz w:val="28"/>
          <w:szCs w:val="28"/>
        </w:rPr>
        <w:lastRenderedPageBreak/>
        <w:t>十四</w:t>
      </w:r>
      <w:r>
        <w:rPr>
          <w:rFonts w:ascii="微软雅黑" w:eastAsia="微软雅黑" w:hAnsi="微软雅黑" w:cs="微软雅黑" w:hint="eastAsia"/>
          <w:b/>
          <w:sz w:val="28"/>
          <w:szCs w:val="28"/>
        </w:rPr>
        <w:t>､</w:t>
      </w:r>
      <w:r>
        <w:rPr>
          <w:rFonts w:cs="Arial" w:hint="eastAsia"/>
          <w:b/>
          <w:sz w:val="28"/>
          <w:szCs w:val="28"/>
        </w:rPr>
        <w:t>采购违法行为风险知悉确认书</w:t>
      </w:r>
    </w:p>
    <w:p w14:paraId="7B047EAA" w14:textId="77777777" w:rsidR="004C0337" w:rsidRDefault="00000000">
      <w:pPr>
        <w:contextualSpacing/>
        <w:rPr>
          <w:rFonts w:ascii="宋体" w:hAnsi="宋体" w:hint="eastAsia"/>
          <w:sz w:val="18"/>
          <w:szCs w:val="18"/>
        </w:rPr>
      </w:pPr>
      <w:r>
        <w:rPr>
          <w:rFonts w:ascii="宋体" w:hAnsi="宋体" w:hint="eastAsia"/>
          <w:sz w:val="18"/>
          <w:szCs w:val="18"/>
        </w:rPr>
        <w:t>致：</w:t>
      </w:r>
      <w:r>
        <w:rPr>
          <w:rFonts w:ascii="宋体" w:hAnsi="宋体" w:hint="eastAsia"/>
          <w:kern w:val="0"/>
          <w:sz w:val="18"/>
          <w:szCs w:val="18"/>
        </w:rPr>
        <w:t>深圳市宝安区人民医院:</w:t>
      </w:r>
    </w:p>
    <w:p w14:paraId="767C3C83" w14:textId="77777777" w:rsidR="004C0337" w:rsidRDefault="00000000">
      <w:pPr>
        <w:ind w:firstLineChars="200" w:firstLine="360"/>
        <w:contextualSpacing/>
        <w:rPr>
          <w:rFonts w:ascii="宋体" w:hAnsi="宋体" w:cs="等线" w:hint="eastAsia"/>
          <w:kern w:val="0"/>
          <w:sz w:val="18"/>
          <w:szCs w:val="18"/>
        </w:rPr>
      </w:pPr>
      <w:r>
        <w:rPr>
          <w:rFonts w:ascii="宋体" w:hAnsi="宋体" w:cs="等线" w:hint="eastAsia"/>
          <w:sz w:val="18"/>
          <w:szCs w:val="18"/>
        </w:rPr>
        <w:t>本公司在投标前已充分知悉以下情形为参与贵院院内公开采购活动时的重大风险事项，并承诺已对下述风险提示事项重点排查，做到严谨、诚信、依法依规参与采购活动。</w:t>
      </w:r>
    </w:p>
    <w:p w14:paraId="172A5811" w14:textId="77777777" w:rsidR="004C0337" w:rsidRDefault="00000000">
      <w:pPr>
        <w:ind w:firstLineChars="200" w:firstLine="361"/>
        <w:contextualSpacing/>
        <w:rPr>
          <w:rFonts w:ascii="宋体" w:hAnsi="宋体" w:cs="等线" w:hint="eastAsia"/>
          <w:sz w:val="18"/>
          <w:szCs w:val="18"/>
        </w:rPr>
      </w:pPr>
      <w:r>
        <w:rPr>
          <w:rFonts w:ascii="宋体" w:hAnsi="宋体" w:cs="等线" w:hint="eastAsia"/>
          <w:b/>
          <w:bCs/>
          <w:sz w:val="18"/>
          <w:szCs w:val="18"/>
        </w:rPr>
        <w:t>一、本公司已充分知悉“隐瞒真实情况，提供虚假资料”的法定情形，相关情形包括但不限于</w:t>
      </w:r>
      <w:r>
        <w:rPr>
          <w:rFonts w:ascii="宋体" w:hAnsi="宋体" w:cs="等线" w:hint="eastAsia"/>
          <w:sz w:val="18"/>
          <w:szCs w:val="18"/>
        </w:rPr>
        <w:t>：</w:t>
      </w:r>
    </w:p>
    <w:p w14:paraId="4E813BFF" w14:textId="77777777" w:rsidR="004C0337"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（一）通过转让或者租借等方式从其他单位获取资格或者资质证书投标的。</w:t>
      </w:r>
    </w:p>
    <w:p w14:paraId="4EE78BD7" w14:textId="77777777" w:rsidR="004C0337"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（二）由其他单位或者其他单位负责人在投标供应商编制的投标文件上加盖印章或者签字的。</w:t>
      </w:r>
    </w:p>
    <w:p w14:paraId="23EC87A8" w14:textId="77777777" w:rsidR="004C0337"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（三）项目负责人或者主要技术人员不是本单位人员的。</w:t>
      </w:r>
    </w:p>
    <w:p w14:paraId="441CF59F" w14:textId="77777777" w:rsidR="004C0337"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（四）投标保证金不是从投标供应商基本账户转出的。</w:t>
      </w:r>
    </w:p>
    <w:p w14:paraId="2607BA71" w14:textId="77777777" w:rsidR="004C0337"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（五）其他隐瞒真实情况、提供虚假资料的行为。</w:t>
      </w:r>
    </w:p>
    <w:p w14:paraId="11884730" w14:textId="77777777" w:rsidR="004C0337" w:rsidRDefault="00000000">
      <w:pPr>
        <w:ind w:firstLineChars="200" w:firstLine="361"/>
        <w:contextualSpacing/>
        <w:rPr>
          <w:rFonts w:ascii="宋体" w:hAnsi="宋体" w:cs="等线" w:hint="eastAsia"/>
          <w:sz w:val="18"/>
          <w:szCs w:val="18"/>
        </w:rPr>
      </w:pPr>
      <w:r>
        <w:rPr>
          <w:rFonts w:ascii="宋体" w:hAnsi="宋体" w:cs="等线" w:hint="eastAsia"/>
          <w:b/>
          <w:bCs/>
          <w:sz w:val="18"/>
          <w:szCs w:val="18"/>
        </w:rPr>
        <w:t>二、本公司已充分知悉“与其他采购参加人串通投标”的法定情形，相关情形包括但不限于：</w:t>
      </w:r>
    </w:p>
    <w:p w14:paraId="341FB084" w14:textId="77777777" w:rsidR="004C0337" w:rsidRDefault="00000000">
      <w:pPr>
        <w:ind w:firstLineChars="200" w:firstLine="360"/>
        <w:contextualSpacing/>
        <w:rPr>
          <w:rFonts w:ascii="宋体" w:hAnsi="宋体" w:cs="等线" w:hint="eastAsia"/>
          <w:sz w:val="18"/>
          <w:szCs w:val="18"/>
        </w:rPr>
      </w:pPr>
      <w:r>
        <w:rPr>
          <w:rFonts w:ascii="宋体" w:hAnsi="宋体" w:cs="等线" w:hint="eastAsia"/>
          <w:sz w:val="18"/>
          <w:szCs w:val="18"/>
        </w:rPr>
        <w:t xml:space="preserve">（一）投标供应商之间相互约定给予未中标的供应商利益补偿。 </w:t>
      </w:r>
    </w:p>
    <w:p w14:paraId="3EC374A5" w14:textId="77777777" w:rsidR="004C0337"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（二）不同投标供应商的法定代表人、主要经营负责人、项目投标授权代表人、项目负责人、主要技术人员为同一人、属同一单位或者在同一单位缴纳社会保险。</w:t>
      </w:r>
    </w:p>
    <w:p w14:paraId="6B5EBCB9" w14:textId="77777777" w:rsidR="004C0337"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（三）不同投标供应商的投标文件由同一单位或者同一人编制，或者由同一人分阶段参与编制的。</w:t>
      </w:r>
    </w:p>
    <w:p w14:paraId="2C7AFCCB" w14:textId="77777777" w:rsidR="004C0337"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（四）不同投标供应商的投标文件或部分投标文件相互混装。</w:t>
      </w:r>
    </w:p>
    <w:p w14:paraId="0540CDB1" w14:textId="77777777" w:rsidR="004C0337"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（五）不同投标供应商的投标文件内容存在非正常一致。</w:t>
      </w:r>
    </w:p>
    <w:p w14:paraId="221FBFE4" w14:textId="77777777" w:rsidR="004C0337"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（六）由同一单位工作人员为两家以上（含两家）供应商进行同一项投标活动的。</w:t>
      </w:r>
    </w:p>
    <w:p w14:paraId="37115755" w14:textId="77777777" w:rsidR="004C0337"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（七）不同投标人的投标报价呈规律性差异。</w:t>
      </w:r>
    </w:p>
    <w:p w14:paraId="2F5038FD" w14:textId="77777777" w:rsidR="004C0337"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（八）不同投标人的投标保证金从同一单位或者个人的账户转出。</w:t>
      </w:r>
    </w:p>
    <w:p w14:paraId="33A704F9" w14:textId="77777777" w:rsidR="004C0337"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（九）主管部门依照法律、法规认定的其他情形。</w:t>
      </w:r>
    </w:p>
    <w:p w14:paraId="29768DBD" w14:textId="77777777" w:rsidR="004C0337" w:rsidRDefault="00000000">
      <w:pPr>
        <w:ind w:firstLineChars="200" w:firstLine="361"/>
        <w:contextualSpacing/>
        <w:rPr>
          <w:rFonts w:ascii="宋体" w:hAnsi="宋体" w:cs="等线" w:hint="eastAsia"/>
          <w:b/>
          <w:bCs/>
          <w:sz w:val="18"/>
          <w:szCs w:val="18"/>
        </w:rPr>
      </w:pPr>
      <w:r>
        <w:rPr>
          <w:rFonts w:ascii="宋体" w:hAnsi="宋体" w:cs="等线" w:hint="eastAsia"/>
          <w:b/>
          <w:bCs/>
          <w:sz w:val="18"/>
          <w:szCs w:val="18"/>
        </w:rPr>
        <w:t>三、本公司已充分知悉下列情形所对应的法律风险，并在投标前已对相关风险事项进行排查。</w:t>
      </w:r>
    </w:p>
    <w:p w14:paraId="442857DD" w14:textId="77777777" w:rsidR="004C0337" w:rsidRDefault="00000000">
      <w:pPr>
        <w:ind w:firstLineChars="200" w:firstLine="360"/>
        <w:contextualSpacing/>
        <w:rPr>
          <w:rFonts w:ascii="宋体" w:hAnsi="宋体" w:cs="等线" w:hint="eastAsia"/>
          <w:b/>
          <w:bCs/>
          <w:sz w:val="18"/>
          <w:szCs w:val="18"/>
        </w:rPr>
      </w:pPr>
      <w:r>
        <w:rPr>
          <w:rFonts w:ascii="宋体" w:hAnsi="宋体" w:cs="等线" w:hint="eastAsia"/>
          <w:sz w:val="18"/>
          <w:szCs w:val="18"/>
        </w:rPr>
        <w:t>（一）对于从其他主体获取的投标资料，供应商应审慎核查，确保投标资料的真实性。</w:t>
      </w:r>
      <w:r>
        <w:rPr>
          <w:rFonts w:ascii="宋体" w:hAnsi="宋体" w:cs="等线" w:hint="eastAsia"/>
          <w:b/>
          <w:bCs/>
          <w:sz w:val="18"/>
          <w:szCs w:val="18"/>
        </w:rPr>
        <w:t>如主管部门查实投标文件中存在虚假资料的，无论相关资料是否由第三方或本公司员工提供，均不影响主管部门对供应商存在“隐瞒真实情况，提供虚假资料”违法行为的认定。</w:t>
      </w:r>
    </w:p>
    <w:p w14:paraId="5ABF88B5" w14:textId="77777777" w:rsidR="004C0337"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（二）对于涉及国家机关出具的公文、证件、证明材料等文件，一旦涉嫌虚假，经查实，主管部门将依法从严处理，并移送有关部门追究法律责任；涉嫌犯罪的，主管部门将一并移送司法机关追究法律责任。</w:t>
      </w:r>
    </w:p>
    <w:p w14:paraId="00EC7647" w14:textId="77777777" w:rsidR="004C0337" w:rsidRDefault="00000000">
      <w:pPr>
        <w:ind w:firstLineChars="200" w:firstLine="360"/>
        <w:contextualSpacing/>
        <w:rPr>
          <w:rFonts w:ascii="宋体" w:hAnsi="宋体" w:cs="等线" w:hint="eastAsia"/>
          <w:sz w:val="18"/>
          <w:szCs w:val="18"/>
        </w:rPr>
      </w:pPr>
      <w:r>
        <w:rPr>
          <w:rFonts w:ascii="宋体" w:hAnsi="宋体" w:cs="等线" w:hint="eastAsia"/>
          <w:sz w:val="18"/>
          <w:szCs w:val="18"/>
        </w:rPr>
        <w:t xml:space="preserve">（三）对于涉及安全生产、特种作业、抢险救灾、防疫等采购项目，供应商实施提供虚假资料、串通投标等违法行为的，主管部门将依法从严处理。 </w:t>
      </w:r>
    </w:p>
    <w:p w14:paraId="0A823233" w14:textId="77777777" w:rsidR="004C0337"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3FCC8F0B" w14:textId="77777777" w:rsidR="004C0337"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（五）单位负责人为同一人或者存在直接控股、管理关系的不同供应商，不得参加同一合同项下的采购活动。相关情形如查实，依法作投标无效处理；涉嫌串通投标等违法行为的，主管部门将依法调查处理。</w:t>
      </w:r>
    </w:p>
    <w:p w14:paraId="25986709" w14:textId="77777777" w:rsidR="004C0337" w:rsidRDefault="00000000">
      <w:pPr>
        <w:ind w:firstLineChars="200" w:firstLine="361"/>
        <w:contextualSpacing/>
        <w:rPr>
          <w:rFonts w:ascii="宋体" w:hAnsi="宋体" w:cs="等线" w:hint="eastAsia"/>
          <w:b/>
          <w:bCs/>
          <w:sz w:val="18"/>
          <w:szCs w:val="18"/>
        </w:rPr>
      </w:pPr>
      <w:r>
        <w:rPr>
          <w:rFonts w:ascii="宋体" w:hAnsi="宋体" w:cs="等线" w:hint="eastAsia"/>
          <w:b/>
          <w:bCs/>
          <w:sz w:val="18"/>
          <w:szCs w:val="18"/>
        </w:rPr>
        <w:t>四、本公司已充分知悉采购违法、违规行为的法律后果。</w:t>
      </w:r>
    </w:p>
    <w:p w14:paraId="62B591BE" w14:textId="77777777" w:rsidR="004C0337" w:rsidRDefault="00000000">
      <w:pPr>
        <w:ind w:firstLineChars="200" w:firstLine="360"/>
        <w:contextualSpacing/>
        <w:rPr>
          <w:rFonts w:ascii="宋体" w:hAnsi="宋体" w:cs="等线" w:hint="eastAsia"/>
          <w:b/>
          <w:bCs/>
          <w:sz w:val="18"/>
          <w:szCs w:val="18"/>
        </w:rPr>
      </w:pPr>
      <w:r>
        <w:rPr>
          <w:rFonts w:ascii="宋体" w:hAnsi="宋体" w:cs="等线" w:hint="eastAsia"/>
          <w:sz w:val="18"/>
          <w:szCs w:val="18"/>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14:paraId="6AA51F2E" w14:textId="77777777" w:rsidR="004C0337" w:rsidRDefault="00000000">
      <w:pPr>
        <w:ind w:firstLineChars="200" w:firstLine="361"/>
        <w:contextualSpacing/>
        <w:rPr>
          <w:rFonts w:ascii="宋体" w:hAnsi="宋体" w:cs="等线" w:hint="eastAsia"/>
          <w:b/>
          <w:bCs/>
          <w:sz w:val="18"/>
          <w:szCs w:val="18"/>
        </w:rPr>
      </w:pPr>
      <w:r>
        <w:rPr>
          <w:rFonts w:ascii="宋体" w:hAnsi="宋体" w:cs="等线" w:hint="eastAsia"/>
          <w:b/>
          <w:bCs/>
          <w:sz w:val="18"/>
          <w:szCs w:val="18"/>
        </w:rPr>
        <w:t>以下文字请投标供应商抄写并确认：“本公司已仔细阅读《采购违法行为风险知悉确认书》，充分知悉违法行为的法律后果，并承诺将严谨、诚信、依法依规参与采购活动”。</w:t>
      </w:r>
    </w:p>
    <w:p w14:paraId="5BAA1CE6" w14:textId="77777777" w:rsidR="004C0337" w:rsidRDefault="00000000">
      <w:pPr>
        <w:contextualSpacing/>
        <w:rPr>
          <w:rFonts w:ascii="宋体" w:hAnsi="宋体" w:cs="等线" w:hint="eastAsia"/>
          <w:sz w:val="18"/>
          <w:szCs w:val="18"/>
          <w:u w:val="single"/>
        </w:rPr>
      </w:pPr>
      <w:r>
        <w:rPr>
          <w:rFonts w:ascii="宋体" w:hAnsi="宋体" w:cs="等线" w:hint="eastAsia"/>
          <w:sz w:val="18"/>
          <w:szCs w:val="18"/>
          <w:u w:val="single"/>
        </w:rPr>
        <w:t xml:space="preserve">                                                                                                                   </w:t>
      </w:r>
    </w:p>
    <w:p w14:paraId="282380B1" w14:textId="77777777" w:rsidR="004C0337" w:rsidRDefault="00000000">
      <w:pPr>
        <w:contextualSpacing/>
        <w:rPr>
          <w:rFonts w:ascii="宋体" w:hAnsi="宋体" w:cs="等线" w:hint="eastAsia"/>
          <w:sz w:val="18"/>
          <w:szCs w:val="18"/>
        </w:rPr>
      </w:pPr>
      <w:r>
        <w:rPr>
          <w:rFonts w:ascii="宋体" w:hAnsi="宋体" w:cs="等线" w:hint="eastAsia"/>
          <w:sz w:val="18"/>
          <w:szCs w:val="18"/>
          <w:u w:val="single"/>
        </w:rPr>
        <w:t xml:space="preserve">                                                                                                                   </w:t>
      </w:r>
    </w:p>
    <w:p w14:paraId="750CD7AC" w14:textId="77777777" w:rsidR="004C0337" w:rsidRDefault="00000000">
      <w:pPr>
        <w:contextualSpacing/>
        <w:rPr>
          <w:rFonts w:ascii="宋体" w:hAnsi="宋体" w:cs="等线" w:hint="eastAsia"/>
          <w:sz w:val="18"/>
          <w:szCs w:val="18"/>
        </w:rPr>
      </w:pPr>
      <w:r>
        <w:rPr>
          <w:rFonts w:ascii="宋体" w:hAnsi="宋体" w:cs="等线" w:hint="eastAsia"/>
          <w:sz w:val="18"/>
          <w:szCs w:val="18"/>
        </w:rPr>
        <w:t xml:space="preserve">                                                                               负责人/投标授权代表签名：</w:t>
      </w:r>
    </w:p>
    <w:p w14:paraId="08BAC55E" w14:textId="77777777" w:rsidR="004C0337" w:rsidRDefault="00000000">
      <w:pPr>
        <w:ind w:firstLineChars="4200" w:firstLine="7560"/>
        <w:contextualSpacing/>
        <w:rPr>
          <w:rFonts w:ascii="宋体" w:hAnsi="宋体" w:cs="等线" w:hint="eastAsia"/>
          <w:sz w:val="18"/>
          <w:szCs w:val="18"/>
        </w:rPr>
      </w:pPr>
      <w:r>
        <w:rPr>
          <w:rFonts w:ascii="宋体" w:hAnsi="宋体" w:cs="等线" w:hint="eastAsia"/>
          <w:sz w:val="18"/>
          <w:szCs w:val="18"/>
        </w:rPr>
        <w:t>知悉人（公章）：</w:t>
      </w:r>
    </w:p>
    <w:p w14:paraId="00325F93" w14:textId="77777777" w:rsidR="004C0337" w:rsidRDefault="00000000">
      <w:pPr>
        <w:contextualSpacing/>
        <w:rPr>
          <w:rFonts w:ascii="宋体" w:hAnsi="宋体" w:hint="eastAsia"/>
          <w:sz w:val="18"/>
          <w:szCs w:val="18"/>
        </w:rPr>
      </w:pPr>
      <w:r>
        <w:rPr>
          <w:rFonts w:ascii="宋体" w:hAnsi="宋体" w:cs="等线" w:hint="eastAsia"/>
          <w:sz w:val="18"/>
          <w:szCs w:val="18"/>
        </w:rPr>
        <w:t xml:space="preserve">                                                                                        日期：</w:t>
      </w:r>
    </w:p>
    <w:p w14:paraId="27893543" w14:textId="77777777" w:rsidR="004C0337" w:rsidRDefault="00000000">
      <w:pPr>
        <w:pStyle w:val="a3"/>
        <w:ind w:firstLine="361"/>
        <w:contextualSpacing/>
        <w:rPr>
          <w:rFonts w:hAnsi="宋体" w:hint="eastAsia"/>
          <w:sz w:val="18"/>
          <w:szCs w:val="18"/>
        </w:rPr>
      </w:pPr>
      <w:r>
        <w:rPr>
          <w:rFonts w:hAnsi="宋体" w:cs="等线" w:hint="eastAsia"/>
          <w:b/>
          <w:bCs/>
          <w:sz w:val="18"/>
          <w:szCs w:val="18"/>
        </w:rPr>
        <w:t>注：该风险知悉确认书用于对供应商违法行为的特别警示提醒，不作为供应商资格性审查及符合性审查条件。</w:t>
      </w:r>
    </w:p>
    <w:p w14:paraId="55CD2148" w14:textId="77777777" w:rsidR="004C0337" w:rsidRDefault="00000000">
      <w:pPr>
        <w:snapToGrid w:val="0"/>
        <w:contextualSpacing/>
        <w:jc w:val="center"/>
        <w:rPr>
          <w:rFonts w:ascii="宋体" w:hAnsi="宋体" w:cs="Arial" w:hint="eastAsia"/>
          <w:b/>
          <w:sz w:val="28"/>
          <w:szCs w:val="28"/>
        </w:rPr>
      </w:pPr>
      <w:r>
        <w:rPr>
          <w:rFonts w:ascii="宋体" w:hAnsi="宋体" w:cs="Arial" w:hint="eastAsia"/>
          <w:b/>
          <w:sz w:val="28"/>
          <w:szCs w:val="28"/>
        </w:rPr>
        <w:lastRenderedPageBreak/>
        <w:t>十五</w:t>
      </w:r>
      <w:r>
        <w:rPr>
          <w:rFonts w:ascii="微软雅黑" w:eastAsia="微软雅黑" w:hAnsi="微软雅黑" w:cs="微软雅黑" w:hint="eastAsia"/>
          <w:b/>
          <w:sz w:val="28"/>
          <w:szCs w:val="28"/>
        </w:rPr>
        <w:t>､</w:t>
      </w:r>
      <w:r>
        <w:rPr>
          <w:rFonts w:ascii="宋体" w:hAnsi="宋体" w:cs="宋体" w:hint="eastAsia"/>
          <w:b/>
          <w:sz w:val="28"/>
          <w:szCs w:val="28"/>
        </w:rPr>
        <w:t>提供通过“信用中国”网</w:t>
      </w:r>
      <w:r>
        <w:rPr>
          <w:rFonts w:ascii="宋体" w:hAnsi="宋体" w:cs="Arial"/>
          <w:b/>
          <w:sz w:val="28"/>
          <w:szCs w:val="28"/>
        </w:rPr>
        <w:t>(www.creditchina.gov.cn)</w:t>
      </w:r>
      <w:r>
        <w:rPr>
          <w:rFonts w:ascii="微软雅黑" w:eastAsia="微软雅黑" w:hAnsi="微软雅黑" w:cs="微软雅黑" w:hint="eastAsia"/>
          <w:b/>
          <w:sz w:val="28"/>
          <w:szCs w:val="28"/>
        </w:rPr>
        <w:t>､</w:t>
      </w:r>
    </w:p>
    <w:p w14:paraId="3982BC7F" w14:textId="77777777" w:rsidR="004C0337" w:rsidRDefault="00000000">
      <w:pPr>
        <w:snapToGrid w:val="0"/>
        <w:contextualSpacing/>
        <w:jc w:val="center"/>
        <w:rPr>
          <w:rFonts w:ascii="宋体" w:hAnsi="宋体" w:cs="Arial" w:hint="eastAsia"/>
          <w:b/>
          <w:sz w:val="28"/>
          <w:szCs w:val="28"/>
        </w:rPr>
      </w:pPr>
      <w:r>
        <w:rPr>
          <w:rFonts w:ascii="宋体" w:hAnsi="宋体" w:cs="Arial" w:hint="eastAsia"/>
          <w:b/>
          <w:sz w:val="28"/>
          <w:szCs w:val="28"/>
        </w:rPr>
        <w:t>中国政府采购网</w:t>
      </w:r>
      <w:r>
        <w:rPr>
          <w:rFonts w:ascii="宋体" w:hAnsi="宋体" w:cs="Arial"/>
          <w:b/>
          <w:sz w:val="28"/>
          <w:szCs w:val="28"/>
        </w:rPr>
        <w:t xml:space="preserve"> (www.ccgp.gov.cn)</w:t>
      </w:r>
      <w:r>
        <w:rPr>
          <w:rFonts w:ascii="宋体" w:hAnsi="宋体" w:hint="eastAsia"/>
          <w:sz w:val="28"/>
          <w:szCs w:val="28"/>
        </w:rPr>
        <w:t xml:space="preserve"> </w:t>
      </w:r>
      <w:r>
        <w:rPr>
          <w:rFonts w:ascii="宋体" w:hAnsi="宋体" w:cs="Arial" w:hint="eastAsia"/>
          <w:b/>
          <w:sz w:val="28"/>
          <w:szCs w:val="28"/>
        </w:rPr>
        <w:t>、</w:t>
      </w:r>
    </w:p>
    <w:p w14:paraId="678618D8" w14:textId="77777777" w:rsidR="004C0337" w:rsidRDefault="00000000">
      <w:pPr>
        <w:snapToGrid w:val="0"/>
        <w:contextualSpacing/>
        <w:jc w:val="center"/>
        <w:rPr>
          <w:rFonts w:ascii="宋体" w:hAnsi="宋体" w:cs="Arial" w:hint="eastAsia"/>
          <w:b/>
          <w:sz w:val="28"/>
          <w:szCs w:val="28"/>
        </w:rPr>
      </w:pPr>
      <w:r>
        <w:rPr>
          <w:rFonts w:ascii="宋体" w:hAnsi="宋体" w:cs="Arial" w:hint="eastAsia"/>
          <w:b/>
          <w:sz w:val="28"/>
          <w:szCs w:val="28"/>
        </w:rPr>
        <w:t>深圳市政府采购监管网(http:/zfcg.sz.gov. cn/cgjg/cxda.</w:t>
      </w:r>
      <w:r>
        <w:rPr>
          <w:rFonts w:ascii="宋体" w:hAnsi="宋体" w:cs="Arial"/>
          <w:b/>
          <w:sz w:val="28"/>
          <w:szCs w:val="28"/>
        </w:rPr>
        <w:t>index.html)</w:t>
      </w:r>
    </w:p>
    <w:p w14:paraId="1E7405F7" w14:textId="77777777" w:rsidR="004C0337" w:rsidRDefault="00000000">
      <w:pPr>
        <w:snapToGrid w:val="0"/>
        <w:contextualSpacing/>
        <w:jc w:val="center"/>
        <w:rPr>
          <w:rFonts w:ascii="宋体" w:hAnsi="宋体" w:hint="eastAsia"/>
          <w:sz w:val="28"/>
          <w:szCs w:val="28"/>
        </w:rPr>
      </w:pPr>
      <w:r>
        <w:rPr>
          <w:rFonts w:ascii="宋体" w:hAnsi="宋体" w:cs="Arial" w:hint="eastAsia"/>
          <w:b/>
          <w:sz w:val="28"/>
          <w:szCs w:val="28"/>
        </w:rPr>
        <w:t>深圳信用网</w:t>
      </w:r>
      <w:r>
        <w:rPr>
          <w:rFonts w:ascii="宋体" w:hAnsi="宋体" w:hint="eastAsia"/>
          <w:b/>
          <w:bCs/>
          <w:sz w:val="28"/>
          <w:szCs w:val="28"/>
        </w:rPr>
        <w:t>（</w:t>
      </w:r>
      <w:hyperlink r:id="rId13" w:anchor="/xyfw" w:history="1">
        <w:r w:rsidR="004C0337">
          <w:rPr>
            <w:rStyle w:val="af6"/>
            <w:rFonts w:ascii="宋体" w:hAnsi="宋体"/>
            <w:b/>
            <w:bCs/>
            <w:color w:val="auto"/>
            <w:sz w:val="28"/>
            <w:szCs w:val="28"/>
            <w:u w:val="none"/>
          </w:rPr>
          <w:t>https://www.szcredit.org.cn/?cdType=sgsl&amp;type=XZXK#/xyfw</w:t>
        </w:r>
      </w:hyperlink>
      <w:r>
        <w:rPr>
          <w:rFonts w:ascii="宋体" w:hAnsi="宋体" w:hint="eastAsia"/>
          <w:b/>
          <w:bCs/>
          <w:sz w:val="28"/>
          <w:szCs w:val="28"/>
        </w:rPr>
        <w:t>）</w:t>
      </w:r>
    </w:p>
    <w:p w14:paraId="641592FE" w14:textId="77777777" w:rsidR="004C0337" w:rsidRDefault="00000000">
      <w:pPr>
        <w:snapToGrid w:val="0"/>
        <w:contextualSpacing/>
        <w:jc w:val="center"/>
        <w:rPr>
          <w:rFonts w:ascii="宋体" w:hAnsi="宋体" w:cs="Arial" w:hint="eastAsia"/>
          <w:b/>
          <w:sz w:val="28"/>
          <w:szCs w:val="28"/>
        </w:rPr>
      </w:pPr>
      <w:r>
        <w:rPr>
          <w:rFonts w:ascii="宋体" w:hAnsi="宋体" w:cs="Arial" w:hint="eastAsia"/>
          <w:b/>
          <w:sz w:val="28"/>
          <w:szCs w:val="28"/>
        </w:rPr>
        <w:t>国家企业信用信息公示系统</w:t>
      </w:r>
      <w:r>
        <w:rPr>
          <w:rFonts w:ascii="宋体" w:hAnsi="宋体" w:cs="Arial"/>
          <w:b/>
          <w:sz w:val="28"/>
          <w:szCs w:val="28"/>
        </w:rPr>
        <w:t>(</w:t>
      </w:r>
      <w:hyperlink r:id="rId14" w:history="1">
        <w:r w:rsidR="004C0337">
          <w:rPr>
            <w:rFonts w:ascii="宋体" w:hAnsi="宋体" w:cs="Arial"/>
            <w:b/>
            <w:sz w:val="28"/>
            <w:szCs w:val="28"/>
          </w:rPr>
          <w:t>https://www.gsxt.gov.cnindex.html</w:t>
        </w:r>
      </w:hyperlink>
      <w:r>
        <w:rPr>
          <w:rFonts w:ascii="宋体" w:hAnsi="宋体" w:cs="Arial" w:hint="eastAsia"/>
          <w:b/>
          <w:sz w:val="28"/>
          <w:szCs w:val="28"/>
        </w:rPr>
        <w:t>)</w:t>
      </w:r>
    </w:p>
    <w:p w14:paraId="2AB5184E" w14:textId="77777777" w:rsidR="004C0337" w:rsidRDefault="00000000">
      <w:pPr>
        <w:snapToGrid w:val="0"/>
        <w:contextualSpacing/>
        <w:jc w:val="center"/>
        <w:rPr>
          <w:rFonts w:ascii="宋体" w:hAnsi="宋体" w:cs="Arial" w:hint="eastAsia"/>
          <w:b/>
          <w:sz w:val="28"/>
          <w:szCs w:val="28"/>
        </w:rPr>
      </w:pPr>
      <w:r>
        <w:rPr>
          <w:rFonts w:ascii="宋体" w:hAnsi="宋体" w:cs="Arial"/>
          <w:b/>
          <w:sz w:val="28"/>
          <w:szCs w:val="28"/>
        </w:rPr>
        <w:t>等</w:t>
      </w:r>
      <w:r>
        <w:rPr>
          <w:rFonts w:ascii="宋体" w:hAnsi="宋体" w:cs="Arial" w:hint="eastAsia"/>
          <w:b/>
          <w:sz w:val="28"/>
          <w:szCs w:val="28"/>
        </w:rPr>
        <w:t>5</w:t>
      </w:r>
      <w:r>
        <w:rPr>
          <w:rFonts w:ascii="宋体" w:hAnsi="宋体" w:cs="Arial"/>
          <w:b/>
          <w:sz w:val="28"/>
          <w:szCs w:val="28"/>
        </w:rPr>
        <w:t>个官网的信用信息查询记录网络截图件</w:t>
      </w:r>
    </w:p>
    <w:p w14:paraId="00722FBF" w14:textId="77777777" w:rsidR="004C0337" w:rsidRDefault="004C0337">
      <w:pPr>
        <w:jc w:val="center"/>
        <w:rPr>
          <w:rFonts w:ascii="仿宋" w:eastAsia="仿宋" w:hAnsi="仿宋" w:cs="宋体" w:hint="eastAsia"/>
          <w:b/>
          <w:kern w:val="0"/>
          <w:sz w:val="24"/>
        </w:rPr>
      </w:pPr>
    </w:p>
    <w:p w14:paraId="379E69D6" w14:textId="77777777" w:rsidR="004C0337" w:rsidRDefault="00000000">
      <w:pPr>
        <w:numPr>
          <w:ilvl w:val="0"/>
          <w:numId w:val="4"/>
        </w:numPr>
        <w:jc w:val="center"/>
        <w:rPr>
          <w:rFonts w:ascii="宋体" w:hAnsi="宋体" w:cs="宋体" w:hint="eastAsia"/>
          <w:b/>
          <w:kern w:val="0"/>
          <w:sz w:val="24"/>
        </w:rPr>
      </w:pPr>
      <w:r>
        <w:rPr>
          <w:rFonts w:ascii="宋体" w:hAnsi="宋体" w:cs="宋体"/>
          <w:b/>
          <w:kern w:val="0"/>
          <w:sz w:val="24"/>
        </w:rPr>
        <w:t>信用中国信用信息查询记录网络截图件</w:t>
      </w:r>
    </w:p>
    <w:p w14:paraId="534EFA1A" w14:textId="77777777" w:rsidR="004C0337" w:rsidRDefault="00000000">
      <w:pPr>
        <w:ind w:firstLineChars="1300" w:firstLine="3132"/>
        <w:rPr>
          <w:rFonts w:ascii="宋体" w:hAnsi="宋体" w:cs="宋体" w:hint="eastAsia"/>
          <w:b/>
          <w:kern w:val="0"/>
          <w:sz w:val="24"/>
        </w:rPr>
      </w:pPr>
      <w:r>
        <w:rPr>
          <w:rFonts w:ascii="宋体" w:hAnsi="宋体" w:cs="宋体"/>
          <w:b/>
          <w:kern w:val="0"/>
          <w:sz w:val="24"/>
        </w:rPr>
        <w:t>“信用中国”网(</w:t>
      </w:r>
      <w:hyperlink r:id="rId15" w:history="1">
        <w:r w:rsidR="004C0337">
          <w:rPr>
            <w:rFonts w:ascii="宋体" w:hAnsi="宋体" w:cs="宋体"/>
            <w:b/>
            <w:kern w:val="0"/>
            <w:sz w:val="24"/>
          </w:rPr>
          <w:t>www.creditchina.gov.cn</w:t>
        </w:r>
      </w:hyperlink>
      <w:r>
        <w:rPr>
          <w:rFonts w:ascii="宋体" w:hAnsi="宋体" w:cs="宋体"/>
          <w:b/>
          <w:kern w:val="0"/>
          <w:sz w:val="24"/>
        </w:rPr>
        <w:t>)</w:t>
      </w:r>
    </w:p>
    <w:p w14:paraId="17DDA811" w14:textId="77777777" w:rsidR="004C0337" w:rsidRDefault="00000000">
      <w:pPr>
        <w:ind w:firstLineChars="1500" w:firstLine="3600"/>
        <w:rPr>
          <w:rFonts w:ascii="宋体" w:hAnsi="宋体" w:cs="宋体" w:hint="eastAsia"/>
          <w:bCs/>
          <w:kern w:val="0"/>
          <w:szCs w:val="21"/>
        </w:rPr>
      </w:pPr>
      <w:r>
        <w:rPr>
          <w:rFonts w:ascii="宋体" w:hAnsi="宋体" w:cs="宋体"/>
          <w:bCs/>
          <w:kern w:val="0"/>
          <w:sz w:val="24"/>
        </w:rPr>
        <w:t>提示:必须显示信用记录情况</w:t>
      </w:r>
    </w:p>
    <w:p w14:paraId="2D8547E1" w14:textId="77777777" w:rsidR="004C0337" w:rsidRDefault="00000000">
      <w:pPr>
        <w:rPr>
          <w:rFonts w:ascii="宋体" w:hAnsi="宋体" w:cs="宋体" w:hint="eastAsia"/>
          <w:b/>
          <w:bCs/>
          <w:kern w:val="0"/>
          <w:szCs w:val="21"/>
        </w:rPr>
      </w:pPr>
      <w:r>
        <w:rPr>
          <w:rFonts w:ascii="宋体" w:hAnsi="宋体" w:cs="宋体"/>
          <w:b/>
          <w:bCs/>
          <w:kern w:val="0"/>
          <w:szCs w:val="21"/>
        </w:rPr>
        <w:t>示例图片:</w:t>
      </w:r>
    </w:p>
    <w:p w14:paraId="6D2342F3" w14:textId="77777777" w:rsidR="004C0337" w:rsidRDefault="00000000">
      <w:pPr>
        <w:rPr>
          <w:rFonts w:ascii="仿宋" w:eastAsia="仿宋" w:hAnsi="仿宋" w:cs="宋体" w:hint="eastAsia"/>
          <w:bCs/>
          <w:kern w:val="0"/>
          <w:szCs w:val="21"/>
        </w:rPr>
      </w:pPr>
      <w:r>
        <w:rPr>
          <w:rFonts w:ascii="宋体" w:hAnsi="宋体" w:cs="宋体"/>
          <w:noProof/>
          <w:kern w:val="0"/>
          <w:szCs w:val="21"/>
        </w:rPr>
        <w:drawing>
          <wp:inline distT="0" distB="0" distL="0" distR="0" wp14:anchorId="2202336C" wp14:editId="497B68E3">
            <wp:extent cx="6353175" cy="6762750"/>
            <wp:effectExtent l="0" t="0" r="0"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353175" cy="6762750"/>
                    </a:xfrm>
                    <a:prstGeom prst="rect">
                      <a:avLst/>
                    </a:prstGeom>
                    <a:noFill/>
                    <a:ln>
                      <a:noFill/>
                    </a:ln>
                  </pic:spPr>
                </pic:pic>
              </a:graphicData>
            </a:graphic>
          </wp:inline>
        </w:drawing>
      </w:r>
    </w:p>
    <w:p w14:paraId="7CCC57AA" w14:textId="77777777" w:rsidR="004C0337" w:rsidRDefault="00000000">
      <w:pPr>
        <w:rPr>
          <w:rFonts w:ascii="宋体" w:hAnsi="宋体" w:cs="宋体" w:hint="eastAsia"/>
          <w:b/>
          <w:bCs/>
          <w:kern w:val="0"/>
          <w:szCs w:val="21"/>
        </w:rPr>
      </w:pPr>
      <w:r>
        <w:rPr>
          <w:rFonts w:hint="eastAsia"/>
          <w:b/>
          <w:color w:val="000000"/>
          <w:szCs w:val="21"/>
          <w:highlight w:val="yellow"/>
        </w:rPr>
        <w:lastRenderedPageBreak/>
        <w:t>“重大税收违法失信主体”</w:t>
      </w:r>
      <w:r>
        <w:rPr>
          <w:rFonts w:ascii="宋体" w:hAnsi="宋体" w:cs="宋体"/>
          <w:b/>
          <w:bCs/>
          <w:kern w:val="0"/>
          <w:szCs w:val="21"/>
          <w:highlight w:val="yellow"/>
        </w:rPr>
        <w:t xml:space="preserve"> 示例图片:</w:t>
      </w:r>
    </w:p>
    <w:p w14:paraId="464C0A78" w14:textId="77777777" w:rsidR="004C0337" w:rsidRDefault="00000000">
      <w:pPr>
        <w:snapToGrid w:val="0"/>
        <w:contextualSpacing/>
        <w:rPr>
          <w:b/>
          <w:color w:val="000000"/>
          <w:szCs w:val="21"/>
        </w:rPr>
      </w:pPr>
      <w:r>
        <w:rPr>
          <w:rFonts w:ascii="宋体" w:hAnsi="宋体"/>
          <w:noProof/>
        </w:rPr>
        <w:drawing>
          <wp:inline distT="0" distB="0" distL="0" distR="0" wp14:anchorId="1E739E37" wp14:editId="54895DF9">
            <wp:extent cx="6334125" cy="8020050"/>
            <wp:effectExtent l="0" t="0" r="0" b="0"/>
            <wp:docPr id="6918086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08674" name="图片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334125" cy="8020050"/>
                    </a:xfrm>
                    <a:prstGeom prst="rect">
                      <a:avLst/>
                    </a:prstGeom>
                    <a:noFill/>
                    <a:ln>
                      <a:noFill/>
                    </a:ln>
                  </pic:spPr>
                </pic:pic>
              </a:graphicData>
            </a:graphic>
          </wp:inline>
        </w:drawing>
      </w:r>
    </w:p>
    <w:p w14:paraId="6E3A8538" w14:textId="77777777" w:rsidR="004C0337" w:rsidRDefault="004C0337">
      <w:pPr>
        <w:spacing w:afterLines="25" w:after="78" w:line="300" w:lineRule="auto"/>
        <w:rPr>
          <w:b/>
          <w:color w:val="000000"/>
          <w:szCs w:val="21"/>
        </w:rPr>
      </w:pPr>
    </w:p>
    <w:p w14:paraId="56159733" w14:textId="77777777" w:rsidR="004C0337" w:rsidRDefault="004C0337">
      <w:pPr>
        <w:spacing w:afterLines="25" w:after="78" w:line="300" w:lineRule="auto"/>
        <w:rPr>
          <w:b/>
          <w:color w:val="000000"/>
          <w:szCs w:val="21"/>
        </w:rPr>
      </w:pPr>
    </w:p>
    <w:p w14:paraId="15566210" w14:textId="77777777" w:rsidR="004C0337" w:rsidRDefault="004C0337">
      <w:pPr>
        <w:spacing w:afterLines="25" w:after="78" w:line="300" w:lineRule="auto"/>
        <w:rPr>
          <w:b/>
          <w:color w:val="000000"/>
          <w:szCs w:val="21"/>
        </w:rPr>
      </w:pPr>
    </w:p>
    <w:p w14:paraId="2DFCADD2" w14:textId="77777777" w:rsidR="004C0337" w:rsidRDefault="004C0337">
      <w:pPr>
        <w:spacing w:afterLines="25" w:after="78" w:line="300" w:lineRule="auto"/>
        <w:rPr>
          <w:b/>
          <w:color w:val="000000"/>
          <w:szCs w:val="21"/>
          <w:highlight w:val="yellow"/>
        </w:rPr>
      </w:pPr>
    </w:p>
    <w:p w14:paraId="51A518FF" w14:textId="77777777" w:rsidR="004C0337" w:rsidRDefault="00000000">
      <w:pPr>
        <w:spacing w:afterLines="25" w:after="78" w:line="300" w:lineRule="auto"/>
        <w:rPr>
          <w:b/>
          <w:color w:val="000000"/>
          <w:szCs w:val="21"/>
        </w:rPr>
      </w:pPr>
      <w:r>
        <w:rPr>
          <w:rFonts w:hint="eastAsia"/>
          <w:b/>
          <w:color w:val="000000"/>
          <w:szCs w:val="21"/>
          <w:highlight w:val="yellow"/>
        </w:rPr>
        <w:lastRenderedPageBreak/>
        <w:t>“失信被执行人”示例图片</w:t>
      </w:r>
      <w:r>
        <w:rPr>
          <w:rFonts w:hint="eastAsia"/>
          <w:b/>
          <w:color w:val="000000"/>
          <w:szCs w:val="21"/>
        </w:rPr>
        <w:t>：</w:t>
      </w:r>
    </w:p>
    <w:p w14:paraId="45BCC1F5" w14:textId="77777777" w:rsidR="004C0337" w:rsidRDefault="00000000">
      <w:pPr>
        <w:spacing w:afterLines="25" w:after="78" w:line="300" w:lineRule="auto"/>
        <w:rPr>
          <w:b/>
          <w:color w:val="000000"/>
          <w:szCs w:val="21"/>
        </w:rPr>
      </w:pPr>
      <w:r>
        <w:rPr>
          <w:noProof/>
        </w:rPr>
        <w:drawing>
          <wp:inline distT="0" distB="0" distL="0" distR="0" wp14:anchorId="34E709ED" wp14:editId="1E74953A">
            <wp:extent cx="6610350" cy="706501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6610350" cy="7065010"/>
                    </a:xfrm>
                    <a:prstGeom prst="rect">
                      <a:avLst/>
                    </a:prstGeom>
                    <a:noFill/>
                    <a:ln>
                      <a:noFill/>
                    </a:ln>
                  </pic:spPr>
                </pic:pic>
              </a:graphicData>
            </a:graphic>
          </wp:inline>
        </w:drawing>
      </w:r>
    </w:p>
    <w:p w14:paraId="7569AD3E" w14:textId="77777777" w:rsidR="004C0337"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72280A2C" w14:textId="77777777" w:rsidR="004C0337" w:rsidRDefault="004C0337">
      <w:pPr>
        <w:adjustRightInd w:val="0"/>
        <w:snapToGrid w:val="0"/>
        <w:spacing w:line="360" w:lineRule="auto"/>
        <w:jc w:val="center"/>
        <w:rPr>
          <w:rFonts w:ascii="Arial" w:hAnsi="Arial" w:cs="Arial"/>
          <w:szCs w:val="21"/>
        </w:rPr>
      </w:pPr>
    </w:p>
    <w:p w14:paraId="051B347F" w14:textId="77777777" w:rsidR="004C0337"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7FB99F02" w14:textId="77777777" w:rsidR="004C0337" w:rsidRDefault="004C0337">
      <w:pPr>
        <w:jc w:val="center"/>
        <w:rPr>
          <w:rFonts w:ascii="仿宋" w:eastAsia="仿宋" w:hAnsi="仿宋" w:cs="宋体" w:hint="eastAsia"/>
          <w:b/>
          <w:kern w:val="0"/>
          <w:sz w:val="24"/>
        </w:rPr>
      </w:pPr>
    </w:p>
    <w:p w14:paraId="0F161CBF" w14:textId="77777777" w:rsidR="004C0337" w:rsidRDefault="004C0337">
      <w:pPr>
        <w:jc w:val="center"/>
        <w:rPr>
          <w:rFonts w:ascii="仿宋" w:eastAsia="仿宋" w:hAnsi="仿宋" w:cs="宋体" w:hint="eastAsia"/>
          <w:b/>
          <w:kern w:val="0"/>
          <w:sz w:val="24"/>
        </w:rPr>
      </w:pPr>
    </w:p>
    <w:p w14:paraId="5E59792B" w14:textId="77777777" w:rsidR="004C0337" w:rsidRDefault="004C0337">
      <w:pPr>
        <w:jc w:val="center"/>
        <w:rPr>
          <w:rFonts w:ascii="仿宋" w:eastAsia="仿宋" w:hAnsi="仿宋" w:cs="宋体" w:hint="eastAsia"/>
          <w:b/>
          <w:kern w:val="0"/>
          <w:sz w:val="24"/>
        </w:rPr>
      </w:pPr>
    </w:p>
    <w:p w14:paraId="298A3FCA" w14:textId="77777777" w:rsidR="004C0337" w:rsidRDefault="004C0337">
      <w:pPr>
        <w:jc w:val="center"/>
        <w:rPr>
          <w:rFonts w:ascii="仿宋" w:eastAsia="仿宋" w:hAnsi="仿宋" w:cs="宋体" w:hint="eastAsia"/>
          <w:b/>
          <w:kern w:val="0"/>
          <w:sz w:val="24"/>
        </w:rPr>
      </w:pPr>
    </w:p>
    <w:p w14:paraId="37BDE1B4" w14:textId="77777777" w:rsidR="004C0337" w:rsidRDefault="004C0337">
      <w:pPr>
        <w:jc w:val="center"/>
        <w:rPr>
          <w:rFonts w:ascii="仿宋" w:eastAsia="仿宋" w:hAnsi="仿宋" w:cs="宋体" w:hint="eastAsia"/>
          <w:b/>
          <w:kern w:val="0"/>
          <w:sz w:val="24"/>
        </w:rPr>
      </w:pPr>
    </w:p>
    <w:p w14:paraId="0A888E83" w14:textId="77777777" w:rsidR="004C0337" w:rsidRDefault="00000000">
      <w:pPr>
        <w:jc w:val="center"/>
        <w:rPr>
          <w:rFonts w:ascii="宋体" w:hAnsi="宋体" w:cs="宋体" w:hint="eastAsia"/>
          <w:b/>
          <w:kern w:val="0"/>
          <w:sz w:val="24"/>
        </w:rPr>
      </w:pPr>
      <w:r>
        <w:rPr>
          <w:rFonts w:ascii="宋体" w:hAnsi="宋体" w:cs="宋体"/>
          <w:b/>
          <w:kern w:val="0"/>
          <w:sz w:val="24"/>
        </w:rPr>
        <w:lastRenderedPageBreak/>
        <w:t>2.中国政府采购网信用信息查询记录网络截图件</w:t>
      </w:r>
    </w:p>
    <w:p w14:paraId="33CFDC15" w14:textId="77777777" w:rsidR="004C0337" w:rsidRDefault="00000000">
      <w:pPr>
        <w:jc w:val="center"/>
        <w:rPr>
          <w:rFonts w:ascii="仿宋" w:eastAsia="仿宋" w:hAnsi="仿宋" w:cs="宋体" w:hint="eastAsia"/>
          <w:b/>
          <w:kern w:val="0"/>
          <w:sz w:val="24"/>
        </w:rPr>
      </w:pPr>
      <w:r>
        <w:rPr>
          <w:rFonts w:ascii="宋体" w:hAnsi="宋体" w:cs="宋体"/>
          <w:b/>
          <w:kern w:val="0"/>
          <w:sz w:val="24"/>
        </w:rPr>
        <w:t>中国政府采购网(www.ccgp.gov.cn)查询</w:t>
      </w:r>
      <w:r>
        <w:rPr>
          <w:rFonts w:ascii="仿宋" w:eastAsia="仿宋" w:hAnsi="仿宋" w:cs="宋体"/>
          <w:b/>
          <w:kern w:val="0"/>
          <w:sz w:val="24"/>
        </w:rPr>
        <w:t xml:space="preserve"> </w:t>
      </w:r>
    </w:p>
    <w:p w14:paraId="483AD6B6" w14:textId="77777777" w:rsidR="004C0337" w:rsidRDefault="00000000">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14:paraId="144BF018" w14:textId="77777777" w:rsidR="004C0337" w:rsidRDefault="00000000">
      <w:pPr>
        <w:rPr>
          <w:rFonts w:ascii="宋体" w:hAnsi="宋体" w:cs="宋体" w:hint="eastAsia"/>
          <w:b/>
          <w:bCs/>
          <w:kern w:val="0"/>
          <w:szCs w:val="21"/>
        </w:rPr>
      </w:pPr>
      <w:r>
        <w:rPr>
          <w:rFonts w:ascii="宋体" w:hAnsi="宋体" w:cs="宋体"/>
          <w:b/>
          <w:bCs/>
          <w:kern w:val="0"/>
          <w:szCs w:val="21"/>
        </w:rPr>
        <w:t>示例图片:</w:t>
      </w:r>
    </w:p>
    <w:p w14:paraId="40467261" w14:textId="77777777" w:rsidR="004C0337" w:rsidRDefault="00000000">
      <w:pPr>
        <w:spacing w:afterLines="25" w:after="78" w:line="300" w:lineRule="auto"/>
        <w:rPr>
          <w:b/>
          <w:color w:val="000000"/>
          <w:sz w:val="28"/>
          <w:szCs w:val="28"/>
        </w:rPr>
      </w:pPr>
      <w:r>
        <w:rPr>
          <w:rFonts w:ascii="宋体" w:hAnsi="宋体"/>
          <w:b/>
          <w:noProof/>
          <w:color w:val="000000"/>
          <w:sz w:val="28"/>
          <w:szCs w:val="28"/>
        </w:rPr>
        <w:drawing>
          <wp:inline distT="0" distB="0" distL="0" distR="0" wp14:anchorId="798D9A86" wp14:editId="486DF952">
            <wp:extent cx="6645910" cy="5102225"/>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6645910" cy="5102225"/>
                    </a:xfrm>
                    <a:prstGeom prst="rect">
                      <a:avLst/>
                    </a:prstGeom>
                    <a:noFill/>
                    <a:ln>
                      <a:noFill/>
                    </a:ln>
                  </pic:spPr>
                </pic:pic>
              </a:graphicData>
            </a:graphic>
          </wp:inline>
        </w:drawing>
      </w:r>
    </w:p>
    <w:p w14:paraId="699ECCC6" w14:textId="77777777" w:rsidR="004C0337"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0C22CA75" w14:textId="77777777" w:rsidR="004C0337" w:rsidRDefault="004C0337"/>
    <w:p w14:paraId="2DBDAE04" w14:textId="77777777" w:rsidR="004C0337"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60C99C2E" w14:textId="77777777" w:rsidR="004C0337" w:rsidRDefault="004C0337">
      <w:pPr>
        <w:spacing w:afterLines="25" w:after="78" w:line="300" w:lineRule="auto"/>
        <w:ind w:left="420"/>
        <w:rPr>
          <w:b/>
          <w:color w:val="000000"/>
          <w:sz w:val="28"/>
          <w:szCs w:val="28"/>
        </w:rPr>
      </w:pPr>
    </w:p>
    <w:p w14:paraId="31796A8D" w14:textId="77777777" w:rsidR="004C0337" w:rsidRDefault="004C0337">
      <w:pPr>
        <w:spacing w:afterLines="25" w:after="78" w:line="300" w:lineRule="auto"/>
        <w:ind w:left="420"/>
        <w:rPr>
          <w:b/>
          <w:color w:val="000000"/>
          <w:sz w:val="28"/>
          <w:szCs w:val="28"/>
        </w:rPr>
      </w:pPr>
    </w:p>
    <w:p w14:paraId="19F974E6" w14:textId="77777777" w:rsidR="004C0337" w:rsidRDefault="004C0337">
      <w:pPr>
        <w:spacing w:afterLines="25" w:after="78" w:line="300" w:lineRule="auto"/>
        <w:ind w:left="360"/>
        <w:jc w:val="center"/>
        <w:rPr>
          <w:rFonts w:ascii="宋体" w:hAnsi="宋体" w:cs="Arial" w:hint="eastAsia"/>
          <w:b/>
          <w:color w:val="000000"/>
          <w:szCs w:val="21"/>
        </w:rPr>
      </w:pPr>
    </w:p>
    <w:p w14:paraId="12064E96" w14:textId="77777777" w:rsidR="004C0337" w:rsidRDefault="004C0337">
      <w:pPr>
        <w:spacing w:afterLines="25" w:after="78" w:line="300" w:lineRule="auto"/>
        <w:ind w:left="360"/>
        <w:jc w:val="center"/>
        <w:rPr>
          <w:rFonts w:ascii="宋体" w:hAnsi="宋体" w:cs="Arial" w:hint="eastAsia"/>
          <w:b/>
          <w:color w:val="000000"/>
          <w:szCs w:val="21"/>
        </w:rPr>
      </w:pPr>
    </w:p>
    <w:p w14:paraId="1701785B" w14:textId="77777777" w:rsidR="004C0337" w:rsidRDefault="004C0337">
      <w:pPr>
        <w:spacing w:afterLines="25" w:after="78" w:line="300" w:lineRule="auto"/>
        <w:ind w:left="360"/>
        <w:jc w:val="center"/>
        <w:rPr>
          <w:rFonts w:ascii="宋体" w:hAnsi="宋体" w:cs="Arial" w:hint="eastAsia"/>
          <w:b/>
          <w:color w:val="000000"/>
          <w:szCs w:val="21"/>
        </w:rPr>
      </w:pPr>
    </w:p>
    <w:p w14:paraId="2E7306D0" w14:textId="77777777" w:rsidR="004C0337" w:rsidRDefault="004C0337">
      <w:pPr>
        <w:spacing w:afterLines="25" w:after="78" w:line="300" w:lineRule="auto"/>
        <w:ind w:left="360"/>
        <w:jc w:val="center"/>
        <w:rPr>
          <w:rFonts w:ascii="宋体" w:hAnsi="宋体" w:cs="Arial" w:hint="eastAsia"/>
          <w:b/>
          <w:color w:val="000000"/>
          <w:szCs w:val="21"/>
        </w:rPr>
      </w:pPr>
    </w:p>
    <w:p w14:paraId="0DD9258B" w14:textId="77777777" w:rsidR="004C0337" w:rsidRDefault="004C0337">
      <w:pPr>
        <w:spacing w:afterLines="25" w:after="78" w:line="300" w:lineRule="auto"/>
        <w:ind w:left="360"/>
        <w:jc w:val="center"/>
        <w:rPr>
          <w:rFonts w:ascii="宋体" w:hAnsi="宋体" w:cs="Arial" w:hint="eastAsia"/>
          <w:b/>
          <w:color w:val="000000"/>
          <w:szCs w:val="21"/>
        </w:rPr>
      </w:pPr>
    </w:p>
    <w:p w14:paraId="5E820003" w14:textId="77777777" w:rsidR="004C0337" w:rsidRDefault="004C0337">
      <w:pPr>
        <w:pStyle w:val="a3"/>
      </w:pPr>
    </w:p>
    <w:p w14:paraId="3C476DF9" w14:textId="77777777" w:rsidR="004C0337" w:rsidRDefault="00000000">
      <w:pPr>
        <w:snapToGrid w:val="0"/>
        <w:spacing w:afterLines="25" w:after="78"/>
        <w:contextualSpacing/>
        <w:jc w:val="center"/>
        <w:rPr>
          <w:rFonts w:ascii="宋体" w:hAnsi="宋体" w:cs="Arial" w:hint="eastAsia"/>
          <w:b/>
          <w:color w:val="000000"/>
          <w:sz w:val="24"/>
        </w:rPr>
      </w:pPr>
      <w:r>
        <w:rPr>
          <w:rFonts w:ascii="宋体" w:hAnsi="宋体" w:cs="Arial" w:hint="eastAsia"/>
          <w:b/>
          <w:color w:val="000000"/>
          <w:sz w:val="24"/>
        </w:rPr>
        <w:lastRenderedPageBreak/>
        <w:t>3.深圳市政府采购监管网查询记录网络截图件</w:t>
      </w:r>
    </w:p>
    <w:p w14:paraId="1B52BF1A" w14:textId="77777777" w:rsidR="004C0337" w:rsidRDefault="00000000">
      <w:pPr>
        <w:snapToGrid w:val="0"/>
        <w:spacing w:afterLines="25" w:after="78"/>
        <w:contextualSpacing/>
        <w:jc w:val="center"/>
        <w:rPr>
          <w:rFonts w:ascii="宋体" w:hAnsi="宋体" w:cs="Arial" w:hint="eastAsia"/>
          <w:b/>
          <w:sz w:val="24"/>
        </w:rPr>
      </w:pPr>
      <w:r>
        <w:rPr>
          <w:rFonts w:ascii="宋体" w:hAnsi="宋体" w:cs="Arial" w:hint="eastAsia"/>
          <w:b/>
          <w:color w:val="000000"/>
          <w:sz w:val="24"/>
        </w:rPr>
        <w:t>（http://zfcg.sz.gov.cn/cgjg/cxda/index.html)</w:t>
      </w:r>
    </w:p>
    <w:p w14:paraId="507A1386" w14:textId="77777777" w:rsidR="004C0337"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764BD5AA" w14:textId="77777777" w:rsidR="004C0337" w:rsidRDefault="00000000">
      <w:pPr>
        <w:spacing w:afterLines="25" w:after="78" w:line="300" w:lineRule="auto"/>
        <w:ind w:left="360"/>
        <w:rPr>
          <w:rFonts w:ascii="Arial" w:hAnsi="Arial" w:cs="Arial"/>
          <w:b/>
          <w:sz w:val="24"/>
        </w:rPr>
      </w:pPr>
      <w:r>
        <w:rPr>
          <w:noProof/>
        </w:rPr>
        <w:drawing>
          <wp:inline distT="0" distB="0" distL="0" distR="0" wp14:anchorId="3E029555" wp14:editId="0427AFDB">
            <wp:extent cx="6181725" cy="34385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181725" cy="3438525"/>
                    </a:xfrm>
                    <a:prstGeom prst="rect">
                      <a:avLst/>
                    </a:prstGeom>
                    <a:noFill/>
                    <a:ln>
                      <a:noFill/>
                    </a:ln>
                  </pic:spPr>
                </pic:pic>
              </a:graphicData>
            </a:graphic>
          </wp:inline>
        </w:drawing>
      </w:r>
    </w:p>
    <w:p w14:paraId="5650E0BB" w14:textId="77777777" w:rsidR="004C0337"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77CA3714" w14:textId="77777777" w:rsidR="004C0337" w:rsidRDefault="00000000">
      <w:pPr>
        <w:spacing w:afterLines="25" w:after="78" w:line="300" w:lineRule="auto"/>
        <w:ind w:left="360"/>
        <w:rPr>
          <w:rFonts w:ascii="Arial" w:hAnsi="Arial" w:cs="Arial"/>
          <w:b/>
          <w:sz w:val="24"/>
        </w:rPr>
      </w:pPr>
      <w:r>
        <w:rPr>
          <w:noProof/>
        </w:rPr>
        <w:drawing>
          <wp:inline distT="0" distB="0" distL="0" distR="0" wp14:anchorId="01920D19" wp14:editId="5B0D35D2">
            <wp:extent cx="6105525" cy="3333750"/>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6105525" cy="3333750"/>
                    </a:xfrm>
                    <a:prstGeom prst="rect">
                      <a:avLst/>
                    </a:prstGeom>
                    <a:noFill/>
                    <a:ln>
                      <a:noFill/>
                    </a:ln>
                  </pic:spPr>
                </pic:pic>
              </a:graphicData>
            </a:graphic>
          </wp:inline>
        </w:drawing>
      </w:r>
    </w:p>
    <w:p w14:paraId="23AFEF9B" w14:textId="77777777" w:rsidR="004C0337"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2F87D22B" w14:textId="77777777" w:rsidR="004C0337" w:rsidRDefault="004C0337"/>
    <w:p w14:paraId="089692B1" w14:textId="77777777" w:rsidR="004C0337"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13864654" w14:textId="77777777" w:rsidR="004C0337" w:rsidRDefault="004C0337">
      <w:pPr>
        <w:jc w:val="center"/>
        <w:rPr>
          <w:rFonts w:ascii="宋体" w:hAnsi="宋体" w:cs="Arial" w:hint="eastAsia"/>
          <w:b/>
          <w:szCs w:val="21"/>
        </w:rPr>
      </w:pPr>
    </w:p>
    <w:p w14:paraId="2144B692" w14:textId="77777777" w:rsidR="004C0337" w:rsidRDefault="004C0337">
      <w:pPr>
        <w:jc w:val="center"/>
        <w:rPr>
          <w:rFonts w:ascii="宋体" w:hAnsi="宋体" w:cs="Arial" w:hint="eastAsia"/>
          <w:b/>
          <w:szCs w:val="21"/>
        </w:rPr>
      </w:pPr>
    </w:p>
    <w:p w14:paraId="641CBF67" w14:textId="77777777" w:rsidR="004C0337" w:rsidRDefault="004C0337">
      <w:pPr>
        <w:jc w:val="center"/>
        <w:rPr>
          <w:rFonts w:ascii="宋体" w:hAnsi="宋体" w:cs="Arial" w:hint="eastAsia"/>
          <w:b/>
          <w:szCs w:val="21"/>
        </w:rPr>
      </w:pPr>
    </w:p>
    <w:p w14:paraId="3DE7AD62" w14:textId="77777777" w:rsidR="004C0337" w:rsidRDefault="004C0337">
      <w:pPr>
        <w:pStyle w:val="a3"/>
      </w:pPr>
    </w:p>
    <w:p w14:paraId="7BF34FB5" w14:textId="77777777" w:rsidR="004C0337" w:rsidRDefault="00000000">
      <w:pPr>
        <w:jc w:val="center"/>
        <w:rPr>
          <w:rFonts w:ascii="宋体" w:hAnsi="宋体" w:cs="Arial" w:hint="eastAsia"/>
          <w:b/>
          <w:sz w:val="24"/>
        </w:rPr>
      </w:pPr>
      <w:r>
        <w:rPr>
          <w:rFonts w:ascii="宋体" w:hAnsi="宋体" w:cs="Arial" w:hint="eastAsia"/>
          <w:b/>
          <w:sz w:val="24"/>
        </w:rPr>
        <w:lastRenderedPageBreak/>
        <w:t>4. 深圳信用网</w:t>
      </w:r>
    </w:p>
    <w:p w14:paraId="4045BB0E" w14:textId="77777777" w:rsidR="004C0337" w:rsidRDefault="00000000">
      <w:pPr>
        <w:pStyle w:val="a3"/>
        <w:jc w:val="center"/>
        <w:rPr>
          <w:b/>
          <w:bCs/>
          <w:sz w:val="24"/>
          <w:szCs w:val="24"/>
        </w:rPr>
      </w:pPr>
      <w:r>
        <w:rPr>
          <w:rFonts w:hint="eastAsia"/>
          <w:b/>
          <w:bCs/>
          <w:sz w:val="24"/>
          <w:szCs w:val="24"/>
        </w:rPr>
        <w:t>（</w:t>
      </w:r>
      <w:hyperlink r:id="rId22" w:anchor="/xyfw" w:history="1">
        <w:r w:rsidR="004C0337">
          <w:rPr>
            <w:rStyle w:val="af6"/>
            <w:b/>
            <w:bCs/>
            <w:color w:val="auto"/>
            <w:sz w:val="24"/>
            <w:szCs w:val="24"/>
          </w:rPr>
          <w:t>https://www.szcredit.org.cn/?cdType=sgsl&amp;type=XZXK#/xyfw</w:t>
        </w:r>
      </w:hyperlink>
      <w:r>
        <w:rPr>
          <w:rFonts w:hint="eastAsia"/>
          <w:b/>
          <w:bCs/>
          <w:sz w:val="24"/>
          <w:szCs w:val="24"/>
        </w:rPr>
        <w:t>）</w:t>
      </w:r>
    </w:p>
    <w:p w14:paraId="4E25DBEE" w14:textId="77777777" w:rsidR="004C0337" w:rsidRDefault="00000000">
      <w:pPr>
        <w:pStyle w:val="a3"/>
        <w:rPr>
          <w:b/>
          <w:bCs/>
          <w:sz w:val="24"/>
          <w:szCs w:val="24"/>
        </w:rPr>
      </w:pPr>
      <w:r>
        <w:rPr>
          <w:rFonts w:hint="eastAsia"/>
          <w:b/>
          <w:bCs/>
          <w:sz w:val="24"/>
          <w:szCs w:val="24"/>
        </w:rPr>
        <w:t>示例图片：</w:t>
      </w:r>
    </w:p>
    <w:p w14:paraId="1D731D1E" w14:textId="77777777" w:rsidR="004C0337" w:rsidRDefault="00000000">
      <w:pPr>
        <w:pStyle w:val="a3"/>
        <w:rPr>
          <w:b/>
          <w:bCs/>
          <w:sz w:val="24"/>
          <w:szCs w:val="24"/>
        </w:rPr>
      </w:pPr>
      <w:r>
        <w:rPr>
          <w:noProof/>
        </w:rPr>
        <w:drawing>
          <wp:inline distT="0" distB="0" distL="0" distR="0" wp14:anchorId="24D6ACE8" wp14:editId="5AB409A2">
            <wp:extent cx="6645910" cy="8277225"/>
            <wp:effectExtent l="0" t="0" r="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23"/>
                    <a:stretch>
                      <a:fillRect/>
                    </a:stretch>
                  </pic:blipFill>
                  <pic:spPr>
                    <a:xfrm>
                      <a:off x="0" y="0"/>
                      <a:ext cx="6645910" cy="8277225"/>
                    </a:xfrm>
                    <a:prstGeom prst="rect">
                      <a:avLst/>
                    </a:prstGeom>
                  </pic:spPr>
                </pic:pic>
              </a:graphicData>
            </a:graphic>
          </wp:inline>
        </w:drawing>
      </w:r>
    </w:p>
    <w:p w14:paraId="6430D1B3" w14:textId="77777777" w:rsidR="004C0337" w:rsidRDefault="004C0337">
      <w:pPr>
        <w:pStyle w:val="a3"/>
        <w:jc w:val="center"/>
        <w:rPr>
          <w:b/>
          <w:bCs/>
          <w:sz w:val="24"/>
          <w:szCs w:val="24"/>
        </w:rPr>
      </w:pPr>
    </w:p>
    <w:p w14:paraId="3FE9BD02" w14:textId="77777777" w:rsidR="004C0337" w:rsidRDefault="004C0337">
      <w:pPr>
        <w:pStyle w:val="a3"/>
        <w:jc w:val="center"/>
        <w:rPr>
          <w:b/>
          <w:bCs/>
          <w:sz w:val="24"/>
          <w:szCs w:val="24"/>
        </w:rPr>
      </w:pPr>
    </w:p>
    <w:p w14:paraId="0504CEAC" w14:textId="77777777" w:rsidR="004C0337" w:rsidRDefault="00000000">
      <w:pPr>
        <w:jc w:val="center"/>
        <w:rPr>
          <w:rFonts w:ascii="宋体" w:hAnsi="宋体" w:cs="Arial" w:hint="eastAsia"/>
          <w:b/>
          <w:sz w:val="24"/>
        </w:rPr>
      </w:pPr>
      <w:r>
        <w:rPr>
          <w:rFonts w:ascii="宋体" w:hAnsi="宋体" w:cs="Arial" w:hint="eastAsia"/>
          <w:b/>
          <w:sz w:val="24"/>
        </w:rPr>
        <w:lastRenderedPageBreak/>
        <w:t>5. 国家企业信用信息公示系统</w:t>
      </w:r>
    </w:p>
    <w:p w14:paraId="247940E7" w14:textId="77777777" w:rsidR="004C0337" w:rsidRDefault="00000000">
      <w:pPr>
        <w:jc w:val="center"/>
        <w:rPr>
          <w:rFonts w:ascii="宋体" w:hAnsi="宋体" w:cs="Arial" w:hint="eastAsia"/>
          <w:b/>
          <w:sz w:val="24"/>
        </w:rPr>
      </w:pPr>
      <w:r>
        <w:rPr>
          <w:rFonts w:ascii="宋体" w:hAnsi="宋体" w:cs="Arial"/>
          <w:b/>
          <w:sz w:val="24"/>
        </w:rPr>
        <w:t>(</w:t>
      </w:r>
      <w:hyperlink r:id="rId24" w:history="1">
        <w:r w:rsidR="004C0337">
          <w:rPr>
            <w:rFonts w:ascii="宋体" w:hAnsi="宋体" w:cs="Arial"/>
            <w:b/>
            <w:sz w:val="24"/>
          </w:rPr>
          <w:t>https://www.gsxt.gov.cnindex.html</w:t>
        </w:r>
      </w:hyperlink>
      <w:r>
        <w:rPr>
          <w:rFonts w:ascii="宋体" w:hAnsi="宋体" w:cs="Arial" w:hint="eastAsia"/>
          <w:b/>
          <w:sz w:val="24"/>
        </w:rPr>
        <w:t>)</w:t>
      </w:r>
    </w:p>
    <w:p w14:paraId="5ABB9C08" w14:textId="77777777" w:rsidR="004C0337" w:rsidRDefault="00000000">
      <w:pPr>
        <w:rPr>
          <w:rFonts w:ascii="宋体" w:hAnsi="宋体" w:cs="宋体" w:hint="eastAsia"/>
          <w:b/>
          <w:bCs/>
          <w:kern w:val="0"/>
          <w:szCs w:val="21"/>
        </w:rPr>
      </w:pPr>
      <w:r>
        <w:rPr>
          <w:rFonts w:ascii="宋体" w:hAnsi="宋体" w:cs="宋体"/>
          <w:b/>
          <w:bCs/>
          <w:kern w:val="0"/>
          <w:szCs w:val="21"/>
        </w:rPr>
        <w:t>示例图片:</w:t>
      </w:r>
    </w:p>
    <w:p w14:paraId="6A5DCEFF" w14:textId="77777777" w:rsidR="004C0337" w:rsidRDefault="00000000">
      <w:pPr>
        <w:spacing w:afterLines="25" w:after="78" w:line="300" w:lineRule="auto"/>
        <w:ind w:left="360"/>
      </w:pPr>
      <w:r>
        <w:rPr>
          <w:noProof/>
        </w:rPr>
        <w:drawing>
          <wp:inline distT="0" distB="0" distL="0" distR="0" wp14:anchorId="47E28563" wp14:editId="5823F244">
            <wp:extent cx="6353175" cy="7886700"/>
            <wp:effectExtent l="0" t="0" r="0"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6353175" cy="7886700"/>
                    </a:xfrm>
                    <a:prstGeom prst="rect">
                      <a:avLst/>
                    </a:prstGeom>
                    <a:noFill/>
                    <a:ln>
                      <a:noFill/>
                    </a:ln>
                  </pic:spPr>
                </pic:pic>
              </a:graphicData>
            </a:graphic>
          </wp:inline>
        </w:drawing>
      </w:r>
    </w:p>
    <w:p w14:paraId="2BDB02A6" w14:textId="77777777" w:rsidR="004C0337" w:rsidRDefault="00000000">
      <w:pPr>
        <w:spacing w:afterLines="25" w:after="78" w:line="300" w:lineRule="auto"/>
        <w:ind w:left="360"/>
        <w:rPr>
          <w:rFonts w:ascii="Arial" w:hAnsi="Arial" w:cs="Arial"/>
          <w:b/>
          <w:sz w:val="24"/>
        </w:rPr>
      </w:pPr>
      <w:r>
        <w:rPr>
          <w:noProof/>
        </w:rPr>
        <w:lastRenderedPageBreak/>
        <w:drawing>
          <wp:inline distT="0" distB="0" distL="0" distR="0" wp14:anchorId="76120998" wp14:editId="2D0705D4">
            <wp:extent cx="6257925" cy="7591425"/>
            <wp:effectExtent l="0" t="0" r="0"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6257925" cy="7591425"/>
                    </a:xfrm>
                    <a:prstGeom prst="rect">
                      <a:avLst/>
                    </a:prstGeom>
                    <a:noFill/>
                    <a:ln>
                      <a:noFill/>
                    </a:ln>
                  </pic:spPr>
                </pic:pic>
              </a:graphicData>
            </a:graphic>
          </wp:inline>
        </w:drawing>
      </w:r>
    </w:p>
    <w:p w14:paraId="0C01775E" w14:textId="77777777" w:rsidR="004C0337"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2F4D1B8E" w14:textId="77777777" w:rsidR="004C0337" w:rsidRDefault="004C0337"/>
    <w:p w14:paraId="3C26D839" w14:textId="77777777" w:rsidR="004C0337"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3941E10B" w14:textId="77777777" w:rsidR="004C0337" w:rsidRDefault="004C0337">
      <w:pPr>
        <w:spacing w:afterLines="25" w:after="78" w:line="300" w:lineRule="auto"/>
        <w:ind w:left="420"/>
        <w:jc w:val="center"/>
        <w:rPr>
          <w:b/>
          <w:color w:val="000000"/>
          <w:sz w:val="28"/>
          <w:szCs w:val="28"/>
        </w:rPr>
      </w:pPr>
    </w:p>
    <w:p w14:paraId="2F6330C6" w14:textId="77777777" w:rsidR="004C0337" w:rsidRDefault="004C0337">
      <w:pPr>
        <w:spacing w:afterLines="25" w:after="78" w:line="300" w:lineRule="auto"/>
        <w:ind w:left="420"/>
        <w:jc w:val="center"/>
        <w:rPr>
          <w:b/>
          <w:color w:val="000000"/>
          <w:sz w:val="28"/>
          <w:szCs w:val="28"/>
        </w:rPr>
      </w:pPr>
    </w:p>
    <w:p w14:paraId="0B52E43D" w14:textId="77777777" w:rsidR="004C0337" w:rsidRDefault="00000000">
      <w:pPr>
        <w:snapToGrid w:val="0"/>
        <w:ind w:firstLineChars="300" w:firstLine="843"/>
        <w:contextualSpacing/>
        <w:jc w:val="center"/>
        <w:rPr>
          <w:rFonts w:ascii="宋体" w:hAnsi="宋体" w:cs="微软雅黑" w:hint="eastAsia"/>
          <w:b/>
          <w:color w:val="000000"/>
          <w:sz w:val="28"/>
          <w:szCs w:val="28"/>
        </w:rPr>
      </w:pPr>
      <w:r>
        <w:rPr>
          <w:rFonts w:ascii="宋体" w:hAnsi="宋体" w:hint="eastAsia"/>
          <w:b/>
          <w:color w:val="000000"/>
          <w:sz w:val="28"/>
          <w:szCs w:val="28"/>
        </w:rPr>
        <w:lastRenderedPageBreak/>
        <w:t>十六</w:t>
      </w:r>
      <w:r>
        <w:rPr>
          <w:rFonts w:ascii="微软雅黑" w:eastAsia="微软雅黑" w:hAnsi="微软雅黑" w:cs="微软雅黑" w:hint="eastAsia"/>
          <w:b/>
          <w:color w:val="000000"/>
          <w:sz w:val="28"/>
          <w:szCs w:val="28"/>
        </w:rPr>
        <w:t>､</w:t>
      </w:r>
      <w:r>
        <w:rPr>
          <w:rFonts w:ascii="宋体" w:hAnsi="宋体" w:cs="微软雅黑" w:hint="eastAsia"/>
          <w:b/>
          <w:color w:val="000000"/>
          <w:sz w:val="28"/>
          <w:szCs w:val="28"/>
        </w:rPr>
        <w:t>项目详细实施/设计方案</w:t>
      </w:r>
    </w:p>
    <w:p w14:paraId="060AB681" w14:textId="77777777" w:rsidR="004C0337" w:rsidRDefault="004C0337">
      <w:pPr>
        <w:pStyle w:val="a3"/>
      </w:pPr>
    </w:p>
    <w:p w14:paraId="64082B22" w14:textId="77777777" w:rsidR="004C0337" w:rsidRDefault="004C0337">
      <w:pPr>
        <w:pStyle w:val="a3"/>
      </w:pPr>
    </w:p>
    <w:p w14:paraId="286BA101" w14:textId="77777777" w:rsidR="004C0337" w:rsidRDefault="004C0337">
      <w:pPr>
        <w:pStyle w:val="a3"/>
      </w:pPr>
    </w:p>
    <w:p w14:paraId="440C5B2F" w14:textId="77777777" w:rsidR="004C0337" w:rsidRDefault="004C0337">
      <w:pPr>
        <w:pStyle w:val="a3"/>
      </w:pPr>
    </w:p>
    <w:p w14:paraId="29130047" w14:textId="77777777" w:rsidR="004C0337" w:rsidRDefault="004C0337">
      <w:pPr>
        <w:pStyle w:val="a3"/>
      </w:pPr>
    </w:p>
    <w:p w14:paraId="58FE7457" w14:textId="77777777" w:rsidR="004C0337" w:rsidRDefault="004C0337">
      <w:pPr>
        <w:pStyle w:val="a3"/>
      </w:pPr>
    </w:p>
    <w:p w14:paraId="34C21190" w14:textId="77777777" w:rsidR="004C0337" w:rsidRDefault="004C0337">
      <w:pPr>
        <w:pStyle w:val="a3"/>
      </w:pPr>
    </w:p>
    <w:p w14:paraId="142880A1" w14:textId="77777777" w:rsidR="004C0337" w:rsidRDefault="004C0337">
      <w:pPr>
        <w:pStyle w:val="a3"/>
      </w:pPr>
    </w:p>
    <w:p w14:paraId="70DB669E" w14:textId="77777777" w:rsidR="004C0337" w:rsidRDefault="004C0337">
      <w:pPr>
        <w:pStyle w:val="a3"/>
      </w:pPr>
    </w:p>
    <w:p w14:paraId="2BFCBC34" w14:textId="77777777" w:rsidR="004C0337" w:rsidRDefault="004C0337">
      <w:pPr>
        <w:pStyle w:val="a3"/>
      </w:pPr>
    </w:p>
    <w:p w14:paraId="19CCD3A9" w14:textId="77777777" w:rsidR="004C0337" w:rsidRDefault="004C0337">
      <w:pPr>
        <w:pStyle w:val="a3"/>
      </w:pPr>
    </w:p>
    <w:p w14:paraId="61E0B9C8" w14:textId="77777777" w:rsidR="004C0337" w:rsidRDefault="004C0337">
      <w:pPr>
        <w:pStyle w:val="a3"/>
      </w:pPr>
    </w:p>
    <w:p w14:paraId="05442120" w14:textId="77777777" w:rsidR="004C0337" w:rsidRDefault="004C0337">
      <w:pPr>
        <w:pStyle w:val="a3"/>
      </w:pPr>
    </w:p>
    <w:p w14:paraId="21B77895" w14:textId="77777777" w:rsidR="004C0337" w:rsidRDefault="004C0337">
      <w:pPr>
        <w:pStyle w:val="a3"/>
      </w:pPr>
    </w:p>
    <w:p w14:paraId="1699A933" w14:textId="77777777" w:rsidR="004C0337" w:rsidRDefault="004C0337">
      <w:pPr>
        <w:pStyle w:val="a3"/>
      </w:pPr>
    </w:p>
    <w:p w14:paraId="1FFCBE6E" w14:textId="77777777" w:rsidR="004C0337" w:rsidRDefault="004C0337">
      <w:pPr>
        <w:pStyle w:val="a3"/>
      </w:pPr>
    </w:p>
    <w:p w14:paraId="3E223E94" w14:textId="77777777" w:rsidR="004C0337" w:rsidRDefault="004C0337">
      <w:pPr>
        <w:pStyle w:val="a3"/>
      </w:pPr>
    </w:p>
    <w:p w14:paraId="42C78B95" w14:textId="77777777" w:rsidR="004C0337" w:rsidRDefault="004C0337">
      <w:pPr>
        <w:pStyle w:val="a3"/>
      </w:pPr>
    </w:p>
    <w:p w14:paraId="7C42A878" w14:textId="77777777" w:rsidR="004C0337" w:rsidRDefault="004C0337">
      <w:pPr>
        <w:pStyle w:val="a3"/>
      </w:pPr>
    </w:p>
    <w:p w14:paraId="2445FF87" w14:textId="77777777" w:rsidR="004C0337" w:rsidRDefault="004C0337">
      <w:pPr>
        <w:pStyle w:val="a3"/>
      </w:pPr>
    </w:p>
    <w:p w14:paraId="2C68A24E" w14:textId="77777777" w:rsidR="004C0337" w:rsidRDefault="004C0337">
      <w:pPr>
        <w:pStyle w:val="a3"/>
      </w:pPr>
    </w:p>
    <w:p w14:paraId="45275005" w14:textId="77777777" w:rsidR="004C0337" w:rsidRDefault="004C0337">
      <w:pPr>
        <w:pStyle w:val="a3"/>
      </w:pPr>
    </w:p>
    <w:p w14:paraId="1035A6D0" w14:textId="77777777" w:rsidR="004C0337" w:rsidRDefault="004C0337">
      <w:pPr>
        <w:pStyle w:val="a3"/>
      </w:pPr>
    </w:p>
    <w:p w14:paraId="754D289D" w14:textId="77777777" w:rsidR="004C0337" w:rsidRDefault="004C0337">
      <w:pPr>
        <w:pStyle w:val="a3"/>
      </w:pPr>
    </w:p>
    <w:p w14:paraId="2C1C11F0" w14:textId="77777777" w:rsidR="004C0337" w:rsidRDefault="004C0337">
      <w:pPr>
        <w:pStyle w:val="a3"/>
      </w:pPr>
    </w:p>
    <w:p w14:paraId="4BE8E440" w14:textId="77777777" w:rsidR="004C0337" w:rsidRDefault="004C0337">
      <w:pPr>
        <w:pStyle w:val="a3"/>
      </w:pPr>
    </w:p>
    <w:p w14:paraId="408950B4" w14:textId="77777777" w:rsidR="004C0337" w:rsidRDefault="004C0337">
      <w:pPr>
        <w:pStyle w:val="a3"/>
      </w:pPr>
    </w:p>
    <w:p w14:paraId="6EE9E0FB" w14:textId="77777777" w:rsidR="004C0337" w:rsidRDefault="004C0337">
      <w:pPr>
        <w:pStyle w:val="a3"/>
      </w:pPr>
    </w:p>
    <w:p w14:paraId="1D68E3FD" w14:textId="77777777" w:rsidR="004C0337" w:rsidRDefault="004C0337">
      <w:pPr>
        <w:pStyle w:val="a3"/>
      </w:pPr>
    </w:p>
    <w:p w14:paraId="5BFF1C7A" w14:textId="77777777" w:rsidR="004C0337" w:rsidRDefault="004C0337">
      <w:pPr>
        <w:pStyle w:val="a3"/>
      </w:pPr>
    </w:p>
    <w:p w14:paraId="64F45DAB" w14:textId="77777777" w:rsidR="004C0337" w:rsidRDefault="004C0337">
      <w:pPr>
        <w:pStyle w:val="a3"/>
      </w:pPr>
    </w:p>
    <w:p w14:paraId="0DBA51CD" w14:textId="77777777" w:rsidR="004C0337" w:rsidRDefault="004C0337">
      <w:pPr>
        <w:pStyle w:val="a3"/>
      </w:pPr>
    </w:p>
    <w:p w14:paraId="3FE0CF6F" w14:textId="77777777" w:rsidR="004C0337" w:rsidRDefault="004C0337">
      <w:pPr>
        <w:pStyle w:val="a3"/>
      </w:pPr>
    </w:p>
    <w:p w14:paraId="2E82A460" w14:textId="77777777" w:rsidR="004C0337" w:rsidRDefault="004C0337">
      <w:pPr>
        <w:pStyle w:val="a3"/>
      </w:pPr>
    </w:p>
    <w:p w14:paraId="64E8C28D" w14:textId="77777777" w:rsidR="004C0337" w:rsidRDefault="004C0337">
      <w:pPr>
        <w:pStyle w:val="a3"/>
      </w:pPr>
    </w:p>
    <w:p w14:paraId="507C8698" w14:textId="77777777" w:rsidR="004C0337" w:rsidRDefault="004C0337">
      <w:pPr>
        <w:pStyle w:val="a3"/>
      </w:pPr>
    </w:p>
    <w:p w14:paraId="54445A39" w14:textId="77777777" w:rsidR="004C0337" w:rsidRDefault="004C0337">
      <w:pPr>
        <w:pStyle w:val="a3"/>
      </w:pPr>
    </w:p>
    <w:p w14:paraId="5D4610DA" w14:textId="77777777" w:rsidR="004C0337" w:rsidRDefault="004C0337">
      <w:pPr>
        <w:pStyle w:val="a3"/>
      </w:pPr>
    </w:p>
    <w:p w14:paraId="6401545C" w14:textId="77777777" w:rsidR="004C0337" w:rsidRDefault="004C0337">
      <w:pPr>
        <w:pStyle w:val="a3"/>
      </w:pPr>
    </w:p>
    <w:p w14:paraId="220E2D1C" w14:textId="77777777" w:rsidR="004C0337" w:rsidRDefault="004C0337">
      <w:pPr>
        <w:pStyle w:val="a3"/>
      </w:pPr>
    </w:p>
    <w:p w14:paraId="14E53CED" w14:textId="77777777" w:rsidR="004C0337" w:rsidRDefault="004C0337">
      <w:pPr>
        <w:pStyle w:val="a3"/>
      </w:pPr>
    </w:p>
    <w:p w14:paraId="395F1AF4" w14:textId="77777777" w:rsidR="004C0337" w:rsidRDefault="004C0337">
      <w:pPr>
        <w:pStyle w:val="a3"/>
      </w:pPr>
    </w:p>
    <w:p w14:paraId="1099C7BA" w14:textId="77777777" w:rsidR="004C0337" w:rsidRDefault="004C0337">
      <w:pPr>
        <w:pStyle w:val="a3"/>
      </w:pPr>
    </w:p>
    <w:p w14:paraId="768FF02D" w14:textId="77777777" w:rsidR="004C0337" w:rsidRDefault="004C0337">
      <w:pPr>
        <w:pStyle w:val="a3"/>
      </w:pPr>
    </w:p>
    <w:p w14:paraId="0AFDE4BD" w14:textId="77777777" w:rsidR="004C0337" w:rsidRDefault="004C0337">
      <w:pPr>
        <w:pStyle w:val="a3"/>
      </w:pPr>
    </w:p>
    <w:p w14:paraId="493CD9D6" w14:textId="77777777" w:rsidR="004C0337" w:rsidRDefault="00000000">
      <w:pPr>
        <w:pStyle w:val="a3"/>
        <w:jc w:val="center"/>
        <w:rPr>
          <w:b/>
          <w:bCs/>
          <w:sz w:val="28"/>
          <w:szCs w:val="28"/>
        </w:rPr>
      </w:pPr>
      <w:r>
        <w:rPr>
          <w:rFonts w:hint="eastAsia"/>
          <w:b/>
          <w:bCs/>
          <w:sz w:val="28"/>
          <w:szCs w:val="28"/>
        </w:rPr>
        <w:lastRenderedPageBreak/>
        <w:t>十七、通过认证的证书（原件备验交扫描件）</w:t>
      </w:r>
    </w:p>
    <w:p w14:paraId="3E7DC2E8" w14:textId="77777777" w:rsidR="004C0337" w:rsidRDefault="004C0337">
      <w:pPr>
        <w:pStyle w:val="a3"/>
        <w:rPr>
          <w:sz w:val="24"/>
          <w:szCs w:val="24"/>
        </w:rPr>
      </w:pPr>
    </w:p>
    <w:p w14:paraId="79AB01CA" w14:textId="77777777" w:rsidR="004C0337" w:rsidRDefault="004C0337">
      <w:pPr>
        <w:pStyle w:val="a3"/>
        <w:rPr>
          <w:sz w:val="24"/>
          <w:szCs w:val="24"/>
        </w:rPr>
      </w:pPr>
    </w:p>
    <w:p w14:paraId="30709579" w14:textId="77777777" w:rsidR="004C0337" w:rsidRDefault="004C0337">
      <w:pPr>
        <w:pStyle w:val="a3"/>
        <w:rPr>
          <w:sz w:val="24"/>
          <w:szCs w:val="24"/>
        </w:rPr>
      </w:pPr>
    </w:p>
    <w:p w14:paraId="6A231CCB" w14:textId="77777777" w:rsidR="004C0337" w:rsidRDefault="004C0337">
      <w:pPr>
        <w:pStyle w:val="a3"/>
        <w:rPr>
          <w:sz w:val="24"/>
          <w:szCs w:val="24"/>
        </w:rPr>
      </w:pPr>
    </w:p>
    <w:p w14:paraId="60148FC8" w14:textId="77777777" w:rsidR="004C0337" w:rsidRDefault="004C0337">
      <w:pPr>
        <w:pStyle w:val="a3"/>
        <w:rPr>
          <w:sz w:val="24"/>
          <w:szCs w:val="24"/>
        </w:rPr>
      </w:pPr>
    </w:p>
    <w:p w14:paraId="0FDCC50D" w14:textId="77777777" w:rsidR="004C0337" w:rsidRDefault="004C0337">
      <w:pPr>
        <w:pStyle w:val="a3"/>
        <w:rPr>
          <w:sz w:val="24"/>
          <w:szCs w:val="24"/>
        </w:rPr>
      </w:pPr>
    </w:p>
    <w:p w14:paraId="23802B96" w14:textId="77777777" w:rsidR="004C0337" w:rsidRDefault="004C0337">
      <w:pPr>
        <w:pStyle w:val="a3"/>
        <w:rPr>
          <w:sz w:val="24"/>
          <w:szCs w:val="24"/>
        </w:rPr>
      </w:pPr>
    </w:p>
    <w:p w14:paraId="0714E540" w14:textId="77777777" w:rsidR="004C0337" w:rsidRDefault="004C0337">
      <w:pPr>
        <w:pStyle w:val="a3"/>
        <w:rPr>
          <w:sz w:val="24"/>
          <w:szCs w:val="24"/>
        </w:rPr>
      </w:pPr>
    </w:p>
    <w:p w14:paraId="47AB6DDD" w14:textId="77777777" w:rsidR="004C0337" w:rsidRDefault="004C0337">
      <w:pPr>
        <w:pStyle w:val="a3"/>
        <w:rPr>
          <w:sz w:val="24"/>
          <w:szCs w:val="24"/>
        </w:rPr>
      </w:pPr>
    </w:p>
    <w:p w14:paraId="16A2982C" w14:textId="77777777" w:rsidR="004C0337" w:rsidRDefault="004C0337">
      <w:pPr>
        <w:pStyle w:val="a3"/>
        <w:rPr>
          <w:sz w:val="24"/>
          <w:szCs w:val="24"/>
        </w:rPr>
      </w:pPr>
    </w:p>
    <w:p w14:paraId="76B47E23" w14:textId="77777777" w:rsidR="004C0337" w:rsidRDefault="004C0337">
      <w:pPr>
        <w:pStyle w:val="a3"/>
        <w:rPr>
          <w:sz w:val="24"/>
          <w:szCs w:val="24"/>
        </w:rPr>
      </w:pPr>
    </w:p>
    <w:p w14:paraId="055800BA" w14:textId="77777777" w:rsidR="004C0337" w:rsidRDefault="004C0337">
      <w:pPr>
        <w:pStyle w:val="a3"/>
        <w:rPr>
          <w:sz w:val="24"/>
          <w:szCs w:val="24"/>
        </w:rPr>
      </w:pPr>
    </w:p>
    <w:p w14:paraId="1C20845D" w14:textId="77777777" w:rsidR="004C0337" w:rsidRDefault="004C0337">
      <w:pPr>
        <w:pStyle w:val="a3"/>
        <w:rPr>
          <w:sz w:val="24"/>
          <w:szCs w:val="24"/>
        </w:rPr>
      </w:pPr>
    </w:p>
    <w:p w14:paraId="26829E62" w14:textId="77777777" w:rsidR="004C0337" w:rsidRDefault="004C0337">
      <w:pPr>
        <w:pStyle w:val="a3"/>
        <w:rPr>
          <w:sz w:val="24"/>
          <w:szCs w:val="24"/>
        </w:rPr>
      </w:pPr>
    </w:p>
    <w:p w14:paraId="7C02CAB9" w14:textId="77777777" w:rsidR="004C0337" w:rsidRDefault="004C0337">
      <w:pPr>
        <w:pStyle w:val="a3"/>
        <w:rPr>
          <w:sz w:val="24"/>
          <w:szCs w:val="24"/>
        </w:rPr>
      </w:pPr>
    </w:p>
    <w:p w14:paraId="12281318" w14:textId="77777777" w:rsidR="004C0337" w:rsidRDefault="004C0337">
      <w:pPr>
        <w:pStyle w:val="a3"/>
        <w:rPr>
          <w:sz w:val="24"/>
          <w:szCs w:val="24"/>
        </w:rPr>
      </w:pPr>
    </w:p>
    <w:p w14:paraId="26714B2C" w14:textId="77777777" w:rsidR="004C0337" w:rsidRDefault="004C0337">
      <w:pPr>
        <w:pStyle w:val="a3"/>
        <w:rPr>
          <w:sz w:val="24"/>
          <w:szCs w:val="24"/>
        </w:rPr>
      </w:pPr>
    </w:p>
    <w:p w14:paraId="635DAD73" w14:textId="77777777" w:rsidR="004C0337" w:rsidRDefault="004C0337">
      <w:pPr>
        <w:pStyle w:val="a3"/>
        <w:rPr>
          <w:sz w:val="24"/>
          <w:szCs w:val="24"/>
        </w:rPr>
      </w:pPr>
    </w:p>
    <w:p w14:paraId="1BD40625" w14:textId="77777777" w:rsidR="004C0337" w:rsidRDefault="004C0337">
      <w:pPr>
        <w:pStyle w:val="a3"/>
        <w:rPr>
          <w:sz w:val="24"/>
          <w:szCs w:val="24"/>
        </w:rPr>
      </w:pPr>
    </w:p>
    <w:p w14:paraId="2FFC8C77" w14:textId="77777777" w:rsidR="004C0337" w:rsidRDefault="004C0337">
      <w:pPr>
        <w:pStyle w:val="a3"/>
        <w:rPr>
          <w:sz w:val="24"/>
          <w:szCs w:val="24"/>
        </w:rPr>
      </w:pPr>
    </w:p>
    <w:p w14:paraId="06A56E9A" w14:textId="77777777" w:rsidR="004C0337" w:rsidRDefault="004C0337">
      <w:pPr>
        <w:pStyle w:val="a3"/>
        <w:rPr>
          <w:sz w:val="24"/>
          <w:szCs w:val="24"/>
        </w:rPr>
      </w:pPr>
    </w:p>
    <w:p w14:paraId="1390B45C" w14:textId="77777777" w:rsidR="004C0337" w:rsidRDefault="004C0337">
      <w:pPr>
        <w:pStyle w:val="a3"/>
        <w:rPr>
          <w:sz w:val="24"/>
          <w:szCs w:val="24"/>
        </w:rPr>
      </w:pPr>
    </w:p>
    <w:p w14:paraId="3163D98E" w14:textId="77777777" w:rsidR="004C0337" w:rsidRDefault="004C0337">
      <w:pPr>
        <w:pStyle w:val="a3"/>
        <w:rPr>
          <w:sz w:val="24"/>
          <w:szCs w:val="24"/>
        </w:rPr>
      </w:pPr>
    </w:p>
    <w:p w14:paraId="5E9DF5E6" w14:textId="77777777" w:rsidR="004C0337" w:rsidRDefault="004C0337">
      <w:pPr>
        <w:pStyle w:val="a3"/>
        <w:rPr>
          <w:sz w:val="24"/>
          <w:szCs w:val="24"/>
        </w:rPr>
      </w:pPr>
    </w:p>
    <w:p w14:paraId="6CEF662C" w14:textId="77777777" w:rsidR="004C0337" w:rsidRDefault="004C0337">
      <w:pPr>
        <w:pStyle w:val="a3"/>
        <w:rPr>
          <w:sz w:val="24"/>
          <w:szCs w:val="24"/>
        </w:rPr>
      </w:pPr>
    </w:p>
    <w:p w14:paraId="372F9C39" w14:textId="77777777" w:rsidR="004C0337" w:rsidRDefault="004C0337">
      <w:pPr>
        <w:pStyle w:val="a3"/>
        <w:rPr>
          <w:sz w:val="24"/>
          <w:szCs w:val="24"/>
        </w:rPr>
      </w:pPr>
    </w:p>
    <w:p w14:paraId="38890276" w14:textId="77777777" w:rsidR="004C0337" w:rsidRDefault="004C0337">
      <w:pPr>
        <w:pStyle w:val="a3"/>
        <w:rPr>
          <w:sz w:val="24"/>
          <w:szCs w:val="24"/>
        </w:rPr>
      </w:pPr>
    </w:p>
    <w:p w14:paraId="7B3034D7" w14:textId="77777777" w:rsidR="004C0337" w:rsidRDefault="004C0337">
      <w:pPr>
        <w:pStyle w:val="a3"/>
        <w:rPr>
          <w:sz w:val="24"/>
          <w:szCs w:val="24"/>
        </w:rPr>
      </w:pPr>
    </w:p>
    <w:p w14:paraId="0368235B" w14:textId="77777777" w:rsidR="004C0337" w:rsidRDefault="004C0337">
      <w:pPr>
        <w:pStyle w:val="a3"/>
        <w:rPr>
          <w:sz w:val="24"/>
          <w:szCs w:val="24"/>
        </w:rPr>
      </w:pPr>
    </w:p>
    <w:p w14:paraId="4D21084A" w14:textId="77777777" w:rsidR="004C0337" w:rsidRDefault="004C0337">
      <w:pPr>
        <w:pStyle w:val="a3"/>
        <w:rPr>
          <w:sz w:val="24"/>
          <w:szCs w:val="24"/>
        </w:rPr>
      </w:pPr>
    </w:p>
    <w:p w14:paraId="0747DB7F" w14:textId="77777777" w:rsidR="004C0337" w:rsidRDefault="004C0337">
      <w:pPr>
        <w:pStyle w:val="a3"/>
        <w:rPr>
          <w:sz w:val="24"/>
          <w:szCs w:val="24"/>
        </w:rPr>
      </w:pPr>
    </w:p>
    <w:p w14:paraId="6ABC5E17" w14:textId="77777777" w:rsidR="004C0337" w:rsidRDefault="004C0337">
      <w:pPr>
        <w:pStyle w:val="a3"/>
        <w:rPr>
          <w:sz w:val="24"/>
          <w:szCs w:val="24"/>
        </w:rPr>
      </w:pPr>
    </w:p>
    <w:p w14:paraId="57729915" w14:textId="77777777" w:rsidR="004C0337" w:rsidRDefault="004C0337">
      <w:pPr>
        <w:pStyle w:val="a3"/>
        <w:rPr>
          <w:sz w:val="24"/>
          <w:szCs w:val="24"/>
        </w:rPr>
      </w:pPr>
    </w:p>
    <w:p w14:paraId="626796B7" w14:textId="77777777" w:rsidR="004C0337" w:rsidRDefault="004C0337">
      <w:pPr>
        <w:pStyle w:val="a3"/>
        <w:rPr>
          <w:sz w:val="24"/>
          <w:szCs w:val="24"/>
        </w:rPr>
      </w:pPr>
    </w:p>
    <w:p w14:paraId="3B0DCD63" w14:textId="77777777" w:rsidR="004C0337" w:rsidRDefault="004C0337">
      <w:pPr>
        <w:pStyle w:val="a3"/>
        <w:rPr>
          <w:sz w:val="24"/>
          <w:szCs w:val="24"/>
        </w:rPr>
      </w:pPr>
    </w:p>
    <w:p w14:paraId="1B8D1FD1" w14:textId="77777777" w:rsidR="004C0337" w:rsidRDefault="004C0337">
      <w:pPr>
        <w:pStyle w:val="a3"/>
        <w:rPr>
          <w:sz w:val="24"/>
          <w:szCs w:val="24"/>
        </w:rPr>
      </w:pPr>
    </w:p>
    <w:p w14:paraId="100A4808" w14:textId="77777777" w:rsidR="004C0337" w:rsidRDefault="004C0337">
      <w:pPr>
        <w:pStyle w:val="a3"/>
        <w:rPr>
          <w:sz w:val="24"/>
          <w:szCs w:val="24"/>
        </w:rPr>
      </w:pPr>
    </w:p>
    <w:p w14:paraId="757A09BC" w14:textId="77777777" w:rsidR="004C0337" w:rsidRDefault="004C0337">
      <w:pPr>
        <w:pStyle w:val="a3"/>
        <w:rPr>
          <w:sz w:val="24"/>
          <w:szCs w:val="24"/>
        </w:rPr>
      </w:pPr>
    </w:p>
    <w:p w14:paraId="65D45F4A" w14:textId="77777777" w:rsidR="004C0337" w:rsidRDefault="004C0337">
      <w:pPr>
        <w:pStyle w:val="a3"/>
        <w:rPr>
          <w:sz w:val="24"/>
          <w:szCs w:val="24"/>
        </w:rPr>
      </w:pPr>
    </w:p>
    <w:p w14:paraId="1F588C9A" w14:textId="77777777" w:rsidR="004C0337" w:rsidRDefault="004C0337">
      <w:pPr>
        <w:pStyle w:val="a3"/>
        <w:rPr>
          <w:sz w:val="24"/>
          <w:szCs w:val="24"/>
        </w:rPr>
      </w:pPr>
    </w:p>
    <w:p w14:paraId="2316A6F2" w14:textId="77777777" w:rsidR="004C0337" w:rsidRDefault="004C0337">
      <w:pPr>
        <w:pStyle w:val="a3"/>
        <w:rPr>
          <w:sz w:val="24"/>
          <w:szCs w:val="24"/>
        </w:rPr>
      </w:pPr>
    </w:p>
    <w:p w14:paraId="370F51D4" w14:textId="77777777" w:rsidR="004C0337" w:rsidRDefault="004C0337">
      <w:pPr>
        <w:pStyle w:val="a3"/>
        <w:rPr>
          <w:sz w:val="24"/>
          <w:szCs w:val="24"/>
        </w:rPr>
      </w:pPr>
    </w:p>
    <w:p w14:paraId="61C30988" w14:textId="77777777" w:rsidR="004C0337" w:rsidRDefault="004C0337">
      <w:pPr>
        <w:pStyle w:val="a3"/>
        <w:rPr>
          <w:sz w:val="24"/>
          <w:szCs w:val="24"/>
        </w:rPr>
      </w:pPr>
    </w:p>
    <w:p w14:paraId="1251863E" w14:textId="77777777" w:rsidR="004C0337" w:rsidRDefault="004C0337">
      <w:pPr>
        <w:pStyle w:val="a3"/>
        <w:rPr>
          <w:sz w:val="24"/>
          <w:szCs w:val="24"/>
        </w:rPr>
      </w:pPr>
    </w:p>
    <w:p w14:paraId="5C97B836" w14:textId="77777777" w:rsidR="004C0337" w:rsidRDefault="004C0337">
      <w:pPr>
        <w:pStyle w:val="a3"/>
        <w:rPr>
          <w:sz w:val="24"/>
          <w:szCs w:val="24"/>
        </w:rPr>
      </w:pPr>
    </w:p>
    <w:p w14:paraId="4382D898" w14:textId="77777777" w:rsidR="004C0337" w:rsidRDefault="00000000">
      <w:pPr>
        <w:snapToGrid w:val="0"/>
        <w:ind w:firstLineChars="300" w:firstLine="843"/>
        <w:contextualSpacing/>
        <w:rPr>
          <w:rFonts w:ascii="宋体" w:hAnsi="宋体" w:hint="eastAsia"/>
          <w:b/>
          <w:bCs/>
          <w:color w:val="000000"/>
          <w:sz w:val="28"/>
          <w:szCs w:val="28"/>
        </w:rPr>
      </w:pPr>
      <w:r>
        <w:rPr>
          <w:rFonts w:ascii="宋体" w:hAnsi="宋体" w:hint="eastAsia"/>
          <w:b/>
          <w:bCs/>
          <w:sz w:val="28"/>
          <w:szCs w:val="28"/>
        </w:rPr>
        <w:lastRenderedPageBreak/>
        <w:t>十八、其他:投标资格证明文件,投标服务符合“招标文件”规定的证明文件,及投标人认为必要提供的其他内容</w:t>
      </w:r>
      <w:r>
        <w:rPr>
          <w:rFonts w:ascii="微软雅黑" w:eastAsia="微软雅黑" w:hAnsi="微软雅黑" w:cs="微软雅黑" w:hint="eastAsia"/>
          <w:b/>
          <w:bCs/>
          <w:sz w:val="28"/>
          <w:szCs w:val="28"/>
        </w:rPr>
        <w:t>｡</w:t>
      </w:r>
      <w:r>
        <w:rPr>
          <w:rFonts w:ascii="宋体" w:hAnsi="宋体"/>
          <w:b/>
          <w:bCs/>
          <w:color w:val="000000"/>
          <w:sz w:val="28"/>
          <w:szCs w:val="28"/>
        </w:rPr>
        <w:t xml:space="preserve">  </w:t>
      </w:r>
    </w:p>
    <w:p w14:paraId="0DBC050E" w14:textId="77777777" w:rsidR="004C0337" w:rsidRDefault="00000000">
      <w:pPr>
        <w:widowControl/>
        <w:snapToGrid w:val="0"/>
        <w:spacing w:line="360" w:lineRule="auto"/>
        <w:ind w:firstLineChars="902" w:firstLine="1894"/>
        <w:jc w:val="left"/>
        <w:rPr>
          <w:rFonts w:ascii="宋体" w:hAnsi="宋体" w:hint="eastAsia"/>
          <w:kern w:val="0"/>
          <w:szCs w:val="21"/>
        </w:rPr>
      </w:pPr>
      <w:r>
        <w:rPr>
          <w:rFonts w:ascii="宋体" w:hAnsi="宋体" w:hint="eastAsia"/>
          <w:kern w:val="0"/>
          <w:szCs w:val="21"/>
        </w:rPr>
        <w:t>（其他招标文件要求提供的资料或投标人认为需要补充的资料）</w:t>
      </w:r>
    </w:p>
    <w:p w14:paraId="011AA8A8" w14:textId="77777777" w:rsidR="004C0337" w:rsidRDefault="004C0337">
      <w:pPr>
        <w:spacing w:afterLines="25" w:after="78" w:line="300" w:lineRule="auto"/>
        <w:ind w:left="420"/>
        <w:rPr>
          <w:rFonts w:ascii="宋体" w:hAnsi="宋体" w:hint="eastAsia"/>
          <w:bCs/>
          <w:color w:val="000000"/>
          <w:sz w:val="24"/>
        </w:rPr>
      </w:pPr>
    </w:p>
    <w:p w14:paraId="76C4DBD7" w14:textId="77777777" w:rsidR="004C0337" w:rsidRDefault="004C0337">
      <w:pPr>
        <w:spacing w:afterLines="25" w:after="78" w:line="300" w:lineRule="auto"/>
        <w:ind w:left="420"/>
        <w:rPr>
          <w:rFonts w:ascii="宋体" w:hAnsi="宋体" w:hint="eastAsia"/>
          <w:bCs/>
          <w:color w:val="000000"/>
          <w:sz w:val="24"/>
        </w:rPr>
      </w:pPr>
    </w:p>
    <w:p w14:paraId="7932CAC1" w14:textId="77777777" w:rsidR="004C0337" w:rsidRDefault="004C0337">
      <w:pPr>
        <w:spacing w:afterLines="25" w:after="78" w:line="300" w:lineRule="auto"/>
        <w:ind w:left="420"/>
        <w:rPr>
          <w:rFonts w:ascii="宋体" w:hAnsi="宋体" w:hint="eastAsia"/>
          <w:bCs/>
          <w:color w:val="000000"/>
          <w:sz w:val="24"/>
        </w:rPr>
      </w:pPr>
    </w:p>
    <w:p w14:paraId="2C99390A" w14:textId="77777777" w:rsidR="004C0337" w:rsidRDefault="004C0337">
      <w:pPr>
        <w:spacing w:afterLines="25" w:after="78" w:line="300" w:lineRule="auto"/>
        <w:ind w:left="420"/>
        <w:rPr>
          <w:rFonts w:ascii="宋体" w:hAnsi="宋体" w:hint="eastAsia"/>
          <w:bCs/>
          <w:color w:val="000000"/>
          <w:sz w:val="24"/>
        </w:rPr>
      </w:pPr>
    </w:p>
    <w:p w14:paraId="0D2DEFE8" w14:textId="77777777" w:rsidR="004C0337" w:rsidRDefault="004C0337">
      <w:pPr>
        <w:spacing w:afterLines="25" w:after="78" w:line="300" w:lineRule="auto"/>
        <w:ind w:left="420"/>
        <w:rPr>
          <w:rFonts w:ascii="宋体" w:hAnsi="宋体" w:hint="eastAsia"/>
          <w:bCs/>
          <w:color w:val="000000"/>
          <w:sz w:val="24"/>
        </w:rPr>
      </w:pPr>
    </w:p>
    <w:p w14:paraId="36593E65" w14:textId="77777777" w:rsidR="004C0337" w:rsidRDefault="004C0337">
      <w:pPr>
        <w:spacing w:afterLines="25" w:after="78" w:line="300" w:lineRule="auto"/>
        <w:ind w:left="420"/>
        <w:rPr>
          <w:rFonts w:ascii="宋体" w:hAnsi="宋体" w:hint="eastAsia"/>
          <w:bCs/>
          <w:color w:val="000000"/>
          <w:sz w:val="24"/>
        </w:rPr>
      </w:pPr>
    </w:p>
    <w:p w14:paraId="18BB7B7D" w14:textId="77777777" w:rsidR="004C0337" w:rsidRDefault="004C0337">
      <w:pPr>
        <w:spacing w:afterLines="25" w:after="78" w:line="300" w:lineRule="auto"/>
        <w:ind w:left="420"/>
        <w:rPr>
          <w:rFonts w:ascii="宋体" w:hAnsi="宋体" w:hint="eastAsia"/>
          <w:bCs/>
          <w:color w:val="000000"/>
          <w:sz w:val="24"/>
        </w:rPr>
      </w:pPr>
    </w:p>
    <w:p w14:paraId="6B7D393B" w14:textId="77777777" w:rsidR="004C0337" w:rsidRDefault="004C0337">
      <w:pPr>
        <w:spacing w:afterLines="25" w:after="78" w:line="300" w:lineRule="auto"/>
        <w:ind w:left="420"/>
        <w:rPr>
          <w:rFonts w:ascii="宋体" w:hAnsi="宋体" w:hint="eastAsia"/>
          <w:bCs/>
          <w:color w:val="000000"/>
          <w:sz w:val="24"/>
        </w:rPr>
      </w:pPr>
    </w:p>
    <w:p w14:paraId="3E098FEF" w14:textId="77777777" w:rsidR="004C0337" w:rsidRDefault="004C0337">
      <w:pPr>
        <w:spacing w:afterLines="25" w:after="78" w:line="300" w:lineRule="auto"/>
        <w:ind w:left="420"/>
        <w:rPr>
          <w:rFonts w:ascii="宋体" w:hAnsi="宋体" w:hint="eastAsia"/>
          <w:bCs/>
          <w:color w:val="000000"/>
          <w:sz w:val="24"/>
        </w:rPr>
      </w:pPr>
    </w:p>
    <w:p w14:paraId="0FE39546" w14:textId="77777777" w:rsidR="004C0337" w:rsidRDefault="004C0337">
      <w:pPr>
        <w:spacing w:afterLines="25" w:after="78" w:line="300" w:lineRule="auto"/>
        <w:ind w:left="420"/>
        <w:rPr>
          <w:rFonts w:ascii="宋体" w:hAnsi="宋体" w:hint="eastAsia"/>
          <w:bCs/>
          <w:color w:val="000000"/>
          <w:sz w:val="24"/>
        </w:rPr>
      </w:pPr>
    </w:p>
    <w:p w14:paraId="28E262EA" w14:textId="77777777" w:rsidR="004C0337" w:rsidRDefault="00000000">
      <w:pPr>
        <w:spacing w:afterLines="25" w:after="78" w:line="300" w:lineRule="auto"/>
        <w:ind w:left="420"/>
        <w:rPr>
          <w:b/>
          <w:color w:val="000000"/>
          <w:sz w:val="28"/>
          <w:szCs w:val="28"/>
        </w:rPr>
      </w:pPr>
      <w:r>
        <w:rPr>
          <w:b/>
          <w:color w:val="000000"/>
          <w:sz w:val="28"/>
          <w:szCs w:val="28"/>
        </w:rPr>
        <w:t xml:space="preserve">              </w:t>
      </w:r>
    </w:p>
    <w:p w14:paraId="0FF98599" w14:textId="77777777" w:rsidR="004C0337" w:rsidRDefault="004C0337">
      <w:pPr>
        <w:spacing w:afterLines="25" w:after="78" w:line="300" w:lineRule="auto"/>
        <w:ind w:left="420"/>
        <w:rPr>
          <w:b/>
          <w:color w:val="000000"/>
          <w:sz w:val="28"/>
          <w:szCs w:val="28"/>
        </w:rPr>
      </w:pPr>
    </w:p>
    <w:p w14:paraId="72870935" w14:textId="77777777" w:rsidR="004C0337" w:rsidRDefault="004C0337">
      <w:pPr>
        <w:spacing w:afterLines="25" w:after="78" w:line="300" w:lineRule="auto"/>
        <w:ind w:left="420"/>
        <w:rPr>
          <w:b/>
          <w:color w:val="000000"/>
          <w:sz w:val="28"/>
          <w:szCs w:val="28"/>
        </w:rPr>
      </w:pPr>
    </w:p>
    <w:p w14:paraId="41793329" w14:textId="77777777" w:rsidR="004C0337" w:rsidRDefault="004C0337">
      <w:pPr>
        <w:spacing w:afterLines="25" w:after="78" w:line="300" w:lineRule="auto"/>
        <w:ind w:left="420"/>
        <w:rPr>
          <w:b/>
          <w:color w:val="000000"/>
          <w:sz w:val="28"/>
          <w:szCs w:val="28"/>
        </w:rPr>
      </w:pPr>
    </w:p>
    <w:p w14:paraId="61AC7DF0" w14:textId="77777777" w:rsidR="004C0337" w:rsidRDefault="004C0337">
      <w:pPr>
        <w:spacing w:afterLines="25" w:after="78" w:line="300" w:lineRule="auto"/>
        <w:ind w:left="420"/>
        <w:rPr>
          <w:b/>
          <w:color w:val="000000"/>
          <w:sz w:val="28"/>
          <w:szCs w:val="28"/>
        </w:rPr>
      </w:pPr>
    </w:p>
    <w:p w14:paraId="31685C6B" w14:textId="77777777" w:rsidR="004C0337" w:rsidRDefault="004C0337">
      <w:pPr>
        <w:spacing w:afterLines="25" w:after="78" w:line="300" w:lineRule="auto"/>
        <w:ind w:left="420"/>
        <w:rPr>
          <w:b/>
          <w:color w:val="000000"/>
          <w:sz w:val="28"/>
          <w:szCs w:val="28"/>
        </w:rPr>
      </w:pPr>
    </w:p>
    <w:p w14:paraId="0BAE54DC" w14:textId="77777777" w:rsidR="004C0337" w:rsidRDefault="004C0337">
      <w:pPr>
        <w:spacing w:afterLines="25" w:after="78" w:line="300" w:lineRule="auto"/>
        <w:ind w:left="420"/>
        <w:rPr>
          <w:b/>
          <w:color w:val="000000"/>
          <w:sz w:val="28"/>
          <w:szCs w:val="28"/>
        </w:rPr>
      </w:pPr>
    </w:p>
    <w:p w14:paraId="39FA232F" w14:textId="77777777" w:rsidR="004C0337" w:rsidRDefault="004C0337">
      <w:pPr>
        <w:spacing w:afterLines="25" w:after="78" w:line="300" w:lineRule="auto"/>
        <w:ind w:left="420"/>
        <w:rPr>
          <w:b/>
          <w:color w:val="000000"/>
          <w:sz w:val="28"/>
          <w:szCs w:val="28"/>
        </w:rPr>
      </w:pPr>
    </w:p>
    <w:p w14:paraId="4C24A2CE" w14:textId="77777777" w:rsidR="004C0337" w:rsidRDefault="004C0337">
      <w:pPr>
        <w:spacing w:afterLines="25" w:after="78" w:line="300" w:lineRule="auto"/>
        <w:ind w:left="420"/>
        <w:rPr>
          <w:b/>
          <w:color w:val="000000"/>
          <w:sz w:val="28"/>
          <w:szCs w:val="28"/>
        </w:rPr>
      </w:pPr>
    </w:p>
    <w:p w14:paraId="3486A5C8" w14:textId="77777777" w:rsidR="004C0337" w:rsidRDefault="004C0337">
      <w:pPr>
        <w:spacing w:afterLines="25" w:after="78" w:line="300" w:lineRule="auto"/>
        <w:ind w:left="420"/>
        <w:rPr>
          <w:b/>
          <w:color w:val="000000"/>
          <w:sz w:val="28"/>
          <w:szCs w:val="28"/>
        </w:rPr>
      </w:pPr>
    </w:p>
    <w:p w14:paraId="2C92C78B" w14:textId="77777777" w:rsidR="004C0337" w:rsidRDefault="004C0337">
      <w:pPr>
        <w:pStyle w:val="a3"/>
      </w:pPr>
    </w:p>
    <w:p w14:paraId="15FDE9D4" w14:textId="77777777" w:rsidR="004C0337" w:rsidRDefault="004C0337">
      <w:pPr>
        <w:spacing w:afterLines="25" w:after="78" w:line="300" w:lineRule="auto"/>
        <w:ind w:left="420"/>
        <w:jc w:val="center"/>
        <w:rPr>
          <w:b/>
          <w:color w:val="000000"/>
          <w:sz w:val="28"/>
          <w:szCs w:val="28"/>
        </w:rPr>
      </w:pPr>
    </w:p>
    <w:p w14:paraId="490024AF" w14:textId="77777777" w:rsidR="004C0337" w:rsidRDefault="004C0337">
      <w:pPr>
        <w:spacing w:afterLines="25" w:after="78" w:line="300" w:lineRule="auto"/>
        <w:ind w:left="420"/>
        <w:jc w:val="center"/>
        <w:rPr>
          <w:b/>
          <w:color w:val="000000"/>
          <w:sz w:val="28"/>
          <w:szCs w:val="28"/>
        </w:rPr>
      </w:pPr>
    </w:p>
    <w:p w14:paraId="258C3008" w14:textId="77777777" w:rsidR="004C0337" w:rsidRDefault="00000000">
      <w:pPr>
        <w:spacing w:after="60" w:line="360" w:lineRule="exact"/>
        <w:ind w:left="1521" w:hangingChars="541" w:hanging="1521"/>
        <w:jc w:val="center"/>
        <w:rPr>
          <w:rFonts w:ascii="宋体" w:hAnsi="宋体" w:cs="Arial" w:hint="eastAsia"/>
          <w:b/>
          <w:color w:val="000000"/>
          <w:sz w:val="28"/>
          <w:szCs w:val="28"/>
        </w:rPr>
      </w:pPr>
      <w:r>
        <w:rPr>
          <w:rFonts w:ascii="宋体" w:hAnsi="宋体" w:cs="Arial" w:hint="eastAsia"/>
          <w:b/>
          <w:color w:val="000000"/>
          <w:sz w:val="28"/>
          <w:szCs w:val="28"/>
        </w:rPr>
        <w:lastRenderedPageBreak/>
        <w:t>十九、产品说明书（能证明具备所要求的参数）</w:t>
      </w:r>
    </w:p>
    <w:p w14:paraId="0E1B7050" w14:textId="77777777" w:rsidR="004C0337" w:rsidRDefault="004C0337">
      <w:pPr>
        <w:spacing w:after="60" w:line="360" w:lineRule="exact"/>
        <w:ind w:left="1521" w:hangingChars="541" w:hanging="1521"/>
        <w:rPr>
          <w:rFonts w:ascii="宋体" w:hAnsi="宋体" w:cs="Arial" w:hint="eastAsia"/>
          <w:b/>
          <w:color w:val="000000"/>
          <w:sz w:val="28"/>
          <w:szCs w:val="28"/>
        </w:rPr>
      </w:pPr>
    </w:p>
    <w:p w14:paraId="4DB05287" w14:textId="77777777" w:rsidR="004C0337" w:rsidRDefault="004C0337">
      <w:pPr>
        <w:pStyle w:val="a3"/>
      </w:pPr>
    </w:p>
    <w:p w14:paraId="005AD7FE" w14:textId="77777777" w:rsidR="004C0337" w:rsidRDefault="004C0337">
      <w:pPr>
        <w:pStyle w:val="a3"/>
      </w:pPr>
    </w:p>
    <w:p w14:paraId="381CE1AC" w14:textId="77777777" w:rsidR="004C0337" w:rsidRDefault="004C0337">
      <w:pPr>
        <w:pStyle w:val="a3"/>
      </w:pPr>
    </w:p>
    <w:p w14:paraId="470A5861" w14:textId="77777777" w:rsidR="004C0337" w:rsidRDefault="004C0337">
      <w:pPr>
        <w:pStyle w:val="a3"/>
      </w:pPr>
    </w:p>
    <w:p w14:paraId="72ED61BE" w14:textId="77777777" w:rsidR="004C0337" w:rsidRDefault="004C0337">
      <w:pPr>
        <w:pStyle w:val="a3"/>
      </w:pPr>
    </w:p>
    <w:p w14:paraId="17CBB46E" w14:textId="77777777" w:rsidR="004C0337" w:rsidRDefault="004C0337">
      <w:pPr>
        <w:pStyle w:val="a3"/>
      </w:pPr>
    </w:p>
    <w:p w14:paraId="7CD5A3EB" w14:textId="77777777" w:rsidR="004C0337" w:rsidRDefault="004C0337">
      <w:pPr>
        <w:pStyle w:val="a3"/>
      </w:pPr>
    </w:p>
    <w:p w14:paraId="2AFE64E9" w14:textId="77777777" w:rsidR="004C0337" w:rsidRDefault="004C0337">
      <w:pPr>
        <w:pStyle w:val="a3"/>
      </w:pPr>
    </w:p>
    <w:p w14:paraId="7C71FFE7" w14:textId="77777777" w:rsidR="004C0337" w:rsidRDefault="004C0337">
      <w:pPr>
        <w:pStyle w:val="a3"/>
      </w:pPr>
    </w:p>
    <w:p w14:paraId="3C734923" w14:textId="77777777" w:rsidR="004C0337" w:rsidRDefault="004C0337">
      <w:pPr>
        <w:pStyle w:val="a3"/>
      </w:pPr>
    </w:p>
    <w:p w14:paraId="2DC9A63F" w14:textId="77777777" w:rsidR="004C0337" w:rsidRDefault="004C0337">
      <w:pPr>
        <w:pStyle w:val="a3"/>
      </w:pPr>
    </w:p>
    <w:p w14:paraId="2BFB9342" w14:textId="77777777" w:rsidR="004C0337" w:rsidRDefault="004C0337">
      <w:pPr>
        <w:pStyle w:val="a3"/>
      </w:pPr>
    </w:p>
    <w:p w14:paraId="6D4D12AE" w14:textId="77777777" w:rsidR="004C0337" w:rsidRDefault="004C0337">
      <w:pPr>
        <w:pStyle w:val="a3"/>
      </w:pPr>
    </w:p>
    <w:p w14:paraId="40D296E5" w14:textId="77777777" w:rsidR="004C0337" w:rsidRDefault="004C0337">
      <w:pPr>
        <w:pStyle w:val="a3"/>
      </w:pPr>
    </w:p>
    <w:p w14:paraId="69F3A86E" w14:textId="77777777" w:rsidR="004C0337" w:rsidRDefault="004C0337">
      <w:pPr>
        <w:pStyle w:val="a3"/>
      </w:pPr>
    </w:p>
    <w:p w14:paraId="43916A9D" w14:textId="77777777" w:rsidR="004C0337" w:rsidRDefault="004C0337">
      <w:pPr>
        <w:pStyle w:val="a3"/>
      </w:pPr>
    </w:p>
    <w:p w14:paraId="3CB3DD08" w14:textId="77777777" w:rsidR="004C0337" w:rsidRDefault="004C0337">
      <w:pPr>
        <w:pStyle w:val="a3"/>
      </w:pPr>
    </w:p>
    <w:p w14:paraId="5B334722" w14:textId="77777777" w:rsidR="004C0337" w:rsidRDefault="004C0337">
      <w:pPr>
        <w:pStyle w:val="a3"/>
      </w:pPr>
    </w:p>
    <w:p w14:paraId="593CCB47" w14:textId="77777777" w:rsidR="004C0337" w:rsidRDefault="004C0337">
      <w:pPr>
        <w:pStyle w:val="a3"/>
      </w:pPr>
    </w:p>
    <w:p w14:paraId="0C4F3A2A" w14:textId="77777777" w:rsidR="004C0337" w:rsidRDefault="004C0337">
      <w:pPr>
        <w:pStyle w:val="a3"/>
      </w:pPr>
    </w:p>
    <w:p w14:paraId="567708CA" w14:textId="77777777" w:rsidR="004C0337" w:rsidRDefault="004C0337">
      <w:pPr>
        <w:pStyle w:val="a3"/>
      </w:pPr>
    </w:p>
    <w:p w14:paraId="2F991BAE" w14:textId="77777777" w:rsidR="004C0337" w:rsidRDefault="004C0337">
      <w:pPr>
        <w:pStyle w:val="a3"/>
      </w:pPr>
    </w:p>
    <w:p w14:paraId="1FC7A413" w14:textId="77777777" w:rsidR="004C0337" w:rsidRDefault="004C0337">
      <w:pPr>
        <w:pStyle w:val="a3"/>
      </w:pPr>
    </w:p>
    <w:p w14:paraId="48EE39C7" w14:textId="77777777" w:rsidR="004C0337" w:rsidRDefault="004C0337">
      <w:pPr>
        <w:pStyle w:val="a3"/>
      </w:pPr>
    </w:p>
    <w:p w14:paraId="762B6F11" w14:textId="77777777" w:rsidR="004C0337" w:rsidRDefault="004C0337">
      <w:pPr>
        <w:pStyle w:val="a3"/>
      </w:pPr>
    </w:p>
    <w:p w14:paraId="7B50CEF7" w14:textId="77777777" w:rsidR="004C0337" w:rsidRDefault="004C0337">
      <w:pPr>
        <w:pStyle w:val="a3"/>
      </w:pPr>
    </w:p>
    <w:p w14:paraId="6620DA3B" w14:textId="77777777" w:rsidR="004C0337" w:rsidRDefault="004C0337">
      <w:pPr>
        <w:pStyle w:val="a3"/>
      </w:pPr>
    </w:p>
    <w:p w14:paraId="1560F70E" w14:textId="77777777" w:rsidR="004C0337" w:rsidRDefault="004C0337">
      <w:pPr>
        <w:pStyle w:val="a3"/>
      </w:pPr>
    </w:p>
    <w:p w14:paraId="43F2A3F6" w14:textId="77777777" w:rsidR="004C0337" w:rsidRDefault="004C0337">
      <w:pPr>
        <w:pStyle w:val="a3"/>
      </w:pPr>
    </w:p>
    <w:p w14:paraId="4E88DFF8" w14:textId="77777777" w:rsidR="004C0337" w:rsidRDefault="004C0337">
      <w:pPr>
        <w:pStyle w:val="a3"/>
      </w:pPr>
    </w:p>
    <w:p w14:paraId="7405117F" w14:textId="77777777" w:rsidR="004C0337" w:rsidRDefault="004C0337">
      <w:pPr>
        <w:pStyle w:val="a3"/>
      </w:pPr>
    </w:p>
    <w:p w14:paraId="017D1E44" w14:textId="77777777" w:rsidR="004C0337" w:rsidRDefault="004C0337">
      <w:pPr>
        <w:pStyle w:val="a3"/>
      </w:pPr>
    </w:p>
    <w:p w14:paraId="37FEC42F" w14:textId="77777777" w:rsidR="004C0337" w:rsidRDefault="004C0337">
      <w:pPr>
        <w:pStyle w:val="a3"/>
      </w:pPr>
    </w:p>
    <w:p w14:paraId="43B922BB" w14:textId="77777777" w:rsidR="004C0337" w:rsidRDefault="004C0337">
      <w:pPr>
        <w:pStyle w:val="a3"/>
      </w:pPr>
    </w:p>
    <w:p w14:paraId="30763534" w14:textId="77777777" w:rsidR="004C0337" w:rsidRDefault="004C0337">
      <w:pPr>
        <w:pStyle w:val="a3"/>
      </w:pPr>
    </w:p>
    <w:p w14:paraId="41E3DA7E" w14:textId="77777777" w:rsidR="004C0337" w:rsidRDefault="004C0337">
      <w:pPr>
        <w:pStyle w:val="a3"/>
      </w:pPr>
    </w:p>
    <w:p w14:paraId="5D41DC01" w14:textId="77777777" w:rsidR="004C0337" w:rsidRDefault="004C0337">
      <w:pPr>
        <w:pStyle w:val="a3"/>
      </w:pPr>
    </w:p>
    <w:p w14:paraId="42A1F019" w14:textId="77777777" w:rsidR="004C0337" w:rsidRDefault="004C0337">
      <w:pPr>
        <w:pStyle w:val="a3"/>
      </w:pPr>
    </w:p>
    <w:p w14:paraId="5984D1D6" w14:textId="77777777" w:rsidR="004C0337" w:rsidRDefault="004C0337">
      <w:pPr>
        <w:pStyle w:val="a3"/>
      </w:pPr>
    </w:p>
    <w:p w14:paraId="5772E804" w14:textId="77777777" w:rsidR="004C0337" w:rsidRDefault="004C0337">
      <w:pPr>
        <w:pStyle w:val="a3"/>
      </w:pPr>
    </w:p>
    <w:p w14:paraId="6E3BC328" w14:textId="77777777" w:rsidR="004C0337" w:rsidRDefault="004C0337">
      <w:pPr>
        <w:pStyle w:val="a3"/>
      </w:pPr>
    </w:p>
    <w:p w14:paraId="05BAD058" w14:textId="77777777" w:rsidR="004C0337" w:rsidRDefault="004C0337">
      <w:pPr>
        <w:pStyle w:val="a3"/>
      </w:pPr>
    </w:p>
    <w:p w14:paraId="6AD7685A" w14:textId="77777777" w:rsidR="004C0337" w:rsidRDefault="004C0337">
      <w:pPr>
        <w:pStyle w:val="a3"/>
      </w:pPr>
    </w:p>
    <w:p w14:paraId="64CB4139" w14:textId="77777777" w:rsidR="004C0337" w:rsidRDefault="004C0337">
      <w:pPr>
        <w:pStyle w:val="a3"/>
      </w:pPr>
    </w:p>
    <w:p w14:paraId="649223B6" w14:textId="77777777" w:rsidR="004C0337" w:rsidRDefault="00000000">
      <w:pPr>
        <w:pStyle w:val="a3"/>
        <w:jc w:val="center"/>
        <w:rPr>
          <w:b/>
          <w:bCs/>
          <w:sz w:val="28"/>
          <w:szCs w:val="28"/>
        </w:rPr>
      </w:pPr>
      <w:r>
        <w:rPr>
          <w:rFonts w:hint="eastAsia"/>
          <w:b/>
          <w:bCs/>
          <w:sz w:val="28"/>
          <w:szCs w:val="28"/>
        </w:rPr>
        <w:lastRenderedPageBreak/>
        <w:t>二十、产品彩页（能证明具备所要求的参数的彩色原件）</w:t>
      </w:r>
    </w:p>
    <w:p w14:paraId="5570EE8F" w14:textId="77777777" w:rsidR="004C0337" w:rsidRDefault="004C0337">
      <w:pPr>
        <w:spacing w:after="60" w:line="360" w:lineRule="exact"/>
        <w:ind w:left="1521" w:hangingChars="541" w:hanging="1521"/>
        <w:rPr>
          <w:rFonts w:ascii="宋体" w:hAnsi="宋体" w:cs="Arial" w:hint="eastAsia"/>
          <w:b/>
          <w:color w:val="000000"/>
          <w:sz w:val="28"/>
          <w:szCs w:val="28"/>
        </w:rPr>
      </w:pPr>
    </w:p>
    <w:p w14:paraId="687CBDF0" w14:textId="77777777" w:rsidR="004C0337" w:rsidRDefault="004C0337">
      <w:pPr>
        <w:pStyle w:val="a3"/>
      </w:pPr>
    </w:p>
    <w:p w14:paraId="148F7FCD" w14:textId="77777777" w:rsidR="004C0337" w:rsidRDefault="004C0337">
      <w:pPr>
        <w:pStyle w:val="a3"/>
      </w:pPr>
    </w:p>
    <w:p w14:paraId="60268641" w14:textId="77777777" w:rsidR="004C0337" w:rsidRDefault="004C0337">
      <w:pPr>
        <w:pStyle w:val="a3"/>
      </w:pPr>
    </w:p>
    <w:p w14:paraId="40F960F4" w14:textId="77777777" w:rsidR="004C0337" w:rsidRDefault="004C0337">
      <w:pPr>
        <w:pStyle w:val="a3"/>
      </w:pPr>
    </w:p>
    <w:p w14:paraId="3A09355A" w14:textId="77777777" w:rsidR="004C0337" w:rsidRDefault="004C0337">
      <w:pPr>
        <w:pStyle w:val="a3"/>
      </w:pPr>
    </w:p>
    <w:p w14:paraId="0E5086D4" w14:textId="77777777" w:rsidR="004C0337" w:rsidRDefault="004C0337">
      <w:pPr>
        <w:pStyle w:val="a3"/>
      </w:pPr>
    </w:p>
    <w:p w14:paraId="42513148" w14:textId="77777777" w:rsidR="004C0337" w:rsidRDefault="004C0337">
      <w:pPr>
        <w:pStyle w:val="a3"/>
      </w:pPr>
    </w:p>
    <w:p w14:paraId="3FDC6ED3" w14:textId="77777777" w:rsidR="004C0337" w:rsidRDefault="004C0337">
      <w:pPr>
        <w:pStyle w:val="a3"/>
      </w:pPr>
    </w:p>
    <w:p w14:paraId="06945C10" w14:textId="77777777" w:rsidR="004C0337" w:rsidRDefault="004C0337">
      <w:pPr>
        <w:pStyle w:val="a3"/>
      </w:pPr>
    </w:p>
    <w:p w14:paraId="049C8943" w14:textId="77777777" w:rsidR="004C0337" w:rsidRDefault="004C0337">
      <w:pPr>
        <w:pStyle w:val="a3"/>
      </w:pPr>
    </w:p>
    <w:p w14:paraId="044A92B4" w14:textId="77777777" w:rsidR="004C0337" w:rsidRDefault="004C0337">
      <w:pPr>
        <w:pStyle w:val="a3"/>
      </w:pPr>
    </w:p>
    <w:p w14:paraId="3BEAC22E" w14:textId="77777777" w:rsidR="004C0337" w:rsidRDefault="004C0337">
      <w:pPr>
        <w:pStyle w:val="a3"/>
      </w:pPr>
    </w:p>
    <w:p w14:paraId="382840CB" w14:textId="77777777" w:rsidR="004C0337" w:rsidRDefault="004C0337">
      <w:pPr>
        <w:pStyle w:val="a3"/>
      </w:pPr>
    </w:p>
    <w:p w14:paraId="7B4A7CAA" w14:textId="77777777" w:rsidR="004C0337" w:rsidRDefault="004C0337">
      <w:pPr>
        <w:pStyle w:val="a3"/>
      </w:pPr>
    </w:p>
    <w:p w14:paraId="739D8C8D" w14:textId="77777777" w:rsidR="004C0337" w:rsidRDefault="004C0337">
      <w:pPr>
        <w:pStyle w:val="a3"/>
      </w:pPr>
    </w:p>
    <w:p w14:paraId="7E25F4BB" w14:textId="77777777" w:rsidR="004C0337" w:rsidRDefault="004C0337">
      <w:pPr>
        <w:pStyle w:val="a3"/>
      </w:pPr>
    </w:p>
    <w:p w14:paraId="112A9F59" w14:textId="77777777" w:rsidR="004C0337" w:rsidRDefault="004C0337">
      <w:pPr>
        <w:pStyle w:val="a3"/>
      </w:pPr>
    </w:p>
    <w:p w14:paraId="2B2FE516" w14:textId="77777777" w:rsidR="004C0337" w:rsidRDefault="004C0337">
      <w:pPr>
        <w:pStyle w:val="a3"/>
      </w:pPr>
    </w:p>
    <w:p w14:paraId="677448F8" w14:textId="77777777" w:rsidR="004C0337" w:rsidRDefault="004C0337">
      <w:pPr>
        <w:pStyle w:val="a3"/>
      </w:pPr>
    </w:p>
    <w:p w14:paraId="732032F9" w14:textId="77777777" w:rsidR="004C0337" w:rsidRDefault="004C0337">
      <w:pPr>
        <w:pStyle w:val="a3"/>
      </w:pPr>
    </w:p>
    <w:p w14:paraId="35507557" w14:textId="77777777" w:rsidR="004C0337" w:rsidRDefault="004C0337">
      <w:pPr>
        <w:pStyle w:val="a3"/>
      </w:pPr>
    </w:p>
    <w:p w14:paraId="6AB2603F" w14:textId="77777777" w:rsidR="004C0337" w:rsidRDefault="004C0337">
      <w:pPr>
        <w:pStyle w:val="a3"/>
      </w:pPr>
    </w:p>
    <w:p w14:paraId="58234254" w14:textId="77777777" w:rsidR="004C0337" w:rsidRDefault="004C0337">
      <w:pPr>
        <w:pStyle w:val="a3"/>
      </w:pPr>
    </w:p>
    <w:p w14:paraId="5BB46A81" w14:textId="77777777" w:rsidR="004C0337" w:rsidRDefault="004C0337">
      <w:pPr>
        <w:pStyle w:val="a3"/>
      </w:pPr>
    </w:p>
    <w:p w14:paraId="3366B679" w14:textId="77777777" w:rsidR="004C0337" w:rsidRDefault="004C0337">
      <w:pPr>
        <w:pStyle w:val="a3"/>
      </w:pPr>
    </w:p>
    <w:p w14:paraId="0673111C" w14:textId="77777777" w:rsidR="004C0337" w:rsidRDefault="004C0337">
      <w:pPr>
        <w:pStyle w:val="a3"/>
      </w:pPr>
    </w:p>
    <w:p w14:paraId="076407C9" w14:textId="77777777" w:rsidR="004C0337" w:rsidRDefault="004C0337">
      <w:pPr>
        <w:pStyle w:val="a3"/>
      </w:pPr>
    </w:p>
    <w:p w14:paraId="238B6EBB" w14:textId="77777777" w:rsidR="004C0337" w:rsidRDefault="004C0337">
      <w:pPr>
        <w:pStyle w:val="a3"/>
      </w:pPr>
    </w:p>
    <w:p w14:paraId="3723C511" w14:textId="77777777" w:rsidR="004C0337" w:rsidRDefault="004C0337">
      <w:pPr>
        <w:pStyle w:val="a3"/>
      </w:pPr>
    </w:p>
    <w:p w14:paraId="724BDB70" w14:textId="77777777" w:rsidR="004C0337" w:rsidRDefault="004C0337">
      <w:pPr>
        <w:pStyle w:val="a3"/>
      </w:pPr>
    </w:p>
    <w:p w14:paraId="632E55B7" w14:textId="77777777" w:rsidR="004C0337" w:rsidRDefault="004C0337">
      <w:pPr>
        <w:pStyle w:val="a3"/>
      </w:pPr>
    </w:p>
    <w:p w14:paraId="039B3B67" w14:textId="77777777" w:rsidR="004C0337" w:rsidRDefault="004C0337">
      <w:pPr>
        <w:pStyle w:val="a3"/>
      </w:pPr>
    </w:p>
    <w:p w14:paraId="7542A3CC" w14:textId="77777777" w:rsidR="004C0337" w:rsidRDefault="004C0337">
      <w:pPr>
        <w:pStyle w:val="a3"/>
      </w:pPr>
    </w:p>
    <w:p w14:paraId="1892D0F5" w14:textId="77777777" w:rsidR="004C0337" w:rsidRDefault="004C0337">
      <w:pPr>
        <w:pStyle w:val="a3"/>
      </w:pPr>
    </w:p>
    <w:p w14:paraId="5367069E" w14:textId="77777777" w:rsidR="004C0337" w:rsidRDefault="004C0337">
      <w:pPr>
        <w:pStyle w:val="a3"/>
      </w:pPr>
    </w:p>
    <w:p w14:paraId="3275BD68" w14:textId="77777777" w:rsidR="004C0337" w:rsidRDefault="004C0337">
      <w:pPr>
        <w:pStyle w:val="a3"/>
      </w:pPr>
    </w:p>
    <w:p w14:paraId="69F008BC" w14:textId="77777777" w:rsidR="004C0337" w:rsidRDefault="004C0337">
      <w:pPr>
        <w:pStyle w:val="a3"/>
      </w:pPr>
    </w:p>
    <w:p w14:paraId="388BF8DA" w14:textId="77777777" w:rsidR="004C0337" w:rsidRDefault="004C0337">
      <w:pPr>
        <w:pStyle w:val="a3"/>
      </w:pPr>
    </w:p>
    <w:p w14:paraId="6CD693E4" w14:textId="77777777" w:rsidR="004C0337" w:rsidRDefault="004C0337">
      <w:pPr>
        <w:pStyle w:val="a3"/>
      </w:pPr>
    </w:p>
    <w:p w14:paraId="7EF483B7" w14:textId="77777777" w:rsidR="004C0337" w:rsidRDefault="004C0337">
      <w:pPr>
        <w:pStyle w:val="a3"/>
      </w:pPr>
    </w:p>
    <w:p w14:paraId="056E0749" w14:textId="77777777" w:rsidR="004C0337" w:rsidRDefault="004C0337">
      <w:pPr>
        <w:pStyle w:val="a3"/>
      </w:pPr>
    </w:p>
    <w:p w14:paraId="691A1C1C" w14:textId="77777777" w:rsidR="004C0337" w:rsidRDefault="004C0337">
      <w:pPr>
        <w:pStyle w:val="a3"/>
      </w:pPr>
    </w:p>
    <w:p w14:paraId="29B55EE6" w14:textId="77777777" w:rsidR="004C0337" w:rsidRDefault="004C0337">
      <w:pPr>
        <w:pStyle w:val="a3"/>
      </w:pPr>
    </w:p>
    <w:p w14:paraId="2E0679A5" w14:textId="77777777" w:rsidR="004C0337" w:rsidRDefault="00000000">
      <w:pPr>
        <w:spacing w:after="60" w:line="360" w:lineRule="exact"/>
        <w:ind w:left="1521" w:hangingChars="541" w:hanging="1521"/>
        <w:jc w:val="center"/>
        <w:rPr>
          <w:rFonts w:ascii="宋体" w:hAnsi="宋体" w:hint="eastAsia"/>
          <w:b/>
          <w:color w:val="000000"/>
          <w:sz w:val="28"/>
          <w:szCs w:val="28"/>
        </w:rPr>
      </w:pPr>
      <w:r>
        <w:rPr>
          <w:rFonts w:ascii="宋体" w:hAnsi="宋体" w:cs="Arial" w:hint="eastAsia"/>
          <w:b/>
          <w:color w:val="000000"/>
          <w:sz w:val="28"/>
          <w:szCs w:val="28"/>
        </w:rPr>
        <w:lastRenderedPageBreak/>
        <w:t>二十一</w:t>
      </w:r>
      <w:r>
        <w:rPr>
          <w:rFonts w:ascii="MS Mincho" w:eastAsia="MS Mincho" w:hAnsi="MS Mincho" w:cs="MS Mincho"/>
          <w:b/>
          <w:color w:val="000000"/>
          <w:sz w:val="28"/>
          <w:szCs w:val="28"/>
        </w:rPr>
        <w:t>､</w:t>
      </w:r>
      <w:r>
        <w:rPr>
          <w:rFonts w:ascii="宋体" w:hAnsi="宋体" w:cs="宋体"/>
          <w:b/>
          <w:color w:val="000000"/>
          <w:sz w:val="28"/>
          <w:szCs w:val="28"/>
        </w:rPr>
        <w:t>报价单</w:t>
      </w:r>
      <w:r>
        <w:rPr>
          <w:rFonts w:ascii="宋体" w:hAnsi="宋体"/>
          <w:b/>
          <w:color w:val="000000"/>
          <w:sz w:val="28"/>
          <w:szCs w:val="28"/>
        </w:rPr>
        <w:t>(</w:t>
      </w:r>
      <w:r>
        <w:rPr>
          <w:rFonts w:ascii="宋体" w:hAnsi="宋体" w:hint="eastAsia"/>
          <w:b/>
          <w:color w:val="FF0000"/>
          <w:sz w:val="28"/>
          <w:szCs w:val="28"/>
        </w:rPr>
        <w:t>价格不填</w:t>
      </w:r>
      <w:r>
        <w:rPr>
          <w:rFonts w:ascii="宋体" w:hAnsi="宋体"/>
          <w:b/>
          <w:color w:val="000000"/>
          <w:sz w:val="28"/>
          <w:szCs w:val="28"/>
        </w:rPr>
        <w:t>)</w:t>
      </w:r>
    </w:p>
    <w:p w14:paraId="49756B7C" w14:textId="1B0215DD" w:rsidR="004C0337" w:rsidRDefault="00000000">
      <w:pPr>
        <w:widowControl/>
        <w:spacing w:line="360" w:lineRule="exact"/>
        <w:ind w:firstLineChars="1300" w:firstLine="3654"/>
        <w:rPr>
          <w:rFonts w:ascii="宋体" w:hAnsi="宋体" w:cs="Arial" w:hint="eastAsia"/>
          <w:b/>
          <w:color w:val="000000"/>
          <w:sz w:val="28"/>
          <w:szCs w:val="28"/>
        </w:rPr>
      </w:pPr>
      <w:r>
        <w:rPr>
          <w:rFonts w:ascii="宋体" w:hAnsi="宋体" w:cs="Arial"/>
          <w:b/>
          <w:color w:val="000000"/>
          <w:sz w:val="28"/>
          <w:szCs w:val="28"/>
        </w:rPr>
        <w:t>采购编号:BYZBCG2024-</w:t>
      </w:r>
      <w:r>
        <w:rPr>
          <w:rFonts w:ascii="宋体" w:hAnsi="宋体" w:cs="Arial" w:hint="eastAsia"/>
          <w:b/>
          <w:color w:val="000000"/>
          <w:sz w:val="28"/>
          <w:szCs w:val="28"/>
        </w:rPr>
        <w:t>6</w:t>
      </w:r>
      <w:r w:rsidR="00492BC7">
        <w:rPr>
          <w:rFonts w:ascii="宋体" w:hAnsi="宋体" w:cs="Arial" w:hint="eastAsia"/>
          <w:b/>
          <w:color w:val="000000"/>
          <w:sz w:val="28"/>
          <w:szCs w:val="28"/>
        </w:rPr>
        <w:t>3</w:t>
      </w:r>
    </w:p>
    <w:p w14:paraId="38A944E5" w14:textId="77777777" w:rsidR="004C0337" w:rsidRDefault="00000000">
      <w:pPr>
        <w:widowControl/>
        <w:spacing w:line="360" w:lineRule="exact"/>
        <w:ind w:left="1" w:hanging="1"/>
        <w:rPr>
          <w:rFonts w:ascii="宋体" w:hAnsi="宋体" w:hint="eastAsia"/>
          <w:sz w:val="30"/>
          <w:szCs w:val="30"/>
          <w:u w:val="single"/>
        </w:rPr>
      </w:pPr>
      <w:r>
        <w:rPr>
          <w:rFonts w:ascii="宋体" w:hAnsi="宋体"/>
          <w:sz w:val="30"/>
          <w:szCs w:val="30"/>
        </w:rPr>
        <w:t>投标单位:</w:t>
      </w:r>
      <w:r>
        <w:rPr>
          <w:rFonts w:ascii="宋体" w:hAnsi="宋体"/>
          <w:sz w:val="30"/>
          <w:szCs w:val="30"/>
          <w:u w:val="single"/>
        </w:rPr>
        <w:t xml:space="preserve">                                  </w:t>
      </w:r>
    </w:p>
    <w:tbl>
      <w:tblPr>
        <w:tblpPr w:leftFromText="180" w:rightFromText="180" w:vertAnchor="text" w:horzAnchor="margin" w:tblpX="108" w:tblpY="1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7"/>
        <w:gridCol w:w="1198"/>
        <w:gridCol w:w="1197"/>
        <w:gridCol w:w="1198"/>
        <w:gridCol w:w="988"/>
        <w:gridCol w:w="851"/>
        <w:gridCol w:w="1397"/>
        <w:gridCol w:w="1019"/>
        <w:gridCol w:w="1411"/>
      </w:tblGrid>
      <w:tr w:rsidR="004C0337" w14:paraId="57201E8D" w14:textId="77777777">
        <w:trPr>
          <w:trHeight w:val="660"/>
        </w:trPr>
        <w:tc>
          <w:tcPr>
            <w:tcW w:w="1197" w:type="dxa"/>
            <w:tcBorders>
              <w:bottom w:val="single" w:sz="4" w:space="0" w:color="auto"/>
            </w:tcBorders>
            <w:vAlign w:val="center"/>
          </w:tcPr>
          <w:p w14:paraId="50C4DEA8" w14:textId="77777777" w:rsidR="004C0337" w:rsidRDefault="00000000">
            <w:pPr>
              <w:contextualSpacing/>
              <w:jc w:val="center"/>
              <w:rPr>
                <w:rFonts w:ascii="宋体" w:hAnsi="宋体" w:cs="Arial" w:hint="eastAsia"/>
                <w:color w:val="000000"/>
                <w:kern w:val="0"/>
                <w:szCs w:val="21"/>
              </w:rPr>
            </w:pPr>
            <w:r>
              <w:rPr>
                <w:rFonts w:ascii="宋体" w:hAnsi="宋体" w:hint="eastAsia"/>
                <w:szCs w:val="21"/>
              </w:rPr>
              <w:t>项目名称</w:t>
            </w:r>
          </w:p>
        </w:tc>
        <w:tc>
          <w:tcPr>
            <w:tcW w:w="1198" w:type="dxa"/>
            <w:tcBorders>
              <w:bottom w:val="single" w:sz="4" w:space="0" w:color="auto"/>
            </w:tcBorders>
            <w:vAlign w:val="center"/>
          </w:tcPr>
          <w:p w14:paraId="2B9EA83A" w14:textId="77777777" w:rsidR="004C0337" w:rsidRDefault="00000000">
            <w:pPr>
              <w:contextualSpacing/>
              <w:jc w:val="center"/>
              <w:rPr>
                <w:rFonts w:ascii="宋体" w:hAnsi="宋体" w:cs="Arial" w:hint="eastAsia"/>
                <w:color w:val="000000"/>
                <w:kern w:val="0"/>
                <w:szCs w:val="21"/>
              </w:rPr>
            </w:pPr>
            <w:r>
              <w:rPr>
                <w:rFonts w:ascii="宋体" w:hAnsi="宋体" w:hint="eastAsia"/>
                <w:szCs w:val="21"/>
              </w:rPr>
              <w:t>投标产品注册名称</w:t>
            </w:r>
          </w:p>
        </w:tc>
        <w:tc>
          <w:tcPr>
            <w:tcW w:w="1197" w:type="dxa"/>
            <w:tcBorders>
              <w:bottom w:val="single" w:sz="4" w:space="0" w:color="auto"/>
            </w:tcBorders>
            <w:vAlign w:val="center"/>
          </w:tcPr>
          <w:p w14:paraId="00A880B5" w14:textId="77777777" w:rsidR="004C0337" w:rsidRDefault="00000000">
            <w:pPr>
              <w:contextualSpacing/>
              <w:jc w:val="center"/>
              <w:rPr>
                <w:rFonts w:ascii="宋体" w:hAnsi="宋体" w:cs="Arial" w:hint="eastAsia"/>
                <w:color w:val="000000"/>
                <w:kern w:val="0"/>
                <w:szCs w:val="21"/>
              </w:rPr>
            </w:pPr>
            <w:r>
              <w:rPr>
                <w:rFonts w:ascii="宋体" w:hAnsi="宋体" w:cs="Arial" w:hint="eastAsia"/>
                <w:color w:val="000000"/>
                <w:kern w:val="0"/>
                <w:szCs w:val="21"/>
              </w:rPr>
              <w:t>品牌</w:t>
            </w:r>
          </w:p>
        </w:tc>
        <w:tc>
          <w:tcPr>
            <w:tcW w:w="1198" w:type="dxa"/>
            <w:tcBorders>
              <w:bottom w:val="single" w:sz="4" w:space="0" w:color="auto"/>
            </w:tcBorders>
            <w:vAlign w:val="center"/>
          </w:tcPr>
          <w:p w14:paraId="5B5E45BE" w14:textId="77777777" w:rsidR="004C0337" w:rsidRDefault="00000000">
            <w:pPr>
              <w:contextualSpacing/>
              <w:jc w:val="center"/>
              <w:rPr>
                <w:rFonts w:ascii="宋体" w:hAnsi="宋体" w:cs="Arial" w:hint="eastAsia"/>
                <w:color w:val="000000"/>
                <w:kern w:val="0"/>
                <w:szCs w:val="21"/>
              </w:rPr>
            </w:pPr>
            <w:r>
              <w:rPr>
                <w:rFonts w:ascii="宋体" w:hAnsi="宋体" w:cs="Arial" w:hint="eastAsia"/>
                <w:color w:val="000000"/>
                <w:kern w:val="0"/>
                <w:szCs w:val="21"/>
              </w:rPr>
              <w:t>规格型号</w:t>
            </w:r>
          </w:p>
        </w:tc>
        <w:tc>
          <w:tcPr>
            <w:tcW w:w="988" w:type="dxa"/>
            <w:tcBorders>
              <w:bottom w:val="single" w:sz="4" w:space="0" w:color="auto"/>
            </w:tcBorders>
            <w:vAlign w:val="center"/>
          </w:tcPr>
          <w:p w14:paraId="4AA66763" w14:textId="77777777" w:rsidR="004C0337" w:rsidRDefault="00000000">
            <w:pPr>
              <w:contextualSpacing/>
              <w:jc w:val="center"/>
              <w:rPr>
                <w:rFonts w:ascii="宋体" w:hAnsi="宋体" w:cs="Arial" w:hint="eastAsia"/>
                <w:color w:val="000000"/>
                <w:kern w:val="0"/>
                <w:szCs w:val="21"/>
              </w:rPr>
            </w:pPr>
            <w:r>
              <w:rPr>
                <w:rFonts w:ascii="宋体" w:hAnsi="宋体" w:cs="Arial" w:hint="eastAsia"/>
                <w:color w:val="000000"/>
                <w:kern w:val="0"/>
                <w:szCs w:val="21"/>
              </w:rPr>
              <w:t>单位</w:t>
            </w:r>
          </w:p>
        </w:tc>
        <w:tc>
          <w:tcPr>
            <w:tcW w:w="851" w:type="dxa"/>
            <w:tcBorders>
              <w:bottom w:val="single" w:sz="4" w:space="0" w:color="auto"/>
            </w:tcBorders>
            <w:vAlign w:val="center"/>
          </w:tcPr>
          <w:p w14:paraId="6CD90C57" w14:textId="77777777" w:rsidR="004C0337" w:rsidRDefault="00000000">
            <w:pPr>
              <w:contextualSpacing/>
              <w:jc w:val="center"/>
              <w:rPr>
                <w:rFonts w:ascii="宋体" w:hAnsi="宋体" w:hint="eastAsia"/>
                <w:szCs w:val="21"/>
              </w:rPr>
            </w:pPr>
            <w:r>
              <w:rPr>
                <w:rFonts w:ascii="宋体" w:hAnsi="宋体" w:hint="eastAsia"/>
                <w:szCs w:val="21"/>
              </w:rPr>
              <w:t>数量</w:t>
            </w:r>
          </w:p>
        </w:tc>
        <w:tc>
          <w:tcPr>
            <w:tcW w:w="1397" w:type="dxa"/>
            <w:tcBorders>
              <w:bottom w:val="single" w:sz="4" w:space="0" w:color="auto"/>
            </w:tcBorders>
            <w:vAlign w:val="center"/>
          </w:tcPr>
          <w:p w14:paraId="5DBB5B77" w14:textId="77777777" w:rsidR="004C0337" w:rsidRDefault="00000000">
            <w:pPr>
              <w:contextualSpacing/>
              <w:jc w:val="center"/>
              <w:rPr>
                <w:rFonts w:ascii="宋体" w:hAnsi="宋体" w:hint="eastAsia"/>
                <w:szCs w:val="21"/>
              </w:rPr>
            </w:pPr>
            <w:r>
              <w:rPr>
                <w:rFonts w:ascii="宋体" w:hAnsi="宋体" w:cs="Arial" w:hint="eastAsia"/>
                <w:color w:val="000000"/>
                <w:kern w:val="0"/>
                <w:szCs w:val="21"/>
              </w:rPr>
              <w:t>生产厂家</w:t>
            </w:r>
          </w:p>
        </w:tc>
        <w:tc>
          <w:tcPr>
            <w:tcW w:w="1019" w:type="dxa"/>
            <w:tcBorders>
              <w:bottom w:val="single" w:sz="4" w:space="0" w:color="auto"/>
            </w:tcBorders>
            <w:vAlign w:val="center"/>
          </w:tcPr>
          <w:p w14:paraId="77B0D9CA" w14:textId="77777777" w:rsidR="004C0337" w:rsidRDefault="00000000">
            <w:pPr>
              <w:contextualSpacing/>
              <w:jc w:val="center"/>
              <w:rPr>
                <w:rFonts w:ascii="宋体" w:hAnsi="宋体" w:hint="eastAsia"/>
                <w:szCs w:val="21"/>
              </w:rPr>
            </w:pPr>
            <w:r>
              <w:rPr>
                <w:rFonts w:ascii="宋体" w:hAnsi="宋体" w:cs="Arial" w:hint="eastAsia"/>
                <w:color w:val="000000"/>
                <w:kern w:val="0"/>
                <w:szCs w:val="21"/>
              </w:rPr>
              <w:t>单价（元）</w:t>
            </w:r>
          </w:p>
        </w:tc>
        <w:tc>
          <w:tcPr>
            <w:tcW w:w="1411" w:type="dxa"/>
            <w:tcBorders>
              <w:bottom w:val="single" w:sz="4" w:space="0" w:color="auto"/>
            </w:tcBorders>
            <w:vAlign w:val="center"/>
          </w:tcPr>
          <w:p w14:paraId="56A01A5C" w14:textId="77777777" w:rsidR="004C0337" w:rsidRDefault="00000000">
            <w:pPr>
              <w:contextualSpacing/>
              <w:jc w:val="center"/>
              <w:rPr>
                <w:rFonts w:ascii="宋体" w:hAnsi="宋体" w:hint="eastAsia"/>
                <w:szCs w:val="21"/>
              </w:rPr>
            </w:pPr>
            <w:r>
              <w:rPr>
                <w:rFonts w:ascii="宋体" w:hAnsi="宋体" w:cs="Arial" w:hint="eastAsia"/>
                <w:color w:val="000000"/>
                <w:kern w:val="0"/>
                <w:szCs w:val="21"/>
              </w:rPr>
              <w:t>总报价(元)</w:t>
            </w:r>
          </w:p>
        </w:tc>
      </w:tr>
      <w:tr w:rsidR="004C0337" w14:paraId="1BE367D2" w14:textId="77777777">
        <w:trPr>
          <w:trHeight w:val="660"/>
        </w:trPr>
        <w:tc>
          <w:tcPr>
            <w:tcW w:w="1197" w:type="dxa"/>
            <w:tcBorders>
              <w:top w:val="single" w:sz="4" w:space="0" w:color="auto"/>
              <w:left w:val="single" w:sz="4" w:space="0" w:color="auto"/>
              <w:bottom w:val="single" w:sz="4" w:space="0" w:color="auto"/>
              <w:right w:val="single" w:sz="4" w:space="0" w:color="auto"/>
            </w:tcBorders>
            <w:vAlign w:val="center"/>
          </w:tcPr>
          <w:p w14:paraId="0640ECFB" w14:textId="4D41A0D2" w:rsidR="004C0337" w:rsidRDefault="00922D26">
            <w:pPr>
              <w:contextualSpacing/>
              <w:jc w:val="center"/>
              <w:rPr>
                <w:rFonts w:ascii="宋体" w:hAnsi="宋体" w:hint="eastAsia"/>
                <w:szCs w:val="21"/>
              </w:rPr>
            </w:pPr>
            <w:r w:rsidRPr="00857D87">
              <w:rPr>
                <w:rFonts w:ascii="宋体" w:hAnsi="宋体" w:cs="宋体-18030" w:hint="eastAsia"/>
                <w:color w:val="000000"/>
                <w:szCs w:val="21"/>
              </w:rPr>
              <w:t>气道管理模型</w:t>
            </w:r>
          </w:p>
        </w:tc>
        <w:tc>
          <w:tcPr>
            <w:tcW w:w="1198" w:type="dxa"/>
            <w:tcBorders>
              <w:top w:val="single" w:sz="4" w:space="0" w:color="auto"/>
              <w:left w:val="single" w:sz="4" w:space="0" w:color="auto"/>
              <w:bottom w:val="single" w:sz="4" w:space="0" w:color="auto"/>
              <w:right w:val="single" w:sz="4" w:space="0" w:color="auto"/>
            </w:tcBorders>
            <w:vAlign w:val="center"/>
          </w:tcPr>
          <w:p w14:paraId="03CFFFED" w14:textId="77777777" w:rsidR="004C0337" w:rsidRDefault="004C0337">
            <w:pPr>
              <w:contextualSpacing/>
              <w:jc w:val="center"/>
              <w:rPr>
                <w:rFonts w:ascii="宋体" w:hAnsi="宋体" w:hint="eastAsia"/>
                <w:szCs w:val="21"/>
              </w:rPr>
            </w:pPr>
          </w:p>
        </w:tc>
        <w:tc>
          <w:tcPr>
            <w:tcW w:w="1197" w:type="dxa"/>
            <w:tcBorders>
              <w:top w:val="single" w:sz="4" w:space="0" w:color="auto"/>
              <w:left w:val="single" w:sz="4" w:space="0" w:color="auto"/>
              <w:bottom w:val="single" w:sz="4" w:space="0" w:color="auto"/>
              <w:right w:val="single" w:sz="4" w:space="0" w:color="auto"/>
            </w:tcBorders>
            <w:vAlign w:val="center"/>
          </w:tcPr>
          <w:p w14:paraId="5D99D70D" w14:textId="77777777" w:rsidR="004C0337" w:rsidRDefault="004C0337">
            <w:pPr>
              <w:contextualSpacing/>
              <w:jc w:val="center"/>
              <w:rPr>
                <w:rFonts w:ascii="宋体" w:hAnsi="宋体" w:hint="eastAsia"/>
                <w:szCs w:val="21"/>
              </w:rPr>
            </w:pPr>
          </w:p>
        </w:tc>
        <w:tc>
          <w:tcPr>
            <w:tcW w:w="1198" w:type="dxa"/>
            <w:tcBorders>
              <w:top w:val="single" w:sz="4" w:space="0" w:color="auto"/>
              <w:left w:val="single" w:sz="4" w:space="0" w:color="auto"/>
              <w:bottom w:val="single" w:sz="4" w:space="0" w:color="auto"/>
              <w:right w:val="single" w:sz="4" w:space="0" w:color="auto"/>
            </w:tcBorders>
            <w:vAlign w:val="center"/>
          </w:tcPr>
          <w:p w14:paraId="71DBF126" w14:textId="77777777" w:rsidR="004C0337" w:rsidRDefault="004C0337">
            <w:pPr>
              <w:contextualSpacing/>
              <w:jc w:val="center"/>
              <w:rPr>
                <w:rFonts w:ascii="宋体" w:hAnsi="宋体" w:hint="eastAsia"/>
                <w:szCs w:val="21"/>
              </w:rPr>
            </w:pPr>
          </w:p>
        </w:tc>
        <w:tc>
          <w:tcPr>
            <w:tcW w:w="988" w:type="dxa"/>
            <w:tcBorders>
              <w:top w:val="single" w:sz="4" w:space="0" w:color="auto"/>
              <w:left w:val="single" w:sz="4" w:space="0" w:color="auto"/>
              <w:bottom w:val="single" w:sz="4" w:space="0" w:color="auto"/>
              <w:right w:val="single" w:sz="4" w:space="0" w:color="auto"/>
            </w:tcBorders>
            <w:vAlign w:val="center"/>
          </w:tcPr>
          <w:p w14:paraId="1DBF406F" w14:textId="77777777" w:rsidR="004C0337" w:rsidRDefault="004C0337">
            <w:pPr>
              <w:contextualSpacing/>
              <w:jc w:val="center"/>
              <w:rPr>
                <w:rFonts w:ascii="宋体" w:hAnsi="宋体" w:hint="eastAsia"/>
                <w:szCs w:val="21"/>
              </w:rPr>
            </w:pPr>
          </w:p>
        </w:tc>
        <w:tc>
          <w:tcPr>
            <w:tcW w:w="851" w:type="dxa"/>
            <w:tcBorders>
              <w:top w:val="single" w:sz="4" w:space="0" w:color="auto"/>
              <w:left w:val="single" w:sz="4" w:space="0" w:color="auto"/>
              <w:bottom w:val="single" w:sz="4" w:space="0" w:color="auto"/>
              <w:right w:val="single" w:sz="4" w:space="0" w:color="auto"/>
            </w:tcBorders>
            <w:vAlign w:val="center"/>
          </w:tcPr>
          <w:p w14:paraId="4D179F17" w14:textId="77777777" w:rsidR="004C0337" w:rsidRDefault="004C0337">
            <w:pPr>
              <w:contextualSpacing/>
              <w:jc w:val="center"/>
              <w:rPr>
                <w:rFonts w:ascii="宋体" w:hAnsi="宋体" w:hint="eastAsia"/>
                <w:szCs w:val="21"/>
              </w:rPr>
            </w:pPr>
          </w:p>
        </w:tc>
        <w:tc>
          <w:tcPr>
            <w:tcW w:w="1397" w:type="dxa"/>
            <w:tcBorders>
              <w:top w:val="single" w:sz="4" w:space="0" w:color="auto"/>
              <w:left w:val="single" w:sz="4" w:space="0" w:color="auto"/>
              <w:bottom w:val="single" w:sz="4" w:space="0" w:color="auto"/>
              <w:right w:val="single" w:sz="4" w:space="0" w:color="auto"/>
            </w:tcBorders>
            <w:vAlign w:val="center"/>
          </w:tcPr>
          <w:p w14:paraId="1E3F1B1C" w14:textId="77777777" w:rsidR="004C0337" w:rsidRDefault="004C0337">
            <w:pPr>
              <w:contextualSpacing/>
              <w:jc w:val="center"/>
              <w:rPr>
                <w:rFonts w:ascii="宋体" w:hAnsi="宋体" w:hint="eastAsia"/>
                <w:szCs w:val="21"/>
              </w:rPr>
            </w:pPr>
          </w:p>
        </w:tc>
        <w:tc>
          <w:tcPr>
            <w:tcW w:w="1019" w:type="dxa"/>
            <w:tcBorders>
              <w:top w:val="single" w:sz="4" w:space="0" w:color="auto"/>
              <w:left w:val="single" w:sz="4" w:space="0" w:color="auto"/>
              <w:bottom w:val="single" w:sz="4" w:space="0" w:color="auto"/>
              <w:right w:val="single" w:sz="4" w:space="0" w:color="auto"/>
            </w:tcBorders>
            <w:vAlign w:val="center"/>
          </w:tcPr>
          <w:p w14:paraId="75FFCE45" w14:textId="77777777" w:rsidR="004C0337" w:rsidRDefault="004C0337">
            <w:pPr>
              <w:contextualSpacing/>
              <w:jc w:val="center"/>
              <w:rPr>
                <w:rFonts w:ascii="宋体" w:hAnsi="宋体" w:hint="eastAsia"/>
                <w:szCs w:val="21"/>
              </w:rPr>
            </w:pPr>
          </w:p>
        </w:tc>
        <w:tc>
          <w:tcPr>
            <w:tcW w:w="1411" w:type="dxa"/>
            <w:tcBorders>
              <w:top w:val="single" w:sz="4" w:space="0" w:color="auto"/>
              <w:left w:val="single" w:sz="4" w:space="0" w:color="auto"/>
              <w:bottom w:val="single" w:sz="4" w:space="0" w:color="auto"/>
              <w:right w:val="single" w:sz="4" w:space="0" w:color="auto"/>
            </w:tcBorders>
            <w:vAlign w:val="center"/>
          </w:tcPr>
          <w:p w14:paraId="719929BF" w14:textId="77777777" w:rsidR="004C0337" w:rsidRDefault="004C0337">
            <w:pPr>
              <w:contextualSpacing/>
              <w:jc w:val="center"/>
              <w:rPr>
                <w:rFonts w:ascii="宋体" w:hAnsi="宋体" w:hint="eastAsia"/>
                <w:szCs w:val="21"/>
              </w:rPr>
            </w:pPr>
          </w:p>
        </w:tc>
      </w:tr>
    </w:tbl>
    <w:p w14:paraId="7E129843" w14:textId="77777777" w:rsidR="004C0337" w:rsidRDefault="00000000">
      <w:pPr>
        <w:widowControl/>
        <w:jc w:val="left"/>
        <w:rPr>
          <w:rFonts w:ascii="宋体" w:hAnsi="宋体" w:cs="Arial" w:hint="eastAsia"/>
          <w:color w:val="000000"/>
          <w:kern w:val="0"/>
          <w:sz w:val="30"/>
          <w:szCs w:val="30"/>
        </w:rPr>
      </w:pPr>
      <w:r>
        <w:rPr>
          <w:rFonts w:ascii="宋体" w:hAnsi="宋体" w:cs="Arial"/>
          <w:color w:val="000000"/>
          <w:kern w:val="0"/>
          <w:sz w:val="30"/>
          <w:szCs w:val="30"/>
        </w:rPr>
        <w:t>全权代表签字:(盖章)</w:t>
      </w:r>
      <w:r>
        <w:rPr>
          <w:rFonts w:ascii="宋体" w:hAnsi="宋体" w:cs="Arial"/>
          <w:color w:val="000000"/>
          <w:kern w:val="0"/>
          <w:sz w:val="30"/>
          <w:szCs w:val="30"/>
          <w:u w:val="single"/>
        </w:rPr>
        <w:t xml:space="preserve">                       </w:t>
      </w:r>
    </w:p>
    <w:p w14:paraId="2A682C4A" w14:textId="77777777" w:rsidR="004C0337" w:rsidRDefault="00000000">
      <w:pPr>
        <w:widowControl/>
        <w:jc w:val="left"/>
        <w:rPr>
          <w:rFonts w:ascii="宋体" w:hAnsi="宋体" w:hint="eastAsia"/>
          <w:sz w:val="36"/>
          <w:szCs w:val="36"/>
        </w:rPr>
      </w:pPr>
      <w:r>
        <w:rPr>
          <w:rFonts w:ascii="宋体" w:hAnsi="宋体" w:cs="Arial"/>
          <w:color w:val="000000"/>
          <w:kern w:val="0"/>
          <w:sz w:val="30"/>
          <w:szCs w:val="30"/>
        </w:rPr>
        <w:t>日期:</w:t>
      </w:r>
      <w:r>
        <w:rPr>
          <w:rFonts w:ascii="宋体" w:hAnsi="宋体" w:cs="Arial"/>
          <w:color w:val="000000"/>
          <w:kern w:val="0"/>
          <w:sz w:val="30"/>
          <w:szCs w:val="30"/>
          <w:u w:val="single"/>
        </w:rPr>
        <w:t>                    </w:t>
      </w:r>
      <w:r>
        <w:rPr>
          <w:rFonts w:ascii="宋体" w:hAnsi="宋体"/>
          <w:sz w:val="36"/>
          <w:szCs w:val="36"/>
        </w:rPr>
        <w:t xml:space="preserve">                                         </w:t>
      </w:r>
    </w:p>
    <w:p w14:paraId="7977E6B9" w14:textId="77777777" w:rsidR="004C0337" w:rsidRDefault="00000000">
      <w:pPr>
        <w:widowControl/>
        <w:spacing w:line="360" w:lineRule="exact"/>
        <w:ind w:leftChars="68" w:left="284" w:hangingChars="67" w:hanging="141"/>
        <w:jc w:val="left"/>
        <w:rPr>
          <w:rFonts w:ascii="宋体" w:hAnsi="宋体" w:cs="Arial" w:hint="eastAsia"/>
          <w:color w:val="000000"/>
          <w:kern w:val="0"/>
          <w:szCs w:val="21"/>
        </w:rPr>
      </w:pPr>
      <w:r>
        <w:rPr>
          <w:rFonts w:ascii="宋体" w:hAnsi="宋体" w:cs="Arial" w:hint="eastAsia"/>
          <w:color w:val="000000"/>
          <w:kern w:val="0"/>
          <w:szCs w:val="21"/>
        </w:rPr>
        <w:t xml:space="preserve">   </w:t>
      </w:r>
    </w:p>
    <w:tbl>
      <w:tblPr>
        <w:tblW w:w="10485" w:type="dxa"/>
        <w:tblCellSpacing w:w="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2"/>
        <w:gridCol w:w="2390"/>
        <w:gridCol w:w="844"/>
        <w:gridCol w:w="1446"/>
        <w:gridCol w:w="1557"/>
        <w:gridCol w:w="1134"/>
        <w:gridCol w:w="1276"/>
        <w:gridCol w:w="1276"/>
      </w:tblGrid>
      <w:tr w:rsidR="004C0337" w14:paraId="7B62F6A2" w14:textId="77777777">
        <w:trPr>
          <w:trHeight w:val="728"/>
          <w:tblCellSpacing w:w="0" w:type="dxa"/>
        </w:trPr>
        <w:tc>
          <w:tcPr>
            <w:tcW w:w="562" w:type="dxa"/>
            <w:vAlign w:val="center"/>
          </w:tcPr>
          <w:p w14:paraId="07DB513B" w14:textId="77777777" w:rsidR="004C0337" w:rsidRDefault="00000000">
            <w:pPr>
              <w:contextualSpacing/>
              <w:jc w:val="center"/>
              <w:rPr>
                <w:rFonts w:ascii="宋体" w:hAnsi="宋体" w:hint="eastAsia"/>
                <w:szCs w:val="21"/>
              </w:rPr>
            </w:pPr>
            <w:r>
              <w:rPr>
                <w:rFonts w:ascii="宋体" w:hAnsi="宋体" w:hint="eastAsia"/>
                <w:szCs w:val="21"/>
              </w:rPr>
              <w:t>序号</w:t>
            </w:r>
          </w:p>
        </w:tc>
        <w:tc>
          <w:tcPr>
            <w:tcW w:w="2390" w:type="dxa"/>
            <w:vAlign w:val="center"/>
          </w:tcPr>
          <w:p w14:paraId="03C7E807" w14:textId="77777777" w:rsidR="004C0337" w:rsidRDefault="00000000">
            <w:pPr>
              <w:contextualSpacing/>
              <w:jc w:val="center"/>
              <w:rPr>
                <w:rFonts w:ascii="宋体" w:hAnsi="宋体" w:hint="eastAsia"/>
                <w:szCs w:val="21"/>
              </w:rPr>
            </w:pPr>
            <w:r>
              <w:rPr>
                <w:rFonts w:ascii="宋体" w:hAnsi="宋体" w:hint="eastAsia"/>
                <w:szCs w:val="21"/>
              </w:rPr>
              <w:t xml:space="preserve"> 名称（耗品、配件品种）</w:t>
            </w:r>
          </w:p>
        </w:tc>
        <w:tc>
          <w:tcPr>
            <w:tcW w:w="844" w:type="dxa"/>
            <w:vAlign w:val="center"/>
          </w:tcPr>
          <w:p w14:paraId="271D12BC" w14:textId="77777777" w:rsidR="004C0337" w:rsidRDefault="00000000">
            <w:pPr>
              <w:contextualSpacing/>
              <w:jc w:val="center"/>
              <w:rPr>
                <w:rFonts w:ascii="宋体" w:hAnsi="宋体" w:hint="eastAsia"/>
                <w:szCs w:val="21"/>
              </w:rPr>
            </w:pPr>
            <w:r>
              <w:rPr>
                <w:rFonts w:ascii="宋体" w:hAnsi="宋体" w:hint="eastAsia"/>
                <w:szCs w:val="21"/>
              </w:rPr>
              <w:t>品牌</w:t>
            </w:r>
          </w:p>
        </w:tc>
        <w:tc>
          <w:tcPr>
            <w:tcW w:w="1446" w:type="dxa"/>
            <w:vAlign w:val="center"/>
          </w:tcPr>
          <w:p w14:paraId="216486FF" w14:textId="77777777" w:rsidR="004C0337" w:rsidRDefault="00000000">
            <w:pPr>
              <w:contextualSpacing/>
              <w:jc w:val="center"/>
              <w:rPr>
                <w:rFonts w:ascii="宋体" w:hAnsi="宋体" w:hint="eastAsia"/>
                <w:szCs w:val="21"/>
              </w:rPr>
            </w:pPr>
            <w:r>
              <w:rPr>
                <w:rFonts w:ascii="宋体" w:hAnsi="宋体" w:hint="eastAsia"/>
                <w:szCs w:val="21"/>
              </w:rPr>
              <w:t>型号和规格</w:t>
            </w:r>
          </w:p>
        </w:tc>
        <w:tc>
          <w:tcPr>
            <w:tcW w:w="1557" w:type="dxa"/>
            <w:vAlign w:val="center"/>
          </w:tcPr>
          <w:p w14:paraId="289BB02B" w14:textId="77777777" w:rsidR="004C0337" w:rsidRDefault="00000000">
            <w:pPr>
              <w:contextualSpacing/>
              <w:jc w:val="center"/>
              <w:rPr>
                <w:rFonts w:ascii="宋体" w:hAnsi="宋体" w:hint="eastAsia"/>
                <w:szCs w:val="21"/>
              </w:rPr>
            </w:pPr>
            <w:r>
              <w:rPr>
                <w:rFonts w:ascii="宋体" w:hAnsi="宋体" w:hint="eastAsia"/>
                <w:szCs w:val="21"/>
              </w:rPr>
              <w:t>单位</w:t>
            </w:r>
          </w:p>
        </w:tc>
        <w:tc>
          <w:tcPr>
            <w:tcW w:w="1134" w:type="dxa"/>
            <w:vAlign w:val="center"/>
          </w:tcPr>
          <w:p w14:paraId="77C218B1" w14:textId="77777777" w:rsidR="004C0337" w:rsidRDefault="00000000">
            <w:pPr>
              <w:contextualSpacing/>
              <w:jc w:val="center"/>
              <w:rPr>
                <w:rFonts w:ascii="宋体" w:hAnsi="宋体" w:hint="eastAsia"/>
                <w:szCs w:val="21"/>
              </w:rPr>
            </w:pPr>
            <w:r>
              <w:rPr>
                <w:rFonts w:ascii="宋体" w:hAnsi="宋体" w:hint="eastAsia"/>
                <w:szCs w:val="21"/>
              </w:rPr>
              <w:t>数量</w:t>
            </w:r>
          </w:p>
        </w:tc>
        <w:tc>
          <w:tcPr>
            <w:tcW w:w="1276" w:type="dxa"/>
            <w:vAlign w:val="center"/>
          </w:tcPr>
          <w:p w14:paraId="6C3A2B8B" w14:textId="77777777" w:rsidR="004C0337" w:rsidRDefault="00000000">
            <w:pPr>
              <w:contextualSpacing/>
              <w:jc w:val="center"/>
              <w:rPr>
                <w:rFonts w:ascii="宋体" w:hAnsi="宋体" w:hint="eastAsia"/>
                <w:szCs w:val="21"/>
              </w:rPr>
            </w:pPr>
            <w:r>
              <w:rPr>
                <w:rFonts w:ascii="宋体" w:hAnsi="宋体" w:hint="eastAsia"/>
                <w:szCs w:val="21"/>
              </w:rPr>
              <w:t>生产厂家</w:t>
            </w:r>
          </w:p>
        </w:tc>
        <w:tc>
          <w:tcPr>
            <w:tcW w:w="1276" w:type="dxa"/>
            <w:vAlign w:val="center"/>
          </w:tcPr>
          <w:p w14:paraId="0EA56D68" w14:textId="77777777" w:rsidR="004C0337" w:rsidRDefault="00000000">
            <w:pPr>
              <w:contextualSpacing/>
              <w:jc w:val="center"/>
              <w:rPr>
                <w:rFonts w:ascii="宋体" w:hAnsi="宋体" w:hint="eastAsia"/>
                <w:szCs w:val="21"/>
              </w:rPr>
            </w:pPr>
            <w:r>
              <w:rPr>
                <w:rFonts w:ascii="宋体" w:hAnsi="宋体" w:hint="eastAsia"/>
                <w:szCs w:val="21"/>
              </w:rPr>
              <w:t>单价（元）</w:t>
            </w:r>
          </w:p>
        </w:tc>
      </w:tr>
      <w:tr w:rsidR="004C0337" w14:paraId="00891FE1" w14:textId="77777777">
        <w:trPr>
          <w:trHeight w:val="833"/>
          <w:tblCellSpacing w:w="0" w:type="dxa"/>
        </w:trPr>
        <w:tc>
          <w:tcPr>
            <w:tcW w:w="562" w:type="dxa"/>
            <w:vAlign w:val="center"/>
          </w:tcPr>
          <w:p w14:paraId="1E9CAC79" w14:textId="77777777" w:rsidR="004C0337" w:rsidRDefault="00000000">
            <w:pPr>
              <w:contextualSpacing/>
              <w:jc w:val="center"/>
              <w:rPr>
                <w:rFonts w:ascii="宋体" w:hAnsi="宋体" w:hint="eastAsia"/>
                <w:szCs w:val="21"/>
              </w:rPr>
            </w:pPr>
            <w:r>
              <w:rPr>
                <w:rFonts w:ascii="宋体" w:hAnsi="宋体" w:hint="eastAsia"/>
                <w:szCs w:val="21"/>
              </w:rPr>
              <w:t>1.</w:t>
            </w:r>
          </w:p>
        </w:tc>
        <w:tc>
          <w:tcPr>
            <w:tcW w:w="2390" w:type="dxa"/>
            <w:vAlign w:val="center"/>
          </w:tcPr>
          <w:p w14:paraId="7B916F1A" w14:textId="77777777" w:rsidR="004C0337" w:rsidRDefault="00000000">
            <w:pPr>
              <w:contextualSpacing/>
              <w:jc w:val="center"/>
              <w:rPr>
                <w:rFonts w:ascii="宋体" w:hAnsi="宋体" w:hint="eastAsia"/>
                <w:szCs w:val="21"/>
              </w:rPr>
            </w:pPr>
            <w:r>
              <w:rPr>
                <w:rFonts w:ascii="宋体" w:hAnsi="宋体" w:hint="eastAsia"/>
                <w:szCs w:val="21"/>
              </w:rPr>
              <w:t> </w:t>
            </w:r>
          </w:p>
        </w:tc>
        <w:tc>
          <w:tcPr>
            <w:tcW w:w="844" w:type="dxa"/>
            <w:vAlign w:val="center"/>
          </w:tcPr>
          <w:p w14:paraId="15602DC9" w14:textId="77777777" w:rsidR="004C0337" w:rsidRDefault="004C0337">
            <w:pPr>
              <w:contextualSpacing/>
              <w:jc w:val="center"/>
              <w:rPr>
                <w:rFonts w:ascii="宋体" w:hAnsi="宋体" w:hint="eastAsia"/>
                <w:szCs w:val="21"/>
              </w:rPr>
            </w:pPr>
          </w:p>
        </w:tc>
        <w:tc>
          <w:tcPr>
            <w:tcW w:w="1446" w:type="dxa"/>
            <w:vAlign w:val="center"/>
          </w:tcPr>
          <w:p w14:paraId="25C93CE1" w14:textId="77777777" w:rsidR="004C0337" w:rsidRDefault="00000000">
            <w:pPr>
              <w:contextualSpacing/>
              <w:jc w:val="center"/>
              <w:rPr>
                <w:rFonts w:ascii="宋体" w:hAnsi="宋体" w:hint="eastAsia"/>
                <w:szCs w:val="21"/>
              </w:rPr>
            </w:pPr>
            <w:r>
              <w:rPr>
                <w:rFonts w:ascii="宋体" w:hAnsi="宋体" w:hint="eastAsia"/>
                <w:szCs w:val="21"/>
              </w:rPr>
              <w:t> </w:t>
            </w:r>
          </w:p>
        </w:tc>
        <w:tc>
          <w:tcPr>
            <w:tcW w:w="1557" w:type="dxa"/>
            <w:vAlign w:val="center"/>
          </w:tcPr>
          <w:p w14:paraId="34315ACE" w14:textId="77777777" w:rsidR="004C0337" w:rsidRDefault="00000000">
            <w:pPr>
              <w:contextualSpacing/>
              <w:jc w:val="center"/>
              <w:rPr>
                <w:rFonts w:ascii="宋体" w:hAnsi="宋体" w:hint="eastAsia"/>
                <w:szCs w:val="21"/>
              </w:rPr>
            </w:pPr>
            <w:r>
              <w:rPr>
                <w:rFonts w:ascii="宋体" w:hAnsi="宋体" w:hint="eastAsia"/>
                <w:szCs w:val="21"/>
              </w:rPr>
              <w:t> </w:t>
            </w:r>
          </w:p>
        </w:tc>
        <w:tc>
          <w:tcPr>
            <w:tcW w:w="1134" w:type="dxa"/>
          </w:tcPr>
          <w:p w14:paraId="64756D38" w14:textId="77777777" w:rsidR="004C0337" w:rsidRDefault="004C0337">
            <w:pPr>
              <w:contextualSpacing/>
              <w:jc w:val="center"/>
              <w:rPr>
                <w:rFonts w:ascii="宋体" w:hAnsi="宋体" w:hint="eastAsia"/>
                <w:szCs w:val="21"/>
              </w:rPr>
            </w:pPr>
          </w:p>
        </w:tc>
        <w:tc>
          <w:tcPr>
            <w:tcW w:w="1276" w:type="dxa"/>
            <w:vAlign w:val="center"/>
          </w:tcPr>
          <w:p w14:paraId="07EBFC20" w14:textId="77777777" w:rsidR="004C0337" w:rsidRDefault="00000000">
            <w:pPr>
              <w:contextualSpacing/>
              <w:jc w:val="center"/>
              <w:rPr>
                <w:rFonts w:ascii="宋体" w:hAnsi="宋体" w:hint="eastAsia"/>
                <w:szCs w:val="21"/>
              </w:rPr>
            </w:pPr>
            <w:r>
              <w:rPr>
                <w:rFonts w:ascii="宋体" w:hAnsi="宋体" w:hint="eastAsia"/>
                <w:szCs w:val="21"/>
              </w:rPr>
              <w:t> </w:t>
            </w:r>
          </w:p>
        </w:tc>
        <w:tc>
          <w:tcPr>
            <w:tcW w:w="1276" w:type="dxa"/>
            <w:vAlign w:val="center"/>
          </w:tcPr>
          <w:p w14:paraId="033417FE" w14:textId="77777777" w:rsidR="004C0337" w:rsidRDefault="00000000">
            <w:pPr>
              <w:contextualSpacing/>
              <w:jc w:val="center"/>
              <w:rPr>
                <w:rFonts w:ascii="宋体" w:hAnsi="宋体" w:hint="eastAsia"/>
                <w:szCs w:val="21"/>
              </w:rPr>
            </w:pPr>
            <w:r>
              <w:rPr>
                <w:rFonts w:ascii="宋体" w:hAnsi="宋体" w:hint="eastAsia"/>
                <w:szCs w:val="21"/>
              </w:rPr>
              <w:t> </w:t>
            </w:r>
          </w:p>
        </w:tc>
      </w:tr>
    </w:tbl>
    <w:p w14:paraId="27989B7C" w14:textId="77777777" w:rsidR="004C0337" w:rsidRDefault="00000000">
      <w:pPr>
        <w:widowControl/>
        <w:spacing w:line="360" w:lineRule="exact"/>
        <w:ind w:leftChars="68" w:left="284" w:hangingChars="67" w:hanging="141"/>
        <w:jc w:val="left"/>
        <w:rPr>
          <w:rFonts w:ascii="宋体" w:hAnsi="宋体" w:cs="Arial" w:hint="eastAsia"/>
          <w:color w:val="000000"/>
          <w:kern w:val="0"/>
          <w:szCs w:val="21"/>
        </w:rPr>
      </w:pPr>
      <w:r>
        <w:rPr>
          <w:rFonts w:ascii="宋体" w:hAnsi="宋体" w:cs="Arial"/>
          <w:color w:val="000000"/>
          <w:kern w:val="0"/>
          <w:szCs w:val="21"/>
        </w:rPr>
        <w:t>备注:</w:t>
      </w:r>
    </w:p>
    <w:p w14:paraId="2491BCFC" w14:textId="77777777" w:rsidR="004C0337" w:rsidRDefault="00000000">
      <w:pPr>
        <w:widowControl/>
        <w:spacing w:line="360" w:lineRule="exact"/>
        <w:ind w:leftChars="68" w:left="143" w:firstLineChars="201" w:firstLine="422"/>
        <w:jc w:val="left"/>
        <w:rPr>
          <w:rFonts w:ascii="宋体" w:hAnsi="宋体" w:cs="Arial" w:hint="eastAsia"/>
          <w:color w:val="000000"/>
          <w:kern w:val="0"/>
          <w:szCs w:val="21"/>
        </w:rPr>
      </w:pPr>
      <w:r>
        <w:rPr>
          <w:rFonts w:ascii="宋体" w:hAnsi="宋体" w:cs="Arial"/>
          <w:color w:val="000000"/>
          <w:kern w:val="0"/>
          <w:szCs w:val="21"/>
        </w:rPr>
        <w:t>1</w:t>
      </w:r>
      <w:r>
        <w:rPr>
          <w:rFonts w:ascii="宋体" w:eastAsia="微软雅黑" w:hAnsi="宋体" w:cs="微软雅黑" w:hint="eastAsia"/>
          <w:color w:val="000000"/>
          <w:kern w:val="0"/>
          <w:szCs w:val="21"/>
        </w:rPr>
        <w:t>､</w:t>
      </w:r>
      <w:r>
        <w:rPr>
          <w:rFonts w:ascii="宋体" w:hAnsi="宋体" w:cs="宋体"/>
          <w:color w:val="000000"/>
          <w:kern w:val="0"/>
          <w:szCs w:val="21"/>
        </w:rPr>
        <w:t>报价以人民币为结算单位</w:t>
      </w:r>
      <w:r>
        <w:rPr>
          <w:rFonts w:ascii="宋体" w:hAnsi="宋体" w:cs="微软雅黑"/>
          <w:color w:val="000000"/>
          <w:kern w:val="0"/>
          <w:szCs w:val="21"/>
        </w:rPr>
        <w:t>,报名预审</w:t>
      </w:r>
      <w:r>
        <w:rPr>
          <w:rFonts w:ascii="宋体" w:hAnsi="宋体" w:cs="微软雅黑" w:hint="eastAsia"/>
          <w:color w:val="000000"/>
          <w:kern w:val="0"/>
          <w:szCs w:val="21"/>
        </w:rPr>
        <w:t>时投标文件</w:t>
      </w:r>
      <w:r>
        <w:rPr>
          <w:rFonts w:ascii="宋体" w:hAnsi="宋体" w:cs="微软雅黑"/>
          <w:color w:val="000000"/>
          <w:kern w:val="0"/>
          <w:szCs w:val="21"/>
        </w:rPr>
        <w:t>须包含报价单(</w:t>
      </w:r>
      <w:r>
        <w:rPr>
          <w:rFonts w:ascii="宋体" w:hAnsi="宋体" w:cs="微软雅黑" w:hint="eastAsia"/>
          <w:color w:val="FF0000"/>
          <w:kern w:val="0"/>
          <w:szCs w:val="21"/>
        </w:rPr>
        <w:t>价格不填</w:t>
      </w:r>
      <w:r>
        <w:rPr>
          <w:rFonts w:ascii="宋体" w:hAnsi="宋体" w:cs="微软雅黑"/>
          <w:color w:val="000000"/>
          <w:kern w:val="0"/>
          <w:szCs w:val="21"/>
        </w:rPr>
        <w:t>)</w:t>
      </w:r>
      <w:r>
        <w:rPr>
          <w:rFonts w:ascii="宋体" w:hAnsi="宋体" w:cs="微软雅黑" w:hint="eastAsia"/>
          <w:color w:val="000000"/>
          <w:kern w:val="0"/>
          <w:szCs w:val="21"/>
        </w:rPr>
        <w:t>｡</w:t>
      </w:r>
    </w:p>
    <w:p w14:paraId="060BC72F" w14:textId="77777777" w:rsidR="004C0337" w:rsidRDefault="00000000">
      <w:pPr>
        <w:widowControl/>
        <w:spacing w:line="360" w:lineRule="exact"/>
        <w:ind w:leftChars="-202" w:hangingChars="202" w:hanging="424"/>
        <w:jc w:val="left"/>
        <w:rPr>
          <w:rFonts w:ascii="宋体" w:hAnsi="宋体" w:cs="Arial" w:hint="eastAsia"/>
          <w:color w:val="000000"/>
          <w:kern w:val="0"/>
          <w:szCs w:val="21"/>
        </w:rPr>
      </w:pPr>
      <w:r>
        <w:rPr>
          <w:rFonts w:ascii="宋体" w:hAnsi="宋体" w:cs="Arial"/>
          <w:color w:val="000000"/>
          <w:kern w:val="0"/>
          <w:szCs w:val="21"/>
        </w:rPr>
        <w:t>   </w:t>
      </w:r>
      <w:r>
        <w:rPr>
          <w:rFonts w:ascii="宋体" w:hAnsi="宋体" w:cs="Arial" w:hint="eastAsia"/>
          <w:color w:val="000000"/>
          <w:kern w:val="0"/>
          <w:szCs w:val="21"/>
        </w:rPr>
        <w:t xml:space="preserve">    </w:t>
      </w:r>
      <w:r>
        <w:rPr>
          <w:rFonts w:ascii="宋体" w:hAnsi="宋体" w:cs="Arial"/>
          <w:color w:val="000000"/>
          <w:kern w:val="0"/>
          <w:szCs w:val="21"/>
        </w:rPr>
        <w:t>2</w:t>
      </w:r>
      <w:r>
        <w:rPr>
          <w:rFonts w:ascii="宋体" w:eastAsia="微软雅黑" w:hAnsi="宋体" w:cs="微软雅黑" w:hint="eastAsia"/>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ascii="宋体" w:eastAsia="微软雅黑" w:hAnsi="宋体" w:cs="微软雅黑" w:hint="eastAsia"/>
          <w:color w:val="000000"/>
          <w:kern w:val="0"/>
          <w:szCs w:val="21"/>
        </w:rPr>
        <w:t>｡</w:t>
      </w:r>
    </w:p>
    <w:p w14:paraId="0CE517AD" w14:textId="77777777" w:rsidR="004C0337" w:rsidRDefault="00000000">
      <w:pPr>
        <w:spacing w:line="360" w:lineRule="exact"/>
        <w:ind w:leftChars="67" w:left="141" w:rightChars="123" w:right="258" w:firstLineChars="233" w:firstLine="489"/>
        <w:rPr>
          <w:rFonts w:ascii="宋体" w:hAnsi="宋体" w:hint="eastAsia"/>
        </w:rPr>
      </w:pPr>
      <w:r>
        <w:rPr>
          <w:rFonts w:ascii="宋体" w:hAnsi="宋体" w:cs="Arial"/>
          <w:color w:val="000000"/>
          <w:kern w:val="0"/>
          <w:szCs w:val="21"/>
        </w:rPr>
        <w:t>3</w:t>
      </w:r>
      <w:r>
        <w:rPr>
          <w:rFonts w:ascii="宋体" w:eastAsia="微软雅黑" w:hAnsi="宋体" w:cs="微软雅黑" w:hint="eastAsia"/>
          <w:color w:val="000000"/>
          <w:kern w:val="0"/>
          <w:szCs w:val="21"/>
        </w:rPr>
        <w:t>､</w:t>
      </w:r>
      <w:r>
        <w:rPr>
          <w:rFonts w:ascii="宋体" w:hAnsi="宋体" w:cs="宋体"/>
          <w:color w:val="000000"/>
          <w:kern w:val="0"/>
          <w:szCs w:val="21"/>
          <w:highlight w:val="yellow"/>
        </w:rPr>
        <w:t>谈判现场</w:t>
      </w:r>
      <w:r>
        <w:rPr>
          <w:rFonts w:ascii="宋体" w:hAnsi="宋体" w:cs="Arial"/>
          <w:color w:val="000000"/>
          <w:kern w:val="0"/>
          <w:szCs w:val="21"/>
        </w:rPr>
        <w:t>:递交填好报价的报价单(此报价单必须盖章并单独用信封密封,不要与其他文件装订一起,内容须与预审时提交的产品目录一致,如不一致,以预审时提交的投标目录清单为准)</w:t>
      </w:r>
      <w:r>
        <w:rPr>
          <w:rFonts w:ascii="宋体" w:eastAsia="微软雅黑" w:hAnsi="宋体" w:cs="微软雅黑" w:hint="eastAsia"/>
          <w:color w:val="000000"/>
          <w:kern w:val="0"/>
          <w:szCs w:val="21"/>
        </w:rPr>
        <w:t>｡</w:t>
      </w:r>
    </w:p>
    <w:p w14:paraId="4BCA0F84" w14:textId="77777777" w:rsidR="004C0337" w:rsidRDefault="004C0337">
      <w:pPr>
        <w:spacing w:after="60" w:line="320" w:lineRule="exact"/>
        <w:ind w:left="1521" w:hangingChars="541" w:hanging="1521"/>
        <w:rPr>
          <w:rFonts w:ascii="宋体" w:hAnsi="宋体" w:hint="eastAsia"/>
          <w:b/>
          <w:color w:val="000000"/>
          <w:sz w:val="28"/>
          <w:szCs w:val="28"/>
        </w:rPr>
      </w:pPr>
    </w:p>
    <w:p w14:paraId="21C21DF9" w14:textId="77777777" w:rsidR="004C0337" w:rsidRDefault="004C0337">
      <w:pPr>
        <w:spacing w:after="60" w:line="320" w:lineRule="exact"/>
        <w:ind w:left="1521" w:hangingChars="541" w:hanging="1521"/>
        <w:rPr>
          <w:rFonts w:ascii="宋体" w:hAnsi="宋体" w:hint="eastAsia"/>
          <w:b/>
          <w:color w:val="000000"/>
          <w:sz w:val="28"/>
          <w:szCs w:val="28"/>
        </w:rPr>
      </w:pPr>
    </w:p>
    <w:p w14:paraId="2F04A18A" w14:textId="77777777" w:rsidR="004C0337" w:rsidRDefault="004C0337">
      <w:pPr>
        <w:widowControl/>
        <w:spacing w:line="320" w:lineRule="exact"/>
        <w:ind w:firstLineChars="1100" w:firstLine="2310"/>
        <w:rPr>
          <w:rFonts w:ascii="宋体" w:hAnsi="宋体" w:hint="eastAsia"/>
        </w:rPr>
      </w:pPr>
    </w:p>
    <w:sectPr w:rsidR="004C0337">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6F5DF8" w14:textId="77777777" w:rsidR="00731E4F" w:rsidRDefault="00731E4F">
      <w:r>
        <w:separator/>
      </w:r>
    </w:p>
  </w:endnote>
  <w:endnote w:type="continuationSeparator" w:id="0">
    <w:p w14:paraId="525FD015" w14:textId="77777777" w:rsidR="00731E4F" w:rsidRDefault="00731E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长城仿宋">
    <w:altName w:val="宋体"/>
    <w:charset w:val="86"/>
    <w:family w:val="modern"/>
    <w:pitch w:val="default"/>
    <w:sig w:usb0="00000000" w:usb1="00000000" w:usb2="00000010" w:usb3="00000000" w:csb0="00040000" w:csb1="00000000"/>
  </w:font>
  <w:font w:name="仿宋_GB2312">
    <w:altName w:val="仿宋"/>
    <w:charset w:val="86"/>
    <w:family w:val="modern"/>
    <w:pitch w:val="default"/>
    <w:sig w:usb0="00000000" w:usb1="00000000" w:usb2="00000000" w:usb3="00000000" w:csb0="00040000" w:csb1="00000000"/>
  </w:font>
  <w:font w:name="微软雅黑">
    <w:panose1 w:val="020B0503020204020204"/>
    <w:charset w:val="86"/>
    <w:family w:val="swiss"/>
    <w:pitch w:val="variable"/>
    <w:sig w:usb0="80000287" w:usb1="2ACF3C50" w:usb2="00000016" w:usb3="00000000" w:csb0="0004001F" w:csb1="00000000"/>
  </w:font>
  <w:font w:name="宋体-18030">
    <w:altName w:val="宋体"/>
    <w:charset w:val="86"/>
    <w:family w:val="modern"/>
    <w:pitch w:val="default"/>
    <w:sig w:usb0="00000000" w:usb1="00000000" w:usb2="000A005E" w:usb3="00000000" w:csb0="00040001" w:csb1="00000000"/>
  </w:font>
  <w:font w:name="华文中宋">
    <w:panose1 w:val="02010600040101010101"/>
    <w:charset w:val="86"/>
    <w:family w:val="auto"/>
    <w:pitch w:val="variable"/>
    <w:sig w:usb0="00000287" w:usb1="080F0000" w:usb2="00000010" w:usb3="00000000" w:csb0="0004009F" w:csb1="00000000"/>
  </w:font>
  <w:font w:name="MS Mincho">
    <w:altName w:val="ＭＳ 明朝"/>
    <w:panose1 w:val="020206090402050803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86923586"/>
    </w:sdtPr>
    <w:sdtContent>
      <w:p w14:paraId="530DF2B3" w14:textId="77777777" w:rsidR="004C0337" w:rsidRDefault="00000000">
        <w:pPr>
          <w:pStyle w:val="af0"/>
          <w:jc w:val="center"/>
        </w:pPr>
        <w:r>
          <w:fldChar w:fldCharType="begin"/>
        </w:r>
        <w:r>
          <w:instrText>PAGE   \* MERGEFORMAT</w:instrText>
        </w:r>
        <w:r>
          <w:fldChar w:fldCharType="separate"/>
        </w:r>
        <w:r>
          <w:rPr>
            <w:lang w:val="zh-CN"/>
          </w:rPr>
          <w:t>2</w:t>
        </w:r>
        <w:r>
          <w:fldChar w:fldCharType="end"/>
        </w:r>
      </w:p>
    </w:sdtContent>
  </w:sdt>
  <w:p w14:paraId="5924A148" w14:textId="77777777" w:rsidR="004C0337" w:rsidRDefault="004C0337">
    <w:pPr>
      <w:spacing w:line="183" w:lineRule="auto"/>
      <w:ind w:left="4093"/>
      <w:rPr>
        <w:rFonts w:ascii="宋体" w:hAnsi="宋体" w:cs="宋体" w:hint="eastAsi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C01FE2" w14:textId="77777777" w:rsidR="00731E4F" w:rsidRDefault="00731E4F">
      <w:r>
        <w:separator/>
      </w:r>
    </w:p>
  </w:footnote>
  <w:footnote w:type="continuationSeparator" w:id="0">
    <w:p w14:paraId="205EE6A9" w14:textId="77777777" w:rsidR="00731E4F" w:rsidRDefault="00731E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67928"/>
    <w:multiLevelType w:val="multilevel"/>
    <w:tmpl w:val="03C67928"/>
    <w:lvl w:ilvl="0">
      <w:start w:val="19"/>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 w15:restartNumberingAfterBreak="0">
    <w:nsid w:val="0C984462"/>
    <w:multiLevelType w:val="multilevel"/>
    <w:tmpl w:val="0C984462"/>
    <w:lvl w:ilvl="0">
      <w:start w:val="1"/>
      <w:numFmt w:val="decimal"/>
      <w:lvlText w:val="%1."/>
      <w:lvlJc w:val="left"/>
      <w:pPr>
        <w:ind w:left="440" w:hanging="44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5CEF51BC"/>
    <w:multiLevelType w:val="singleLevel"/>
    <w:tmpl w:val="5CEF51BC"/>
    <w:lvl w:ilvl="0">
      <w:start w:val="1"/>
      <w:numFmt w:val="decimal"/>
      <w:suff w:val="nothing"/>
      <w:lvlText w:val="（%1）"/>
      <w:lvlJc w:val="left"/>
    </w:lvl>
  </w:abstractNum>
  <w:abstractNum w:abstractNumId="3" w15:restartNumberingAfterBreak="0">
    <w:nsid w:val="631B4A79"/>
    <w:multiLevelType w:val="multilevel"/>
    <w:tmpl w:val="631B4A7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245530226">
    <w:abstractNumId w:val="2"/>
  </w:num>
  <w:num w:numId="2" w16cid:durableId="2143578158">
    <w:abstractNumId w:val="1"/>
  </w:num>
  <w:num w:numId="3" w16cid:durableId="1384869063">
    <w:abstractNumId w:val="0"/>
  </w:num>
  <w:num w:numId="4" w16cid:durableId="14803477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mYyOGU2OGZmZWFjYWY4ZmE0MTNhOTU1YWI4NGU4YWYifQ=="/>
    <w:docVar w:name="KSO_WPS_MARK_KEY" w:val="39c93f82-909f-4a0a-b621-2f41db74553b"/>
  </w:docVars>
  <w:rsids>
    <w:rsidRoot w:val="00EE2525"/>
    <w:rsid w:val="00000DCB"/>
    <w:rsid w:val="00001D49"/>
    <w:rsid w:val="000022EA"/>
    <w:rsid w:val="00003873"/>
    <w:rsid w:val="00006320"/>
    <w:rsid w:val="00007B0B"/>
    <w:rsid w:val="000102F1"/>
    <w:rsid w:val="00011789"/>
    <w:rsid w:val="00012865"/>
    <w:rsid w:val="000137D3"/>
    <w:rsid w:val="00015980"/>
    <w:rsid w:val="00015B32"/>
    <w:rsid w:val="00025AD6"/>
    <w:rsid w:val="0003161B"/>
    <w:rsid w:val="00036505"/>
    <w:rsid w:val="00036947"/>
    <w:rsid w:val="00042BB7"/>
    <w:rsid w:val="000430B0"/>
    <w:rsid w:val="00044D74"/>
    <w:rsid w:val="000456DE"/>
    <w:rsid w:val="00051F82"/>
    <w:rsid w:val="000534DA"/>
    <w:rsid w:val="00053536"/>
    <w:rsid w:val="000546AA"/>
    <w:rsid w:val="00054DF9"/>
    <w:rsid w:val="000576F1"/>
    <w:rsid w:val="00057DD7"/>
    <w:rsid w:val="0006304C"/>
    <w:rsid w:val="0006542A"/>
    <w:rsid w:val="00067F88"/>
    <w:rsid w:val="0007547E"/>
    <w:rsid w:val="00075763"/>
    <w:rsid w:val="00076A6E"/>
    <w:rsid w:val="00076F7A"/>
    <w:rsid w:val="00077845"/>
    <w:rsid w:val="00085776"/>
    <w:rsid w:val="00087452"/>
    <w:rsid w:val="00090C0A"/>
    <w:rsid w:val="00090C4B"/>
    <w:rsid w:val="000958B9"/>
    <w:rsid w:val="00095955"/>
    <w:rsid w:val="0009739B"/>
    <w:rsid w:val="000A18FA"/>
    <w:rsid w:val="000A1EF2"/>
    <w:rsid w:val="000A2BA8"/>
    <w:rsid w:val="000A2F79"/>
    <w:rsid w:val="000A58A6"/>
    <w:rsid w:val="000A6FB9"/>
    <w:rsid w:val="000B1DA4"/>
    <w:rsid w:val="000B1E21"/>
    <w:rsid w:val="000B6416"/>
    <w:rsid w:val="000B7711"/>
    <w:rsid w:val="000B79BE"/>
    <w:rsid w:val="000C0B4C"/>
    <w:rsid w:val="000C2253"/>
    <w:rsid w:val="000C2C1A"/>
    <w:rsid w:val="000C42B7"/>
    <w:rsid w:val="000D0CB7"/>
    <w:rsid w:val="000D29AA"/>
    <w:rsid w:val="000D3E7C"/>
    <w:rsid w:val="000D78CD"/>
    <w:rsid w:val="000E4B4B"/>
    <w:rsid w:val="000E5726"/>
    <w:rsid w:val="000E6061"/>
    <w:rsid w:val="000E6D80"/>
    <w:rsid w:val="000E75CA"/>
    <w:rsid w:val="000F230C"/>
    <w:rsid w:val="000F240F"/>
    <w:rsid w:val="000F5D0F"/>
    <w:rsid w:val="00100EED"/>
    <w:rsid w:val="00100F62"/>
    <w:rsid w:val="00101B90"/>
    <w:rsid w:val="00106609"/>
    <w:rsid w:val="00110D6E"/>
    <w:rsid w:val="00134BA3"/>
    <w:rsid w:val="00136177"/>
    <w:rsid w:val="001412BC"/>
    <w:rsid w:val="00143BB1"/>
    <w:rsid w:val="00146473"/>
    <w:rsid w:val="00147465"/>
    <w:rsid w:val="00147BEE"/>
    <w:rsid w:val="001502BE"/>
    <w:rsid w:val="00151EE0"/>
    <w:rsid w:val="0015246E"/>
    <w:rsid w:val="0015597D"/>
    <w:rsid w:val="00156F90"/>
    <w:rsid w:val="00165544"/>
    <w:rsid w:val="001658AA"/>
    <w:rsid w:val="001710BF"/>
    <w:rsid w:val="00177F0B"/>
    <w:rsid w:val="001803FD"/>
    <w:rsid w:val="00184C93"/>
    <w:rsid w:val="00193EDA"/>
    <w:rsid w:val="001965BB"/>
    <w:rsid w:val="00196778"/>
    <w:rsid w:val="00196EAD"/>
    <w:rsid w:val="00197B5D"/>
    <w:rsid w:val="001A02C2"/>
    <w:rsid w:val="001A0875"/>
    <w:rsid w:val="001A17DD"/>
    <w:rsid w:val="001A2C67"/>
    <w:rsid w:val="001A4FBB"/>
    <w:rsid w:val="001A5677"/>
    <w:rsid w:val="001A57E2"/>
    <w:rsid w:val="001A5834"/>
    <w:rsid w:val="001B10AC"/>
    <w:rsid w:val="001B2503"/>
    <w:rsid w:val="001B3DBB"/>
    <w:rsid w:val="001C046A"/>
    <w:rsid w:val="001C0CD0"/>
    <w:rsid w:val="001C4813"/>
    <w:rsid w:val="001C6C0F"/>
    <w:rsid w:val="001C791D"/>
    <w:rsid w:val="001D10CB"/>
    <w:rsid w:val="001D130F"/>
    <w:rsid w:val="001D15BE"/>
    <w:rsid w:val="001E7279"/>
    <w:rsid w:val="001F0721"/>
    <w:rsid w:val="001F34B6"/>
    <w:rsid w:val="00203D3C"/>
    <w:rsid w:val="002042DC"/>
    <w:rsid w:val="00204BAA"/>
    <w:rsid w:val="002152B7"/>
    <w:rsid w:val="00217374"/>
    <w:rsid w:val="002212E5"/>
    <w:rsid w:val="002228AA"/>
    <w:rsid w:val="00222CF7"/>
    <w:rsid w:val="0022489C"/>
    <w:rsid w:val="00226DE9"/>
    <w:rsid w:val="00227565"/>
    <w:rsid w:val="00227E44"/>
    <w:rsid w:val="00230894"/>
    <w:rsid w:val="0023436B"/>
    <w:rsid w:val="00235561"/>
    <w:rsid w:val="00237150"/>
    <w:rsid w:val="002426EF"/>
    <w:rsid w:val="002430E0"/>
    <w:rsid w:val="00243CF0"/>
    <w:rsid w:val="00247B32"/>
    <w:rsid w:val="00251F4F"/>
    <w:rsid w:val="00254127"/>
    <w:rsid w:val="00255EFC"/>
    <w:rsid w:val="002612ED"/>
    <w:rsid w:val="002627A3"/>
    <w:rsid w:val="00263CB1"/>
    <w:rsid w:val="00264C15"/>
    <w:rsid w:val="00266AA2"/>
    <w:rsid w:val="0026737D"/>
    <w:rsid w:val="00272284"/>
    <w:rsid w:val="002828EA"/>
    <w:rsid w:val="0028321D"/>
    <w:rsid w:val="002906B4"/>
    <w:rsid w:val="002A14AC"/>
    <w:rsid w:val="002A30CA"/>
    <w:rsid w:val="002A576F"/>
    <w:rsid w:val="002A7FFB"/>
    <w:rsid w:val="002B1321"/>
    <w:rsid w:val="002B338D"/>
    <w:rsid w:val="002B7BAC"/>
    <w:rsid w:val="002C04D0"/>
    <w:rsid w:val="002C3FA1"/>
    <w:rsid w:val="002C6AE9"/>
    <w:rsid w:val="002C7226"/>
    <w:rsid w:val="002D1C94"/>
    <w:rsid w:val="002D4B74"/>
    <w:rsid w:val="002D732F"/>
    <w:rsid w:val="002D734B"/>
    <w:rsid w:val="002E0453"/>
    <w:rsid w:val="002E1066"/>
    <w:rsid w:val="002E2F4D"/>
    <w:rsid w:val="002E4AD1"/>
    <w:rsid w:val="002E6FAC"/>
    <w:rsid w:val="002F131C"/>
    <w:rsid w:val="002F3F1B"/>
    <w:rsid w:val="002F4257"/>
    <w:rsid w:val="002F71F0"/>
    <w:rsid w:val="00301716"/>
    <w:rsid w:val="00303567"/>
    <w:rsid w:val="00304455"/>
    <w:rsid w:val="0030760C"/>
    <w:rsid w:val="00316F98"/>
    <w:rsid w:val="00325986"/>
    <w:rsid w:val="00333F7F"/>
    <w:rsid w:val="00334D83"/>
    <w:rsid w:val="00334FEC"/>
    <w:rsid w:val="0033624A"/>
    <w:rsid w:val="00336698"/>
    <w:rsid w:val="00337564"/>
    <w:rsid w:val="0033788C"/>
    <w:rsid w:val="00342409"/>
    <w:rsid w:val="00353EBE"/>
    <w:rsid w:val="0035421C"/>
    <w:rsid w:val="00356876"/>
    <w:rsid w:val="00363A6F"/>
    <w:rsid w:val="00363B9A"/>
    <w:rsid w:val="00364EC7"/>
    <w:rsid w:val="003653B6"/>
    <w:rsid w:val="00367343"/>
    <w:rsid w:val="00371B45"/>
    <w:rsid w:val="00372A31"/>
    <w:rsid w:val="00373EB7"/>
    <w:rsid w:val="00374659"/>
    <w:rsid w:val="003821D5"/>
    <w:rsid w:val="003847C7"/>
    <w:rsid w:val="003861BC"/>
    <w:rsid w:val="00391D8A"/>
    <w:rsid w:val="003967D0"/>
    <w:rsid w:val="00397601"/>
    <w:rsid w:val="0039771C"/>
    <w:rsid w:val="003978D1"/>
    <w:rsid w:val="00397E8F"/>
    <w:rsid w:val="003A04F7"/>
    <w:rsid w:val="003A1A71"/>
    <w:rsid w:val="003A3084"/>
    <w:rsid w:val="003A4B11"/>
    <w:rsid w:val="003A7359"/>
    <w:rsid w:val="003B0C63"/>
    <w:rsid w:val="003B1F6C"/>
    <w:rsid w:val="003B2CFD"/>
    <w:rsid w:val="003B5B68"/>
    <w:rsid w:val="003B7150"/>
    <w:rsid w:val="003C178B"/>
    <w:rsid w:val="003C266E"/>
    <w:rsid w:val="003C30F3"/>
    <w:rsid w:val="003C3F8D"/>
    <w:rsid w:val="003C4144"/>
    <w:rsid w:val="003C6B27"/>
    <w:rsid w:val="003C7C7D"/>
    <w:rsid w:val="003D13AA"/>
    <w:rsid w:val="003D1608"/>
    <w:rsid w:val="003D3B87"/>
    <w:rsid w:val="003D668F"/>
    <w:rsid w:val="003F062A"/>
    <w:rsid w:val="003F0B8E"/>
    <w:rsid w:val="003F693C"/>
    <w:rsid w:val="003F6AF5"/>
    <w:rsid w:val="00402C9A"/>
    <w:rsid w:val="00403E44"/>
    <w:rsid w:val="004053D1"/>
    <w:rsid w:val="00407D6D"/>
    <w:rsid w:val="0041217F"/>
    <w:rsid w:val="00415B7D"/>
    <w:rsid w:val="00420BE2"/>
    <w:rsid w:val="00424CB0"/>
    <w:rsid w:val="00427DD3"/>
    <w:rsid w:val="00431026"/>
    <w:rsid w:val="0043771B"/>
    <w:rsid w:val="00442267"/>
    <w:rsid w:val="004437F5"/>
    <w:rsid w:val="00443B79"/>
    <w:rsid w:val="00444129"/>
    <w:rsid w:val="00444FC1"/>
    <w:rsid w:val="00450E58"/>
    <w:rsid w:val="00452617"/>
    <w:rsid w:val="004541B7"/>
    <w:rsid w:val="00454400"/>
    <w:rsid w:val="00456045"/>
    <w:rsid w:val="00457A11"/>
    <w:rsid w:val="00464885"/>
    <w:rsid w:val="004651C3"/>
    <w:rsid w:val="004665AE"/>
    <w:rsid w:val="00466F81"/>
    <w:rsid w:val="00470A1A"/>
    <w:rsid w:val="0047228C"/>
    <w:rsid w:val="0047305B"/>
    <w:rsid w:val="00475924"/>
    <w:rsid w:val="00475E52"/>
    <w:rsid w:val="00476E99"/>
    <w:rsid w:val="00481693"/>
    <w:rsid w:val="00484513"/>
    <w:rsid w:val="00492BC7"/>
    <w:rsid w:val="00493413"/>
    <w:rsid w:val="004957A5"/>
    <w:rsid w:val="004958B6"/>
    <w:rsid w:val="004A5756"/>
    <w:rsid w:val="004A602C"/>
    <w:rsid w:val="004A695F"/>
    <w:rsid w:val="004B2BB0"/>
    <w:rsid w:val="004B6577"/>
    <w:rsid w:val="004C0337"/>
    <w:rsid w:val="004C5954"/>
    <w:rsid w:val="004C781A"/>
    <w:rsid w:val="004C7BE8"/>
    <w:rsid w:val="004D1FA5"/>
    <w:rsid w:val="004D211C"/>
    <w:rsid w:val="004E5F64"/>
    <w:rsid w:val="004F24E8"/>
    <w:rsid w:val="004F36D8"/>
    <w:rsid w:val="004F4A18"/>
    <w:rsid w:val="0050025A"/>
    <w:rsid w:val="00501EAC"/>
    <w:rsid w:val="005122A4"/>
    <w:rsid w:val="00515886"/>
    <w:rsid w:val="00516075"/>
    <w:rsid w:val="00525134"/>
    <w:rsid w:val="00526757"/>
    <w:rsid w:val="00530610"/>
    <w:rsid w:val="00530F85"/>
    <w:rsid w:val="0053209C"/>
    <w:rsid w:val="005331A1"/>
    <w:rsid w:val="00533F97"/>
    <w:rsid w:val="005366D0"/>
    <w:rsid w:val="00537B70"/>
    <w:rsid w:val="00541582"/>
    <w:rsid w:val="00545EE8"/>
    <w:rsid w:val="00547E5A"/>
    <w:rsid w:val="005509AC"/>
    <w:rsid w:val="00560677"/>
    <w:rsid w:val="0056246C"/>
    <w:rsid w:val="005627A8"/>
    <w:rsid w:val="00565BE4"/>
    <w:rsid w:val="005753A2"/>
    <w:rsid w:val="005773C0"/>
    <w:rsid w:val="00580AEF"/>
    <w:rsid w:val="00581309"/>
    <w:rsid w:val="0058309A"/>
    <w:rsid w:val="00584EFC"/>
    <w:rsid w:val="00593241"/>
    <w:rsid w:val="00593596"/>
    <w:rsid w:val="005A1878"/>
    <w:rsid w:val="005A2256"/>
    <w:rsid w:val="005A3FE2"/>
    <w:rsid w:val="005B6758"/>
    <w:rsid w:val="005B7678"/>
    <w:rsid w:val="005C50A6"/>
    <w:rsid w:val="005C5847"/>
    <w:rsid w:val="005D187D"/>
    <w:rsid w:val="005D2300"/>
    <w:rsid w:val="005D40C1"/>
    <w:rsid w:val="005D4E08"/>
    <w:rsid w:val="005D73CD"/>
    <w:rsid w:val="005E0315"/>
    <w:rsid w:val="005E0A36"/>
    <w:rsid w:val="005E156C"/>
    <w:rsid w:val="005E1E6D"/>
    <w:rsid w:val="005E4EFF"/>
    <w:rsid w:val="005E563A"/>
    <w:rsid w:val="005F14CD"/>
    <w:rsid w:val="005F2887"/>
    <w:rsid w:val="00600738"/>
    <w:rsid w:val="006044C0"/>
    <w:rsid w:val="00604D43"/>
    <w:rsid w:val="006056B2"/>
    <w:rsid w:val="0060710B"/>
    <w:rsid w:val="0061687E"/>
    <w:rsid w:val="006252E6"/>
    <w:rsid w:val="0062768C"/>
    <w:rsid w:val="00632F2E"/>
    <w:rsid w:val="0063330B"/>
    <w:rsid w:val="00635419"/>
    <w:rsid w:val="00635705"/>
    <w:rsid w:val="006358AC"/>
    <w:rsid w:val="006358B4"/>
    <w:rsid w:val="00636D05"/>
    <w:rsid w:val="006429CE"/>
    <w:rsid w:val="0064492D"/>
    <w:rsid w:val="00647056"/>
    <w:rsid w:val="00647E4E"/>
    <w:rsid w:val="0065624A"/>
    <w:rsid w:val="00665F81"/>
    <w:rsid w:val="006728C6"/>
    <w:rsid w:val="00672B94"/>
    <w:rsid w:val="00675831"/>
    <w:rsid w:val="00677636"/>
    <w:rsid w:val="00681E21"/>
    <w:rsid w:val="006876A8"/>
    <w:rsid w:val="00690CD9"/>
    <w:rsid w:val="00691FA4"/>
    <w:rsid w:val="00695161"/>
    <w:rsid w:val="006A0EDC"/>
    <w:rsid w:val="006A3C40"/>
    <w:rsid w:val="006A4A66"/>
    <w:rsid w:val="006A6BE9"/>
    <w:rsid w:val="006A70D2"/>
    <w:rsid w:val="006B1AC8"/>
    <w:rsid w:val="006B25F9"/>
    <w:rsid w:val="006B7023"/>
    <w:rsid w:val="006C15F4"/>
    <w:rsid w:val="006C199A"/>
    <w:rsid w:val="006C20DE"/>
    <w:rsid w:val="006C25D1"/>
    <w:rsid w:val="006C2E62"/>
    <w:rsid w:val="006C481A"/>
    <w:rsid w:val="006C54BA"/>
    <w:rsid w:val="006C727C"/>
    <w:rsid w:val="006D165D"/>
    <w:rsid w:val="006D31AD"/>
    <w:rsid w:val="006D4355"/>
    <w:rsid w:val="006D677C"/>
    <w:rsid w:val="006E2A32"/>
    <w:rsid w:val="006E346A"/>
    <w:rsid w:val="006E6902"/>
    <w:rsid w:val="006F0962"/>
    <w:rsid w:val="006F0A02"/>
    <w:rsid w:val="006F4E32"/>
    <w:rsid w:val="006F7A9B"/>
    <w:rsid w:val="00700642"/>
    <w:rsid w:val="0070452E"/>
    <w:rsid w:val="00704F00"/>
    <w:rsid w:val="0072640C"/>
    <w:rsid w:val="00731346"/>
    <w:rsid w:val="007316C8"/>
    <w:rsid w:val="00731E4F"/>
    <w:rsid w:val="007329FB"/>
    <w:rsid w:val="0073320B"/>
    <w:rsid w:val="007336E0"/>
    <w:rsid w:val="007376FD"/>
    <w:rsid w:val="0074275C"/>
    <w:rsid w:val="00742F7B"/>
    <w:rsid w:val="007460B8"/>
    <w:rsid w:val="00747B37"/>
    <w:rsid w:val="0075120A"/>
    <w:rsid w:val="0075319F"/>
    <w:rsid w:val="00757378"/>
    <w:rsid w:val="00762AA3"/>
    <w:rsid w:val="00764F53"/>
    <w:rsid w:val="00766945"/>
    <w:rsid w:val="00771A63"/>
    <w:rsid w:val="00772B18"/>
    <w:rsid w:val="00772B6C"/>
    <w:rsid w:val="00774762"/>
    <w:rsid w:val="00775EC8"/>
    <w:rsid w:val="00780FB3"/>
    <w:rsid w:val="00785CB5"/>
    <w:rsid w:val="007939AF"/>
    <w:rsid w:val="00795C74"/>
    <w:rsid w:val="007970F0"/>
    <w:rsid w:val="00797412"/>
    <w:rsid w:val="00797594"/>
    <w:rsid w:val="007A2EA7"/>
    <w:rsid w:val="007A37DD"/>
    <w:rsid w:val="007B4AED"/>
    <w:rsid w:val="007B4DD4"/>
    <w:rsid w:val="007B52A8"/>
    <w:rsid w:val="007B53A2"/>
    <w:rsid w:val="007B7BB2"/>
    <w:rsid w:val="007B7C4D"/>
    <w:rsid w:val="007C1226"/>
    <w:rsid w:val="007C4E98"/>
    <w:rsid w:val="007C6255"/>
    <w:rsid w:val="007C6CC9"/>
    <w:rsid w:val="007D16E4"/>
    <w:rsid w:val="007D38A8"/>
    <w:rsid w:val="007D6FA6"/>
    <w:rsid w:val="007E002C"/>
    <w:rsid w:val="007E1B58"/>
    <w:rsid w:val="007E3BC2"/>
    <w:rsid w:val="007F05EB"/>
    <w:rsid w:val="007F0BF9"/>
    <w:rsid w:val="007F170F"/>
    <w:rsid w:val="007F35FE"/>
    <w:rsid w:val="007F3E26"/>
    <w:rsid w:val="007F6A7F"/>
    <w:rsid w:val="008046DC"/>
    <w:rsid w:val="00811F91"/>
    <w:rsid w:val="00812196"/>
    <w:rsid w:val="00820145"/>
    <w:rsid w:val="0082199A"/>
    <w:rsid w:val="0082496A"/>
    <w:rsid w:val="00825161"/>
    <w:rsid w:val="00825E48"/>
    <w:rsid w:val="00825EFA"/>
    <w:rsid w:val="008316A4"/>
    <w:rsid w:val="00832D0C"/>
    <w:rsid w:val="00837578"/>
    <w:rsid w:val="00841059"/>
    <w:rsid w:val="00842C9E"/>
    <w:rsid w:val="00847EFA"/>
    <w:rsid w:val="00855D88"/>
    <w:rsid w:val="00856CC4"/>
    <w:rsid w:val="00857D87"/>
    <w:rsid w:val="00857DFE"/>
    <w:rsid w:val="00863179"/>
    <w:rsid w:val="0086612B"/>
    <w:rsid w:val="00867132"/>
    <w:rsid w:val="00867C53"/>
    <w:rsid w:val="008747C8"/>
    <w:rsid w:val="00874FBD"/>
    <w:rsid w:val="00882CCF"/>
    <w:rsid w:val="00894D01"/>
    <w:rsid w:val="008A5BE9"/>
    <w:rsid w:val="008A608B"/>
    <w:rsid w:val="008B00E9"/>
    <w:rsid w:val="008B0CED"/>
    <w:rsid w:val="008B4387"/>
    <w:rsid w:val="008B64A2"/>
    <w:rsid w:val="008B7021"/>
    <w:rsid w:val="008C6FA8"/>
    <w:rsid w:val="008C7A1F"/>
    <w:rsid w:val="008D1422"/>
    <w:rsid w:val="008D23C6"/>
    <w:rsid w:val="008D5B3D"/>
    <w:rsid w:val="008E014A"/>
    <w:rsid w:val="008E2B38"/>
    <w:rsid w:val="008E2C75"/>
    <w:rsid w:val="008E43D6"/>
    <w:rsid w:val="008E4AB4"/>
    <w:rsid w:val="008E5133"/>
    <w:rsid w:val="008F158F"/>
    <w:rsid w:val="008F3567"/>
    <w:rsid w:val="008F3D57"/>
    <w:rsid w:val="008F6934"/>
    <w:rsid w:val="00903F29"/>
    <w:rsid w:val="009040D7"/>
    <w:rsid w:val="00905879"/>
    <w:rsid w:val="009072D6"/>
    <w:rsid w:val="00910729"/>
    <w:rsid w:val="00910978"/>
    <w:rsid w:val="00911CB8"/>
    <w:rsid w:val="00914EA0"/>
    <w:rsid w:val="00914F52"/>
    <w:rsid w:val="009200B3"/>
    <w:rsid w:val="00920F46"/>
    <w:rsid w:val="00922D26"/>
    <w:rsid w:val="00925C45"/>
    <w:rsid w:val="0093293B"/>
    <w:rsid w:val="0093523F"/>
    <w:rsid w:val="00950EE8"/>
    <w:rsid w:val="00951A52"/>
    <w:rsid w:val="009543FB"/>
    <w:rsid w:val="00954A47"/>
    <w:rsid w:val="00957E88"/>
    <w:rsid w:val="00961134"/>
    <w:rsid w:val="00963B23"/>
    <w:rsid w:val="00963C4A"/>
    <w:rsid w:val="009640E2"/>
    <w:rsid w:val="00965DB7"/>
    <w:rsid w:val="00967587"/>
    <w:rsid w:val="00975472"/>
    <w:rsid w:val="00980A95"/>
    <w:rsid w:val="00980CA5"/>
    <w:rsid w:val="00980F13"/>
    <w:rsid w:val="009817F1"/>
    <w:rsid w:val="00981CAA"/>
    <w:rsid w:val="009822F5"/>
    <w:rsid w:val="00985037"/>
    <w:rsid w:val="00986D9F"/>
    <w:rsid w:val="00992BC0"/>
    <w:rsid w:val="00993EDC"/>
    <w:rsid w:val="0099700F"/>
    <w:rsid w:val="00997B20"/>
    <w:rsid w:val="009A7824"/>
    <w:rsid w:val="009B15A2"/>
    <w:rsid w:val="009B1DA4"/>
    <w:rsid w:val="009B5CE7"/>
    <w:rsid w:val="009C097C"/>
    <w:rsid w:val="009D007B"/>
    <w:rsid w:val="009D13C6"/>
    <w:rsid w:val="009D2105"/>
    <w:rsid w:val="009D4A8C"/>
    <w:rsid w:val="009D560C"/>
    <w:rsid w:val="009E3BD1"/>
    <w:rsid w:val="009E3E94"/>
    <w:rsid w:val="009E6AAF"/>
    <w:rsid w:val="009E7699"/>
    <w:rsid w:val="009F0FCB"/>
    <w:rsid w:val="009F162A"/>
    <w:rsid w:val="00A0524C"/>
    <w:rsid w:val="00A07083"/>
    <w:rsid w:val="00A071A4"/>
    <w:rsid w:val="00A153F7"/>
    <w:rsid w:val="00A15F3E"/>
    <w:rsid w:val="00A20524"/>
    <w:rsid w:val="00A22419"/>
    <w:rsid w:val="00A26D5D"/>
    <w:rsid w:val="00A32389"/>
    <w:rsid w:val="00A32F02"/>
    <w:rsid w:val="00A34B22"/>
    <w:rsid w:val="00A368D1"/>
    <w:rsid w:val="00A40AA0"/>
    <w:rsid w:val="00A40AD9"/>
    <w:rsid w:val="00A41EBF"/>
    <w:rsid w:val="00A441BE"/>
    <w:rsid w:val="00A47DD1"/>
    <w:rsid w:val="00A5339F"/>
    <w:rsid w:val="00A53A85"/>
    <w:rsid w:val="00A5739F"/>
    <w:rsid w:val="00A616A3"/>
    <w:rsid w:val="00A6432B"/>
    <w:rsid w:val="00A7031B"/>
    <w:rsid w:val="00A719F8"/>
    <w:rsid w:val="00A71BFA"/>
    <w:rsid w:val="00A74528"/>
    <w:rsid w:val="00A779F2"/>
    <w:rsid w:val="00A863DA"/>
    <w:rsid w:val="00A86CBE"/>
    <w:rsid w:val="00A92517"/>
    <w:rsid w:val="00A9414B"/>
    <w:rsid w:val="00A964BF"/>
    <w:rsid w:val="00AA2EDB"/>
    <w:rsid w:val="00AA53BC"/>
    <w:rsid w:val="00AB1041"/>
    <w:rsid w:val="00AB47D4"/>
    <w:rsid w:val="00AC3B41"/>
    <w:rsid w:val="00AC51FB"/>
    <w:rsid w:val="00AD1DDF"/>
    <w:rsid w:val="00AD7280"/>
    <w:rsid w:val="00AE153E"/>
    <w:rsid w:val="00AE465F"/>
    <w:rsid w:val="00AE49CD"/>
    <w:rsid w:val="00AE628E"/>
    <w:rsid w:val="00AE7804"/>
    <w:rsid w:val="00AF1891"/>
    <w:rsid w:val="00AF3EE9"/>
    <w:rsid w:val="00AF7E05"/>
    <w:rsid w:val="00B17940"/>
    <w:rsid w:val="00B20579"/>
    <w:rsid w:val="00B20625"/>
    <w:rsid w:val="00B22ED9"/>
    <w:rsid w:val="00B241B8"/>
    <w:rsid w:val="00B246D5"/>
    <w:rsid w:val="00B26E31"/>
    <w:rsid w:val="00B30E60"/>
    <w:rsid w:val="00B35D03"/>
    <w:rsid w:val="00B37B7B"/>
    <w:rsid w:val="00B40DEF"/>
    <w:rsid w:val="00B507E6"/>
    <w:rsid w:val="00B533D6"/>
    <w:rsid w:val="00B606C8"/>
    <w:rsid w:val="00B611B2"/>
    <w:rsid w:val="00B6139C"/>
    <w:rsid w:val="00B64E56"/>
    <w:rsid w:val="00B659FB"/>
    <w:rsid w:val="00B70C87"/>
    <w:rsid w:val="00B73BEF"/>
    <w:rsid w:val="00B76851"/>
    <w:rsid w:val="00B774EE"/>
    <w:rsid w:val="00B8129D"/>
    <w:rsid w:val="00B83991"/>
    <w:rsid w:val="00B85923"/>
    <w:rsid w:val="00B86563"/>
    <w:rsid w:val="00B9088B"/>
    <w:rsid w:val="00B91724"/>
    <w:rsid w:val="00B92C40"/>
    <w:rsid w:val="00B93457"/>
    <w:rsid w:val="00B96161"/>
    <w:rsid w:val="00BA1868"/>
    <w:rsid w:val="00BA33E8"/>
    <w:rsid w:val="00BA4125"/>
    <w:rsid w:val="00BA5007"/>
    <w:rsid w:val="00BA70F1"/>
    <w:rsid w:val="00BA7AF1"/>
    <w:rsid w:val="00BB229B"/>
    <w:rsid w:val="00BB2FD8"/>
    <w:rsid w:val="00BB511A"/>
    <w:rsid w:val="00BB627E"/>
    <w:rsid w:val="00BB7923"/>
    <w:rsid w:val="00BC33D4"/>
    <w:rsid w:val="00BC3C50"/>
    <w:rsid w:val="00BC45D4"/>
    <w:rsid w:val="00BC4A3F"/>
    <w:rsid w:val="00BC56D4"/>
    <w:rsid w:val="00BC6DBB"/>
    <w:rsid w:val="00BC7B6F"/>
    <w:rsid w:val="00BD02FF"/>
    <w:rsid w:val="00BD5655"/>
    <w:rsid w:val="00BE1468"/>
    <w:rsid w:val="00BE1C1E"/>
    <w:rsid w:val="00BE47AA"/>
    <w:rsid w:val="00BE772C"/>
    <w:rsid w:val="00BF04EB"/>
    <w:rsid w:val="00BF0BE4"/>
    <w:rsid w:val="00BF0D2F"/>
    <w:rsid w:val="00BF6979"/>
    <w:rsid w:val="00C0174B"/>
    <w:rsid w:val="00C034EC"/>
    <w:rsid w:val="00C07A77"/>
    <w:rsid w:val="00C11107"/>
    <w:rsid w:val="00C16B4D"/>
    <w:rsid w:val="00C23529"/>
    <w:rsid w:val="00C33189"/>
    <w:rsid w:val="00C34DFC"/>
    <w:rsid w:val="00C429D0"/>
    <w:rsid w:val="00C47BB7"/>
    <w:rsid w:val="00C520DC"/>
    <w:rsid w:val="00C53CCB"/>
    <w:rsid w:val="00C53E5D"/>
    <w:rsid w:val="00C5571B"/>
    <w:rsid w:val="00C565EE"/>
    <w:rsid w:val="00C57CD8"/>
    <w:rsid w:val="00C57D57"/>
    <w:rsid w:val="00C622BF"/>
    <w:rsid w:val="00C62316"/>
    <w:rsid w:val="00C638B9"/>
    <w:rsid w:val="00C63A77"/>
    <w:rsid w:val="00C64782"/>
    <w:rsid w:val="00C705A5"/>
    <w:rsid w:val="00C70F84"/>
    <w:rsid w:val="00C877DE"/>
    <w:rsid w:val="00C92B26"/>
    <w:rsid w:val="00C94233"/>
    <w:rsid w:val="00CA113E"/>
    <w:rsid w:val="00CA399F"/>
    <w:rsid w:val="00CA59D9"/>
    <w:rsid w:val="00CB0783"/>
    <w:rsid w:val="00CB429F"/>
    <w:rsid w:val="00CB6716"/>
    <w:rsid w:val="00CC386D"/>
    <w:rsid w:val="00CC4037"/>
    <w:rsid w:val="00CC5A6C"/>
    <w:rsid w:val="00CD0F9C"/>
    <w:rsid w:val="00CD32FE"/>
    <w:rsid w:val="00CD3AF9"/>
    <w:rsid w:val="00CD607A"/>
    <w:rsid w:val="00CD69B2"/>
    <w:rsid w:val="00CD720F"/>
    <w:rsid w:val="00CD7A1E"/>
    <w:rsid w:val="00CE0A60"/>
    <w:rsid w:val="00CE1D82"/>
    <w:rsid w:val="00CE2836"/>
    <w:rsid w:val="00CE44C8"/>
    <w:rsid w:val="00CE54C3"/>
    <w:rsid w:val="00CE7BA4"/>
    <w:rsid w:val="00CF136E"/>
    <w:rsid w:val="00CF373D"/>
    <w:rsid w:val="00CF3E7E"/>
    <w:rsid w:val="00CF7E74"/>
    <w:rsid w:val="00D01623"/>
    <w:rsid w:val="00D059DA"/>
    <w:rsid w:val="00D06094"/>
    <w:rsid w:val="00D07464"/>
    <w:rsid w:val="00D13D24"/>
    <w:rsid w:val="00D2267C"/>
    <w:rsid w:val="00D23C99"/>
    <w:rsid w:val="00D278B0"/>
    <w:rsid w:val="00D3295F"/>
    <w:rsid w:val="00D33EE4"/>
    <w:rsid w:val="00D3588C"/>
    <w:rsid w:val="00D359E0"/>
    <w:rsid w:val="00D4224C"/>
    <w:rsid w:val="00D4335B"/>
    <w:rsid w:val="00D5459C"/>
    <w:rsid w:val="00D548BE"/>
    <w:rsid w:val="00D62186"/>
    <w:rsid w:val="00D624E4"/>
    <w:rsid w:val="00D63A0C"/>
    <w:rsid w:val="00D66DD0"/>
    <w:rsid w:val="00D705E2"/>
    <w:rsid w:val="00D7106D"/>
    <w:rsid w:val="00D71BF2"/>
    <w:rsid w:val="00D733A9"/>
    <w:rsid w:val="00D73FFB"/>
    <w:rsid w:val="00D74BA3"/>
    <w:rsid w:val="00D7514F"/>
    <w:rsid w:val="00D761C1"/>
    <w:rsid w:val="00D81E27"/>
    <w:rsid w:val="00D84FEF"/>
    <w:rsid w:val="00D924CF"/>
    <w:rsid w:val="00D9338D"/>
    <w:rsid w:val="00D93D4F"/>
    <w:rsid w:val="00D94F0F"/>
    <w:rsid w:val="00D95AFF"/>
    <w:rsid w:val="00D96290"/>
    <w:rsid w:val="00D96EF4"/>
    <w:rsid w:val="00D971E8"/>
    <w:rsid w:val="00DA041B"/>
    <w:rsid w:val="00DA26A3"/>
    <w:rsid w:val="00DA28C0"/>
    <w:rsid w:val="00DA6B5D"/>
    <w:rsid w:val="00DB0677"/>
    <w:rsid w:val="00DB0CA7"/>
    <w:rsid w:val="00DB2AD4"/>
    <w:rsid w:val="00DC32C6"/>
    <w:rsid w:val="00DD1A68"/>
    <w:rsid w:val="00DD7687"/>
    <w:rsid w:val="00DD790E"/>
    <w:rsid w:val="00DD797E"/>
    <w:rsid w:val="00DE183B"/>
    <w:rsid w:val="00DE268F"/>
    <w:rsid w:val="00DE30C0"/>
    <w:rsid w:val="00DE6544"/>
    <w:rsid w:val="00DE6E4B"/>
    <w:rsid w:val="00DE7D03"/>
    <w:rsid w:val="00DF37A0"/>
    <w:rsid w:val="00DF51DE"/>
    <w:rsid w:val="00E015F1"/>
    <w:rsid w:val="00E017AF"/>
    <w:rsid w:val="00E03B5A"/>
    <w:rsid w:val="00E058FD"/>
    <w:rsid w:val="00E06855"/>
    <w:rsid w:val="00E11617"/>
    <w:rsid w:val="00E12404"/>
    <w:rsid w:val="00E12C60"/>
    <w:rsid w:val="00E14116"/>
    <w:rsid w:val="00E16410"/>
    <w:rsid w:val="00E20760"/>
    <w:rsid w:val="00E2369B"/>
    <w:rsid w:val="00E246EA"/>
    <w:rsid w:val="00E24CB5"/>
    <w:rsid w:val="00E26218"/>
    <w:rsid w:val="00E301A3"/>
    <w:rsid w:val="00E30DAD"/>
    <w:rsid w:val="00E32677"/>
    <w:rsid w:val="00E32F62"/>
    <w:rsid w:val="00E359C0"/>
    <w:rsid w:val="00E47724"/>
    <w:rsid w:val="00E47AB9"/>
    <w:rsid w:val="00E535D7"/>
    <w:rsid w:val="00E54243"/>
    <w:rsid w:val="00E54C17"/>
    <w:rsid w:val="00E62AB5"/>
    <w:rsid w:val="00E62E7B"/>
    <w:rsid w:val="00E6315C"/>
    <w:rsid w:val="00E63B86"/>
    <w:rsid w:val="00E6586F"/>
    <w:rsid w:val="00E7319A"/>
    <w:rsid w:val="00E734CF"/>
    <w:rsid w:val="00E766FC"/>
    <w:rsid w:val="00E8011C"/>
    <w:rsid w:val="00E80FC7"/>
    <w:rsid w:val="00E814B9"/>
    <w:rsid w:val="00E81DCD"/>
    <w:rsid w:val="00E81E86"/>
    <w:rsid w:val="00E8232E"/>
    <w:rsid w:val="00E82AA9"/>
    <w:rsid w:val="00E90B2F"/>
    <w:rsid w:val="00E9423E"/>
    <w:rsid w:val="00EA5463"/>
    <w:rsid w:val="00EA768E"/>
    <w:rsid w:val="00EA7BE9"/>
    <w:rsid w:val="00EB1B36"/>
    <w:rsid w:val="00EB1CF5"/>
    <w:rsid w:val="00EB3A59"/>
    <w:rsid w:val="00EB3BAD"/>
    <w:rsid w:val="00EB400F"/>
    <w:rsid w:val="00EB6C70"/>
    <w:rsid w:val="00EB7EC9"/>
    <w:rsid w:val="00EC4D8D"/>
    <w:rsid w:val="00EC63CE"/>
    <w:rsid w:val="00ED1312"/>
    <w:rsid w:val="00ED1B7A"/>
    <w:rsid w:val="00ED1F9D"/>
    <w:rsid w:val="00ED2FF9"/>
    <w:rsid w:val="00ED3144"/>
    <w:rsid w:val="00ED6BBD"/>
    <w:rsid w:val="00ED6F2E"/>
    <w:rsid w:val="00EE1F4B"/>
    <w:rsid w:val="00EE2525"/>
    <w:rsid w:val="00EE762C"/>
    <w:rsid w:val="00EF25FA"/>
    <w:rsid w:val="00EF3F91"/>
    <w:rsid w:val="00EF528A"/>
    <w:rsid w:val="00EF5584"/>
    <w:rsid w:val="00EF76F4"/>
    <w:rsid w:val="00F03371"/>
    <w:rsid w:val="00F11A63"/>
    <w:rsid w:val="00F20C14"/>
    <w:rsid w:val="00F225B4"/>
    <w:rsid w:val="00F22CE0"/>
    <w:rsid w:val="00F23463"/>
    <w:rsid w:val="00F260C4"/>
    <w:rsid w:val="00F30095"/>
    <w:rsid w:val="00F3011A"/>
    <w:rsid w:val="00F35B01"/>
    <w:rsid w:val="00F46A4B"/>
    <w:rsid w:val="00F47D20"/>
    <w:rsid w:val="00F5001C"/>
    <w:rsid w:val="00F526E1"/>
    <w:rsid w:val="00F578DD"/>
    <w:rsid w:val="00F60716"/>
    <w:rsid w:val="00F6080A"/>
    <w:rsid w:val="00F61D94"/>
    <w:rsid w:val="00F63073"/>
    <w:rsid w:val="00F66A32"/>
    <w:rsid w:val="00F7355B"/>
    <w:rsid w:val="00F94D71"/>
    <w:rsid w:val="00F957AB"/>
    <w:rsid w:val="00F96E32"/>
    <w:rsid w:val="00F97724"/>
    <w:rsid w:val="00FA1A2A"/>
    <w:rsid w:val="00FA3179"/>
    <w:rsid w:val="00FA76EE"/>
    <w:rsid w:val="00FA7BA0"/>
    <w:rsid w:val="00FB1B92"/>
    <w:rsid w:val="00FB4EEE"/>
    <w:rsid w:val="00FB6212"/>
    <w:rsid w:val="00FB7CD3"/>
    <w:rsid w:val="00FC14CE"/>
    <w:rsid w:val="00FC4BD8"/>
    <w:rsid w:val="00FC5032"/>
    <w:rsid w:val="00FC5B25"/>
    <w:rsid w:val="00FD4D41"/>
    <w:rsid w:val="00FD556A"/>
    <w:rsid w:val="00FD55C7"/>
    <w:rsid w:val="00FD6959"/>
    <w:rsid w:val="00FD6EBD"/>
    <w:rsid w:val="00FE1E48"/>
    <w:rsid w:val="00FE3BF2"/>
    <w:rsid w:val="00FF0B68"/>
    <w:rsid w:val="00FF2BBC"/>
    <w:rsid w:val="00FF6AE5"/>
    <w:rsid w:val="01B3097E"/>
    <w:rsid w:val="02BA602B"/>
    <w:rsid w:val="02E041EE"/>
    <w:rsid w:val="04BA6D56"/>
    <w:rsid w:val="054D6166"/>
    <w:rsid w:val="0C8C4337"/>
    <w:rsid w:val="153E3549"/>
    <w:rsid w:val="168F3C34"/>
    <w:rsid w:val="1984103F"/>
    <w:rsid w:val="1A663D17"/>
    <w:rsid w:val="1E37428D"/>
    <w:rsid w:val="1E8245AD"/>
    <w:rsid w:val="28321027"/>
    <w:rsid w:val="287B37A3"/>
    <w:rsid w:val="29126661"/>
    <w:rsid w:val="299D5ED5"/>
    <w:rsid w:val="29B63249"/>
    <w:rsid w:val="29F8398C"/>
    <w:rsid w:val="307C56EC"/>
    <w:rsid w:val="317F1137"/>
    <w:rsid w:val="329C76FF"/>
    <w:rsid w:val="34D7691B"/>
    <w:rsid w:val="34E13287"/>
    <w:rsid w:val="3A227ADB"/>
    <w:rsid w:val="42E3216A"/>
    <w:rsid w:val="43EC179D"/>
    <w:rsid w:val="49A308A5"/>
    <w:rsid w:val="49E22A33"/>
    <w:rsid w:val="4B8A7F8A"/>
    <w:rsid w:val="4D6C5536"/>
    <w:rsid w:val="4E4C7A1B"/>
    <w:rsid w:val="4E8F1C60"/>
    <w:rsid w:val="51981FF4"/>
    <w:rsid w:val="51FF032F"/>
    <w:rsid w:val="564F6EA2"/>
    <w:rsid w:val="5A3D7F5A"/>
    <w:rsid w:val="5CCC3817"/>
    <w:rsid w:val="5DFF4054"/>
    <w:rsid w:val="5F404B37"/>
    <w:rsid w:val="5F5F2503"/>
    <w:rsid w:val="61187829"/>
    <w:rsid w:val="611E71C2"/>
    <w:rsid w:val="645D3BCA"/>
    <w:rsid w:val="64C45B85"/>
    <w:rsid w:val="673E09F7"/>
    <w:rsid w:val="677C37D9"/>
    <w:rsid w:val="684E7CC7"/>
    <w:rsid w:val="6A073068"/>
    <w:rsid w:val="6C67530A"/>
    <w:rsid w:val="6D9D4CB1"/>
    <w:rsid w:val="733C6D53"/>
    <w:rsid w:val="7C2C6C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40EBF7B"/>
  <w15:docId w15:val="{F0D6F3DD-D36B-4FF2-8615-D31511E58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uiPriority="0" w:qFormat="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uiPriority="0"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2"/>
    <w:qFormat/>
    <w:pPr>
      <w:widowControl w:val="0"/>
      <w:jc w:val="both"/>
    </w:pPr>
    <w:rPr>
      <w:kern w:val="2"/>
      <w:sz w:val="21"/>
      <w:szCs w:val="24"/>
    </w:rPr>
  </w:style>
  <w:style w:type="paragraph" w:styleId="1">
    <w:name w:val="heading 1"/>
    <w:basedOn w:val="a"/>
    <w:next w:val="a"/>
    <w:uiPriority w:val="9"/>
    <w:qFormat/>
    <w:pPr>
      <w:keepNext/>
      <w:keepLines/>
      <w:spacing w:before="340" w:after="330" w:line="576" w:lineRule="auto"/>
      <w:outlineLvl w:val="0"/>
    </w:pPr>
    <w:rPr>
      <w:b/>
      <w:kern w:val="44"/>
      <w:sz w:val="44"/>
    </w:rPr>
  </w:style>
  <w:style w:type="paragraph" w:styleId="20">
    <w:name w:val="heading 2"/>
    <w:basedOn w:val="a"/>
    <w:next w:val="a"/>
    <w:uiPriority w:val="9"/>
    <w:unhideWhenUsed/>
    <w:qFormat/>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List 2"/>
    <w:basedOn w:val="a"/>
    <w:next w:val="a3"/>
    <w:qFormat/>
    <w:pPr>
      <w:adjustRightInd w:val="0"/>
      <w:spacing w:line="312" w:lineRule="atLeast"/>
      <w:ind w:leftChars="200" w:left="100" w:hangingChars="200" w:hanging="200"/>
      <w:textAlignment w:val="baseline"/>
    </w:pPr>
    <w:rPr>
      <w:rFonts w:ascii="Calibri" w:eastAsia="仿宋" w:hAnsi="Calibri"/>
      <w:kern w:val="0"/>
      <w:sz w:val="32"/>
      <w:szCs w:val="20"/>
    </w:rPr>
  </w:style>
  <w:style w:type="paragraph" w:styleId="a3">
    <w:name w:val="Plain Text"/>
    <w:basedOn w:val="a"/>
    <w:link w:val="10"/>
    <w:qFormat/>
    <w:rPr>
      <w:rFonts w:ascii="宋体" w:hAnsi="Courier New" w:cs="宋体"/>
      <w:szCs w:val="21"/>
    </w:rPr>
  </w:style>
  <w:style w:type="paragraph" w:styleId="a4">
    <w:name w:val="Normal Indent"/>
    <w:basedOn w:val="a"/>
    <w:link w:val="a5"/>
    <w:qFormat/>
    <w:pPr>
      <w:ind w:firstLine="420"/>
    </w:pPr>
    <w:rPr>
      <w:szCs w:val="20"/>
    </w:rPr>
  </w:style>
  <w:style w:type="paragraph" w:styleId="a6">
    <w:name w:val="annotation text"/>
    <w:basedOn w:val="a"/>
    <w:link w:val="a7"/>
    <w:uiPriority w:val="99"/>
    <w:qFormat/>
    <w:pPr>
      <w:jc w:val="left"/>
    </w:pPr>
  </w:style>
  <w:style w:type="paragraph" w:styleId="6">
    <w:name w:val="index 6"/>
    <w:basedOn w:val="a"/>
    <w:next w:val="a"/>
    <w:qFormat/>
  </w:style>
  <w:style w:type="paragraph" w:styleId="a8">
    <w:name w:val="Body Text"/>
    <w:basedOn w:val="a"/>
    <w:next w:val="Default"/>
    <w:link w:val="a9"/>
    <w:uiPriority w:val="99"/>
    <w:qFormat/>
    <w:pPr>
      <w:spacing w:after="120"/>
    </w:pPr>
  </w:style>
  <w:style w:type="paragraph" w:customStyle="1" w:styleId="Default">
    <w:name w:val="Default"/>
    <w:next w:val="6"/>
    <w:qFormat/>
    <w:pPr>
      <w:widowControl w:val="0"/>
      <w:autoSpaceDE w:val="0"/>
      <w:autoSpaceDN w:val="0"/>
      <w:adjustRightInd w:val="0"/>
    </w:pPr>
    <w:rPr>
      <w:rFonts w:ascii="Arial Narrow" w:hAnsi="Arial Narrow" w:cs="Arial Narrow"/>
      <w:color w:val="000000"/>
      <w:sz w:val="24"/>
      <w:szCs w:val="24"/>
    </w:rPr>
  </w:style>
  <w:style w:type="paragraph" w:styleId="aa">
    <w:name w:val="Body Text Indent"/>
    <w:basedOn w:val="a"/>
    <w:link w:val="ab"/>
    <w:uiPriority w:val="99"/>
    <w:semiHidden/>
    <w:unhideWhenUsed/>
    <w:qFormat/>
    <w:pPr>
      <w:spacing w:after="120"/>
      <w:ind w:leftChars="200" w:left="420"/>
    </w:pPr>
  </w:style>
  <w:style w:type="paragraph" w:styleId="ac">
    <w:name w:val="Date"/>
    <w:basedOn w:val="a"/>
    <w:next w:val="a"/>
    <w:link w:val="ad"/>
    <w:uiPriority w:val="99"/>
    <w:semiHidden/>
    <w:unhideWhenUsed/>
    <w:qFormat/>
    <w:pPr>
      <w:ind w:leftChars="2500" w:left="100"/>
    </w:pPr>
  </w:style>
  <w:style w:type="paragraph" w:styleId="ae">
    <w:name w:val="Balloon Text"/>
    <w:basedOn w:val="a"/>
    <w:link w:val="af"/>
    <w:uiPriority w:val="99"/>
    <w:semiHidden/>
    <w:unhideWhenUsed/>
    <w:qFormat/>
    <w:rPr>
      <w:sz w:val="18"/>
      <w:szCs w:val="18"/>
    </w:rPr>
  </w:style>
  <w:style w:type="paragraph" w:styleId="af0">
    <w:name w:val="footer"/>
    <w:basedOn w:val="a"/>
    <w:link w:val="af1"/>
    <w:uiPriority w:val="99"/>
    <w:unhideWhenUsed/>
    <w:qFormat/>
    <w:pPr>
      <w:tabs>
        <w:tab w:val="center" w:pos="4153"/>
        <w:tab w:val="right" w:pos="8306"/>
      </w:tabs>
      <w:snapToGrid w:val="0"/>
      <w:jc w:val="left"/>
    </w:pPr>
    <w:rPr>
      <w:sz w:val="18"/>
      <w:szCs w:val="18"/>
    </w:rPr>
  </w:style>
  <w:style w:type="paragraph" w:styleId="af2">
    <w:name w:val="header"/>
    <w:basedOn w:val="a"/>
    <w:link w:val="af3"/>
    <w:uiPriority w:val="99"/>
    <w:unhideWhenUsed/>
    <w:qFormat/>
    <w:pPr>
      <w:pBdr>
        <w:bottom w:val="single" w:sz="6" w:space="1" w:color="auto"/>
      </w:pBdr>
      <w:tabs>
        <w:tab w:val="center" w:pos="4153"/>
        <w:tab w:val="right" w:pos="8306"/>
      </w:tabs>
      <w:snapToGrid w:val="0"/>
      <w:jc w:val="center"/>
    </w:pPr>
    <w:rPr>
      <w:sz w:val="18"/>
      <w:szCs w:val="18"/>
    </w:rPr>
  </w:style>
  <w:style w:type="paragraph" w:styleId="af4">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paragraph" w:styleId="21">
    <w:name w:val="Body Text First Indent 2"/>
    <w:basedOn w:val="aa"/>
    <w:link w:val="22"/>
    <w:uiPriority w:val="99"/>
    <w:semiHidden/>
    <w:unhideWhenUsed/>
    <w:qFormat/>
    <w:pPr>
      <w:ind w:firstLineChars="200" w:firstLine="420"/>
    </w:pPr>
  </w:style>
  <w:style w:type="table" w:styleId="af5">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Hyperlink"/>
    <w:uiPriority w:val="99"/>
    <w:qFormat/>
    <w:rPr>
      <w:color w:val="0000FF"/>
      <w:u w:val="single"/>
    </w:rPr>
  </w:style>
  <w:style w:type="character" w:customStyle="1" w:styleId="1Char">
    <w:name w:val="标题 1 Char"/>
    <w:qFormat/>
    <w:rPr>
      <w:rFonts w:ascii="宋体" w:eastAsia="黑体" w:hAnsi="宋体"/>
      <w:b/>
      <w:bCs/>
      <w:kern w:val="44"/>
      <w:sz w:val="28"/>
      <w:szCs w:val="44"/>
      <w:lang w:val="en-US" w:eastAsia="zh-CN" w:bidi="ar-SA"/>
    </w:rPr>
  </w:style>
  <w:style w:type="character" w:customStyle="1" w:styleId="af7">
    <w:name w:val="纯文本 字符"/>
    <w:basedOn w:val="a0"/>
    <w:qFormat/>
    <w:rPr>
      <w:rFonts w:asciiTheme="minorEastAsia" w:hAnsi="Courier New" w:cs="Courier New"/>
      <w:szCs w:val="24"/>
    </w:rPr>
  </w:style>
  <w:style w:type="character" w:customStyle="1" w:styleId="a5">
    <w:name w:val="正文缩进 字符"/>
    <w:basedOn w:val="a0"/>
    <w:link w:val="a4"/>
    <w:qFormat/>
    <w:rPr>
      <w:rFonts w:ascii="Times New Roman" w:eastAsia="宋体" w:hAnsi="Times New Roman" w:cs="Times New Roman"/>
      <w:szCs w:val="20"/>
    </w:rPr>
  </w:style>
  <w:style w:type="character" w:customStyle="1" w:styleId="10">
    <w:name w:val="纯文本 字符1"/>
    <w:basedOn w:val="a0"/>
    <w:link w:val="a3"/>
    <w:qFormat/>
    <w:rPr>
      <w:rFonts w:ascii="宋体" w:eastAsia="宋体" w:hAnsi="Courier New" w:cs="宋体"/>
      <w:szCs w:val="21"/>
    </w:rPr>
  </w:style>
  <w:style w:type="character" w:customStyle="1" w:styleId="af3">
    <w:name w:val="页眉 字符"/>
    <w:basedOn w:val="a0"/>
    <w:link w:val="af2"/>
    <w:uiPriority w:val="99"/>
    <w:qFormat/>
    <w:rPr>
      <w:rFonts w:ascii="Times New Roman" w:eastAsia="宋体" w:hAnsi="Times New Roman" w:cs="Times New Roman"/>
      <w:sz w:val="18"/>
      <w:szCs w:val="18"/>
    </w:rPr>
  </w:style>
  <w:style w:type="character" w:customStyle="1" w:styleId="af1">
    <w:name w:val="页脚 字符"/>
    <w:basedOn w:val="a0"/>
    <w:link w:val="af0"/>
    <w:uiPriority w:val="99"/>
    <w:qFormat/>
    <w:rPr>
      <w:rFonts w:ascii="Times New Roman" w:eastAsia="宋体" w:hAnsi="Times New Roman" w:cs="Times New Roman"/>
      <w:sz w:val="18"/>
      <w:szCs w:val="18"/>
    </w:rPr>
  </w:style>
  <w:style w:type="paragraph" w:customStyle="1" w:styleId="af8">
    <w:name w:val="文档正文"/>
    <w:basedOn w:val="a"/>
    <w:uiPriority w:val="99"/>
    <w:qFormat/>
    <w:pPr>
      <w:adjustRightInd w:val="0"/>
      <w:spacing w:line="480" w:lineRule="atLeast"/>
      <w:ind w:firstLineChars="200" w:firstLine="567"/>
      <w:textAlignment w:val="baseline"/>
    </w:pPr>
    <w:rPr>
      <w:rFonts w:ascii="长城仿宋"/>
      <w:kern w:val="0"/>
      <w:szCs w:val="20"/>
    </w:rPr>
  </w:style>
  <w:style w:type="character" w:customStyle="1" w:styleId="Char1Char">
    <w:name w:val="正文缩进 Char1 Char"/>
    <w:basedOn w:val="a0"/>
    <w:qFormat/>
    <w:rPr>
      <w:kern w:val="2"/>
      <w:sz w:val="21"/>
    </w:rPr>
  </w:style>
  <w:style w:type="character" w:customStyle="1" w:styleId="Char">
    <w:name w:val="纯文本 Char"/>
    <w:basedOn w:val="a0"/>
    <w:qFormat/>
    <w:rPr>
      <w:rFonts w:ascii="宋体" w:hAnsi="Courier New" w:cs="宋体"/>
      <w:kern w:val="2"/>
      <w:sz w:val="21"/>
      <w:szCs w:val="21"/>
    </w:rPr>
  </w:style>
  <w:style w:type="paragraph" w:customStyle="1" w:styleId="153">
    <w:name w:val="样式 样式 小四 行距: 1.5 倍行距 + 首行缩进:  3 字符"/>
    <w:basedOn w:val="a"/>
    <w:qFormat/>
    <w:pPr>
      <w:ind w:firstLineChars="200" w:firstLine="420"/>
    </w:pPr>
    <w:rPr>
      <w:rFonts w:ascii="宋体" w:hAnsi="宋体" w:cs="宋体"/>
      <w:szCs w:val="21"/>
    </w:rPr>
  </w:style>
  <w:style w:type="character" w:customStyle="1" w:styleId="a9">
    <w:name w:val="正文文本 字符"/>
    <w:basedOn w:val="a0"/>
    <w:link w:val="a8"/>
    <w:uiPriority w:val="1"/>
    <w:qFormat/>
    <w:rPr>
      <w:rFonts w:ascii="Times New Roman" w:eastAsia="宋体" w:hAnsi="Times New Roman" w:cs="Times New Roman"/>
      <w:szCs w:val="24"/>
    </w:rPr>
  </w:style>
  <w:style w:type="character" w:customStyle="1" w:styleId="af9">
    <w:name w:val="列表段落 字符"/>
    <w:link w:val="afa"/>
    <w:uiPriority w:val="34"/>
    <w:qFormat/>
    <w:rPr>
      <w:szCs w:val="24"/>
    </w:rPr>
  </w:style>
  <w:style w:type="paragraph" w:styleId="afa">
    <w:name w:val="List Paragraph"/>
    <w:basedOn w:val="a"/>
    <w:link w:val="af9"/>
    <w:uiPriority w:val="34"/>
    <w:qFormat/>
    <w:pPr>
      <w:ind w:firstLineChars="200" w:firstLine="420"/>
    </w:pPr>
    <w:rPr>
      <w:rFonts w:asciiTheme="minorHAnsi" w:eastAsiaTheme="minorEastAsia" w:hAnsiTheme="minorHAnsi" w:cstheme="minorBidi"/>
    </w:rPr>
  </w:style>
  <w:style w:type="paragraph" w:customStyle="1" w:styleId="afb">
    <w:name w:val="表格文字"/>
    <w:basedOn w:val="a"/>
    <w:qFormat/>
    <w:pPr>
      <w:spacing w:before="25" w:after="25"/>
    </w:pPr>
    <w:rPr>
      <w:bCs/>
      <w:spacing w:val="10"/>
      <w:szCs w:val="20"/>
    </w:rPr>
  </w:style>
  <w:style w:type="character" w:customStyle="1" w:styleId="1CharChar">
    <w:name w:val="正文1 Char Char"/>
    <w:link w:val="11"/>
    <w:qFormat/>
    <w:rPr>
      <w:rFonts w:ascii="宋体"/>
      <w:sz w:val="24"/>
    </w:rPr>
  </w:style>
  <w:style w:type="paragraph" w:customStyle="1" w:styleId="11">
    <w:name w:val="正文1"/>
    <w:link w:val="1CharChar"/>
    <w:qFormat/>
    <w:pPr>
      <w:widowControl w:val="0"/>
      <w:adjustRightInd w:val="0"/>
      <w:spacing w:line="360" w:lineRule="atLeast"/>
      <w:jc w:val="both"/>
      <w:textAlignment w:val="baseline"/>
    </w:pPr>
    <w:rPr>
      <w:rFonts w:ascii="宋体" w:eastAsiaTheme="minorEastAsia" w:hAnsiTheme="minorHAnsi" w:cstheme="minorBidi"/>
      <w:kern w:val="2"/>
      <w:sz w:val="24"/>
      <w:szCs w:val="22"/>
    </w:rPr>
  </w:style>
  <w:style w:type="paragraph" w:customStyle="1" w:styleId="002">
    <w:name w:val="002级标题"/>
    <w:basedOn w:val="a"/>
    <w:qFormat/>
    <w:pPr>
      <w:widowControl/>
      <w:spacing w:before="120" w:after="120"/>
      <w:ind w:firstLine="200"/>
      <w:jc w:val="left"/>
      <w:outlineLvl w:val="1"/>
    </w:pPr>
    <w:rPr>
      <w:rFonts w:ascii="Calibri" w:hAnsi="Calibri"/>
      <w:b/>
    </w:rPr>
  </w:style>
  <w:style w:type="character" w:customStyle="1" w:styleId="ad">
    <w:name w:val="日期 字符"/>
    <w:basedOn w:val="a0"/>
    <w:link w:val="ac"/>
    <w:uiPriority w:val="99"/>
    <w:semiHidden/>
    <w:qFormat/>
    <w:rPr>
      <w:rFonts w:ascii="Times New Roman" w:eastAsia="宋体" w:hAnsi="Times New Roman" w:cs="Times New Roman"/>
      <w:szCs w:val="24"/>
    </w:rPr>
  </w:style>
  <w:style w:type="character" w:customStyle="1" w:styleId="a7">
    <w:name w:val="批注文字 字符"/>
    <w:basedOn w:val="a0"/>
    <w:link w:val="a6"/>
    <w:uiPriority w:val="99"/>
    <w:qFormat/>
    <w:rPr>
      <w:rFonts w:ascii="Times New Roman" w:eastAsia="宋体" w:hAnsi="Times New Roman" w:cs="Times New Roman"/>
      <w:szCs w:val="24"/>
    </w:rPr>
  </w:style>
  <w:style w:type="table" w:customStyle="1" w:styleId="TableNormal">
    <w:name w:val="Table Normal"/>
    <w:semiHidden/>
    <w:unhideWhenUsed/>
    <w:qFormat/>
    <w:tblPr>
      <w:tblCellMar>
        <w:top w:w="0" w:type="dxa"/>
        <w:left w:w="0" w:type="dxa"/>
        <w:bottom w:w="0" w:type="dxa"/>
        <w:right w:w="0" w:type="dxa"/>
      </w:tblCellMar>
    </w:tblPr>
  </w:style>
  <w:style w:type="character" w:customStyle="1" w:styleId="Char1">
    <w:name w:val="正文文本 Char1"/>
    <w:uiPriority w:val="99"/>
    <w:qFormat/>
    <w:rPr>
      <w:kern w:val="2"/>
      <w:sz w:val="21"/>
      <w:szCs w:val="24"/>
    </w:rPr>
  </w:style>
  <w:style w:type="character" w:customStyle="1" w:styleId="af">
    <w:name w:val="批注框文本 字符"/>
    <w:basedOn w:val="a0"/>
    <w:link w:val="ae"/>
    <w:uiPriority w:val="99"/>
    <w:semiHidden/>
    <w:qFormat/>
    <w:rPr>
      <w:rFonts w:ascii="Times New Roman" w:eastAsia="宋体" w:hAnsi="Times New Roman" w:cs="Times New Roman"/>
      <w:sz w:val="18"/>
      <w:szCs w:val="18"/>
    </w:rPr>
  </w:style>
  <w:style w:type="character" w:customStyle="1" w:styleId="Char0">
    <w:name w:val="_正文段落 Char"/>
    <w:link w:val="afc"/>
    <w:qFormat/>
    <w:rPr>
      <w:sz w:val="24"/>
      <w:szCs w:val="24"/>
    </w:rPr>
  </w:style>
  <w:style w:type="paragraph" w:customStyle="1" w:styleId="afc">
    <w:name w:val="_正文段落"/>
    <w:basedOn w:val="a"/>
    <w:link w:val="Char0"/>
    <w:qFormat/>
    <w:pPr>
      <w:snapToGrid w:val="0"/>
      <w:spacing w:before="240" w:after="120" w:line="360" w:lineRule="auto"/>
      <w:ind w:firstLineChars="200" w:firstLine="200"/>
      <w:jc w:val="left"/>
    </w:pPr>
    <w:rPr>
      <w:kern w:val="0"/>
      <w:sz w:val="24"/>
    </w:rPr>
  </w:style>
  <w:style w:type="paragraph" w:customStyle="1" w:styleId="12">
    <w:name w:val="列出段落1"/>
    <w:basedOn w:val="a"/>
    <w:link w:val="afd"/>
    <w:qFormat/>
    <w:pPr>
      <w:ind w:firstLineChars="200" w:firstLine="420"/>
    </w:pPr>
    <w:rPr>
      <w:rFonts w:ascii="Calibri" w:hAnsi="Calibri"/>
      <w:szCs w:val="22"/>
    </w:rPr>
  </w:style>
  <w:style w:type="paragraph" w:customStyle="1" w:styleId="afe">
    <w:name w:val="表格"/>
    <w:basedOn w:val="a"/>
    <w:qFormat/>
    <w:pPr>
      <w:spacing w:line="360" w:lineRule="auto"/>
    </w:pPr>
    <w:rPr>
      <w:rFonts w:ascii="仿宋_GB2312" w:eastAsia="仿宋_GB2312" w:hAnsi="宋体"/>
      <w:bCs/>
      <w:color w:val="333333"/>
      <w:kern w:val="0"/>
      <w:sz w:val="28"/>
    </w:rPr>
  </w:style>
  <w:style w:type="character" w:customStyle="1" w:styleId="font31">
    <w:name w:val="font31"/>
    <w:basedOn w:val="a0"/>
    <w:qFormat/>
    <w:rPr>
      <w:rFonts w:ascii="微软雅黑" w:eastAsia="微软雅黑" w:hAnsi="微软雅黑" w:cs="微软雅黑" w:hint="eastAsia"/>
      <w:color w:val="FF0000"/>
      <w:sz w:val="24"/>
      <w:szCs w:val="24"/>
      <w:u w:val="none"/>
    </w:rPr>
  </w:style>
  <w:style w:type="character" w:customStyle="1" w:styleId="font01">
    <w:name w:val="font01"/>
    <w:basedOn w:val="a0"/>
    <w:qFormat/>
    <w:rPr>
      <w:rFonts w:ascii="微软雅黑" w:eastAsia="微软雅黑" w:hAnsi="微软雅黑" w:cs="微软雅黑" w:hint="eastAsia"/>
      <w:color w:val="000000"/>
      <w:sz w:val="24"/>
      <w:szCs w:val="24"/>
      <w:u w:val="none"/>
    </w:rPr>
  </w:style>
  <w:style w:type="paragraph" w:customStyle="1" w:styleId="210">
    <w:name w:val="正文文本首行缩进 21"/>
    <w:basedOn w:val="a"/>
    <w:qFormat/>
    <w:pPr>
      <w:spacing w:line="500" w:lineRule="exact"/>
      <w:ind w:firstLineChars="200" w:firstLine="420"/>
    </w:pPr>
    <w:rPr>
      <w:rFonts w:ascii="Calibri" w:hAnsi="Calibri"/>
      <w:szCs w:val="22"/>
    </w:rPr>
  </w:style>
  <w:style w:type="table" w:customStyle="1" w:styleId="13">
    <w:name w:val="标书网格型表格正文1"/>
    <w:basedOn w:val="a1"/>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21">
    <w:name w:val="font21"/>
    <w:qFormat/>
    <w:rPr>
      <w:rFonts w:ascii="宋体" w:eastAsia="宋体" w:hAnsi="宋体" w:cs="宋体" w:hint="eastAsia"/>
      <w:color w:val="000000"/>
      <w:sz w:val="21"/>
      <w:szCs w:val="21"/>
      <w:u w:val="none"/>
    </w:rPr>
  </w:style>
  <w:style w:type="character" w:customStyle="1" w:styleId="NormalCharacter">
    <w:name w:val="NormalCharacter"/>
    <w:qFormat/>
  </w:style>
  <w:style w:type="character" w:customStyle="1" w:styleId="ab">
    <w:name w:val="正文文本缩进 字符"/>
    <w:basedOn w:val="a0"/>
    <w:link w:val="aa"/>
    <w:uiPriority w:val="99"/>
    <w:semiHidden/>
    <w:rPr>
      <w:kern w:val="2"/>
      <w:sz w:val="21"/>
      <w:szCs w:val="24"/>
    </w:rPr>
  </w:style>
  <w:style w:type="character" w:customStyle="1" w:styleId="22">
    <w:name w:val="正文文本首行缩进 2 字符"/>
    <w:basedOn w:val="ab"/>
    <w:link w:val="21"/>
    <w:uiPriority w:val="99"/>
    <w:semiHidden/>
    <w:rPr>
      <w:kern w:val="2"/>
      <w:sz w:val="21"/>
      <w:szCs w:val="24"/>
    </w:rPr>
  </w:style>
  <w:style w:type="character" w:customStyle="1" w:styleId="14">
    <w:name w:val="不明显参考1"/>
    <w:uiPriority w:val="31"/>
    <w:qFormat/>
    <w:rPr>
      <w:smallCaps/>
      <w:color w:val="5A5A5A"/>
    </w:rPr>
  </w:style>
  <w:style w:type="character" w:customStyle="1" w:styleId="15">
    <w:name w:val="未处理的提及1"/>
    <w:basedOn w:val="a0"/>
    <w:uiPriority w:val="99"/>
    <w:semiHidden/>
    <w:unhideWhenUsed/>
    <w:qFormat/>
    <w:rPr>
      <w:color w:val="605E5C"/>
      <w:shd w:val="clear" w:color="auto" w:fill="E1DFDD"/>
    </w:rPr>
  </w:style>
  <w:style w:type="character" w:customStyle="1" w:styleId="afd">
    <w:name w:val="列出段落 字符"/>
    <w:link w:val="12"/>
    <w:qFormat/>
    <w:rPr>
      <w:rFonts w:ascii="Calibri" w:hAnsi="Calibri"/>
      <w:kern w:val="2"/>
      <w:sz w:val="21"/>
      <w:szCs w:val="22"/>
    </w:rPr>
  </w:style>
  <w:style w:type="character" w:customStyle="1" w:styleId="Char2">
    <w:name w:val="正文缩进 Char"/>
    <w:qFormat/>
    <w:locked/>
    <w:rPr>
      <w:rFonts w:ascii="Times New Roman" w:hAnsi="Times New Roman"/>
      <w:kern w:val="2"/>
      <w:sz w:val="21"/>
    </w:rPr>
  </w:style>
  <w:style w:type="character" w:customStyle="1" w:styleId="23">
    <w:name w:val="正文文本 字符2"/>
    <w:uiPriority w:val="99"/>
    <w:qFormat/>
    <w:rsid w:val="002426EF"/>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szcredit.org.cn/?cdType=sgsl&amp;type=XZXK" TargetMode="External"/><Relationship Id="rId18" Type="http://schemas.openxmlformats.org/officeDocument/2006/relationships/image" Target="media/image3.png"/><Relationship Id="rId26"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https://www.gsxt.gov.cnindex.html" TargetMode="External"/><Relationship Id="rId17" Type="http://schemas.openxmlformats.org/officeDocument/2006/relationships/image" Target="media/image2.png"/><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zcredit.org.cn/?cdType=sgsl&amp;type=XZXK" TargetMode="External"/><Relationship Id="rId24" Type="http://schemas.openxmlformats.org/officeDocument/2006/relationships/hyperlink" Target="https://www.gsxt.gov.cnindex.html" TargetMode="External"/><Relationship Id="rId5" Type="http://schemas.openxmlformats.org/officeDocument/2006/relationships/settings" Target="settings.xml"/><Relationship Id="rId15" Type="http://schemas.openxmlformats.org/officeDocument/2006/relationships/hyperlink" Target="http://www.creditchina.gov.cn" TargetMode="Externa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hyperlink" Target="http://www.ccgp.gov.cn)&#12289;" TargetMode="External"/><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s://www.gsxt.gov.cnindex.html" TargetMode="External"/><Relationship Id="rId22" Type="http://schemas.openxmlformats.org/officeDocument/2006/relationships/hyperlink" Target="https://www.szcredit.org.cn/?cdType=sgsl&amp;type=XZXK" TargetMode="Externa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98F858-01AC-48B4-94F1-1FBD1DD06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42</Pages>
  <Words>3526</Words>
  <Characters>20103</Characters>
  <Application>Microsoft Office Word</Application>
  <DocSecurity>0</DocSecurity>
  <Lines>167</Lines>
  <Paragraphs>47</Paragraphs>
  <ScaleCrop>false</ScaleCrop>
  <Company/>
  <LinksUpToDate>false</LinksUpToDate>
  <CharactersWithSpaces>23582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院内招标采购公告</dc:title>
  <dc:creator>深圳市宝安区人民医院</dc:creator>
  <cp:lastModifiedBy>Administrator</cp:lastModifiedBy>
  <cp:revision>604</cp:revision>
  <cp:lastPrinted>2024-10-15T09:16:00Z</cp:lastPrinted>
  <dcterms:created xsi:type="dcterms:W3CDTF">2023-01-17T00:01:00Z</dcterms:created>
  <dcterms:modified xsi:type="dcterms:W3CDTF">2024-10-28T23:58:00Z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23EF4B82E04B477F954EF13D630ED05A</vt:lpwstr>
  </property>
</Properties>
</file>