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CE99">
      <w:pPr>
        <w:widowControl/>
        <w:spacing w:line="360" w:lineRule="atLeast"/>
        <w:jc w:val="center"/>
        <w:rPr>
          <w:rFonts w:asciiTheme="minorEastAsia" w:hAnsiTheme="minorEastAsia" w:eastAsiaTheme="minorEastAsia"/>
          <w:b/>
          <w:bCs/>
          <w:color w:val="003368"/>
          <w:sz w:val="36"/>
          <w:szCs w:val="36"/>
        </w:rPr>
      </w:pPr>
    </w:p>
    <w:p w14:paraId="4C7ABE69">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0C53430">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w:t>
      </w:r>
      <w:r>
        <w:rPr>
          <w:rFonts w:hint="eastAsia" w:cs="Times New Roman" w:asciiTheme="minorEastAsia" w:hAnsiTheme="minorEastAsia" w:eastAsiaTheme="minorEastAsia"/>
          <w:b/>
          <w:bCs/>
          <w:color w:val="003368"/>
          <w:sz w:val="32"/>
          <w:szCs w:val="32"/>
          <w:lang w:val="en-US" w:eastAsia="zh-CN"/>
        </w:rPr>
        <w:t>6期全</w:t>
      </w:r>
      <w:r>
        <w:rPr>
          <w:rFonts w:hint="eastAsia" w:asciiTheme="minorEastAsia" w:hAnsiTheme="minorEastAsia" w:eastAsiaTheme="minorEastAsia"/>
          <w:b/>
          <w:bCs/>
          <w:color w:val="003368"/>
          <w:sz w:val="32"/>
          <w:szCs w:val="32"/>
          <w:lang w:val="en-US" w:eastAsia="zh-CN"/>
        </w:rPr>
        <w:t>自动多功能检测仪采购公告</w:t>
      </w:r>
    </w:p>
    <w:p w14:paraId="20C52D8F">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46</w:t>
      </w:r>
    </w:p>
    <w:p w14:paraId="482BF437">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7543149E">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3"/>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14:paraId="5372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14:paraId="290E0EA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14:paraId="07DA63C5">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14:paraId="375FEB91">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14:paraId="66CFE52C">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14:paraId="63150D8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14:paraId="5FC9D8C7">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4736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14:paraId="1478CF1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szCs w:val="21"/>
                <w:lang w:val="en-US" w:eastAsia="zh-CN"/>
              </w:rPr>
              <w:t>全</w:t>
            </w:r>
            <w:r>
              <w:rPr>
                <w:rFonts w:hint="default"/>
                <w:szCs w:val="21"/>
              </w:rPr>
              <w:t>自动多功能检测仪</w:t>
            </w:r>
          </w:p>
        </w:tc>
        <w:tc>
          <w:tcPr>
            <w:tcW w:w="690" w:type="dxa"/>
            <w:vAlign w:val="center"/>
          </w:tcPr>
          <w:p w14:paraId="6645C05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14:paraId="435FA6A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3</w:t>
            </w:r>
          </w:p>
        </w:tc>
        <w:tc>
          <w:tcPr>
            <w:tcW w:w="963" w:type="dxa"/>
            <w:vAlign w:val="center"/>
          </w:tcPr>
          <w:p w14:paraId="3DB19F79">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14:paraId="0B162E0A">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社管中心</w:t>
            </w:r>
          </w:p>
        </w:tc>
        <w:tc>
          <w:tcPr>
            <w:tcW w:w="2050" w:type="dxa"/>
            <w:vAlign w:val="center"/>
          </w:tcPr>
          <w:p w14:paraId="6D8100D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5D1C631D">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14:paraId="49DE9770">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6B896911">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4DC6364F">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597A7EFB">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63D6FF20">
      <w:pPr>
        <w:widowControl/>
        <w:jc w:val="left"/>
        <w:rPr>
          <w:rFonts w:cs="Arial" w:asciiTheme="minorEastAsia" w:hAnsiTheme="minorEastAsia" w:eastAsiaTheme="minorEastAsia"/>
          <w:color w:val="000000"/>
          <w:kern w:val="0"/>
          <w:szCs w:val="21"/>
        </w:rPr>
      </w:pPr>
    </w:p>
    <w:p w14:paraId="5A7E9662">
      <w:pPr>
        <w:widowControl/>
        <w:jc w:val="left"/>
        <w:rPr>
          <w:rFonts w:cs="Arial" w:asciiTheme="minorEastAsia" w:hAnsiTheme="minorEastAsia" w:eastAsiaTheme="minorEastAsia"/>
          <w:color w:val="000000"/>
          <w:kern w:val="0"/>
          <w:szCs w:val="21"/>
        </w:rPr>
      </w:pPr>
    </w:p>
    <w:p w14:paraId="23CBAEE7">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6490525E">
      <w:pPr>
        <w:widowControl/>
        <w:ind w:firstLine="420" w:firstLineChars="200"/>
        <w:jc w:val="right"/>
        <w:rPr>
          <w:rFonts w:cs="宋体-18030" w:asciiTheme="minorEastAsia" w:hAnsiTheme="minorEastAsia" w:eastAsiaTheme="minorEastAsia"/>
          <w:b/>
          <w:bCs/>
          <w:color w:val="000000"/>
          <w:szCs w:val="21"/>
        </w:rPr>
      </w:pPr>
    </w:p>
    <w:p w14:paraId="6842B2A2">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16</w:t>
      </w:r>
      <w:r>
        <w:rPr>
          <w:rFonts w:cs="Arial" w:asciiTheme="minorEastAsia" w:hAnsiTheme="minorEastAsia" w:eastAsiaTheme="minorEastAsia"/>
          <w:color w:val="000000" w:themeColor="text1"/>
          <w:kern w:val="0"/>
          <w:szCs w:val="21"/>
        </w:rPr>
        <w:t>日</w:t>
      </w:r>
    </w:p>
    <w:p w14:paraId="3CABAA66">
      <w:pPr>
        <w:widowControl/>
        <w:ind w:firstLine="420" w:firstLineChars="200"/>
        <w:jc w:val="right"/>
        <w:rPr>
          <w:rFonts w:cs="Arial" w:asciiTheme="minorEastAsia" w:hAnsiTheme="minorEastAsia" w:eastAsiaTheme="minorEastAsia"/>
          <w:color w:val="000000" w:themeColor="text1"/>
          <w:kern w:val="0"/>
          <w:szCs w:val="21"/>
        </w:rPr>
      </w:pPr>
    </w:p>
    <w:p w14:paraId="329974F1">
      <w:pPr>
        <w:rPr>
          <w:rFonts w:cs="Arial" w:asciiTheme="minorEastAsia" w:hAnsiTheme="minorEastAsia" w:eastAsiaTheme="minorEastAsia"/>
          <w:color w:val="000000"/>
          <w:kern w:val="0"/>
          <w:szCs w:val="21"/>
        </w:rPr>
      </w:pPr>
    </w:p>
    <w:p w14:paraId="4F7206C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25DE151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3C66431A">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35F9D034">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579BD1D">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41FC480">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14:paraId="29156A04">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14:paraId="51C18E4B">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68BD140C">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14:paraId="513CA5BF">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5433501C">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35BA40A8">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620B0F39">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41468C3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0D0B37C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7649C99C">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5BF8643F">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67B5F7B">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14:paraId="66F13DE0">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104E6A0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14:paraId="43F85F14">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6B6D94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0C1E398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14:paraId="103E1A4C">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115EB319">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3D40609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2896E2C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3E07C13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251109D">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63948A6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7BF60ED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32E390C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390F43BB">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2F01EC4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71484C2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68D566D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6D150DA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4C47798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3E9A2B25">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2C7609FC">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6DEFF6C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5C1B430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256C01A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5A977CE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6F7ED98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6E1AAB2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1B2286C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A34057">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67CA4A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D8B4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45B4F95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3"/>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6A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787E51EB">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0E77ADCC">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4AB61BB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09E5609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671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2D8B2B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D77FAC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69B9D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01B5F1A8">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B303A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43A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192162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8118AF5">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418FC09C">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C42F36F">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1838FFA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66DDF059">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6A995BFC">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5C49320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319AEC69">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1E69FBE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D9549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CBD7B1C">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5BA32700">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7CA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183BE6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D19A864">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49E756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EDB335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573CE5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256E74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49C6CA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2524CE3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1B446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F6B047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4940E9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3B3283">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56C73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6B9BA17C">
            <w:pPr>
              <w:keepNext w:val="0"/>
              <w:keepLines w:val="0"/>
              <w:suppressLineNumbers w:val="0"/>
              <w:spacing w:before="0" w:beforeAutospacing="0" w:after="0" w:afterAutospacing="0"/>
              <w:ind w:left="0" w:right="0"/>
              <w:jc w:val="left"/>
              <w:rPr>
                <w:rFonts w:hint="eastAsia" w:eastAsia="宋体"/>
                <w:lang w:val="en-US" w:eastAsia="zh-CN"/>
              </w:rPr>
            </w:pPr>
          </w:p>
        </w:tc>
      </w:tr>
      <w:tr w14:paraId="2E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33A99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0D74BB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2407B3F7">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0E9D7DAB">
            <w:pPr>
              <w:pStyle w:val="38"/>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1C0FE2B">
            <w:pPr>
              <w:pStyle w:val="38"/>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92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49277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150E0C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DE0575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7E759E24">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25D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6D37A0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14:paraId="7EB76D82">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14:paraId="714F412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A67D34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5C7E000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625FB07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3636BD47">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2588BDF8">
      <w:pPr>
        <w:widowControl/>
        <w:jc w:val="left"/>
        <w:rPr>
          <w:rFonts w:ascii="MS Gothic" w:hAnsi="MS Gothic" w:eastAsia="MS Gothic" w:cs="MS Gothic"/>
          <w:color w:val="000000"/>
          <w:kern w:val="0"/>
          <w:szCs w:val="21"/>
        </w:rPr>
      </w:pPr>
    </w:p>
    <w:p w14:paraId="540AE75D">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3138C3DF">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7E4A1C7C">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3A9411D7">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14:paraId="2180780B">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072CA611">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341928EA">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2E6846A5">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5FF60200">
      <w:pPr>
        <w:pStyle w:val="2"/>
        <w:rPr>
          <w:rFonts w:hint="eastAsia"/>
          <w:lang w:val="en-US" w:eastAsia="zh-CN"/>
        </w:rPr>
      </w:pPr>
    </w:p>
    <w:p w14:paraId="0DB361D0">
      <w:pPr>
        <w:pStyle w:val="68"/>
        <w:ind w:left="723" w:hanging="723"/>
        <w:jc w:val="center"/>
        <w:rPr>
          <w:rFonts w:hint="eastAsia" w:ascii="宋体" w:hAnsi="宋体" w:eastAsia="宋体" w:cs="宋体"/>
          <w:sz w:val="30"/>
          <w:szCs w:val="30"/>
          <w:lang w:val="en-US" w:eastAsia="zh-CN"/>
        </w:rPr>
      </w:pPr>
      <w:r>
        <w:rPr>
          <w:rFonts w:hint="eastAsia" w:cs="宋体"/>
          <w:sz w:val="30"/>
          <w:szCs w:val="30"/>
          <w:lang w:val="en-US" w:eastAsia="zh-CN"/>
        </w:rPr>
        <w:t>全</w:t>
      </w:r>
      <w:r>
        <w:rPr>
          <w:rFonts w:hint="eastAsia" w:ascii="宋体" w:hAnsi="宋体" w:eastAsia="宋体" w:cs="宋体"/>
          <w:sz w:val="30"/>
          <w:szCs w:val="30"/>
          <w:lang w:val="en-US" w:eastAsia="zh-CN"/>
        </w:rPr>
        <w:t>自动多功能检测仪</w:t>
      </w:r>
    </w:p>
    <w:p w14:paraId="6816900B">
      <w:pPr>
        <w:pStyle w:val="68"/>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1A9BB0B4">
      <w:pPr>
        <w:pStyle w:val="68"/>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47500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2DC42646">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3"/>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736"/>
        <w:gridCol w:w="4827"/>
        <w:gridCol w:w="1173"/>
        <w:gridCol w:w="1125"/>
      </w:tblGrid>
      <w:tr w14:paraId="581822B5">
        <w:tblPrEx>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C6D9F1"/>
            <w:noWrap w:val="0"/>
            <w:vAlign w:val="center"/>
          </w:tcPr>
          <w:p w14:paraId="6E4EFF4F">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
                <w:bCs/>
                <w:color w:val="000000"/>
                <w:sz w:val="28"/>
                <w:szCs w:val="28"/>
              </w:rPr>
            </w:pPr>
            <w:r>
              <w:rPr>
                <w:rFonts w:hint="eastAsia" w:ascii="宋体" w:hAnsi="宋体"/>
                <w:b/>
                <w:bCs/>
                <w:szCs w:val="21"/>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C6D9F1"/>
            <w:noWrap w:val="0"/>
            <w:vAlign w:val="center"/>
          </w:tcPr>
          <w:p w14:paraId="62F93C5D">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
                <w:bCs/>
                <w:color w:val="000000"/>
                <w:sz w:val="28"/>
                <w:szCs w:val="28"/>
              </w:rPr>
            </w:pPr>
            <w:r>
              <w:rPr>
                <w:rFonts w:hint="eastAsia" w:ascii="宋体" w:hAnsi="宋体"/>
                <w:b/>
                <w:bCs/>
                <w:szCs w:val="21"/>
              </w:rPr>
              <w:t>项目名称</w:t>
            </w:r>
          </w:p>
        </w:tc>
        <w:tc>
          <w:tcPr>
            <w:tcW w:w="1173" w:type="dxa"/>
            <w:tcBorders>
              <w:top w:val="single" w:color="000000" w:sz="4" w:space="0"/>
              <w:left w:val="single" w:color="000000" w:sz="4" w:space="0"/>
              <w:bottom w:val="single" w:color="000000" w:sz="4" w:space="0"/>
              <w:right w:val="single" w:color="000000" w:sz="4" w:space="0"/>
            </w:tcBorders>
            <w:shd w:val="clear" w:color="auto" w:fill="C6D9F1"/>
            <w:noWrap w:val="0"/>
            <w:vAlign w:val="center"/>
          </w:tcPr>
          <w:p w14:paraId="449AB4C0">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
                <w:bCs/>
                <w:color w:val="000000"/>
                <w:sz w:val="28"/>
                <w:szCs w:val="28"/>
              </w:rPr>
            </w:pPr>
            <w:r>
              <w:rPr>
                <w:rFonts w:hint="eastAsia" w:ascii="宋体" w:hAnsi="宋体"/>
                <w:b/>
                <w:bCs/>
                <w:szCs w:val="21"/>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C6D9F1"/>
            <w:noWrap w:val="0"/>
            <w:vAlign w:val="center"/>
          </w:tcPr>
          <w:p w14:paraId="2D0D1F3B">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
                <w:bCs/>
                <w:color w:val="000000"/>
                <w:sz w:val="28"/>
                <w:szCs w:val="28"/>
              </w:rPr>
            </w:pPr>
            <w:r>
              <w:rPr>
                <w:rFonts w:hint="eastAsia" w:ascii="宋体" w:hAnsi="宋体"/>
                <w:b/>
                <w:bCs/>
                <w:szCs w:val="21"/>
              </w:rPr>
              <w:t>单位</w:t>
            </w:r>
          </w:p>
        </w:tc>
      </w:tr>
      <w:tr w14:paraId="5F035B9C">
        <w:tblPrEx>
          <w:tblCellMar>
            <w:top w:w="15" w:type="dxa"/>
            <w:left w:w="15" w:type="dxa"/>
            <w:bottom w:w="15" w:type="dxa"/>
            <w:right w:w="15" w:type="dxa"/>
          </w:tblCellMar>
        </w:tblPrEx>
        <w:trPr>
          <w:trHeight w:val="286"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F47ADD">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
                <w:bCs/>
                <w:color w:val="000000"/>
                <w:kern w:val="0"/>
                <w:sz w:val="22"/>
              </w:rPr>
            </w:pPr>
            <w:r>
              <w:rPr>
                <w:rFonts w:hint="eastAsia" w:ascii="宋体" w:hAnsi="宋体"/>
                <w:szCs w:val="21"/>
              </w:rPr>
              <w:t>1</w:t>
            </w:r>
          </w:p>
        </w:tc>
        <w:tc>
          <w:tcPr>
            <w:tcW w:w="4827" w:type="dxa"/>
            <w:tcBorders>
              <w:top w:val="single" w:color="000000" w:sz="4" w:space="0"/>
              <w:left w:val="single" w:color="000000" w:sz="4" w:space="0"/>
              <w:bottom w:val="single" w:color="000000" w:sz="4" w:space="0"/>
              <w:right w:val="single" w:color="000000" w:sz="4" w:space="0"/>
            </w:tcBorders>
            <w:noWrap w:val="0"/>
            <w:vAlign w:val="center"/>
          </w:tcPr>
          <w:p w14:paraId="13BC89DE">
            <w:pPr>
              <w:keepNext w:val="0"/>
              <w:keepLines w:val="0"/>
              <w:suppressLineNumbers w:val="0"/>
              <w:spacing w:before="78" w:beforeLines="25" w:beforeAutospacing="0" w:after="78" w:afterLines="25" w:afterAutospacing="0" w:line="240" w:lineRule="exact"/>
              <w:ind w:left="0" w:right="0"/>
              <w:rPr>
                <w:rFonts w:hint="eastAsia" w:eastAsia="宋体"/>
                <w:lang w:eastAsia="zh-CN"/>
              </w:rPr>
            </w:pPr>
            <w:r>
              <w:rPr>
                <w:rFonts w:hint="default"/>
                <w:szCs w:val="21"/>
              </w:rPr>
              <w:t>全自动多功能检测仪</w:t>
            </w:r>
            <w:r>
              <w:rPr>
                <w:rFonts w:hint="eastAsia"/>
                <w:szCs w:val="21"/>
                <w:lang w:eastAsia="zh-CN"/>
              </w:rPr>
              <w:t>（</w:t>
            </w:r>
            <w:r>
              <w:rPr>
                <w:rFonts w:hint="default"/>
                <w:szCs w:val="21"/>
              </w:rPr>
              <w:t>便携式</w:t>
            </w:r>
            <w:r>
              <w:rPr>
                <w:rFonts w:hint="eastAsia"/>
                <w:szCs w:val="21"/>
                <w:lang w:eastAsia="zh-CN"/>
              </w:rPr>
              <w:t>）</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7BDF3A7">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
                <w:bCs/>
                <w:color w:val="000000"/>
                <w:kern w:val="0"/>
                <w:sz w:val="22"/>
              </w:rPr>
            </w:pPr>
            <w:r>
              <w:rPr>
                <w:rFonts w:hint="eastAsia" w:ascii="宋体" w:hAnsi="宋体"/>
                <w:szCs w:val="21"/>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67E3B7">
            <w:pPr>
              <w:keepNext w:val="0"/>
              <w:keepLines w:val="0"/>
              <w:suppressLineNumbers w:val="0"/>
              <w:spacing w:before="78" w:beforeLines="25" w:beforeAutospacing="0" w:after="78" w:afterLines="25" w:afterAutospacing="0" w:line="240" w:lineRule="exact"/>
              <w:ind w:left="0" w:right="0"/>
              <w:jc w:val="center"/>
              <w:rPr>
                <w:rFonts w:hint="eastAsia" w:ascii="宋体" w:hAnsi="宋体" w:eastAsia="宋体" w:cs="仿宋"/>
                <w:b/>
                <w:bCs/>
                <w:color w:val="000000"/>
                <w:kern w:val="0"/>
                <w:sz w:val="22"/>
                <w:lang w:eastAsia="zh-CN"/>
              </w:rPr>
            </w:pPr>
            <w:r>
              <w:rPr>
                <w:rFonts w:hint="eastAsia" w:ascii="宋体" w:hAnsi="宋体"/>
                <w:szCs w:val="21"/>
                <w:lang w:eastAsia="zh-CN"/>
              </w:rPr>
              <w:t>台</w:t>
            </w:r>
          </w:p>
        </w:tc>
      </w:tr>
      <w:tr w14:paraId="1AC07AB4">
        <w:tblPrEx>
          <w:tblCellMar>
            <w:top w:w="15" w:type="dxa"/>
            <w:left w:w="15" w:type="dxa"/>
            <w:bottom w:w="15" w:type="dxa"/>
            <w:right w:w="15" w:type="dxa"/>
          </w:tblCellMar>
        </w:tblPrEx>
        <w:trPr>
          <w:trHeight w:val="641" w:hRule="atLeast"/>
        </w:trPr>
        <w:tc>
          <w:tcPr>
            <w:tcW w:w="736" w:type="dxa"/>
            <w:tcBorders>
              <w:top w:val="single" w:color="000000" w:sz="4" w:space="0"/>
              <w:left w:val="single" w:color="000000" w:sz="4" w:space="0"/>
              <w:bottom w:val="single" w:color="auto" w:sz="4" w:space="0"/>
              <w:right w:val="single" w:color="auto" w:sz="4" w:space="0"/>
            </w:tcBorders>
            <w:noWrap w:val="0"/>
            <w:vAlign w:val="center"/>
          </w:tcPr>
          <w:p w14:paraId="253C18DA">
            <w:pPr>
              <w:keepNext w:val="0"/>
              <w:keepLines w:val="0"/>
              <w:suppressLineNumbers w:val="0"/>
              <w:spacing w:before="78" w:beforeLines="25" w:beforeAutospacing="0" w:after="78" w:afterLines="25" w:afterAutospacing="0" w:line="240" w:lineRule="exact"/>
              <w:ind w:left="0" w:right="0"/>
              <w:jc w:val="center"/>
              <w:rPr>
                <w:rFonts w:hint="default" w:ascii="宋体" w:hAnsi="宋体"/>
                <w:sz w:val="24"/>
              </w:rPr>
            </w:pPr>
            <w:r>
              <w:rPr>
                <w:rFonts w:hint="eastAsia" w:ascii="宋体" w:hAnsi="宋体"/>
                <w:szCs w:val="21"/>
              </w:rPr>
              <w:t>2</w:t>
            </w:r>
          </w:p>
        </w:tc>
        <w:tc>
          <w:tcPr>
            <w:tcW w:w="4827" w:type="dxa"/>
            <w:tcBorders>
              <w:top w:val="single" w:color="000000" w:sz="4" w:space="0"/>
              <w:left w:val="single" w:color="auto" w:sz="4" w:space="0"/>
              <w:bottom w:val="single" w:color="auto" w:sz="4" w:space="0"/>
              <w:right w:val="single" w:color="000000" w:sz="4" w:space="0"/>
            </w:tcBorders>
            <w:noWrap w:val="0"/>
            <w:vAlign w:val="center"/>
          </w:tcPr>
          <w:p w14:paraId="293222D8">
            <w:pPr>
              <w:keepNext w:val="0"/>
              <w:keepLines w:val="0"/>
              <w:suppressLineNumbers w:val="0"/>
              <w:spacing w:before="78" w:beforeLines="25" w:beforeAutospacing="0" w:after="78" w:afterLines="25" w:afterAutospacing="0" w:line="240" w:lineRule="exact"/>
              <w:ind w:left="0" w:right="0"/>
              <w:jc w:val="left"/>
              <w:rPr>
                <w:rFonts w:hint="eastAsia" w:ascii="宋体" w:hAnsi="宋体" w:eastAsia="宋体" w:cs="宋体"/>
                <w:color w:val="auto"/>
                <w:kern w:val="2"/>
                <w:sz w:val="24"/>
                <w:szCs w:val="22"/>
                <w:lang w:val="en-US" w:eastAsia="zh-CN" w:bidi="ar-SA"/>
              </w:rPr>
            </w:pPr>
            <w:r>
              <w:rPr>
                <w:rFonts w:hint="eastAsia"/>
                <w:szCs w:val="21"/>
              </w:rPr>
              <w:t>内置热敏打印机，数据传输</w:t>
            </w:r>
          </w:p>
        </w:tc>
        <w:tc>
          <w:tcPr>
            <w:tcW w:w="1173" w:type="dxa"/>
            <w:tcBorders>
              <w:top w:val="single" w:color="000000" w:sz="4" w:space="0"/>
              <w:left w:val="single" w:color="000000" w:sz="4" w:space="0"/>
              <w:bottom w:val="single" w:color="auto" w:sz="4" w:space="0"/>
              <w:right w:val="single" w:color="000000" w:sz="4" w:space="0"/>
            </w:tcBorders>
            <w:noWrap w:val="0"/>
            <w:vAlign w:val="center"/>
          </w:tcPr>
          <w:p w14:paraId="51961D93">
            <w:pPr>
              <w:keepNext w:val="0"/>
              <w:keepLines w:val="0"/>
              <w:suppressLineNumbers w:val="0"/>
              <w:spacing w:before="78" w:beforeLines="25" w:beforeAutospacing="0" w:after="78" w:afterLines="25" w:afterAutospacing="0" w:line="240" w:lineRule="exact"/>
              <w:ind w:left="0" w:right="0"/>
              <w:jc w:val="center"/>
              <w:rPr>
                <w:rFonts w:hint="default" w:ascii="宋体" w:hAnsi="宋体"/>
                <w:sz w:val="24"/>
                <w:highlight w:val="yellow"/>
              </w:rPr>
            </w:pPr>
            <w:r>
              <w:rPr>
                <w:rFonts w:hint="eastAsia" w:ascii="宋体" w:hAnsi="宋体"/>
                <w:szCs w:val="21"/>
                <w:lang w:val="en-US" w:eastAsia="zh-CN"/>
              </w:rPr>
              <w:t>1</w:t>
            </w:r>
          </w:p>
        </w:tc>
        <w:tc>
          <w:tcPr>
            <w:tcW w:w="1125" w:type="dxa"/>
            <w:tcBorders>
              <w:top w:val="single" w:color="000000" w:sz="4" w:space="0"/>
              <w:left w:val="single" w:color="000000" w:sz="4" w:space="0"/>
              <w:bottom w:val="single" w:color="auto" w:sz="4" w:space="0"/>
              <w:right w:val="single" w:color="000000" w:sz="4" w:space="0"/>
            </w:tcBorders>
            <w:noWrap w:val="0"/>
            <w:vAlign w:val="center"/>
          </w:tcPr>
          <w:p w14:paraId="3A5B08F8">
            <w:pPr>
              <w:keepNext w:val="0"/>
              <w:keepLines w:val="0"/>
              <w:suppressLineNumbers w:val="0"/>
              <w:spacing w:before="78" w:beforeLines="25" w:beforeAutospacing="0" w:after="78" w:afterLines="25" w:afterAutospacing="0" w:line="240" w:lineRule="exact"/>
              <w:ind w:left="0" w:right="0"/>
              <w:jc w:val="center"/>
              <w:rPr>
                <w:rFonts w:hint="eastAsia" w:ascii="宋体" w:hAnsi="宋体" w:eastAsia="宋体" w:cs="仿宋"/>
                <w:bCs/>
                <w:color w:val="000000"/>
                <w:kern w:val="0"/>
                <w:sz w:val="22"/>
                <w:highlight w:val="yellow"/>
                <w:lang w:eastAsia="zh-CN"/>
              </w:rPr>
            </w:pPr>
            <w:r>
              <w:rPr>
                <w:rFonts w:hint="eastAsia" w:ascii="宋体" w:hAnsi="宋体"/>
                <w:szCs w:val="21"/>
                <w:lang w:eastAsia="zh-CN"/>
              </w:rPr>
              <w:t>个</w:t>
            </w:r>
          </w:p>
        </w:tc>
      </w:tr>
      <w:tr w14:paraId="321AA605">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bottom w:val="single" w:color="auto" w:sz="4" w:space="0"/>
              <w:right w:val="single" w:color="auto" w:sz="4" w:space="0"/>
            </w:tcBorders>
            <w:noWrap w:val="0"/>
            <w:vAlign w:val="center"/>
          </w:tcPr>
          <w:p w14:paraId="5989CF9C">
            <w:pPr>
              <w:keepNext w:val="0"/>
              <w:keepLines w:val="0"/>
              <w:suppressLineNumbers w:val="0"/>
              <w:spacing w:before="78" w:beforeLines="25" w:beforeAutospacing="0" w:after="78" w:afterLines="25" w:afterAutospacing="0" w:line="240" w:lineRule="exact"/>
              <w:ind w:left="0" w:right="0"/>
              <w:jc w:val="center"/>
              <w:rPr>
                <w:rFonts w:hint="default" w:ascii="宋体" w:hAnsi="宋体"/>
                <w:sz w:val="24"/>
              </w:rPr>
            </w:pPr>
            <w:r>
              <w:rPr>
                <w:rFonts w:hint="eastAsia" w:ascii="宋体" w:hAnsi="宋体"/>
                <w:szCs w:val="21"/>
                <w:lang w:val="en-US" w:eastAsia="zh-CN"/>
              </w:rPr>
              <w:t>3</w:t>
            </w:r>
          </w:p>
        </w:tc>
        <w:tc>
          <w:tcPr>
            <w:tcW w:w="4827" w:type="dxa"/>
            <w:tcBorders>
              <w:top w:val="single" w:color="auto" w:sz="4" w:space="0"/>
              <w:left w:val="single" w:color="auto" w:sz="4" w:space="0"/>
              <w:right w:val="single" w:color="000000" w:sz="4" w:space="0"/>
            </w:tcBorders>
            <w:noWrap w:val="0"/>
            <w:vAlign w:val="center"/>
          </w:tcPr>
          <w:p w14:paraId="079187C2">
            <w:pPr>
              <w:keepNext w:val="0"/>
              <w:keepLines w:val="0"/>
              <w:suppressLineNumbers w:val="0"/>
              <w:spacing w:before="78" w:beforeLines="25" w:beforeAutospacing="0" w:after="78" w:afterLines="25" w:afterAutospacing="0" w:line="240" w:lineRule="exact"/>
              <w:ind w:left="0" w:right="0"/>
              <w:jc w:val="left"/>
              <w:rPr>
                <w:rFonts w:hint="eastAsia" w:ascii="宋体" w:hAnsi="宋体" w:eastAsia="宋体" w:cs="宋体"/>
                <w:color w:val="auto"/>
                <w:kern w:val="2"/>
                <w:sz w:val="24"/>
                <w:szCs w:val="22"/>
                <w:lang w:val="en-US" w:eastAsia="zh-CN" w:bidi="ar-SA"/>
              </w:rPr>
            </w:pPr>
            <w:r>
              <w:rPr>
                <w:rFonts w:hint="eastAsia"/>
                <w:szCs w:val="21"/>
              </w:rPr>
              <w:t>热敏打印纸</w:t>
            </w:r>
          </w:p>
        </w:tc>
        <w:tc>
          <w:tcPr>
            <w:tcW w:w="1173" w:type="dxa"/>
            <w:tcBorders>
              <w:top w:val="single" w:color="auto" w:sz="4" w:space="0"/>
              <w:left w:val="single" w:color="000000" w:sz="4" w:space="0"/>
              <w:bottom w:val="single" w:color="auto" w:sz="4" w:space="0"/>
              <w:right w:val="single" w:color="000000" w:sz="4" w:space="0"/>
            </w:tcBorders>
            <w:noWrap w:val="0"/>
            <w:vAlign w:val="center"/>
          </w:tcPr>
          <w:p w14:paraId="587C591F">
            <w:pPr>
              <w:keepNext w:val="0"/>
              <w:keepLines w:val="0"/>
              <w:suppressLineNumbers w:val="0"/>
              <w:spacing w:before="78" w:beforeLines="25" w:beforeAutospacing="0" w:after="78" w:afterLines="25" w:afterAutospacing="0" w:line="240" w:lineRule="exact"/>
              <w:ind w:left="0" w:right="0"/>
              <w:jc w:val="center"/>
              <w:rPr>
                <w:rFonts w:hint="default" w:ascii="宋体" w:hAnsi="宋体"/>
                <w:sz w:val="24"/>
                <w:lang w:val="en-US"/>
              </w:rPr>
            </w:pPr>
            <w:r>
              <w:rPr>
                <w:rFonts w:hint="eastAsia" w:ascii="宋体" w:hAnsi="宋体"/>
                <w:szCs w:val="21"/>
                <w:lang w:val="en-US" w:eastAsia="zh-CN"/>
              </w:rPr>
              <w:t>20</w:t>
            </w:r>
          </w:p>
        </w:tc>
        <w:tc>
          <w:tcPr>
            <w:tcW w:w="1125" w:type="dxa"/>
            <w:tcBorders>
              <w:top w:val="single" w:color="auto" w:sz="4" w:space="0"/>
              <w:left w:val="single" w:color="000000" w:sz="4" w:space="0"/>
              <w:bottom w:val="single" w:color="auto" w:sz="4" w:space="0"/>
              <w:right w:val="single" w:color="000000" w:sz="4" w:space="0"/>
            </w:tcBorders>
            <w:noWrap w:val="0"/>
            <w:vAlign w:val="center"/>
          </w:tcPr>
          <w:p w14:paraId="54B5E6B1">
            <w:pPr>
              <w:keepNext w:val="0"/>
              <w:keepLines w:val="0"/>
              <w:suppressLineNumbers w:val="0"/>
              <w:spacing w:before="78" w:beforeLines="25" w:beforeAutospacing="0" w:after="78" w:afterLines="25" w:afterAutospacing="0" w:line="240" w:lineRule="exact"/>
              <w:ind w:left="0" w:right="0"/>
              <w:jc w:val="center"/>
              <w:rPr>
                <w:rFonts w:hint="eastAsia" w:ascii="宋体" w:hAnsi="宋体" w:eastAsia="宋体" w:cs="仿宋"/>
                <w:bCs/>
                <w:color w:val="000000"/>
                <w:kern w:val="0"/>
                <w:sz w:val="22"/>
                <w:lang w:eastAsia="zh-CN"/>
              </w:rPr>
            </w:pPr>
            <w:r>
              <w:rPr>
                <w:rFonts w:hint="eastAsia" w:ascii="宋体" w:hAnsi="宋体"/>
                <w:szCs w:val="21"/>
                <w:lang w:eastAsia="zh-CN"/>
              </w:rPr>
              <w:t>卷</w:t>
            </w:r>
          </w:p>
        </w:tc>
      </w:tr>
      <w:tr w14:paraId="3DB6F762">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noWrap w:val="0"/>
            <w:vAlign w:val="center"/>
          </w:tcPr>
          <w:p w14:paraId="4CD707DD">
            <w:pPr>
              <w:keepNext w:val="0"/>
              <w:keepLines w:val="0"/>
              <w:suppressLineNumbers w:val="0"/>
              <w:spacing w:before="78" w:beforeLines="25" w:beforeAutospacing="0" w:after="78" w:afterLines="25" w:afterAutospacing="0" w:line="240" w:lineRule="exact"/>
              <w:ind w:left="0" w:right="0"/>
              <w:jc w:val="center"/>
              <w:rPr>
                <w:rFonts w:hint="default" w:ascii="宋体" w:hAnsi="宋体"/>
                <w:sz w:val="24"/>
              </w:rPr>
            </w:pPr>
            <w:r>
              <w:rPr>
                <w:rFonts w:hint="eastAsia" w:ascii="宋体" w:hAnsi="宋体"/>
                <w:szCs w:val="21"/>
                <w:lang w:val="en-US" w:eastAsia="zh-CN"/>
              </w:rPr>
              <w:t>4</w:t>
            </w:r>
          </w:p>
        </w:tc>
        <w:tc>
          <w:tcPr>
            <w:tcW w:w="4827" w:type="dxa"/>
            <w:tcBorders>
              <w:top w:val="single" w:color="auto" w:sz="4" w:space="0"/>
              <w:left w:val="single" w:color="000000" w:sz="4" w:space="0"/>
              <w:bottom w:val="single" w:color="auto" w:sz="4" w:space="0"/>
              <w:right w:val="single" w:color="000000" w:sz="4" w:space="0"/>
            </w:tcBorders>
            <w:noWrap w:val="0"/>
            <w:vAlign w:val="center"/>
          </w:tcPr>
          <w:p w14:paraId="5F5ECCB7">
            <w:pPr>
              <w:keepNext w:val="0"/>
              <w:keepLines w:val="0"/>
              <w:suppressLineNumbers w:val="0"/>
              <w:spacing w:before="78" w:beforeLines="25" w:beforeAutospacing="0" w:after="78" w:afterLines="25" w:afterAutospacing="0" w:line="240" w:lineRule="exact"/>
              <w:ind w:left="0" w:right="0"/>
              <w:jc w:val="left"/>
              <w:rPr>
                <w:rFonts w:hint="eastAsia" w:ascii="宋体" w:hAnsi="宋体" w:eastAsia="宋体" w:cs="宋体"/>
                <w:color w:val="auto"/>
                <w:kern w:val="2"/>
                <w:sz w:val="24"/>
                <w:szCs w:val="22"/>
                <w:lang w:val="en-US" w:eastAsia="zh-CN" w:bidi="ar-SA"/>
              </w:rPr>
            </w:pPr>
            <w:r>
              <w:rPr>
                <w:rFonts w:hint="eastAsia" w:ascii="宋体" w:hAnsi="宋体"/>
                <w:color w:val="000000"/>
                <w:szCs w:val="21"/>
                <w:lang w:eastAsia="zh-CN"/>
              </w:rPr>
              <w:t>加样枪</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5EB88F2F">
            <w:pPr>
              <w:keepNext w:val="0"/>
              <w:keepLines w:val="0"/>
              <w:suppressLineNumbers w:val="0"/>
              <w:spacing w:before="78" w:beforeLines="25" w:beforeAutospacing="0" w:after="78" w:afterLines="25" w:afterAutospacing="0" w:line="240" w:lineRule="exact"/>
              <w:ind w:left="0" w:right="0"/>
              <w:jc w:val="center"/>
              <w:rPr>
                <w:rFonts w:hint="default" w:ascii="宋体" w:hAnsi="宋体"/>
                <w:sz w:val="24"/>
              </w:rPr>
            </w:pPr>
            <w:r>
              <w:rPr>
                <w:rFonts w:hint="eastAsia" w:ascii="宋体" w:hAnsi="宋体"/>
                <w:szCs w:val="21"/>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3582B2">
            <w:pPr>
              <w:keepNext w:val="0"/>
              <w:keepLines w:val="0"/>
              <w:suppressLineNumbers w:val="0"/>
              <w:spacing w:before="78" w:beforeLines="25" w:beforeAutospacing="0" w:after="78" w:afterLines="25" w:afterAutospacing="0" w:line="240" w:lineRule="exact"/>
              <w:ind w:left="0" w:right="0"/>
              <w:jc w:val="center"/>
              <w:rPr>
                <w:rFonts w:hint="default" w:ascii="宋体" w:hAnsi="宋体" w:cs="仿宋"/>
                <w:bCs/>
                <w:color w:val="000000"/>
                <w:kern w:val="0"/>
                <w:sz w:val="22"/>
              </w:rPr>
            </w:pPr>
            <w:r>
              <w:rPr>
                <w:rFonts w:hint="eastAsia" w:ascii="宋体" w:hAnsi="宋体"/>
                <w:szCs w:val="21"/>
                <w:lang w:eastAsia="zh-CN"/>
              </w:rPr>
              <w:t>支</w:t>
            </w:r>
          </w:p>
        </w:tc>
      </w:tr>
    </w:tbl>
    <w:p w14:paraId="19DBD489">
      <w:pPr>
        <w:tabs>
          <w:tab w:val="left" w:pos="425"/>
        </w:tabs>
        <w:ind w:firstLine="420" w:firstLineChars="200"/>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备注：以上为每套配置清单</w:t>
      </w:r>
    </w:p>
    <w:p w14:paraId="3AB295F8">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1C22B053">
      <w:pPr>
        <w:ind w:firstLine="420" w:firstLineChars="200"/>
        <w:rPr>
          <w:rFonts w:hint="eastAsia" w:ascii="宋体" w:hAnsi="宋体" w:eastAsia="宋体" w:cs="Times New Roman"/>
          <w:szCs w:val="21"/>
          <w:lang w:val="en-US" w:eastAsia="zh-CN"/>
        </w:rPr>
      </w:pPr>
      <w:r>
        <w:rPr>
          <w:rFonts w:hint="eastAsia" w:ascii="宋体" w:hAnsi="宋体" w:eastAsia="宋体" w:cs="宋体"/>
          <w:szCs w:val="21"/>
        </w:rPr>
        <w:t>具备3分钟快速检测糖化血红蛋白。肝功能，肾功能，四高，凝血四项，血脂常规等几个套餐都能在15分钟以内快速检测出数值结果。通过更快的检测响应，更小的空间需求，与更智慧的系统辅助为基础，为医疗机构提供一个相对更低门槛的标准化实验室</w:t>
      </w:r>
      <w:r>
        <w:rPr>
          <w:rFonts w:hint="eastAsia" w:ascii="宋体" w:hAnsi="宋体" w:eastAsia="宋体" w:cs="Times New Roman"/>
          <w:szCs w:val="21"/>
          <w:lang w:val="en-US" w:eastAsia="zh-CN"/>
        </w:rPr>
        <w:t>。</w:t>
      </w:r>
    </w:p>
    <w:p w14:paraId="0254392A">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14:paraId="5A7F835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▲1、准确：与大型设备方法学一致的“液相”反应体系</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14:paraId="5FEDADA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▲2、检测标本：新鲜毛细血管全血/静脉全血/血清/血浆</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14:paraId="15C727A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▲3、快速易用：3-15min出值，即时检测应用场景灵活。三步操作</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14:paraId="60C172A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▲4、五种数据传输：内置蓝牙传输、4G数据线传输，wifi数据传输，串口数据传输，网路传输（投标时提供说明书或技术白皮书扫描件，原件备查；注：对应参数在证明材料中进行标注）。</w:t>
      </w:r>
    </w:p>
    <w:p w14:paraId="6B3175C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▲5、无需外置清洗液路，无需辅助耗材</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14:paraId="614C5A0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6、TIP头设计</w:t>
      </w:r>
      <w:r>
        <w:rPr>
          <w:rFonts w:hint="eastAsia" w:ascii="宋体" w:hAnsi="宋体" w:cs="Times New Roman"/>
          <w:szCs w:val="21"/>
          <w:lang w:val="en-US" w:eastAsia="zh-CN"/>
        </w:rPr>
        <w:t>。</w:t>
      </w:r>
    </w:p>
    <w:p w14:paraId="651D67F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7、试剂预充的注组合试剂卡新技术，项目涵盖基础生化凝血需求。</w:t>
      </w:r>
    </w:p>
    <w:p w14:paraId="65508AB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8、有不少于29张试剂卡，可检测不少于62个项目。</w:t>
      </w:r>
    </w:p>
    <w:p w14:paraId="4AA66A9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9、级联拓展：无线级联设计，拓展检测通道，灵活适应通量变化。</w:t>
      </w:r>
    </w:p>
    <w:p w14:paraId="1DE690C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10、显示屏≥9.7寸触摸屏，分辨率≥1024×768。</w:t>
      </w:r>
    </w:p>
    <w:p w14:paraId="25A730C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11、通讯接口USB×2，LAN网口，RS232，RJ485接口。</w:t>
      </w:r>
    </w:p>
    <w:p w14:paraId="0716FE5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12、级联功能：可级联，最大可实现1拖3级联。</w:t>
      </w:r>
    </w:p>
    <w:p w14:paraId="3A51710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 4G支持TDD-LTE频段，遵循LTE-Gate4 4G通讯协议。</w:t>
      </w:r>
    </w:p>
    <w:p w14:paraId="0411167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▲14、设备可与国家DPCC糖尿病防治中心对接，能直接上传数据至平台</w:t>
      </w:r>
      <w:r>
        <w:rPr>
          <w:rFonts w:hint="eastAsia" w:ascii="宋体" w:hAnsi="宋体" w:eastAsia="宋体" w:cs="Times New Roman"/>
          <w:b/>
          <w:bCs/>
          <w:szCs w:val="21"/>
          <w:lang w:val="en-US" w:eastAsia="zh-CN"/>
        </w:rPr>
        <w:t>（投标时提供说明书或技术白皮书扫描件，原件备查；注：对应参数在证明材料中进行标注）。</w:t>
      </w:r>
    </w:p>
    <w:p w14:paraId="12769A3E">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20826FB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12F415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038AF7F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49B9D8E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34CB8F6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511B25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58B4A24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75C33CBD">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786E8B8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2A6E514E">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43E4AF4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3C6FC79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14:paraId="083F4287">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13.免费提供原厂整机质保期5年。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14:paraId="23A27FAA">
      <w:pPr>
        <w:ind w:left="420" w:leftChars="200" w:firstLine="0" w:firstLineChars="0"/>
        <w:rPr>
          <w:rFonts w:hint="eastAsia" w:ascii="宋体" w:hAnsi="宋体" w:cs="Times New Roman"/>
          <w:szCs w:val="21"/>
          <w:lang w:val="en-US" w:eastAsia="zh-CN"/>
        </w:rPr>
      </w:pPr>
      <w:r>
        <w:rPr>
          <w:rFonts w:hint="eastAsia" w:ascii="宋体" w:hAnsi="宋体" w:cs="Times New Roman"/>
          <w:szCs w:val="21"/>
          <w:lang w:val="en-US" w:eastAsia="zh-CN"/>
        </w:rPr>
        <w:t>14.交货期：签订合同后60个日历日内负责货物的安装且合法交付设备使用。</w:t>
      </w:r>
    </w:p>
    <w:p w14:paraId="59C2D905">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191BAA4D">
      <w:pPr>
        <w:ind w:firstLine="420" w:firstLineChars="200"/>
        <w:rPr>
          <w:rFonts w:hint="eastAsia" w:ascii="宋体" w:hAnsi="宋体" w:eastAsia="宋体"/>
          <w:szCs w:val="21"/>
          <w:lang w:val="en-US" w:eastAsia="zh-CN"/>
        </w:rPr>
      </w:pPr>
      <w:bookmarkStart w:id="13" w:name="_GoBack"/>
      <w:bookmarkEnd w:id="13"/>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14:paraId="4648B9A9">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12514CCA">
      <w:pPr>
        <w:ind w:firstLine="420" w:firstLineChars="200"/>
        <w:rPr>
          <w:rFonts w:hint="eastAsia"/>
          <w:lang w:val="en-US" w:eastAsia="zh-CN"/>
        </w:rPr>
      </w:pPr>
      <w:r>
        <w:rPr>
          <w:rFonts w:hint="eastAsia" w:ascii="宋体" w:hAnsi="宋体" w:cs="Times New Roman"/>
          <w:szCs w:val="21"/>
          <w:lang w:val="en-US" w:eastAsia="zh-CN"/>
        </w:rPr>
        <w:t>18.耗材：</w:t>
      </w:r>
      <w:r>
        <w:rPr>
          <w:rFonts w:hint="eastAsia" w:ascii="宋体" w:hAnsi="宋体" w:eastAsia="宋体" w:cs="宋体"/>
          <w:szCs w:val="21"/>
        </w:rPr>
        <w:t>设备使用过程中所需耗材需通过深圳阳光采购平台网上商城进行下单，同时不得高于该平台控制单价</w:t>
      </w:r>
      <w:r>
        <w:rPr>
          <w:rFonts w:hint="eastAsia" w:ascii="宋体" w:hAnsi="宋体" w:eastAsia="宋体" w:cs="Times New Roman"/>
          <w:szCs w:val="21"/>
          <w:lang w:val="en-US" w:eastAsia="zh-CN"/>
        </w:rPr>
        <w:t>（耗材另外采购）。</w:t>
      </w:r>
    </w:p>
    <w:p w14:paraId="29F04501">
      <w:pPr>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5B8729AC">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33FE7C65">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16415779">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51DE9E7D">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C630D21">
      <w:pPr>
        <w:widowControl/>
        <w:jc w:val="left"/>
        <w:rPr>
          <w:rFonts w:asciiTheme="minorEastAsia" w:hAnsiTheme="minorEastAsia" w:eastAsiaTheme="minorEastAsia"/>
          <w:szCs w:val="21"/>
        </w:rPr>
      </w:pPr>
    </w:p>
    <w:p w14:paraId="39D8C223">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46</w:t>
      </w:r>
      <w:r>
        <w:rPr>
          <w:rFonts w:asciiTheme="minorEastAsia" w:hAnsiTheme="minorEastAsia" w:eastAsiaTheme="minorEastAsia"/>
          <w:b/>
          <w:bCs/>
          <w:color w:val="000000"/>
          <w:sz w:val="24"/>
        </w:rPr>
        <w:t>期</w:t>
      </w:r>
    </w:p>
    <w:p w14:paraId="5E2DF093">
      <w:pPr>
        <w:spacing w:after="60"/>
        <w:rPr>
          <w:rFonts w:asciiTheme="minorEastAsia" w:hAnsiTheme="minorEastAsia" w:eastAsiaTheme="minorEastAsia"/>
          <w:b/>
          <w:bCs/>
          <w:color w:val="003368"/>
          <w:sz w:val="24"/>
        </w:rPr>
      </w:pPr>
    </w:p>
    <w:p w14:paraId="58F67FE5">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355E57AF">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46</w:t>
      </w:r>
    </w:p>
    <w:p w14:paraId="1ED54C4E">
      <w:pPr>
        <w:widowControl/>
        <w:spacing w:line="360" w:lineRule="atLeast"/>
        <w:rPr>
          <w:rStyle w:val="32"/>
          <w:rFonts w:asciiTheme="minorEastAsia" w:hAnsiTheme="minorEastAsia" w:eastAsiaTheme="minorEastAsia"/>
          <w:color w:val="000000"/>
          <w:szCs w:val="28"/>
        </w:rPr>
      </w:pPr>
    </w:p>
    <w:p w14:paraId="052B83D0">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项目序号:</w:t>
      </w:r>
      <w:r>
        <w:rPr>
          <w:rStyle w:val="32"/>
          <w:rFonts w:asciiTheme="minorEastAsia" w:hAnsiTheme="minorEastAsia" w:eastAsiaTheme="minorEastAsia"/>
          <w:color w:val="000000"/>
          <w:szCs w:val="28"/>
          <w:u w:val="single"/>
        </w:rPr>
        <w:t xml:space="preserve">              </w:t>
      </w:r>
      <w:r>
        <w:rPr>
          <w:rStyle w:val="32"/>
          <w:rFonts w:hint="eastAsia" w:asciiTheme="minorEastAsia" w:hAnsiTheme="minorEastAsia" w:eastAsiaTheme="minorEastAsia"/>
          <w:color w:val="000000"/>
          <w:szCs w:val="28"/>
          <w:u w:val="single"/>
          <w:lang w:val="en-US"/>
        </w:rPr>
        <w:t>/</w:t>
      </w:r>
      <w:r>
        <w:rPr>
          <w:rStyle w:val="32"/>
          <w:rFonts w:asciiTheme="minorEastAsia" w:hAnsiTheme="minorEastAsia" w:eastAsiaTheme="minorEastAsia"/>
          <w:color w:val="000000"/>
          <w:szCs w:val="28"/>
          <w:u w:val="single"/>
        </w:rPr>
        <w:t xml:space="preserve">                        </w:t>
      </w:r>
    </w:p>
    <w:p w14:paraId="67EBEAF7">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项目名称:</w:t>
      </w:r>
      <w:r>
        <w:rPr>
          <w:rStyle w:val="32"/>
          <w:rFonts w:asciiTheme="minorEastAsia" w:hAnsiTheme="minorEastAsia" w:eastAsiaTheme="minorEastAsia"/>
          <w:color w:val="000000"/>
          <w:szCs w:val="28"/>
          <w:u w:val="single"/>
        </w:rPr>
        <w:t xml:space="preserve">                                      </w:t>
      </w:r>
    </w:p>
    <w:p w14:paraId="6768EF15">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投标单位:</w:t>
      </w:r>
      <w:r>
        <w:rPr>
          <w:rStyle w:val="32"/>
          <w:rFonts w:asciiTheme="minorEastAsia" w:hAnsiTheme="minorEastAsia" w:eastAsiaTheme="minorEastAsia"/>
          <w:color w:val="000000"/>
          <w:szCs w:val="28"/>
          <w:u w:val="single"/>
        </w:rPr>
        <w:t xml:space="preserve">                                      </w:t>
      </w:r>
    </w:p>
    <w:p w14:paraId="117771E8">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制造厂商:</w:t>
      </w:r>
      <w:r>
        <w:rPr>
          <w:rStyle w:val="32"/>
          <w:rFonts w:asciiTheme="minorEastAsia" w:hAnsiTheme="minorEastAsia" w:eastAsiaTheme="minorEastAsia"/>
          <w:color w:val="000000"/>
          <w:szCs w:val="28"/>
          <w:u w:val="single"/>
        </w:rPr>
        <w:t xml:space="preserve">                                      </w:t>
      </w:r>
    </w:p>
    <w:p w14:paraId="3294E98C">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联系人:  </w:t>
      </w:r>
      <w:r>
        <w:rPr>
          <w:rStyle w:val="32"/>
          <w:rFonts w:asciiTheme="minorEastAsia" w:hAnsiTheme="minorEastAsia" w:eastAsiaTheme="minorEastAsia"/>
          <w:color w:val="000000"/>
          <w:szCs w:val="28"/>
          <w:u w:val="single"/>
        </w:rPr>
        <w:t xml:space="preserve">                                       </w:t>
      </w:r>
    </w:p>
    <w:p w14:paraId="3FA17603">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联系电话:</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(手机)</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(办公)</w:t>
      </w:r>
    </w:p>
    <w:p w14:paraId="52F93E46">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地址:</w:t>
      </w:r>
      <w:r>
        <w:rPr>
          <w:rStyle w:val="32"/>
          <w:rFonts w:asciiTheme="minorEastAsia" w:hAnsiTheme="minorEastAsia" w:eastAsiaTheme="minorEastAsia"/>
          <w:color w:val="000000"/>
          <w:szCs w:val="28"/>
          <w:u w:val="single"/>
        </w:rPr>
        <w:t xml:space="preserve">                                          </w:t>
      </w:r>
    </w:p>
    <w:p w14:paraId="79F3088E">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日期:202</w:t>
      </w:r>
      <w:r>
        <w:rPr>
          <w:rStyle w:val="32"/>
          <w:rFonts w:hint="eastAsia" w:asciiTheme="minorEastAsia" w:hAnsiTheme="minorEastAsia" w:eastAsiaTheme="minorEastAsia"/>
          <w:color w:val="000000"/>
          <w:szCs w:val="28"/>
          <w:lang w:val="en-US"/>
        </w:rPr>
        <w:t>4</w:t>
      </w:r>
      <w:r>
        <w:rPr>
          <w:rStyle w:val="32"/>
          <w:rFonts w:asciiTheme="minorEastAsia" w:hAnsiTheme="minorEastAsia" w:eastAsiaTheme="minorEastAsia"/>
          <w:color w:val="000000"/>
          <w:szCs w:val="28"/>
        </w:rPr>
        <w:t>年</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月</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 xml:space="preserve">日                                           </w:t>
      </w:r>
    </w:p>
    <w:p w14:paraId="6B4FA0C2">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                                           </w:t>
      </w:r>
    </w:p>
    <w:p w14:paraId="4143BB7E">
      <w:pPr>
        <w:widowControl/>
        <w:spacing w:line="360" w:lineRule="atLeast"/>
        <w:rPr>
          <w:rStyle w:val="32"/>
          <w:color w:val="FF0000"/>
          <w:szCs w:val="28"/>
        </w:rPr>
      </w:pPr>
      <w:r>
        <w:rPr>
          <w:rStyle w:val="32"/>
          <w:color w:val="000000"/>
          <w:szCs w:val="28"/>
        </w:rPr>
        <w:t>备注:一</w:t>
      </w:r>
      <w:r>
        <w:rPr>
          <w:rStyle w:val="32"/>
          <w:rFonts w:hint="eastAsia"/>
          <w:color w:val="000000"/>
          <w:szCs w:val="28"/>
        </w:rPr>
        <w:t>､</w:t>
      </w:r>
      <w:r>
        <w:rPr>
          <w:rStyle w:val="32"/>
          <w:szCs w:val="28"/>
        </w:rPr>
        <w:t>将1.投标书(正本1份)交至</w:t>
      </w:r>
      <w:r>
        <w:rPr>
          <w:rStyle w:val="32"/>
          <w:rFonts w:hint="eastAsia"/>
          <w:szCs w:val="28"/>
        </w:rPr>
        <w:t>深圳市</w:t>
      </w:r>
      <w:r>
        <w:rPr>
          <w:rStyle w:val="32"/>
          <w:szCs w:val="28"/>
        </w:rPr>
        <w:t>宝安区</w:t>
      </w:r>
      <w:r>
        <w:rPr>
          <w:rStyle w:val="32"/>
          <w:rFonts w:hint="eastAsia"/>
          <w:szCs w:val="28"/>
        </w:rPr>
        <w:t>石岩</w:t>
      </w:r>
      <w:r>
        <w:rPr>
          <w:rStyle w:val="32"/>
          <w:szCs w:val="28"/>
        </w:rPr>
        <w:t>人民医院</w:t>
      </w:r>
      <w:r>
        <w:rPr>
          <w:rStyle w:val="32"/>
          <w:rFonts w:hint="eastAsia"/>
          <w:szCs w:val="28"/>
        </w:rPr>
        <w:t>综合楼510室招标办</w:t>
      </w:r>
      <w:r>
        <w:rPr>
          <w:rStyle w:val="32"/>
          <w:szCs w:val="28"/>
        </w:rPr>
        <w:t>预审;2.现场报名后</w:t>
      </w:r>
      <w:r>
        <w:rPr>
          <w:rStyle w:val="32"/>
          <w:rFonts w:hint="eastAsia"/>
          <w:szCs w:val="28"/>
          <w:lang w:val="en-US"/>
        </w:rPr>
        <w:t>将</w:t>
      </w:r>
      <w:r>
        <w:rPr>
          <w:rStyle w:val="32"/>
          <w:szCs w:val="28"/>
        </w:rPr>
        <w:t>电子版文件发送至电子邮箱,(电子版文件包括:①投标书正本(胶装成册)纸质扫描件(PDF格式)②封面</w:t>
      </w:r>
      <w:r>
        <w:rPr>
          <w:rStyle w:val="32"/>
          <w:rFonts w:hint="eastAsia"/>
          <w:szCs w:val="28"/>
        </w:rPr>
        <w:t>､报价单</w:t>
      </w:r>
      <w:r>
        <w:rPr>
          <w:rStyle w:val="32"/>
          <w:szCs w:val="28"/>
        </w:rPr>
        <w:t>(价格不填)为word格式</w:t>
      </w:r>
      <w:r>
        <w:rPr>
          <w:rStyle w:val="32"/>
          <w:rFonts w:hint="eastAsia"/>
          <w:szCs w:val="28"/>
        </w:rPr>
        <w:t>｡</w:t>
      </w:r>
      <w:r>
        <w:rPr>
          <w:rStyle w:val="32"/>
          <w:szCs w:val="28"/>
        </w:rPr>
        <w:t>)投标书不用密封,逾期</w:t>
      </w:r>
      <w:r>
        <w:rPr>
          <w:rStyle w:val="32"/>
          <w:rFonts w:hint="eastAsia"/>
          <w:color w:val="000000"/>
          <w:szCs w:val="28"/>
        </w:rPr>
        <w:t>送达或资料缺项者恕不接受｡二､谈判现场,提交副本</w:t>
      </w:r>
      <w:r>
        <w:rPr>
          <w:rStyle w:val="32"/>
          <w:rFonts w:hint="eastAsia"/>
          <w:color w:val="000000"/>
          <w:szCs w:val="28"/>
          <w:lang w:val="en-US"/>
        </w:rPr>
        <w:t>5</w:t>
      </w:r>
      <w:r>
        <w:rPr>
          <w:rStyle w:val="32"/>
          <w:rFonts w:hint="eastAsia"/>
          <w:color w:val="000000"/>
          <w:szCs w:val="28"/>
        </w:rPr>
        <w:t>份(纸质胶装封面)、密封报价单｡</w:t>
      </w:r>
      <w:r>
        <w:rPr>
          <w:rStyle w:val="32"/>
          <w:color w:val="FF0000"/>
          <w:szCs w:val="28"/>
        </w:rPr>
        <w:t>三</w:t>
      </w:r>
      <w:r>
        <w:rPr>
          <w:rStyle w:val="32"/>
          <w:rFonts w:hint="eastAsia"/>
          <w:color w:val="FF0000"/>
          <w:szCs w:val="28"/>
        </w:rPr>
        <w:t>､节约纸张</w:t>
      </w:r>
      <w:r>
        <w:rPr>
          <w:rStyle w:val="32"/>
          <w:color w:val="FF0000"/>
          <w:szCs w:val="28"/>
        </w:rPr>
        <w:t>,请双面打印使用</w:t>
      </w:r>
    </w:p>
    <w:p w14:paraId="4CCC08DD">
      <w:pPr>
        <w:widowControl/>
        <w:spacing w:line="360" w:lineRule="atLeast"/>
        <w:rPr>
          <w:rStyle w:val="32"/>
          <w:color w:val="FF0000"/>
          <w:szCs w:val="28"/>
        </w:rPr>
      </w:pPr>
      <w:r>
        <w:rPr>
          <w:rStyle w:val="32"/>
          <w:rFonts w:asciiTheme="minorEastAsia" w:hAnsiTheme="minorEastAsia" w:eastAsiaTheme="minorEastAsia"/>
          <w:color w:val="000080"/>
          <w:sz w:val="36"/>
          <w:szCs w:val="36"/>
        </w:rPr>
        <w:br w:type="page"/>
      </w:r>
    </w:p>
    <w:p w14:paraId="0F713822">
      <w:pPr>
        <w:widowControl/>
        <w:spacing w:line="360" w:lineRule="atLeast"/>
        <w:jc w:val="center"/>
        <w:rPr>
          <w:rStyle w:val="32"/>
          <w:rFonts w:asciiTheme="minorEastAsia" w:hAnsiTheme="minorEastAsia" w:eastAsiaTheme="minorEastAsia"/>
          <w:color w:val="000080"/>
          <w:sz w:val="36"/>
          <w:szCs w:val="36"/>
        </w:rPr>
      </w:pPr>
      <w:r>
        <w:rPr>
          <w:rStyle w:val="32"/>
          <w:rFonts w:asciiTheme="minorEastAsia" w:hAnsiTheme="minorEastAsia" w:eastAsiaTheme="minorEastAsia"/>
          <w:color w:val="000080"/>
          <w:sz w:val="36"/>
          <w:szCs w:val="36"/>
        </w:rPr>
        <w:t>目  录</w:t>
      </w:r>
    </w:p>
    <w:p w14:paraId="5EA346B8">
      <w:pPr>
        <w:pStyle w:val="2"/>
        <w:rPr>
          <w:rFonts w:hint="eastAsia"/>
        </w:rPr>
      </w:pPr>
    </w:p>
    <w:p w14:paraId="016AE72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523ED49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12F7E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0E4273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77F99F9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E32FA0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53752C8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5D007F4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0FC1C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F35857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68A85A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14:paraId="31B0899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1CE6F1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7B80335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3173235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60E8ECC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4602A479">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6EC6D1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14:paraId="2866356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0C198B0D">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供法定代表人、主要经营负责人、项目投标授权代表人、项目负责人、主要技术人员最近一个月的社会保险证明-----------</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1FF9FB5">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Chars="200"/>
        <w:textAlignment w:val="auto"/>
        <w:rPr>
          <w:rFonts w:hint="eastAsia"/>
          <w:lang w:val="en-US" w:eastAsia="zh-CN"/>
        </w:rPr>
      </w:pPr>
      <w:r>
        <w:rPr>
          <w:rFonts w:hint="eastAsia" w:ascii="宋体" w:hAnsi="宋体" w:cs="宋体"/>
          <w:szCs w:val="21"/>
          <w:lang w:val="en-US" w:eastAsia="zh-CN"/>
        </w:rPr>
        <w:t>21</w:t>
      </w:r>
      <w:r>
        <w:rPr>
          <w:rFonts w:hint="eastAsia" w:ascii="宋体" w:hAnsi="宋体" w:eastAsia="宋体" w:cs="宋体"/>
          <w:szCs w:val="21"/>
        </w:rPr>
        <w:t>､</w:t>
      </w:r>
      <w:r>
        <w:rPr>
          <w:rFonts w:hint="eastAsia"/>
          <w:lang w:val="en-US" w:eastAsia="zh-CN"/>
        </w:rPr>
        <w:t>产品介绍</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5BF1A12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szCs w:val="21"/>
        </w:rPr>
        <w:t>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785B4C06">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23</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5A0EDB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24</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F4AE9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25</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1D9D3DC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26</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27F3D544">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648A75F5">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15BEC6A">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05EF0B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427F23BD">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14:paraId="47793213">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0F49EF">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166119F1">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4AB4C30B">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483E1AD9">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7B90FB3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1ACF0A00">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40B3F7F2">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3"/>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132E93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3C70E6C">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eastAsia"/>
                <w:sz w:val="21"/>
                <w:szCs w:val="21"/>
              </w:rPr>
              <w:t>招标</w:t>
            </w:r>
            <w:r>
              <w:rPr>
                <w:rStyle w:val="26"/>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1AE47DF0">
            <w:pPr>
              <w:keepNext w:val="0"/>
              <w:keepLines w:val="0"/>
              <w:suppressLineNumbers w:val="0"/>
              <w:spacing w:before="0" w:beforeAutospacing="0" w:after="0" w:afterAutospacing="0" w:line="20" w:lineRule="atLeast"/>
              <w:ind w:left="0" w:right="0"/>
              <w:jc w:val="center"/>
              <w:rPr>
                <w:rStyle w:val="26"/>
                <w:rFonts w:hint="default"/>
              </w:rPr>
            </w:pPr>
            <w:r>
              <w:rPr>
                <w:rStyle w:val="26"/>
                <w:rFonts w:hint="default"/>
              </w:rPr>
              <w:t>自查</w:t>
            </w:r>
          </w:p>
          <w:p w14:paraId="3AB0985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286B60C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6"/>
                <w:rFonts w:hint="default"/>
              </w:rPr>
              <w:t>证明资料</w:t>
            </w:r>
          </w:p>
        </w:tc>
      </w:tr>
      <w:tr w14:paraId="2477EE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1C76085">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46AB40B">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320B3CC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9B78EE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B0D873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01AF8D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3ABF3C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3A59B4C">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0D50C72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C95925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7A3A3D0">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2A675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D5F16CB">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14:paraId="0238E5AB">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236726A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7E6D097">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ED4A97B">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6EC513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F01D9A">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48FDF8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25E0F4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69764D8">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C1484E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031322E">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109EF5D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BBF391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A882F5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0098BA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F9F02F">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975F07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4314B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B2CC5B3">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4025D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54EBAB3">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B36D95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2AD2D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0761FAA">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D29D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2304903">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39CC50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725A03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037A65C">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224B0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857BC45">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58B01F">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9303E7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890D85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0C4DF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981E57D">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A802A9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AA5B4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4579599">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2AB4EF28">
      <w:pPr>
        <w:rPr>
          <w:rFonts w:hint="eastAsia" w:ascii="宋体" w:hAnsi="宋体" w:eastAsia="宋体" w:cs="宋体"/>
          <w:kern w:val="0"/>
          <w:sz w:val="24"/>
          <w:szCs w:val="20"/>
          <w:lang w:val="en-US" w:eastAsia="zh-CN"/>
        </w:rPr>
      </w:pPr>
    </w:p>
    <w:p w14:paraId="6611D8AD">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18688185">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3"/>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20AC7A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FF62A87">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eastAsia"/>
                <w:sz w:val="21"/>
                <w:szCs w:val="21"/>
              </w:rPr>
              <w:t>招标</w:t>
            </w:r>
            <w:r>
              <w:rPr>
                <w:rStyle w:val="26"/>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22E7F0EC">
            <w:pPr>
              <w:keepNext w:val="0"/>
              <w:keepLines w:val="0"/>
              <w:suppressLineNumbers w:val="0"/>
              <w:spacing w:before="0" w:beforeAutospacing="0" w:after="0" w:afterAutospacing="0" w:line="20" w:lineRule="atLeast"/>
              <w:ind w:left="0" w:right="0"/>
              <w:jc w:val="center"/>
              <w:rPr>
                <w:rStyle w:val="26"/>
                <w:rFonts w:hint="default"/>
              </w:rPr>
            </w:pPr>
            <w:r>
              <w:rPr>
                <w:rStyle w:val="26"/>
                <w:rFonts w:hint="default"/>
              </w:rPr>
              <w:t>自查</w:t>
            </w:r>
          </w:p>
          <w:p w14:paraId="1A6AEAC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20B2F6D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6"/>
                <w:rFonts w:hint="default"/>
              </w:rPr>
              <w:t>证明资料</w:t>
            </w:r>
          </w:p>
        </w:tc>
      </w:tr>
      <w:tr w14:paraId="750690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B10B536">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AEF10CB">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092613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7AA83A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15E206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2276600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315D9A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804393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926FD63">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CD08E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A33B9B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2ACDFE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0631066">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FA9B3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BBAE5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C72009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5E54058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9E301E6">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7881E21">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55A158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94014B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358531D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A08183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378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473A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F80BF3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1A892E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AA6A5CC">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32ADDA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D9AC0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53E714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16B26C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7BBA08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E37402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CE54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6B93C9C">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75985D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B3EA76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97CC6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B8AF8F7">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231FC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F988F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2C67FB2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75E00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DB987BC">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51507F94">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6"/>
          <w:rFonts w:hint="eastAsia"/>
          <w:b w:val="0"/>
          <w:bCs w:val="0"/>
          <w:color w:val="FF0000"/>
          <w:sz w:val="21"/>
          <w:szCs w:val="21"/>
        </w:rPr>
        <w:t>请在</w:t>
      </w:r>
      <w:r>
        <w:rPr>
          <w:rStyle w:val="26"/>
          <w:b w:val="0"/>
          <w:bCs w:val="0"/>
          <w:color w:val="FF0000"/>
          <w:sz w:val="21"/>
          <w:szCs w:val="21"/>
        </w:rPr>
        <w:t>自查结论</w:t>
      </w:r>
      <w:r>
        <w:rPr>
          <w:rStyle w:val="26"/>
          <w:rFonts w:hint="eastAsia"/>
          <w:b w:val="0"/>
          <w:bCs w:val="0"/>
          <w:color w:val="FF0000"/>
          <w:sz w:val="21"/>
          <w:szCs w:val="21"/>
        </w:rPr>
        <w:t>表格中“</w:t>
      </w:r>
      <w:r>
        <w:rPr>
          <w:rStyle w:val="26"/>
          <w:b w:val="0"/>
          <w:bCs w:val="0"/>
          <w:color w:val="FF0000"/>
          <w:sz w:val="21"/>
          <w:szCs w:val="21"/>
        </w:rPr>
        <w:t>通过</w:t>
      </w:r>
      <w:r>
        <w:rPr>
          <w:rStyle w:val="26"/>
          <w:rFonts w:hint="eastAsia"/>
          <w:b w:val="0"/>
          <w:bCs w:val="0"/>
          <w:color w:val="FF0000"/>
          <w:sz w:val="21"/>
          <w:szCs w:val="21"/>
        </w:rPr>
        <w:t>”或“不</w:t>
      </w:r>
      <w:r>
        <w:rPr>
          <w:rStyle w:val="26"/>
          <w:b w:val="0"/>
          <w:bCs w:val="0"/>
          <w:color w:val="FF0000"/>
          <w:sz w:val="21"/>
          <w:szCs w:val="21"/>
        </w:rPr>
        <w:t>通过</w:t>
      </w:r>
      <w:r>
        <w:rPr>
          <w:rStyle w:val="26"/>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3B3D10CC">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4E884AA1">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18315AA4"/>
    <w:tbl>
      <w:tblPr>
        <w:tblStyle w:val="2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F9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38614A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79F65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109B8F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3BAE8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21AAD3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33F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B9A24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326F8A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137B53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1C6BED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1C37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66C6DE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81FFF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6D31E9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2F674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050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4603D7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E47A88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6ADA08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9A403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2C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36B9DE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3BD906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53B2F9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ED4F5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1A1C56EB">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5EF39EE3">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2CA42286">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63581EEF">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EC11B1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1F8A27">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2DDB77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721962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C18FF04">
      <w:pPr>
        <w:pStyle w:val="10"/>
        <w:tabs>
          <w:tab w:val="left" w:pos="562"/>
          <w:tab w:val="left" w:pos="3372"/>
          <w:tab w:val="left" w:pos="3653"/>
        </w:tabs>
        <w:rPr>
          <w:rFonts w:hint="eastAsia"/>
          <w:lang w:eastAsia="zh-CN"/>
        </w:rPr>
      </w:pPr>
    </w:p>
    <w:p w14:paraId="7951D05D">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14:paraId="45A5E0AF">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081E97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3E5B72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EDF62F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2C6FC45">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62D88F72">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0E4168A">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83B4996">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6E0BC5ED">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14:paraId="3407ABB3">
      <w:pPr>
        <w:rPr>
          <w:rFonts w:hint="eastAsia" w:ascii="宋体" w:hAnsi="宋体" w:eastAsia="宋体" w:cs="宋体"/>
          <w:szCs w:val="21"/>
        </w:rPr>
      </w:pPr>
    </w:p>
    <w:p w14:paraId="3409E56B">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7783211D">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E9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6806D92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0348B41F">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5FF4784B">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57F9BDA2">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15098C39">
            <w:pPr>
              <w:pStyle w:val="74"/>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591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573D8494">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4141CCB6">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43618B4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F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3E7674B5">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6E32202">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4096932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F8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737CD5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0567A4">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315453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5C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56AF9B7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594C81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7144EA1">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D4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08DB815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584D0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EBB80F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1E00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1F8E44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11D5D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536521D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78BCD9EF">
      <w:pPr>
        <w:adjustRightInd w:val="0"/>
        <w:snapToGrid w:val="0"/>
        <w:spacing w:after="60" w:line="360" w:lineRule="auto"/>
        <w:rPr>
          <w:rFonts w:hint="eastAsia" w:ascii="宋体" w:hAnsi="宋体" w:eastAsia="宋体" w:cs="宋体"/>
          <w:szCs w:val="21"/>
        </w:rPr>
      </w:pPr>
    </w:p>
    <w:p w14:paraId="30C58A65">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1869654E">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7F6EF2D8">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A09C572">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1BDF5EA8">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6DE59EC">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0B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3148B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103D44E">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2B5E940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23A8D79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67DABCF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5C1375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7C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35A4084C">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E3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A4AB91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EC016A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793F37E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24E87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2CC625">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6A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7FF4D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1796538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589627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6B43CB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C33D0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8B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CC624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EB0D19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FF324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BA37F1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5D8C1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6A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B99AF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6518D13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5F1A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7F266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8F4B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C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73C460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4554575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E0FC3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65AE68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E9309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B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4F6E9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005CF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10C77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69ED8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EEABC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0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9D4436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D57FA2B">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4B8D1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7FB23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66266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44A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BAF32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2B8E73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A41D8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CC4B2E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664D0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E3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D231B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674AE9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91831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C5AA8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ED6E17">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4C89A5EE">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A1D5074">
      <w:pPr>
        <w:rPr>
          <w:rFonts w:hint="eastAsia" w:ascii="宋体" w:hAnsi="宋体" w:eastAsia="宋体" w:cs="宋体"/>
          <w:color w:val="000000"/>
        </w:rPr>
      </w:pPr>
    </w:p>
    <w:p w14:paraId="1B53049B">
      <w:pPr>
        <w:rPr>
          <w:rFonts w:hint="eastAsia" w:ascii="宋体" w:hAnsi="宋体" w:eastAsia="宋体" w:cs="宋体"/>
          <w:color w:val="000000"/>
        </w:rPr>
      </w:pPr>
    </w:p>
    <w:p w14:paraId="155D56E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3599A2A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0E64BF90">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46A37646">
      <w:pPr>
        <w:outlineLvl w:val="0"/>
        <w:rPr>
          <w:rFonts w:hint="eastAsia" w:ascii="宋体" w:hAnsi="宋体" w:eastAsia="宋体" w:cs="宋体"/>
          <w:color w:val="000000"/>
        </w:rPr>
      </w:pPr>
      <w:r>
        <w:rPr>
          <w:rFonts w:hint="eastAsia" w:ascii="宋体" w:hAnsi="宋体" w:eastAsia="宋体" w:cs="宋体"/>
          <w:color w:val="000000"/>
        </w:rPr>
        <w:t>职务:</w:t>
      </w:r>
    </w:p>
    <w:p w14:paraId="144024C6">
      <w:pPr>
        <w:outlineLvl w:val="0"/>
        <w:rPr>
          <w:rFonts w:hint="eastAsia" w:ascii="宋体" w:hAnsi="宋体" w:eastAsia="宋体" w:cs="宋体"/>
          <w:color w:val="000000"/>
        </w:rPr>
      </w:pPr>
    </w:p>
    <w:p w14:paraId="4CBF9CBD">
      <w:pPr>
        <w:outlineLvl w:val="0"/>
        <w:rPr>
          <w:rFonts w:hint="eastAsia" w:ascii="宋体" w:hAnsi="宋体" w:eastAsia="宋体" w:cs="宋体"/>
          <w:color w:val="000000"/>
        </w:rPr>
      </w:pPr>
    </w:p>
    <w:p w14:paraId="48D4983F">
      <w:pPr>
        <w:pStyle w:val="2"/>
        <w:rPr>
          <w:rFonts w:hint="eastAsia" w:ascii="宋体" w:hAnsi="宋体" w:eastAsia="宋体" w:cs="宋体"/>
          <w:color w:val="000000"/>
        </w:rPr>
      </w:pPr>
    </w:p>
    <w:p w14:paraId="46B65E45">
      <w:pPr>
        <w:rPr>
          <w:rFonts w:hint="eastAsia" w:hAnsi="宋体" w:cs="宋体"/>
          <w:b/>
          <w:color w:val="000000"/>
          <w:lang w:val="en-US" w:eastAsia="zh-CN"/>
        </w:rPr>
      </w:pPr>
      <w:r>
        <w:rPr>
          <w:rFonts w:hint="eastAsia" w:hAnsi="宋体" w:cs="宋体"/>
          <w:b/>
          <w:color w:val="000000"/>
          <w:lang w:val="en-US" w:eastAsia="zh-CN"/>
        </w:rPr>
        <w:br w:type="page"/>
      </w:r>
    </w:p>
    <w:p w14:paraId="4669DD66">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25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2FF21F7">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23598F5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58FFEE0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1B643BF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5B5FD2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31A60A86">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B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1CBF37B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75C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692811">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C0788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E77EF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67FF4C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95F147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0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50059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33F9BD2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05741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7154C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5909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D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F6D23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4B41C52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48107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94549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B1489D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57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49FE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5A77693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4088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C03E94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0CFA19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0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4059DC3">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66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DDB1F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25F5DF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3A34D9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D580A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0461E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0E7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1D77C42">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29955DC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4D355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8E73A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154BF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CC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7EC89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0ECC97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2EBA72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F14B96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E94BD4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240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343744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5E5257E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278AD7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CE7FDE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DE708D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C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23CBD2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264A885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38768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D68A2F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A9BEC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9820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391E5F5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F78F4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97029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A3EAFE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0E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8DD8A1D">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45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7C458D">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07B79EBC">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246130F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32CF4829">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1CC01FC7">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3BBF28FD">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3D70A14">
      <w:pPr>
        <w:rPr>
          <w:rFonts w:hint="eastAsia" w:ascii="宋体" w:hAnsi="宋体" w:eastAsia="宋体" w:cs="宋体"/>
          <w:color w:val="000000"/>
        </w:rPr>
      </w:pPr>
    </w:p>
    <w:p w14:paraId="76662CE0">
      <w:pPr>
        <w:rPr>
          <w:rFonts w:hint="eastAsia" w:ascii="宋体" w:hAnsi="宋体" w:eastAsia="宋体" w:cs="宋体"/>
          <w:color w:val="000000"/>
        </w:rPr>
      </w:pPr>
    </w:p>
    <w:p w14:paraId="71C7DD51">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4C6B6D7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2D11C0D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114988A8">
      <w:pPr>
        <w:outlineLvl w:val="0"/>
        <w:rPr>
          <w:rFonts w:hint="eastAsia" w:ascii="宋体" w:hAnsi="宋体" w:eastAsia="宋体" w:cs="宋体"/>
          <w:color w:val="000000"/>
        </w:rPr>
      </w:pPr>
      <w:r>
        <w:rPr>
          <w:rFonts w:hint="eastAsia" w:ascii="宋体" w:hAnsi="宋体" w:eastAsia="宋体" w:cs="宋体"/>
          <w:color w:val="000000"/>
        </w:rPr>
        <w:t>职务:</w:t>
      </w:r>
    </w:p>
    <w:p w14:paraId="0DBA25B6">
      <w:pPr>
        <w:pStyle w:val="2"/>
        <w:rPr>
          <w:rFonts w:hint="eastAsia" w:ascii="宋体" w:hAnsi="宋体" w:eastAsia="宋体" w:cs="宋体"/>
          <w:color w:val="000000"/>
        </w:rPr>
      </w:pPr>
    </w:p>
    <w:p w14:paraId="4ACF23B4">
      <w:pPr>
        <w:pStyle w:val="2"/>
        <w:rPr>
          <w:rFonts w:hint="eastAsia" w:ascii="宋体" w:hAnsi="宋体" w:eastAsia="宋体" w:cs="宋体"/>
          <w:color w:val="000000"/>
        </w:rPr>
      </w:pPr>
    </w:p>
    <w:p w14:paraId="094B917A">
      <w:pPr>
        <w:pStyle w:val="2"/>
        <w:rPr>
          <w:rFonts w:hint="eastAsia" w:ascii="宋体" w:hAnsi="宋体" w:eastAsia="宋体" w:cs="宋体"/>
          <w:color w:val="000000"/>
        </w:rPr>
      </w:pPr>
    </w:p>
    <w:p w14:paraId="089B3EE7">
      <w:pPr>
        <w:pStyle w:val="2"/>
        <w:rPr>
          <w:rFonts w:hint="eastAsia" w:ascii="宋体" w:hAnsi="宋体" w:eastAsia="宋体" w:cs="宋体"/>
          <w:color w:val="000000"/>
        </w:rPr>
      </w:pPr>
    </w:p>
    <w:p w14:paraId="6EE366FD">
      <w:pPr>
        <w:outlineLvl w:val="0"/>
        <w:rPr>
          <w:rFonts w:hint="eastAsia" w:ascii="宋体" w:hAnsi="宋体" w:cs="宋体"/>
          <w:b/>
          <w:bCs/>
          <w:color w:val="FF0000"/>
          <w:sz w:val="24"/>
          <w:szCs w:val="24"/>
          <w:lang w:val="en-US" w:eastAsia="zh-CN"/>
        </w:rPr>
      </w:pPr>
    </w:p>
    <w:p w14:paraId="6ACBBDC9">
      <w:pPr>
        <w:rPr>
          <w:rFonts w:hint="eastAsia" w:ascii="宋体" w:hAnsi="宋体" w:cs="宋体"/>
          <w:b/>
          <w:sz w:val="24"/>
          <w:lang w:val="en-US" w:eastAsia="zh-CN"/>
        </w:rPr>
      </w:pPr>
    </w:p>
    <w:p w14:paraId="6AE20E55">
      <w:pPr>
        <w:rPr>
          <w:rFonts w:hint="eastAsia" w:ascii="宋体" w:hAnsi="宋体" w:cs="宋体"/>
          <w:b/>
          <w:sz w:val="24"/>
          <w:lang w:val="en-US" w:eastAsia="zh-CN"/>
        </w:rPr>
      </w:pPr>
      <w:r>
        <w:rPr>
          <w:rFonts w:hint="eastAsia" w:ascii="宋体" w:hAnsi="宋体" w:cs="宋体"/>
          <w:b/>
          <w:sz w:val="24"/>
          <w:lang w:val="en-US" w:eastAsia="zh-CN"/>
        </w:rPr>
        <w:br w:type="page"/>
      </w:r>
    </w:p>
    <w:p w14:paraId="613C9617">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225BEAA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721B4B8D">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6183F8A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5EDCB46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381D21F7">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AC0886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6D9D003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4A1802B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A60586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63818C">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1ED4374D">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101AD60A">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EDCDCAF">
      <w:pPr>
        <w:autoSpaceDE w:val="0"/>
        <w:autoSpaceDN w:val="0"/>
        <w:adjustRightInd w:val="0"/>
        <w:spacing w:line="360" w:lineRule="auto"/>
        <w:rPr>
          <w:rFonts w:ascii="宋体" w:hAnsi="宋体"/>
          <w:b/>
          <w:color w:val="FF0000"/>
          <w:sz w:val="24"/>
        </w:rPr>
      </w:pPr>
    </w:p>
    <w:p w14:paraId="75EDAC00">
      <w:pPr>
        <w:spacing w:line="360" w:lineRule="auto"/>
        <w:rPr>
          <w:b/>
          <w:bCs/>
          <w:sz w:val="24"/>
        </w:rPr>
      </w:pPr>
    </w:p>
    <w:p w14:paraId="17AC3A6F">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78A175CA">
      <w:pPr>
        <w:spacing w:line="360" w:lineRule="auto"/>
        <w:rPr>
          <w:rFonts w:hint="default" w:ascii="宋体" w:hAnsi="宋体" w:eastAsia="宋体" w:cs="Times New Roman"/>
          <w:b/>
          <w:bCs/>
          <w:sz w:val="24"/>
        </w:rPr>
      </w:pPr>
    </w:p>
    <w:p w14:paraId="1DA469B6">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9F1E1A5">
      <w:pPr>
        <w:pStyle w:val="2"/>
        <w:rPr>
          <w:rFonts w:hint="eastAsia"/>
          <w:lang w:eastAsia="zh-CN"/>
        </w:rPr>
      </w:pPr>
    </w:p>
    <w:p w14:paraId="139F5B30">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1A7A261">
      <w:pPr>
        <w:rPr>
          <w:rFonts w:hint="eastAsia" w:ascii="宋体" w:hAnsi="宋体" w:cs="宋体"/>
          <w:b/>
          <w:sz w:val="24"/>
          <w:lang w:val="en-US" w:eastAsia="zh-CN"/>
        </w:rPr>
      </w:pPr>
      <w:bookmarkStart w:id="6" w:name="_Toc435515295"/>
      <w:bookmarkStart w:id="7" w:name="_Toc24650"/>
      <w:bookmarkStart w:id="8" w:name="_Toc435514855"/>
      <w:bookmarkStart w:id="9" w:name="_Toc17479"/>
      <w:bookmarkStart w:id="10" w:name="_Toc275865606"/>
      <w:r>
        <w:rPr>
          <w:rFonts w:hint="eastAsia" w:ascii="宋体" w:hAnsi="宋体" w:cs="宋体"/>
          <w:b/>
          <w:sz w:val="24"/>
          <w:lang w:val="en-US" w:eastAsia="zh-CN"/>
        </w:rPr>
        <w:br w:type="page"/>
      </w:r>
    </w:p>
    <w:p w14:paraId="2E62D541">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0283F410">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B819B9D">
      <w:pPr>
        <w:pStyle w:val="4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3F7C73C9">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511A500A">
      <w:pPr>
        <w:spacing w:line="360" w:lineRule="auto"/>
        <w:ind w:firstLine="420" w:firstLineChars="200"/>
        <w:rPr>
          <w:rFonts w:ascii="宋体" w:hAnsi="宋体"/>
          <w:szCs w:val="21"/>
        </w:rPr>
      </w:pPr>
      <w:r>
        <w:rPr>
          <w:rFonts w:hint="eastAsia" w:ascii="宋体" w:hAnsi="宋体"/>
          <w:szCs w:val="21"/>
        </w:rPr>
        <w:t>1.具有独立承担民事责任的能力；</w:t>
      </w:r>
    </w:p>
    <w:p w14:paraId="4ECF0CAA">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F516635">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46E8B75">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7A80F2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112B4F81">
      <w:pPr>
        <w:spacing w:line="360" w:lineRule="auto"/>
        <w:ind w:firstLine="420" w:firstLineChars="200"/>
        <w:rPr>
          <w:rFonts w:ascii="宋体" w:hAnsi="宋体"/>
          <w:szCs w:val="21"/>
        </w:rPr>
      </w:pPr>
      <w:r>
        <w:rPr>
          <w:rFonts w:hint="eastAsia" w:ascii="宋体" w:hAnsi="宋体"/>
          <w:szCs w:val="21"/>
        </w:rPr>
        <w:t>6.法律、行政法规规定的其他条件。</w:t>
      </w:r>
    </w:p>
    <w:p w14:paraId="67E4DE7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1D542BE">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72E624E3">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04681510">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7FFD5FAE">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2BA3D4">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49D3F3E">
      <w:pPr>
        <w:spacing w:line="300" w:lineRule="exact"/>
        <w:ind w:firstLine="420" w:firstLineChars="200"/>
        <w:rPr>
          <w:rFonts w:ascii="宋体" w:hAnsi="宋体"/>
          <w:color w:val="FF0000"/>
          <w:szCs w:val="21"/>
        </w:rPr>
      </w:pPr>
    </w:p>
    <w:p w14:paraId="55EA58CE">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59AC6AD2">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66C48F1">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7DEC81AB">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3D523322">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323D6ABC">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5F735EAD">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10E0E505">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FE6864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3FCB1B80">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51A1A93">
      <w:pPr>
        <w:spacing w:line="360" w:lineRule="auto"/>
        <w:ind w:firstLine="480" w:firstLineChars="200"/>
        <w:rPr>
          <w:rFonts w:ascii="宋体" w:hAnsi="宋体"/>
          <w:sz w:val="24"/>
        </w:rPr>
      </w:pPr>
    </w:p>
    <w:p w14:paraId="4D140639">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3AA0D7F5">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6978088">
      <w:pPr>
        <w:rPr>
          <w:rFonts w:hint="eastAsia" w:ascii="宋体" w:hAnsi="宋体"/>
          <w:b/>
          <w:bCs/>
          <w:sz w:val="24"/>
        </w:rPr>
      </w:pPr>
      <w:r>
        <w:rPr>
          <w:rFonts w:hint="eastAsia" w:ascii="宋体" w:hAnsi="宋体"/>
          <w:b/>
          <w:bCs/>
          <w:sz w:val="24"/>
        </w:rPr>
        <w:br w:type="page"/>
      </w:r>
    </w:p>
    <w:p w14:paraId="10052E8E">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43809D6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2D5E3CEB">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17F619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6BA5EA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0D4DD7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A1A97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01B3DE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6F33AB3">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303141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793B77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14133AE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1BFA49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CD4823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43D2E8A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6C4F262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4E1B68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19354E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848EDC8">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A0215A7">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27AACB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7AB9E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3AD0FA4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DDDBE4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61CB070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3187446F">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79216EF">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6DE1B2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1AAAF824">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47A1451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7BF3E8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3E18CBFA">
      <w:pPr>
        <w:spacing w:line="360" w:lineRule="auto"/>
        <w:rPr>
          <w:rFonts w:asciiTheme="minorEastAsia" w:hAnsiTheme="minorEastAsia" w:eastAsiaTheme="minorEastAsia" w:cstheme="minorEastAsia"/>
          <w:szCs w:val="21"/>
          <w:highlight w:val="yellow"/>
        </w:rPr>
      </w:pPr>
    </w:p>
    <w:p w14:paraId="7D48D2E1">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611F1AD1">
      <w:pPr>
        <w:spacing w:line="360" w:lineRule="auto"/>
        <w:rPr>
          <w:rFonts w:hint="default" w:ascii="宋体" w:hAnsi="宋体" w:eastAsia="宋体" w:cs="Times New Roman"/>
          <w:b/>
          <w:bCs/>
          <w:sz w:val="24"/>
        </w:rPr>
      </w:pPr>
    </w:p>
    <w:p w14:paraId="57F2138B">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761C2B0B">
      <w:pPr>
        <w:pStyle w:val="2"/>
        <w:rPr>
          <w:rFonts w:hint="eastAsia"/>
          <w:lang w:eastAsia="zh-CN"/>
        </w:rPr>
      </w:pPr>
    </w:p>
    <w:p w14:paraId="0C5609B6">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89ED4E8">
      <w:pPr>
        <w:spacing w:line="360" w:lineRule="auto"/>
        <w:rPr>
          <w:rFonts w:asciiTheme="minorEastAsia" w:hAnsiTheme="minorEastAsia" w:eastAsiaTheme="minorEastAsia" w:cstheme="minorEastAsia"/>
          <w:b/>
          <w:bCs/>
          <w:szCs w:val="21"/>
          <w:highlight w:val="yellow"/>
        </w:rPr>
      </w:pPr>
    </w:p>
    <w:p w14:paraId="303FAFFC">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546D0895">
      <w:pPr>
        <w:spacing w:line="360" w:lineRule="auto"/>
        <w:rPr>
          <w:rFonts w:hint="eastAsia" w:ascii="宋体" w:hAnsi="宋体"/>
          <w:b/>
          <w:bCs/>
          <w:sz w:val="24"/>
        </w:rPr>
      </w:pPr>
    </w:p>
    <w:p w14:paraId="2488123E">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24A21A67">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7CA74E1E">
      <w:pPr>
        <w:pStyle w:val="6"/>
        <w:spacing w:after="60" w:line="480" w:lineRule="atLeast"/>
        <w:ind w:firstLine="480"/>
        <w:rPr>
          <w:rFonts w:hint="eastAsia" w:ascii="宋体" w:hAnsi="宋体" w:eastAsia="宋体" w:cs="宋体"/>
          <w:color w:val="000000"/>
          <w:sz w:val="24"/>
        </w:rPr>
      </w:pPr>
    </w:p>
    <w:p w14:paraId="2227E170">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5875DD39">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53EEAFA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196B1CF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4FCFE679">
      <w:pPr>
        <w:spacing w:after="60"/>
        <w:rPr>
          <w:rFonts w:ascii="宋体" w:hAnsi="宋体"/>
          <w:color w:val="000000"/>
          <w:szCs w:val="21"/>
        </w:rPr>
      </w:pPr>
      <w:r>
        <w:rPr>
          <w:rFonts w:ascii="宋体" w:hAnsi="宋体"/>
          <w:color w:val="000000"/>
          <w:szCs w:val="21"/>
        </w:rPr>
        <w:t>特此证明</w:t>
      </w:r>
    </w:p>
    <w:p w14:paraId="780FAE17">
      <w:pPr>
        <w:spacing w:after="60"/>
        <w:rPr>
          <w:rFonts w:ascii="宋体" w:hAnsi="宋体"/>
          <w:color w:val="000000"/>
          <w:szCs w:val="21"/>
        </w:rPr>
      </w:pPr>
    </w:p>
    <w:p w14:paraId="16AA9436">
      <w:pPr>
        <w:spacing w:after="60"/>
        <w:rPr>
          <w:rFonts w:ascii="宋体" w:hAnsi="宋体"/>
          <w:color w:val="000000"/>
          <w:szCs w:val="21"/>
        </w:rPr>
      </w:pPr>
      <w:r>
        <w:rPr>
          <w:rFonts w:ascii="宋体" w:hAnsi="宋体"/>
          <w:color w:val="000000"/>
          <w:szCs w:val="21"/>
        </w:rPr>
        <w:t>供应商:</w:t>
      </w:r>
    </w:p>
    <w:p w14:paraId="3529B00C">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2FD5BBFE">
      <w:pPr>
        <w:spacing w:after="60"/>
        <w:rPr>
          <w:rFonts w:ascii="宋体" w:hAnsi="宋体"/>
          <w:color w:val="000000"/>
          <w:szCs w:val="21"/>
        </w:rPr>
      </w:pPr>
    </w:p>
    <w:p w14:paraId="51305493">
      <w:pPr>
        <w:spacing w:after="60"/>
        <w:rPr>
          <w:rFonts w:ascii="宋体" w:hAnsi="宋体"/>
          <w:color w:val="000000"/>
          <w:szCs w:val="21"/>
        </w:rPr>
      </w:pPr>
    </w:p>
    <w:p w14:paraId="25E18425">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44061DE">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55CF203F">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8639A9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2229C598">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D651735">
      <w:pPr>
        <w:spacing w:line="300" w:lineRule="auto"/>
        <w:rPr>
          <w:rFonts w:ascii="Arial" w:hAnsi="Arial"/>
          <w:szCs w:val="21"/>
        </w:rPr>
      </w:pPr>
    </w:p>
    <w:p w14:paraId="4FFFE458">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1A4BC1CB">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404DEC5F">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627836A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5975919F">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7A0E8CEE">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48647E12">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3C40A953">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0D5D6F4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54A2A444">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184BF0F6">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36F8461C">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12AEA8E4">
                  <w:pPr>
                    <w:jc w:val="center"/>
                    <w:rPr>
                      <w:rFonts w:eastAsia="华文中宋"/>
                      <w:b/>
                      <w:sz w:val="28"/>
                    </w:rPr>
                  </w:pPr>
                  <w:r>
                    <w:rPr>
                      <w:rFonts w:hint="eastAsia" w:eastAsia="华文中宋"/>
                      <w:b/>
                      <w:sz w:val="28"/>
                    </w:rPr>
                    <w:t>法人代表</w:t>
                  </w:r>
                </w:p>
                <w:p w14:paraId="5EC428AD">
                  <w:pPr>
                    <w:jc w:val="center"/>
                    <w:rPr>
                      <w:rFonts w:eastAsia="华文中宋"/>
                      <w:b/>
                      <w:sz w:val="28"/>
                    </w:rPr>
                  </w:pPr>
                  <w:r>
                    <w:rPr>
                      <w:rFonts w:hint="eastAsia" w:eastAsia="华文中宋"/>
                      <w:b/>
                      <w:sz w:val="28"/>
                    </w:rPr>
                    <w:t>居民身份证复印件粘贴处</w:t>
                  </w:r>
                </w:p>
                <w:p w14:paraId="5D9AA8BB">
                  <w:pPr>
                    <w:pStyle w:val="44"/>
                  </w:pPr>
                  <w:r>
                    <w:rPr>
                      <w:rFonts w:hint="eastAsia"/>
                    </w:rPr>
                    <w:t>（请加盖骑缝章）</w:t>
                  </w:r>
                </w:p>
                <w:p w14:paraId="7FC95A5C">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13B5E22A">
                  <w:pPr>
                    <w:jc w:val="center"/>
                    <w:rPr>
                      <w:rFonts w:eastAsia="华文中宋"/>
                      <w:b/>
                      <w:sz w:val="28"/>
                    </w:rPr>
                  </w:pPr>
                  <w:r>
                    <w:rPr>
                      <w:rFonts w:hint="eastAsia" w:eastAsia="华文中宋"/>
                      <w:b/>
                      <w:sz w:val="28"/>
                    </w:rPr>
                    <w:t>法人代表</w:t>
                  </w:r>
                </w:p>
                <w:p w14:paraId="43A54E6A">
                  <w:pPr>
                    <w:jc w:val="center"/>
                    <w:rPr>
                      <w:rFonts w:eastAsia="华文中宋"/>
                      <w:b/>
                      <w:sz w:val="28"/>
                    </w:rPr>
                  </w:pPr>
                  <w:r>
                    <w:rPr>
                      <w:rFonts w:hint="eastAsia" w:eastAsia="华文中宋"/>
                      <w:b/>
                      <w:sz w:val="28"/>
                    </w:rPr>
                    <w:t>居民身份证复印件粘贴处</w:t>
                  </w:r>
                </w:p>
                <w:p w14:paraId="3786EB41">
                  <w:pPr>
                    <w:pStyle w:val="44"/>
                  </w:pPr>
                  <w:r>
                    <w:rPr>
                      <w:rFonts w:hint="eastAsia"/>
                    </w:rPr>
                    <w:t>（请加盖骑缝章）</w:t>
                  </w:r>
                </w:p>
                <w:p w14:paraId="1818E11C">
                  <w:pPr>
                    <w:jc w:val="center"/>
                    <w:rPr>
                      <w:rFonts w:eastAsia="华文中宋"/>
                      <w:sz w:val="28"/>
                    </w:rPr>
                  </w:pPr>
                </w:p>
              </w:txbxContent>
            </v:textbox>
          </v:rect>
        </w:pict>
      </w:r>
    </w:p>
    <w:p w14:paraId="79559171">
      <w:pPr>
        <w:spacing w:line="500" w:lineRule="exact"/>
        <w:ind w:firstLine="555"/>
        <w:jc w:val="left"/>
        <w:rPr>
          <w:rFonts w:ascii="宋体" w:hAnsi="宋体" w:eastAsia="仿宋_GB2312"/>
          <w:bCs/>
          <w:sz w:val="28"/>
          <w:szCs w:val="28"/>
          <w:u w:val="single"/>
        </w:rPr>
      </w:pPr>
    </w:p>
    <w:p w14:paraId="3B4C4BDE">
      <w:pPr>
        <w:spacing w:line="500" w:lineRule="exact"/>
        <w:ind w:firstLine="555"/>
        <w:jc w:val="left"/>
        <w:rPr>
          <w:rFonts w:ascii="宋体" w:hAnsi="宋体" w:eastAsia="仿宋_GB2312"/>
          <w:bCs/>
          <w:sz w:val="28"/>
          <w:szCs w:val="28"/>
          <w:u w:val="single"/>
        </w:rPr>
      </w:pPr>
    </w:p>
    <w:p w14:paraId="0DC30FAE">
      <w:pPr>
        <w:spacing w:line="500" w:lineRule="exact"/>
        <w:ind w:firstLine="555"/>
        <w:jc w:val="left"/>
        <w:rPr>
          <w:rFonts w:ascii="宋体" w:hAnsi="宋体" w:eastAsia="仿宋_GB2312"/>
          <w:bCs/>
          <w:sz w:val="28"/>
          <w:szCs w:val="28"/>
          <w:u w:val="single"/>
        </w:rPr>
      </w:pPr>
    </w:p>
    <w:p w14:paraId="0413DB8F">
      <w:pPr>
        <w:tabs>
          <w:tab w:val="left" w:pos="0"/>
        </w:tabs>
        <w:spacing w:line="276" w:lineRule="auto"/>
        <w:jc w:val="left"/>
        <w:rPr>
          <w:sz w:val="28"/>
          <w:szCs w:val="28"/>
        </w:rPr>
      </w:pPr>
    </w:p>
    <w:p w14:paraId="48499F95">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C6514BF">
                  <w:pPr>
                    <w:jc w:val="center"/>
                    <w:rPr>
                      <w:rFonts w:eastAsia="华文中宋"/>
                      <w:b/>
                      <w:sz w:val="28"/>
                    </w:rPr>
                  </w:pPr>
                  <w:r>
                    <w:rPr>
                      <w:rFonts w:hint="eastAsia" w:eastAsia="华文中宋"/>
                      <w:b/>
                      <w:sz w:val="28"/>
                    </w:rPr>
                    <w:t>被授权人</w:t>
                  </w:r>
                </w:p>
                <w:p w14:paraId="7E86B5C0">
                  <w:pPr>
                    <w:jc w:val="center"/>
                    <w:rPr>
                      <w:rFonts w:eastAsia="华文中宋"/>
                      <w:b/>
                      <w:sz w:val="28"/>
                    </w:rPr>
                  </w:pPr>
                  <w:r>
                    <w:rPr>
                      <w:rFonts w:hint="eastAsia" w:eastAsia="华文中宋"/>
                      <w:b/>
                      <w:sz w:val="28"/>
                    </w:rPr>
                    <w:t>居民身份证复印件粘贴处</w:t>
                  </w:r>
                </w:p>
                <w:p w14:paraId="39DBFDCA">
                  <w:pPr>
                    <w:pStyle w:val="44"/>
                  </w:pPr>
                  <w:r>
                    <w:rPr>
                      <w:rFonts w:hint="eastAsia"/>
                    </w:rPr>
                    <w:t>（请加盖骑缝章）</w:t>
                  </w:r>
                </w:p>
                <w:p w14:paraId="6E00071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4922A0B9">
                  <w:pPr>
                    <w:jc w:val="center"/>
                    <w:rPr>
                      <w:rFonts w:eastAsia="华文中宋"/>
                      <w:b/>
                      <w:sz w:val="28"/>
                    </w:rPr>
                  </w:pPr>
                  <w:r>
                    <w:rPr>
                      <w:rFonts w:hint="eastAsia" w:eastAsia="华文中宋"/>
                      <w:b/>
                      <w:sz w:val="28"/>
                    </w:rPr>
                    <w:t>被授权人</w:t>
                  </w:r>
                </w:p>
                <w:p w14:paraId="732B0989">
                  <w:pPr>
                    <w:jc w:val="center"/>
                    <w:rPr>
                      <w:rFonts w:eastAsia="华文中宋"/>
                      <w:b/>
                      <w:sz w:val="28"/>
                    </w:rPr>
                  </w:pPr>
                  <w:r>
                    <w:rPr>
                      <w:rFonts w:hint="eastAsia" w:eastAsia="华文中宋"/>
                      <w:b/>
                      <w:sz w:val="28"/>
                    </w:rPr>
                    <w:t>居民身份证复印件粘贴处</w:t>
                  </w:r>
                </w:p>
                <w:p w14:paraId="3E0F53EA">
                  <w:pPr>
                    <w:pStyle w:val="44"/>
                  </w:pPr>
                  <w:r>
                    <w:rPr>
                      <w:rFonts w:hint="eastAsia"/>
                    </w:rPr>
                    <w:t>（请加盖骑缝章）</w:t>
                  </w:r>
                </w:p>
                <w:p w14:paraId="73BFCBBB">
                  <w:pPr>
                    <w:jc w:val="center"/>
                    <w:rPr>
                      <w:rFonts w:eastAsia="华文中宋"/>
                      <w:sz w:val="28"/>
                    </w:rPr>
                  </w:pPr>
                </w:p>
              </w:txbxContent>
            </v:textbox>
          </v:rect>
        </w:pict>
      </w:r>
    </w:p>
    <w:p w14:paraId="52C99B85">
      <w:pPr>
        <w:rPr>
          <w:sz w:val="28"/>
          <w:szCs w:val="28"/>
        </w:rPr>
      </w:pPr>
    </w:p>
    <w:p w14:paraId="559CBCE2">
      <w:pPr>
        <w:rPr>
          <w:sz w:val="28"/>
          <w:szCs w:val="28"/>
        </w:rPr>
      </w:pPr>
    </w:p>
    <w:p w14:paraId="499E771A">
      <w:pPr>
        <w:spacing w:after="78" w:afterLines="25" w:line="300" w:lineRule="auto"/>
        <w:rPr>
          <w:rFonts w:asciiTheme="minorEastAsia" w:hAnsiTheme="minorEastAsia" w:eastAsiaTheme="minorEastAsia"/>
          <w:color w:val="000000"/>
        </w:rPr>
      </w:pPr>
    </w:p>
    <w:p w14:paraId="2A64AF68">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99C46CA">
      <w:pPr>
        <w:pStyle w:val="10"/>
        <w:rPr>
          <w:rFonts w:hint="eastAsia"/>
          <w:lang w:val="en-US" w:eastAsia="zh-CN"/>
        </w:rPr>
      </w:pPr>
    </w:p>
    <w:p w14:paraId="5D4CE6F1">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5BD6B57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1004302">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14:paraId="0CD4A578">
      <w:pPr>
        <w:spacing w:after="78" w:afterLines="25" w:line="300" w:lineRule="auto"/>
        <w:rPr>
          <w:rFonts w:asciiTheme="minorEastAsia" w:hAnsiTheme="minorEastAsia" w:eastAsiaTheme="minorEastAsia"/>
          <w:color w:val="000000"/>
        </w:rPr>
      </w:pPr>
    </w:p>
    <w:p w14:paraId="21776F69">
      <w:pPr>
        <w:spacing w:after="78" w:afterLines="25" w:line="300" w:lineRule="auto"/>
        <w:rPr>
          <w:rFonts w:asciiTheme="minorEastAsia" w:hAnsiTheme="minorEastAsia" w:eastAsiaTheme="minorEastAsia"/>
          <w:color w:val="000000"/>
        </w:rPr>
      </w:pPr>
    </w:p>
    <w:p w14:paraId="0AD37374">
      <w:pPr>
        <w:spacing w:after="78" w:afterLines="25" w:line="300" w:lineRule="auto"/>
        <w:rPr>
          <w:rFonts w:asciiTheme="minorEastAsia" w:hAnsiTheme="minorEastAsia" w:eastAsiaTheme="minorEastAsia"/>
          <w:color w:val="000000"/>
        </w:rPr>
      </w:pPr>
    </w:p>
    <w:p w14:paraId="29CC6329">
      <w:pPr>
        <w:spacing w:after="78" w:afterLines="25" w:line="300" w:lineRule="auto"/>
        <w:rPr>
          <w:rFonts w:asciiTheme="minorEastAsia" w:hAnsiTheme="minorEastAsia" w:eastAsiaTheme="minorEastAsia"/>
          <w:color w:val="000000"/>
        </w:rPr>
      </w:pPr>
    </w:p>
    <w:p w14:paraId="711FE2DF">
      <w:pPr>
        <w:spacing w:after="78" w:afterLines="25" w:line="300" w:lineRule="auto"/>
        <w:rPr>
          <w:rFonts w:asciiTheme="minorEastAsia" w:hAnsiTheme="minorEastAsia" w:eastAsiaTheme="minorEastAsia"/>
          <w:color w:val="000000"/>
        </w:rPr>
      </w:pPr>
    </w:p>
    <w:p w14:paraId="17C14647">
      <w:pPr>
        <w:spacing w:after="78" w:afterLines="25" w:line="300" w:lineRule="auto"/>
        <w:rPr>
          <w:rFonts w:asciiTheme="minorEastAsia" w:hAnsiTheme="minorEastAsia" w:eastAsiaTheme="minorEastAsia"/>
          <w:color w:val="000000"/>
        </w:rPr>
      </w:pPr>
    </w:p>
    <w:p w14:paraId="4752EFCD">
      <w:pPr>
        <w:spacing w:after="78" w:afterLines="25" w:line="300" w:lineRule="auto"/>
        <w:rPr>
          <w:rFonts w:asciiTheme="minorEastAsia" w:hAnsiTheme="minorEastAsia" w:eastAsiaTheme="minorEastAsia"/>
          <w:color w:val="000000"/>
        </w:rPr>
      </w:pPr>
    </w:p>
    <w:p w14:paraId="09B27717">
      <w:pPr>
        <w:spacing w:after="78" w:afterLines="25" w:line="300" w:lineRule="auto"/>
        <w:rPr>
          <w:rFonts w:asciiTheme="minorEastAsia" w:hAnsiTheme="minorEastAsia" w:eastAsiaTheme="minorEastAsia"/>
          <w:color w:val="000000"/>
        </w:rPr>
      </w:pPr>
    </w:p>
    <w:p w14:paraId="377069CA">
      <w:pPr>
        <w:spacing w:after="78" w:afterLines="25" w:line="300" w:lineRule="auto"/>
        <w:rPr>
          <w:rFonts w:asciiTheme="minorEastAsia" w:hAnsiTheme="minorEastAsia" w:eastAsiaTheme="minorEastAsia"/>
          <w:color w:val="000000"/>
        </w:rPr>
      </w:pPr>
    </w:p>
    <w:p w14:paraId="3612F5A8">
      <w:pPr>
        <w:spacing w:after="78" w:afterLines="25" w:line="300" w:lineRule="auto"/>
        <w:rPr>
          <w:rFonts w:asciiTheme="minorEastAsia" w:hAnsiTheme="minorEastAsia" w:eastAsiaTheme="minorEastAsia"/>
          <w:color w:val="000000"/>
        </w:rPr>
      </w:pPr>
    </w:p>
    <w:p w14:paraId="5C32A4FD">
      <w:pPr>
        <w:spacing w:after="78" w:afterLines="25" w:line="300" w:lineRule="auto"/>
        <w:rPr>
          <w:rFonts w:asciiTheme="minorEastAsia" w:hAnsiTheme="minorEastAsia" w:eastAsiaTheme="minorEastAsia"/>
          <w:color w:val="000000"/>
        </w:rPr>
      </w:pPr>
    </w:p>
    <w:p w14:paraId="10C2B925">
      <w:pPr>
        <w:spacing w:after="78" w:afterLines="25" w:line="300" w:lineRule="auto"/>
        <w:rPr>
          <w:rFonts w:asciiTheme="minorEastAsia" w:hAnsiTheme="minorEastAsia" w:eastAsiaTheme="minorEastAsia"/>
          <w:color w:val="000000"/>
        </w:rPr>
      </w:pPr>
    </w:p>
    <w:p w14:paraId="1DD7D580">
      <w:pPr>
        <w:spacing w:after="78" w:afterLines="25" w:line="300" w:lineRule="auto"/>
        <w:rPr>
          <w:rFonts w:asciiTheme="minorEastAsia" w:hAnsiTheme="minorEastAsia" w:eastAsiaTheme="minorEastAsia"/>
          <w:color w:val="000000"/>
        </w:rPr>
      </w:pPr>
    </w:p>
    <w:p w14:paraId="356C311D">
      <w:pPr>
        <w:spacing w:after="78" w:afterLines="25" w:line="300" w:lineRule="auto"/>
        <w:rPr>
          <w:rFonts w:asciiTheme="minorEastAsia" w:hAnsiTheme="minorEastAsia" w:eastAsiaTheme="minorEastAsia"/>
          <w:color w:val="000000"/>
        </w:rPr>
      </w:pPr>
    </w:p>
    <w:p w14:paraId="3FFECFCB">
      <w:pPr>
        <w:spacing w:after="78" w:afterLines="25" w:line="300" w:lineRule="auto"/>
        <w:rPr>
          <w:rFonts w:asciiTheme="minorEastAsia" w:hAnsiTheme="minorEastAsia" w:eastAsiaTheme="minorEastAsia"/>
          <w:color w:val="000000"/>
        </w:rPr>
      </w:pPr>
    </w:p>
    <w:p w14:paraId="6D20F6C7">
      <w:pPr>
        <w:spacing w:after="78" w:afterLines="25" w:line="300" w:lineRule="auto"/>
        <w:rPr>
          <w:rFonts w:asciiTheme="minorEastAsia" w:hAnsiTheme="minorEastAsia" w:eastAsiaTheme="minorEastAsia"/>
          <w:color w:val="000000"/>
        </w:rPr>
      </w:pPr>
    </w:p>
    <w:p w14:paraId="0F067DB9">
      <w:pPr>
        <w:spacing w:after="78" w:afterLines="25" w:line="300" w:lineRule="auto"/>
        <w:rPr>
          <w:rFonts w:asciiTheme="minorEastAsia" w:hAnsiTheme="minorEastAsia" w:eastAsiaTheme="minorEastAsia"/>
          <w:color w:val="000000"/>
        </w:rPr>
      </w:pPr>
    </w:p>
    <w:p w14:paraId="538C8C01">
      <w:pPr>
        <w:spacing w:after="78" w:afterLines="25" w:line="300" w:lineRule="auto"/>
        <w:rPr>
          <w:rFonts w:asciiTheme="minorEastAsia" w:hAnsiTheme="minorEastAsia" w:eastAsiaTheme="minorEastAsia"/>
          <w:color w:val="000000"/>
        </w:rPr>
      </w:pPr>
    </w:p>
    <w:p w14:paraId="155A7846">
      <w:pPr>
        <w:spacing w:after="78" w:afterLines="25" w:line="300" w:lineRule="auto"/>
        <w:rPr>
          <w:rFonts w:asciiTheme="minorEastAsia" w:hAnsiTheme="minorEastAsia" w:eastAsiaTheme="minorEastAsia"/>
          <w:color w:val="000000"/>
        </w:rPr>
      </w:pPr>
    </w:p>
    <w:p w14:paraId="783687B3">
      <w:pPr>
        <w:spacing w:after="78" w:afterLines="25" w:line="300" w:lineRule="auto"/>
        <w:rPr>
          <w:rFonts w:asciiTheme="minorEastAsia" w:hAnsiTheme="minorEastAsia" w:eastAsiaTheme="minorEastAsia"/>
          <w:color w:val="000000"/>
        </w:rPr>
      </w:pPr>
    </w:p>
    <w:p w14:paraId="36B2BC9D">
      <w:pPr>
        <w:spacing w:after="78" w:afterLines="25" w:line="300" w:lineRule="auto"/>
        <w:rPr>
          <w:rFonts w:asciiTheme="minorEastAsia" w:hAnsiTheme="minorEastAsia" w:eastAsiaTheme="minorEastAsia"/>
          <w:color w:val="000000"/>
        </w:rPr>
      </w:pPr>
    </w:p>
    <w:p w14:paraId="71970725">
      <w:pPr>
        <w:spacing w:after="78" w:afterLines="25" w:line="300" w:lineRule="auto"/>
        <w:rPr>
          <w:rFonts w:asciiTheme="minorEastAsia" w:hAnsiTheme="minorEastAsia" w:eastAsiaTheme="minorEastAsia"/>
          <w:color w:val="000000"/>
        </w:rPr>
      </w:pPr>
    </w:p>
    <w:p w14:paraId="188B9312">
      <w:pPr>
        <w:spacing w:after="78" w:afterLines="25" w:line="300" w:lineRule="auto"/>
        <w:rPr>
          <w:rFonts w:asciiTheme="minorEastAsia" w:hAnsiTheme="minorEastAsia" w:eastAsiaTheme="minorEastAsia"/>
          <w:color w:val="000000"/>
        </w:rPr>
      </w:pPr>
    </w:p>
    <w:p w14:paraId="22D523C5">
      <w:pPr>
        <w:spacing w:after="78" w:afterLines="25" w:line="300" w:lineRule="auto"/>
        <w:rPr>
          <w:rFonts w:asciiTheme="minorEastAsia" w:hAnsiTheme="minorEastAsia" w:eastAsiaTheme="minorEastAsia"/>
          <w:color w:val="000000"/>
        </w:rPr>
      </w:pPr>
    </w:p>
    <w:p w14:paraId="61F4382C">
      <w:pPr>
        <w:spacing w:after="78" w:afterLines="25" w:line="300" w:lineRule="auto"/>
        <w:rPr>
          <w:rFonts w:asciiTheme="minorEastAsia" w:hAnsiTheme="minorEastAsia" w:eastAsiaTheme="minorEastAsia"/>
          <w:color w:val="000000"/>
        </w:rPr>
      </w:pPr>
    </w:p>
    <w:p w14:paraId="42DF4C04">
      <w:pPr>
        <w:spacing w:after="78" w:afterLines="25" w:line="300" w:lineRule="auto"/>
        <w:rPr>
          <w:rFonts w:asciiTheme="minorEastAsia" w:hAnsiTheme="minorEastAsia" w:eastAsiaTheme="minorEastAsia"/>
          <w:color w:val="000000"/>
        </w:rPr>
      </w:pPr>
    </w:p>
    <w:p w14:paraId="67049E43">
      <w:pPr>
        <w:spacing w:after="78" w:afterLines="25" w:line="300" w:lineRule="auto"/>
        <w:rPr>
          <w:rFonts w:asciiTheme="minorEastAsia" w:hAnsiTheme="minorEastAsia" w:eastAsiaTheme="minorEastAsia"/>
          <w:color w:val="000000"/>
        </w:rPr>
      </w:pPr>
    </w:p>
    <w:p w14:paraId="04EDE345">
      <w:pPr>
        <w:spacing w:after="78" w:afterLines="25" w:line="300" w:lineRule="auto"/>
        <w:rPr>
          <w:rFonts w:asciiTheme="minorEastAsia" w:hAnsiTheme="minorEastAsia" w:eastAsiaTheme="minorEastAsia"/>
          <w:color w:val="000000"/>
        </w:rPr>
      </w:pPr>
    </w:p>
    <w:p w14:paraId="45EF7571">
      <w:pPr>
        <w:spacing w:after="78" w:afterLines="25" w:line="300" w:lineRule="auto"/>
        <w:rPr>
          <w:rFonts w:asciiTheme="minorEastAsia" w:hAnsiTheme="minorEastAsia" w:eastAsiaTheme="minorEastAsia"/>
          <w:color w:val="000000"/>
        </w:rPr>
      </w:pPr>
    </w:p>
    <w:p w14:paraId="7D5F8BED">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14:paraId="18FD2700">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317A60A">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2A5529CB">
      <w:pPr>
        <w:spacing w:after="60"/>
        <w:jc w:val="center"/>
        <w:rPr>
          <w:rFonts w:hint="eastAsia" w:cs="Arial" w:asciiTheme="minorEastAsia" w:hAnsiTheme="minorEastAsia" w:eastAsiaTheme="minorEastAsia"/>
          <w:b/>
          <w:color w:val="000000"/>
          <w:sz w:val="24"/>
          <w:lang w:val="en-US" w:eastAsia="zh-CN"/>
        </w:rPr>
      </w:pPr>
    </w:p>
    <w:p w14:paraId="59AA97C4">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42B02278">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2C8D39B4">
      <w:pPr>
        <w:spacing w:after="78" w:afterLines="25" w:line="300" w:lineRule="auto"/>
        <w:rPr>
          <w:rFonts w:asciiTheme="minorEastAsia" w:hAnsiTheme="minorEastAsia" w:eastAsiaTheme="minorEastAsia"/>
          <w:color w:val="000000"/>
        </w:rPr>
      </w:pPr>
    </w:p>
    <w:p w14:paraId="564C9528">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1D0B7AE2">
      <w:pPr>
        <w:pStyle w:val="6"/>
        <w:ind w:firstLine="0"/>
        <w:rPr>
          <w:rFonts w:asciiTheme="minorEastAsia" w:hAnsiTheme="minorEastAsia" w:eastAsiaTheme="minorEastAsia"/>
          <w:color w:val="000000"/>
        </w:rPr>
      </w:pPr>
    </w:p>
    <w:p w14:paraId="7A82FAB9">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0F077E17">
      <w:pPr>
        <w:pStyle w:val="6"/>
        <w:ind w:firstLine="0"/>
        <w:rPr>
          <w:rFonts w:asciiTheme="minorEastAsia" w:hAnsiTheme="minorEastAsia" w:eastAsiaTheme="minorEastAsia"/>
          <w:color w:val="000000"/>
        </w:rPr>
      </w:pPr>
    </w:p>
    <w:p w14:paraId="6C777662">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288F1DF8">
      <w:pPr>
        <w:pStyle w:val="6"/>
        <w:ind w:left="1260" w:hanging="840"/>
        <w:rPr>
          <w:rFonts w:asciiTheme="minorEastAsia" w:hAnsiTheme="minorEastAsia" w:eastAsiaTheme="minorEastAsia"/>
          <w:color w:val="000000"/>
        </w:rPr>
      </w:pPr>
    </w:p>
    <w:p w14:paraId="50388819">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4240CEE2">
      <w:pPr>
        <w:pStyle w:val="6"/>
        <w:ind w:left="1260" w:hanging="840"/>
        <w:rPr>
          <w:rFonts w:asciiTheme="minorEastAsia" w:hAnsiTheme="minorEastAsia" w:eastAsiaTheme="minorEastAsia"/>
          <w:color w:val="000000"/>
        </w:rPr>
      </w:pPr>
    </w:p>
    <w:p w14:paraId="48A3FA01">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22D16B5A">
      <w:pPr>
        <w:pStyle w:val="6"/>
        <w:ind w:left="1260" w:hanging="840"/>
        <w:rPr>
          <w:rFonts w:asciiTheme="minorEastAsia" w:hAnsiTheme="minorEastAsia" w:eastAsiaTheme="minorEastAsia"/>
          <w:color w:val="000000"/>
        </w:rPr>
      </w:pPr>
    </w:p>
    <w:p w14:paraId="652D5825">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312930F7">
      <w:pPr>
        <w:pStyle w:val="6"/>
        <w:ind w:firstLine="0"/>
        <w:rPr>
          <w:rFonts w:asciiTheme="minorEastAsia" w:hAnsiTheme="minorEastAsia" w:eastAsiaTheme="minorEastAsia"/>
          <w:color w:val="000000"/>
        </w:rPr>
      </w:pPr>
    </w:p>
    <w:p w14:paraId="5994651E">
      <w:pPr>
        <w:pStyle w:val="6"/>
        <w:ind w:firstLine="0"/>
        <w:rPr>
          <w:rFonts w:asciiTheme="minorEastAsia" w:hAnsiTheme="minorEastAsia" w:eastAsiaTheme="minorEastAsia"/>
          <w:color w:val="000000"/>
        </w:rPr>
      </w:pPr>
    </w:p>
    <w:p w14:paraId="5ACF985D">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175D8C4">
      <w:pPr>
        <w:pStyle w:val="6"/>
        <w:ind w:firstLine="0"/>
        <w:rPr>
          <w:rFonts w:asciiTheme="minorEastAsia" w:hAnsiTheme="minorEastAsia" w:eastAsiaTheme="minorEastAsia"/>
          <w:color w:val="000000"/>
        </w:rPr>
      </w:pPr>
    </w:p>
    <w:p w14:paraId="15EDDAF3">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07805AAC">
      <w:pPr>
        <w:pStyle w:val="6"/>
        <w:ind w:firstLine="0"/>
        <w:rPr>
          <w:rFonts w:asciiTheme="minorEastAsia" w:hAnsiTheme="minorEastAsia" w:eastAsiaTheme="minorEastAsia"/>
          <w:color w:val="000000"/>
        </w:rPr>
      </w:pPr>
    </w:p>
    <w:p w14:paraId="52085708">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1C331958">
      <w:pPr>
        <w:pStyle w:val="6"/>
        <w:ind w:firstLine="0"/>
        <w:rPr>
          <w:rFonts w:asciiTheme="minorEastAsia" w:hAnsiTheme="minorEastAsia" w:eastAsiaTheme="minorEastAsia"/>
          <w:color w:val="000000"/>
        </w:rPr>
      </w:pPr>
    </w:p>
    <w:p w14:paraId="59A5A24E">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2BD62B3C">
      <w:pPr>
        <w:pStyle w:val="6"/>
        <w:ind w:firstLine="0"/>
        <w:rPr>
          <w:rFonts w:asciiTheme="minorEastAsia" w:hAnsiTheme="minorEastAsia" w:eastAsiaTheme="minorEastAsia"/>
          <w:color w:val="000000"/>
        </w:rPr>
      </w:pPr>
    </w:p>
    <w:p w14:paraId="2A18C68D">
      <w:pPr>
        <w:rPr>
          <w:rFonts w:asciiTheme="minorEastAsia" w:hAnsiTheme="minorEastAsia" w:eastAsiaTheme="minorEastAsia"/>
          <w:color w:val="000000"/>
        </w:rPr>
      </w:pPr>
    </w:p>
    <w:p w14:paraId="258BF3BB">
      <w:pPr>
        <w:rPr>
          <w:rFonts w:asciiTheme="minorEastAsia" w:hAnsiTheme="minorEastAsia" w:eastAsiaTheme="minorEastAsia"/>
          <w:b/>
          <w:color w:val="000000"/>
          <w:highlight w:val="yellow"/>
        </w:rPr>
      </w:pPr>
    </w:p>
    <w:p w14:paraId="1F004C29">
      <w:pPr>
        <w:rPr>
          <w:rFonts w:asciiTheme="minorEastAsia" w:hAnsiTheme="minorEastAsia" w:eastAsiaTheme="minorEastAsia"/>
          <w:b/>
          <w:color w:val="000000"/>
          <w:highlight w:val="yellow"/>
        </w:rPr>
      </w:pPr>
    </w:p>
    <w:p w14:paraId="1C7EB06E">
      <w:pPr>
        <w:rPr>
          <w:rFonts w:asciiTheme="minorEastAsia" w:hAnsiTheme="minorEastAsia" w:eastAsiaTheme="minorEastAsia"/>
          <w:b/>
          <w:color w:val="000000"/>
          <w:highlight w:val="yellow"/>
        </w:rPr>
      </w:pPr>
    </w:p>
    <w:p w14:paraId="53F70640">
      <w:pPr>
        <w:rPr>
          <w:rFonts w:asciiTheme="minorEastAsia" w:hAnsiTheme="minorEastAsia" w:eastAsiaTheme="minorEastAsia"/>
          <w:b/>
          <w:color w:val="000000"/>
          <w:highlight w:val="yellow"/>
        </w:rPr>
      </w:pPr>
    </w:p>
    <w:p w14:paraId="36059D12">
      <w:pPr>
        <w:rPr>
          <w:rFonts w:asciiTheme="minorEastAsia" w:hAnsiTheme="minorEastAsia" w:eastAsiaTheme="minorEastAsia"/>
          <w:b/>
          <w:color w:val="000000"/>
          <w:highlight w:val="yellow"/>
        </w:rPr>
      </w:pPr>
    </w:p>
    <w:p w14:paraId="38AEFF8D">
      <w:pPr>
        <w:rPr>
          <w:rFonts w:asciiTheme="minorEastAsia" w:hAnsiTheme="minorEastAsia" w:eastAsiaTheme="minorEastAsia"/>
          <w:b/>
          <w:color w:val="000000"/>
          <w:highlight w:val="yellow"/>
        </w:rPr>
      </w:pPr>
    </w:p>
    <w:p w14:paraId="561E1DD1">
      <w:pPr>
        <w:rPr>
          <w:rFonts w:asciiTheme="minorEastAsia" w:hAnsiTheme="minorEastAsia" w:eastAsiaTheme="minorEastAsia"/>
          <w:b/>
          <w:color w:val="000000"/>
          <w:highlight w:val="yellow"/>
        </w:rPr>
      </w:pPr>
    </w:p>
    <w:p w14:paraId="2608EF32">
      <w:pPr>
        <w:rPr>
          <w:rFonts w:asciiTheme="minorEastAsia" w:hAnsiTheme="minorEastAsia" w:eastAsiaTheme="minorEastAsia"/>
          <w:b/>
          <w:color w:val="000000"/>
          <w:highlight w:val="yellow"/>
        </w:rPr>
      </w:pPr>
    </w:p>
    <w:p w14:paraId="465880BE">
      <w:pPr>
        <w:rPr>
          <w:rFonts w:asciiTheme="minorEastAsia" w:hAnsiTheme="minorEastAsia" w:eastAsiaTheme="minorEastAsia"/>
          <w:b/>
          <w:color w:val="000000"/>
          <w:highlight w:val="yellow"/>
        </w:rPr>
      </w:pPr>
    </w:p>
    <w:p w14:paraId="5D0EFEC8">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1EEADBDB">
      <w:pPr>
        <w:spacing w:after="78" w:afterLines="25" w:line="300" w:lineRule="auto"/>
        <w:rPr>
          <w:rFonts w:asciiTheme="minorEastAsia" w:hAnsiTheme="minorEastAsia" w:eastAsiaTheme="minorEastAsia"/>
          <w:color w:val="000000"/>
        </w:rPr>
      </w:pPr>
    </w:p>
    <w:p w14:paraId="130E4DA7">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159FE48B">
      <w:pPr>
        <w:spacing w:after="60"/>
        <w:ind w:left="840" w:leftChars="200" w:hanging="420" w:hangingChars="200"/>
        <w:rPr>
          <w:rFonts w:asciiTheme="minorEastAsia" w:hAnsiTheme="minorEastAsia" w:eastAsiaTheme="minorEastAsia"/>
          <w:szCs w:val="21"/>
        </w:rPr>
      </w:pPr>
    </w:p>
    <w:p w14:paraId="3EEA1EAA">
      <w:pPr>
        <w:spacing w:after="60"/>
        <w:ind w:left="840" w:leftChars="200" w:hanging="420" w:hangingChars="200"/>
        <w:rPr>
          <w:rFonts w:asciiTheme="minorEastAsia" w:hAnsiTheme="minorEastAsia" w:eastAsiaTheme="minorEastAsia"/>
          <w:szCs w:val="21"/>
        </w:rPr>
      </w:pPr>
    </w:p>
    <w:p w14:paraId="07386805">
      <w:pPr>
        <w:spacing w:after="60"/>
        <w:ind w:left="840" w:leftChars="200" w:hanging="420" w:hangingChars="200"/>
        <w:rPr>
          <w:rFonts w:asciiTheme="minorEastAsia" w:hAnsiTheme="minorEastAsia" w:eastAsiaTheme="minorEastAsia"/>
          <w:szCs w:val="21"/>
        </w:rPr>
      </w:pPr>
    </w:p>
    <w:p w14:paraId="785FB8E9">
      <w:pPr>
        <w:spacing w:after="60"/>
        <w:ind w:left="840" w:leftChars="200" w:hanging="420" w:hangingChars="200"/>
        <w:rPr>
          <w:rFonts w:asciiTheme="minorEastAsia" w:hAnsiTheme="minorEastAsia" w:eastAsiaTheme="minorEastAsia"/>
          <w:szCs w:val="21"/>
        </w:rPr>
      </w:pPr>
    </w:p>
    <w:p w14:paraId="24D708E7">
      <w:pPr>
        <w:spacing w:after="60"/>
        <w:ind w:left="840" w:leftChars="200" w:hanging="420" w:hangingChars="200"/>
        <w:rPr>
          <w:rFonts w:asciiTheme="minorEastAsia" w:hAnsiTheme="minorEastAsia" w:eastAsiaTheme="minorEastAsia"/>
          <w:szCs w:val="21"/>
        </w:rPr>
      </w:pPr>
    </w:p>
    <w:p w14:paraId="35E295FB">
      <w:pPr>
        <w:spacing w:after="60"/>
        <w:ind w:left="840" w:leftChars="200" w:hanging="420" w:hangingChars="200"/>
        <w:rPr>
          <w:rFonts w:asciiTheme="minorEastAsia" w:hAnsiTheme="minorEastAsia" w:eastAsiaTheme="minorEastAsia"/>
          <w:szCs w:val="21"/>
        </w:rPr>
      </w:pPr>
    </w:p>
    <w:p w14:paraId="2D92CC12">
      <w:pPr>
        <w:spacing w:after="60"/>
        <w:ind w:left="840" w:leftChars="200" w:hanging="420" w:hangingChars="200"/>
        <w:rPr>
          <w:rFonts w:asciiTheme="minorEastAsia" w:hAnsiTheme="minorEastAsia" w:eastAsiaTheme="minorEastAsia"/>
          <w:szCs w:val="21"/>
        </w:rPr>
      </w:pPr>
    </w:p>
    <w:p w14:paraId="7CD40CCB">
      <w:pPr>
        <w:spacing w:after="60"/>
        <w:ind w:left="840" w:leftChars="200" w:hanging="420" w:hangingChars="200"/>
        <w:rPr>
          <w:rFonts w:asciiTheme="minorEastAsia" w:hAnsiTheme="minorEastAsia" w:eastAsiaTheme="minorEastAsia"/>
          <w:szCs w:val="21"/>
        </w:rPr>
      </w:pPr>
    </w:p>
    <w:p w14:paraId="0815A0B2">
      <w:pPr>
        <w:spacing w:after="60"/>
        <w:ind w:left="840" w:leftChars="200" w:hanging="420" w:hangingChars="200"/>
        <w:rPr>
          <w:rFonts w:asciiTheme="minorEastAsia" w:hAnsiTheme="minorEastAsia" w:eastAsiaTheme="minorEastAsia"/>
          <w:szCs w:val="21"/>
        </w:rPr>
      </w:pPr>
    </w:p>
    <w:p w14:paraId="5C8C40E9">
      <w:pPr>
        <w:spacing w:after="60"/>
        <w:ind w:left="840" w:leftChars="200" w:hanging="420" w:hangingChars="200"/>
        <w:rPr>
          <w:rFonts w:asciiTheme="minorEastAsia" w:hAnsiTheme="minorEastAsia" w:eastAsiaTheme="minorEastAsia"/>
          <w:szCs w:val="21"/>
        </w:rPr>
      </w:pPr>
    </w:p>
    <w:p w14:paraId="013FFC05">
      <w:pPr>
        <w:spacing w:after="60"/>
        <w:rPr>
          <w:rFonts w:cs="Arial" w:asciiTheme="minorEastAsia" w:hAnsiTheme="minorEastAsia" w:eastAsiaTheme="minorEastAsia"/>
          <w:b/>
          <w:color w:val="000000"/>
          <w:sz w:val="28"/>
          <w:szCs w:val="28"/>
        </w:rPr>
      </w:pPr>
    </w:p>
    <w:p w14:paraId="16B8F0B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0B3A00A">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14:paraId="4F3B9129">
      <w:pPr>
        <w:spacing w:after="60"/>
        <w:ind w:left="840" w:leftChars="200" w:hanging="420" w:hangingChars="200"/>
        <w:rPr>
          <w:rFonts w:asciiTheme="minorEastAsia" w:hAnsiTheme="minorEastAsia" w:eastAsiaTheme="minorEastAsia"/>
          <w:szCs w:val="21"/>
        </w:rPr>
      </w:pPr>
    </w:p>
    <w:p w14:paraId="39A2E6C1">
      <w:pPr>
        <w:spacing w:after="60"/>
        <w:ind w:left="840" w:leftChars="200" w:hanging="420" w:hangingChars="200"/>
        <w:rPr>
          <w:rFonts w:asciiTheme="minorEastAsia" w:hAnsiTheme="minorEastAsia" w:eastAsiaTheme="minorEastAsia"/>
          <w:szCs w:val="21"/>
        </w:rPr>
      </w:pPr>
    </w:p>
    <w:p w14:paraId="5981D493">
      <w:pPr>
        <w:spacing w:after="60"/>
        <w:ind w:left="840" w:leftChars="200" w:hanging="420" w:hangingChars="200"/>
        <w:rPr>
          <w:rFonts w:asciiTheme="minorEastAsia" w:hAnsiTheme="minorEastAsia" w:eastAsiaTheme="minorEastAsia"/>
          <w:szCs w:val="21"/>
        </w:rPr>
      </w:pPr>
    </w:p>
    <w:p w14:paraId="67C560CD">
      <w:pPr>
        <w:spacing w:after="60"/>
        <w:ind w:left="840" w:leftChars="200" w:hanging="420" w:hangingChars="200"/>
        <w:rPr>
          <w:rFonts w:asciiTheme="minorEastAsia" w:hAnsiTheme="minorEastAsia" w:eastAsiaTheme="minorEastAsia"/>
          <w:szCs w:val="21"/>
        </w:rPr>
      </w:pPr>
    </w:p>
    <w:p w14:paraId="3E155589">
      <w:pPr>
        <w:spacing w:after="60"/>
        <w:ind w:left="840" w:leftChars="200" w:hanging="420" w:hangingChars="200"/>
        <w:rPr>
          <w:rFonts w:asciiTheme="minorEastAsia" w:hAnsiTheme="minorEastAsia" w:eastAsiaTheme="minorEastAsia"/>
          <w:szCs w:val="21"/>
        </w:rPr>
      </w:pPr>
    </w:p>
    <w:p w14:paraId="6E45DB36">
      <w:pPr>
        <w:spacing w:after="60"/>
        <w:ind w:left="840" w:leftChars="200" w:hanging="420" w:hangingChars="200"/>
        <w:rPr>
          <w:rFonts w:asciiTheme="minorEastAsia" w:hAnsiTheme="minorEastAsia" w:eastAsiaTheme="minorEastAsia"/>
          <w:szCs w:val="21"/>
        </w:rPr>
      </w:pPr>
    </w:p>
    <w:p w14:paraId="53665AA1">
      <w:pPr>
        <w:spacing w:after="60"/>
        <w:ind w:left="840" w:leftChars="200" w:hanging="420" w:hangingChars="200"/>
        <w:rPr>
          <w:rFonts w:asciiTheme="minorEastAsia" w:hAnsiTheme="minorEastAsia" w:eastAsiaTheme="minorEastAsia"/>
          <w:szCs w:val="21"/>
        </w:rPr>
      </w:pPr>
    </w:p>
    <w:p w14:paraId="01787A01">
      <w:pPr>
        <w:spacing w:after="60"/>
        <w:ind w:left="840" w:leftChars="200" w:hanging="420" w:hangingChars="200"/>
        <w:rPr>
          <w:rFonts w:asciiTheme="minorEastAsia" w:hAnsiTheme="minorEastAsia" w:eastAsiaTheme="minorEastAsia"/>
          <w:szCs w:val="21"/>
        </w:rPr>
      </w:pPr>
    </w:p>
    <w:p w14:paraId="44847A57">
      <w:pPr>
        <w:spacing w:after="60"/>
        <w:ind w:left="840" w:leftChars="200" w:hanging="420" w:hangingChars="200"/>
        <w:rPr>
          <w:rFonts w:asciiTheme="minorEastAsia" w:hAnsiTheme="minorEastAsia" w:eastAsiaTheme="minorEastAsia"/>
          <w:szCs w:val="21"/>
        </w:rPr>
      </w:pPr>
    </w:p>
    <w:p w14:paraId="5BA77A6A">
      <w:pPr>
        <w:spacing w:after="60"/>
        <w:ind w:left="840" w:leftChars="200" w:hanging="420" w:hangingChars="200"/>
        <w:rPr>
          <w:rFonts w:asciiTheme="minorEastAsia" w:hAnsiTheme="minorEastAsia" w:eastAsiaTheme="minorEastAsia"/>
          <w:szCs w:val="21"/>
        </w:rPr>
      </w:pPr>
    </w:p>
    <w:p w14:paraId="0B234CB6">
      <w:pPr>
        <w:spacing w:after="60"/>
        <w:ind w:left="840" w:leftChars="200" w:hanging="420" w:hangingChars="200"/>
        <w:rPr>
          <w:rFonts w:asciiTheme="minorEastAsia" w:hAnsiTheme="minorEastAsia" w:eastAsiaTheme="minorEastAsia"/>
          <w:szCs w:val="21"/>
        </w:rPr>
      </w:pPr>
    </w:p>
    <w:p w14:paraId="3EF5229D">
      <w:pPr>
        <w:spacing w:after="60"/>
        <w:ind w:left="840" w:leftChars="200" w:hanging="420" w:hangingChars="200"/>
        <w:rPr>
          <w:rFonts w:asciiTheme="minorEastAsia" w:hAnsiTheme="minorEastAsia" w:eastAsiaTheme="minorEastAsia"/>
          <w:szCs w:val="21"/>
        </w:rPr>
      </w:pPr>
    </w:p>
    <w:p w14:paraId="4C87F9DE">
      <w:pPr>
        <w:spacing w:after="60"/>
        <w:ind w:left="840" w:leftChars="200" w:hanging="420" w:hangingChars="200"/>
        <w:rPr>
          <w:rFonts w:asciiTheme="minorEastAsia" w:hAnsiTheme="minorEastAsia" w:eastAsiaTheme="minorEastAsia"/>
          <w:szCs w:val="21"/>
        </w:rPr>
      </w:pPr>
    </w:p>
    <w:p w14:paraId="5E4D1D7F">
      <w:pPr>
        <w:spacing w:after="60"/>
        <w:ind w:left="840" w:leftChars="200" w:hanging="420" w:hangingChars="200"/>
        <w:rPr>
          <w:rFonts w:asciiTheme="minorEastAsia" w:hAnsiTheme="minorEastAsia" w:eastAsiaTheme="minorEastAsia"/>
          <w:szCs w:val="21"/>
        </w:rPr>
      </w:pPr>
    </w:p>
    <w:p w14:paraId="0C3195FF">
      <w:pPr>
        <w:spacing w:after="60"/>
        <w:ind w:left="840" w:leftChars="200" w:hanging="420" w:hangingChars="200"/>
        <w:rPr>
          <w:rFonts w:asciiTheme="minorEastAsia" w:hAnsiTheme="minorEastAsia" w:eastAsiaTheme="minorEastAsia"/>
          <w:szCs w:val="21"/>
        </w:rPr>
      </w:pPr>
    </w:p>
    <w:p w14:paraId="70B22C38">
      <w:pPr>
        <w:spacing w:after="60"/>
        <w:ind w:left="840" w:leftChars="200" w:hanging="420" w:hangingChars="200"/>
        <w:rPr>
          <w:rFonts w:asciiTheme="minorEastAsia" w:hAnsiTheme="minorEastAsia" w:eastAsiaTheme="minorEastAsia"/>
          <w:szCs w:val="21"/>
        </w:rPr>
      </w:pPr>
    </w:p>
    <w:p w14:paraId="425EE7EC">
      <w:pPr>
        <w:spacing w:after="60"/>
        <w:ind w:left="840" w:leftChars="200" w:hanging="420" w:hangingChars="200"/>
        <w:rPr>
          <w:rFonts w:asciiTheme="minorEastAsia" w:hAnsiTheme="minorEastAsia" w:eastAsiaTheme="minorEastAsia"/>
          <w:szCs w:val="21"/>
        </w:rPr>
      </w:pPr>
    </w:p>
    <w:p w14:paraId="07977E6F">
      <w:pPr>
        <w:spacing w:after="60"/>
        <w:ind w:left="840" w:leftChars="200" w:hanging="420" w:hangingChars="200"/>
        <w:rPr>
          <w:rFonts w:asciiTheme="minorEastAsia" w:hAnsiTheme="minorEastAsia" w:eastAsiaTheme="minorEastAsia"/>
          <w:szCs w:val="21"/>
        </w:rPr>
      </w:pPr>
    </w:p>
    <w:p w14:paraId="2795B547">
      <w:pPr>
        <w:spacing w:after="60"/>
        <w:ind w:left="840" w:leftChars="200" w:hanging="420" w:hangingChars="200"/>
        <w:rPr>
          <w:rFonts w:asciiTheme="minorEastAsia" w:hAnsiTheme="minorEastAsia" w:eastAsiaTheme="minorEastAsia"/>
          <w:szCs w:val="21"/>
        </w:rPr>
      </w:pPr>
    </w:p>
    <w:p w14:paraId="6A7FFD42">
      <w:pPr>
        <w:spacing w:after="60"/>
        <w:ind w:left="840" w:leftChars="200" w:hanging="420" w:hangingChars="200"/>
        <w:rPr>
          <w:rFonts w:asciiTheme="minorEastAsia" w:hAnsiTheme="minorEastAsia" w:eastAsiaTheme="minorEastAsia"/>
          <w:szCs w:val="21"/>
        </w:rPr>
      </w:pPr>
    </w:p>
    <w:p w14:paraId="44CD4A04">
      <w:pPr>
        <w:spacing w:after="60"/>
        <w:ind w:left="840" w:leftChars="200" w:hanging="420" w:hangingChars="200"/>
        <w:rPr>
          <w:rFonts w:asciiTheme="minorEastAsia" w:hAnsiTheme="minorEastAsia" w:eastAsiaTheme="minorEastAsia"/>
          <w:szCs w:val="21"/>
        </w:rPr>
      </w:pPr>
    </w:p>
    <w:p w14:paraId="374E3119">
      <w:pPr>
        <w:spacing w:after="60"/>
        <w:ind w:left="840" w:leftChars="200" w:hanging="420" w:hangingChars="200"/>
        <w:rPr>
          <w:rFonts w:asciiTheme="minorEastAsia" w:hAnsiTheme="minorEastAsia" w:eastAsiaTheme="minorEastAsia"/>
          <w:szCs w:val="21"/>
        </w:rPr>
      </w:pPr>
    </w:p>
    <w:p w14:paraId="204515A1">
      <w:pPr>
        <w:spacing w:after="60"/>
        <w:ind w:left="840" w:leftChars="200" w:hanging="420" w:hangingChars="200"/>
        <w:rPr>
          <w:rFonts w:asciiTheme="minorEastAsia" w:hAnsiTheme="minorEastAsia" w:eastAsiaTheme="minorEastAsia"/>
          <w:szCs w:val="21"/>
        </w:rPr>
      </w:pPr>
    </w:p>
    <w:p w14:paraId="24C27FBD">
      <w:pPr>
        <w:spacing w:after="60"/>
        <w:ind w:left="840" w:leftChars="200" w:hanging="420" w:hangingChars="200"/>
        <w:rPr>
          <w:rFonts w:asciiTheme="minorEastAsia" w:hAnsiTheme="minorEastAsia" w:eastAsiaTheme="minorEastAsia"/>
          <w:szCs w:val="21"/>
        </w:rPr>
      </w:pPr>
    </w:p>
    <w:p w14:paraId="7D7F4B24">
      <w:pPr>
        <w:spacing w:after="60"/>
        <w:ind w:left="840" w:leftChars="200" w:hanging="420" w:hangingChars="200"/>
        <w:rPr>
          <w:rFonts w:asciiTheme="minorEastAsia" w:hAnsiTheme="minorEastAsia" w:eastAsiaTheme="minorEastAsia"/>
          <w:szCs w:val="21"/>
        </w:rPr>
      </w:pPr>
    </w:p>
    <w:p w14:paraId="06A51469">
      <w:pPr>
        <w:spacing w:after="60"/>
        <w:ind w:left="840" w:leftChars="200" w:hanging="420" w:hangingChars="200"/>
        <w:rPr>
          <w:rFonts w:asciiTheme="minorEastAsia" w:hAnsiTheme="minorEastAsia" w:eastAsiaTheme="minorEastAsia"/>
          <w:szCs w:val="21"/>
        </w:rPr>
      </w:pPr>
    </w:p>
    <w:p w14:paraId="5B12A36B">
      <w:pPr>
        <w:spacing w:after="60"/>
        <w:ind w:left="840" w:leftChars="200" w:hanging="420" w:hangingChars="200"/>
        <w:rPr>
          <w:rFonts w:asciiTheme="minorEastAsia" w:hAnsiTheme="minorEastAsia" w:eastAsiaTheme="minorEastAsia"/>
          <w:szCs w:val="21"/>
        </w:rPr>
      </w:pPr>
    </w:p>
    <w:p w14:paraId="34608F52">
      <w:pPr>
        <w:spacing w:after="60"/>
        <w:ind w:left="840" w:leftChars="200" w:hanging="420" w:hangingChars="200"/>
        <w:rPr>
          <w:rFonts w:asciiTheme="minorEastAsia" w:hAnsiTheme="minorEastAsia" w:eastAsiaTheme="minorEastAsia"/>
          <w:szCs w:val="21"/>
        </w:rPr>
      </w:pPr>
    </w:p>
    <w:p w14:paraId="289C027D">
      <w:pPr>
        <w:spacing w:after="60"/>
        <w:ind w:left="840" w:leftChars="200" w:hanging="420" w:hangingChars="200"/>
        <w:rPr>
          <w:rFonts w:asciiTheme="minorEastAsia" w:hAnsiTheme="minorEastAsia" w:eastAsiaTheme="minorEastAsia"/>
          <w:szCs w:val="21"/>
        </w:rPr>
      </w:pPr>
    </w:p>
    <w:p w14:paraId="15D25A08">
      <w:pPr>
        <w:spacing w:after="60"/>
        <w:ind w:left="840" w:leftChars="200" w:hanging="420" w:hangingChars="200"/>
        <w:rPr>
          <w:rFonts w:asciiTheme="minorEastAsia" w:hAnsiTheme="minorEastAsia" w:eastAsiaTheme="minorEastAsia"/>
          <w:szCs w:val="21"/>
        </w:rPr>
      </w:pPr>
    </w:p>
    <w:p w14:paraId="68870714">
      <w:pPr>
        <w:spacing w:after="60"/>
        <w:ind w:left="840" w:leftChars="200" w:hanging="420" w:hangingChars="200"/>
        <w:rPr>
          <w:rFonts w:asciiTheme="minorEastAsia" w:hAnsiTheme="minorEastAsia" w:eastAsiaTheme="minorEastAsia"/>
          <w:szCs w:val="21"/>
        </w:rPr>
      </w:pPr>
    </w:p>
    <w:p w14:paraId="4F04A8C4">
      <w:pPr>
        <w:spacing w:after="60"/>
        <w:ind w:left="840" w:leftChars="200" w:hanging="420" w:hangingChars="200"/>
        <w:rPr>
          <w:rFonts w:asciiTheme="minorEastAsia" w:hAnsiTheme="minorEastAsia" w:eastAsiaTheme="minorEastAsia"/>
          <w:szCs w:val="21"/>
        </w:rPr>
      </w:pPr>
    </w:p>
    <w:p w14:paraId="7EE20D66">
      <w:pPr>
        <w:spacing w:after="60"/>
        <w:ind w:left="840" w:leftChars="200" w:hanging="420" w:hangingChars="200"/>
        <w:rPr>
          <w:rFonts w:asciiTheme="minorEastAsia" w:hAnsiTheme="minorEastAsia" w:eastAsiaTheme="minorEastAsia"/>
          <w:szCs w:val="21"/>
        </w:rPr>
      </w:pPr>
    </w:p>
    <w:p w14:paraId="194EB3CB">
      <w:pPr>
        <w:spacing w:after="60"/>
        <w:ind w:left="840" w:leftChars="200" w:hanging="420" w:hangingChars="200"/>
        <w:rPr>
          <w:rFonts w:asciiTheme="minorEastAsia" w:hAnsiTheme="minorEastAsia" w:eastAsiaTheme="minorEastAsia"/>
          <w:szCs w:val="21"/>
        </w:rPr>
      </w:pPr>
    </w:p>
    <w:p w14:paraId="075A02E6">
      <w:pPr>
        <w:spacing w:after="60"/>
        <w:ind w:left="840" w:leftChars="200" w:hanging="420" w:hangingChars="200"/>
        <w:rPr>
          <w:rFonts w:asciiTheme="minorEastAsia" w:hAnsiTheme="minorEastAsia" w:eastAsiaTheme="minorEastAsia"/>
          <w:szCs w:val="21"/>
        </w:rPr>
      </w:pPr>
    </w:p>
    <w:p w14:paraId="7F673EA4">
      <w:pPr>
        <w:spacing w:after="60"/>
        <w:ind w:left="840" w:leftChars="200" w:hanging="420" w:hangingChars="200"/>
        <w:rPr>
          <w:rFonts w:asciiTheme="minorEastAsia" w:hAnsiTheme="minorEastAsia" w:eastAsiaTheme="minorEastAsia"/>
          <w:szCs w:val="21"/>
        </w:rPr>
      </w:pPr>
    </w:p>
    <w:p w14:paraId="19BCACBD">
      <w:pPr>
        <w:spacing w:after="60"/>
        <w:ind w:left="840" w:leftChars="200" w:hanging="420" w:hangingChars="200"/>
        <w:rPr>
          <w:rFonts w:asciiTheme="minorEastAsia" w:hAnsiTheme="minorEastAsia" w:eastAsiaTheme="minorEastAsia"/>
          <w:szCs w:val="21"/>
        </w:rPr>
      </w:pPr>
    </w:p>
    <w:p w14:paraId="7ED64C43">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14:paraId="794FFEE1">
      <w:pPr>
        <w:spacing w:after="60"/>
        <w:ind w:left="840" w:leftChars="200" w:hanging="420" w:hangingChars="200"/>
        <w:rPr>
          <w:rFonts w:asciiTheme="minorEastAsia" w:hAnsiTheme="minorEastAsia" w:eastAsiaTheme="minorEastAsia"/>
          <w:szCs w:val="21"/>
        </w:rPr>
      </w:pPr>
    </w:p>
    <w:p w14:paraId="47A06B59">
      <w:pPr>
        <w:spacing w:after="60"/>
        <w:ind w:left="840" w:leftChars="200" w:hanging="420" w:hangingChars="200"/>
        <w:rPr>
          <w:rFonts w:asciiTheme="minorEastAsia" w:hAnsiTheme="minorEastAsia" w:eastAsiaTheme="minorEastAsia"/>
          <w:szCs w:val="21"/>
        </w:rPr>
      </w:pPr>
    </w:p>
    <w:p w14:paraId="3408140A">
      <w:pPr>
        <w:spacing w:after="60"/>
        <w:ind w:left="840" w:leftChars="200" w:hanging="420" w:hangingChars="200"/>
        <w:rPr>
          <w:rFonts w:asciiTheme="minorEastAsia" w:hAnsiTheme="minorEastAsia" w:eastAsiaTheme="minorEastAsia"/>
          <w:szCs w:val="21"/>
        </w:rPr>
      </w:pPr>
    </w:p>
    <w:p w14:paraId="0FB7D837">
      <w:pPr>
        <w:spacing w:after="60"/>
        <w:ind w:left="840" w:leftChars="200" w:hanging="420" w:hangingChars="200"/>
        <w:rPr>
          <w:rFonts w:asciiTheme="minorEastAsia" w:hAnsiTheme="minorEastAsia" w:eastAsiaTheme="minorEastAsia"/>
          <w:szCs w:val="21"/>
        </w:rPr>
      </w:pPr>
    </w:p>
    <w:p w14:paraId="31A7D098">
      <w:pPr>
        <w:spacing w:after="60"/>
        <w:ind w:left="840" w:leftChars="200" w:hanging="420" w:hangingChars="200"/>
        <w:rPr>
          <w:rFonts w:asciiTheme="minorEastAsia" w:hAnsiTheme="minorEastAsia" w:eastAsiaTheme="minorEastAsia"/>
          <w:szCs w:val="21"/>
        </w:rPr>
      </w:pPr>
    </w:p>
    <w:p w14:paraId="79C16D87">
      <w:pPr>
        <w:spacing w:after="60"/>
        <w:ind w:left="840" w:leftChars="200" w:hanging="420" w:hangingChars="200"/>
        <w:rPr>
          <w:rFonts w:asciiTheme="minorEastAsia" w:hAnsiTheme="minorEastAsia" w:eastAsiaTheme="minorEastAsia"/>
          <w:szCs w:val="21"/>
        </w:rPr>
      </w:pPr>
    </w:p>
    <w:p w14:paraId="0B12C02C">
      <w:pPr>
        <w:spacing w:after="60"/>
        <w:ind w:left="840" w:leftChars="200" w:hanging="420" w:hangingChars="200"/>
        <w:rPr>
          <w:rFonts w:asciiTheme="minorEastAsia" w:hAnsiTheme="minorEastAsia" w:eastAsiaTheme="minorEastAsia"/>
          <w:szCs w:val="21"/>
        </w:rPr>
      </w:pPr>
    </w:p>
    <w:p w14:paraId="78E18784">
      <w:pPr>
        <w:spacing w:after="60"/>
        <w:ind w:left="840" w:leftChars="200" w:hanging="420" w:hangingChars="200"/>
        <w:rPr>
          <w:rFonts w:asciiTheme="minorEastAsia" w:hAnsiTheme="minorEastAsia" w:eastAsiaTheme="minorEastAsia"/>
          <w:szCs w:val="21"/>
        </w:rPr>
      </w:pPr>
    </w:p>
    <w:p w14:paraId="761E763F">
      <w:pPr>
        <w:spacing w:after="60"/>
        <w:ind w:left="840" w:leftChars="200" w:hanging="420" w:hangingChars="200"/>
        <w:rPr>
          <w:rFonts w:asciiTheme="minorEastAsia" w:hAnsiTheme="minorEastAsia" w:eastAsiaTheme="minorEastAsia"/>
          <w:szCs w:val="21"/>
        </w:rPr>
      </w:pPr>
    </w:p>
    <w:p w14:paraId="3911E1BF">
      <w:pPr>
        <w:spacing w:after="60"/>
        <w:ind w:left="840" w:leftChars="200" w:hanging="420" w:hangingChars="200"/>
        <w:rPr>
          <w:rFonts w:asciiTheme="minorEastAsia" w:hAnsiTheme="minorEastAsia" w:eastAsiaTheme="minorEastAsia"/>
          <w:szCs w:val="21"/>
        </w:rPr>
      </w:pPr>
    </w:p>
    <w:p w14:paraId="3F277355">
      <w:pPr>
        <w:spacing w:after="60"/>
        <w:ind w:left="840" w:leftChars="200" w:hanging="420" w:hangingChars="200"/>
        <w:rPr>
          <w:rFonts w:asciiTheme="minorEastAsia" w:hAnsiTheme="minorEastAsia" w:eastAsiaTheme="minorEastAsia"/>
          <w:szCs w:val="21"/>
        </w:rPr>
      </w:pPr>
    </w:p>
    <w:p w14:paraId="2A4A677D">
      <w:pPr>
        <w:spacing w:after="60"/>
        <w:ind w:left="840" w:leftChars="200" w:hanging="420" w:hangingChars="200"/>
        <w:rPr>
          <w:rFonts w:asciiTheme="minorEastAsia" w:hAnsiTheme="minorEastAsia" w:eastAsiaTheme="minorEastAsia"/>
          <w:szCs w:val="21"/>
        </w:rPr>
      </w:pPr>
    </w:p>
    <w:p w14:paraId="59DA2C5E">
      <w:pPr>
        <w:spacing w:after="60"/>
        <w:ind w:left="840" w:leftChars="200" w:hanging="420" w:hangingChars="200"/>
        <w:rPr>
          <w:rFonts w:asciiTheme="minorEastAsia" w:hAnsiTheme="minorEastAsia" w:eastAsiaTheme="minorEastAsia"/>
          <w:szCs w:val="21"/>
        </w:rPr>
      </w:pPr>
    </w:p>
    <w:p w14:paraId="0EF8940F">
      <w:pPr>
        <w:spacing w:after="60"/>
        <w:ind w:left="840" w:leftChars="200" w:hanging="420" w:hangingChars="200"/>
        <w:rPr>
          <w:rFonts w:asciiTheme="minorEastAsia" w:hAnsiTheme="minorEastAsia" w:eastAsiaTheme="minorEastAsia"/>
          <w:szCs w:val="21"/>
        </w:rPr>
      </w:pPr>
    </w:p>
    <w:p w14:paraId="44A56E29">
      <w:pPr>
        <w:spacing w:after="60"/>
        <w:ind w:left="840" w:leftChars="200" w:hanging="420" w:hangingChars="200"/>
        <w:rPr>
          <w:rFonts w:asciiTheme="minorEastAsia" w:hAnsiTheme="minorEastAsia" w:eastAsiaTheme="minorEastAsia"/>
          <w:szCs w:val="21"/>
        </w:rPr>
      </w:pPr>
    </w:p>
    <w:p w14:paraId="68A3D6E6">
      <w:pPr>
        <w:spacing w:after="60"/>
        <w:ind w:left="840" w:leftChars="200" w:hanging="420" w:hangingChars="200"/>
        <w:rPr>
          <w:rFonts w:asciiTheme="minorEastAsia" w:hAnsiTheme="minorEastAsia" w:eastAsiaTheme="minorEastAsia"/>
          <w:szCs w:val="21"/>
        </w:rPr>
      </w:pPr>
    </w:p>
    <w:p w14:paraId="69DA910B">
      <w:pPr>
        <w:spacing w:after="60"/>
        <w:ind w:left="840" w:leftChars="200" w:hanging="420" w:hangingChars="200"/>
        <w:rPr>
          <w:rFonts w:asciiTheme="minorEastAsia" w:hAnsiTheme="minorEastAsia" w:eastAsiaTheme="minorEastAsia"/>
          <w:szCs w:val="21"/>
        </w:rPr>
      </w:pPr>
    </w:p>
    <w:p w14:paraId="3E3AE64F">
      <w:pPr>
        <w:spacing w:after="60"/>
        <w:ind w:left="840" w:leftChars="200" w:hanging="420" w:hangingChars="200"/>
        <w:rPr>
          <w:rFonts w:asciiTheme="minorEastAsia" w:hAnsiTheme="minorEastAsia" w:eastAsiaTheme="minorEastAsia"/>
          <w:szCs w:val="21"/>
        </w:rPr>
      </w:pPr>
    </w:p>
    <w:p w14:paraId="51F35F30">
      <w:pPr>
        <w:spacing w:after="60"/>
        <w:ind w:left="840" w:leftChars="200" w:hanging="420" w:hangingChars="200"/>
        <w:rPr>
          <w:rFonts w:asciiTheme="minorEastAsia" w:hAnsiTheme="minorEastAsia" w:eastAsiaTheme="minorEastAsia"/>
          <w:szCs w:val="21"/>
        </w:rPr>
      </w:pPr>
    </w:p>
    <w:p w14:paraId="478ED027">
      <w:pPr>
        <w:spacing w:after="60"/>
        <w:ind w:left="840" w:leftChars="200" w:hanging="420" w:hangingChars="200"/>
        <w:rPr>
          <w:rFonts w:asciiTheme="minorEastAsia" w:hAnsiTheme="minorEastAsia" w:eastAsiaTheme="minorEastAsia"/>
          <w:szCs w:val="21"/>
        </w:rPr>
      </w:pPr>
    </w:p>
    <w:p w14:paraId="30B29254">
      <w:pPr>
        <w:spacing w:after="60"/>
        <w:ind w:left="840" w:leftChars="200" w:hanging="420" w:hangingChars="200"/>
        <w:rPr>
          <w:rFonts w:asciiTheme="minorEastAsia" w:hAnsiTheme="minorEastAsia" w:eastAsiaTheme="minorEastAsia"/>
          <w:szCs w:val="21"/>
        </w:rPr>
      </w:pPr>
    </w:p>
    <w:p w14:paraId="6EFC5C50">
      <w:pPr>
        <w:spacing w:after="60"/>
        <w:ind w:left="840" w:leftChars="200" w:hanging="420" w:hangingChars="200"/>
        <w:rPr>
          <w:rFonts w:asciiTheme="minorEastAsia" w:hAnsiTheme="minorEastAsia" w:eastAsiaTheme="minorEastAsia"/>
          <w:szCs w:val="21"/>
        </w:rPr>
      </w:pPr>
    </w:p>
    <w:p w14:paraId="423DA5EF">
      <w:pPr>
        <w:spacing w:after="60"/>
        <w:ind w:left="840" w:leftChars="200" w:hanging="420" w:hangingChars="200"/>
        <w:rPr>
          <w:rFonts w:asciiTheme="minorEastAsia" w:hAnsiTheme="minorEastAsia" w:eastAsiaTheme="minorEastAsia"/>
          <w:szCs w:val="21"/>
        </w:rPr>
      </w:pPr>
    </w:p>
    <w:p w14:paraId="5ED90927">
      <w:pPr>
        <w:spacing w:after="60"/>
        <w:ind w:left="840" w:leftChars="200" w:hanging="420" w:hangingChars="200"/>
        <w:rPr>
          <w:rFonts w:asciiTheme="minorEastAsia" w:hAnsiTheme="minorEastAsia" w:eastAsiaTheme="minorEastAsia"/>
          <w:szCs w:val="21"/>
        </w:rPr>
      </w:pPr>
    </w:p>
    <w:p w14:paraId="2E037EA2">
      <w:pPr>
        <w:spacing w:after="60"/>
        <w:ind w:left="840" w:leftChars="200" w:hanging="420" w:hangingChars="200"/>
        <w:rPr>
          <w:rFonts w:asciiTheme="minorEastAsia" w:hAnsiTheme="minorEastAsia" w:eastAsiaTheme="minorEastAsia"/>
          <w:szCs w:val="21"/>
        </w:rPr>
      </w:pPr>
    </w:p>
    <w:p w14:paraId="20EA437E">
      <w:pPr>
        <w:spacing w:after="60"/>
        <w:ind w:left="840" w:leftChars="200" w:hanging="420" w:hangingChars="200"/>
        <w:rPr>
          <w:rFonts w:asciiTheme="minorEastAsia" w:hAnsiTheme="minorEastAsia" w:eastAsiaTheme="minorEastAsia"/>
          <w:szCs w:val="21"/>
        </w:rPr>
      </w:pPr>
    </w:p>
    <w:p w14:paraId="5D5D7EFF">
      <w:pPr>
        <w:spacing w:after="60"/>
        <w:ind w:left="840" w:leftChars="200" w:hanging="420" w:hangingChars="200"/>
        <w:rPr>
          <w:rFonts w:asciiTheme="minorEastAsia" w:hAnsiTheme="minorEastAsia" w:eastAsiaTheme="minorEastAsia"/>
          <w:szCs w:val="21"/>
        </w:rPr>
      </w:pPr>
    </w:p>
    <w:p w14:paraId="5C0FC8D8">
      <w:pPr>
        <w:spacing w:after="60"/>
        <w:ind w:left="840" w:leftChars="200" w:hanging="420" w:hangingChars="200"/>
        <w:rPr>
          <w:rFonts w:asciiTheme="minorEastAsia" w:hAnsiTheme="minorEastAsia" w:eastAsiaTheme="minorEastAsia"/>
          <w:szCs w:val="21"/>
        </w:rPr>
      </w:pPr>
    </w:p>
    <w:p w14:paraId="6958979D">
      <w:pPr>
        <w:spacing w:after="60"/>
        <w:ind w:left="840" w:leftChars="200" w:hanging="420" w:hangingChars="200"/>
        <w:rPr>
          <w:rFonts w:asciiTheme="minorEastAsia" w:hAnsiTheme="minorEastAsia" w:eastAsiaTheme="minorEastAsia"/>
          <w:szCs w:val="21"/>
        </w:rPr>
      </w:pPr>
    </w:p>
    <w:p w14:paraId="79121F7E">
      <w:pPr>
        <w:spacing w:after="60"/>
        <w:ind w:left="840" w:leftChars="200" w:hanging="420" w:hangingChars="200"/>
        <w:rPr>
          <w:rFonts w:asciiTheme="minorEastAsia" w:hAnsiTheme="minorEastAsia" w:eastAsiaTheme="minorEastAsia"/>
          <w:szCs w:val="21"/>
        </w:rPr>
      </w:pPr>
    </w:p>
    <w:p w14:paraId="399FB05B">
      <w:pPr>
        <w:spacing w:after="60"/>
        <w:ind w:left="840" w:leftChars="200" w:hanging="420" w:hangingChars="200"/>
        <w:rPr>
          <w:rFonts w:asciiTheme="minorEastAsia" w:hAnsiTheme="minorEastAsia" w:eastAsiaTheme="minorEastAsia"/>
          <w:szCs w:val="21"/>
        </w:rPr>
      </w:pPr>
    </w:p>
    <w:p w14:paraId="15852967">
      <w:pPr>
        <w:spacing w:after="60"/>
        <w:ind w:left="840" w:leftChars="200" w:hanging="420" w:hangingChars="200"/>
        <w:rPr>
          <w:rFonts w:asciiTheme="minorEastAsia" w:hAnsiTheme="minorEastAsia" w:eastAsiaTheme="minorEastAsia"/>
          <w:szCs w:val="21"/>
        </w:rPr>
      </w:pPr>
    </w:p>
    <w:p w14:paraId="6E55E6F7">
      <w:pPr>
        <w:spacing w:after="60"/>
        <w:ind w:left="840" w:leftChars="200" w:hanging="420" w:hangingChars="200"/>
        <w:rPr>
          <w:rFonts w:asciiTheme="minorEastAsia" w:hAnsiTheme="minorEastAsia" w:eastAsiaTheme="minorEastAsia"/>
          <w:szCs w:val="21"/>
        </w:rPr>
      </w:pPr>
    </w:p>
    <w:p w14:paraId="3870D371">
      <w:pPr>
        <w:spacing w:after="60"/>
        <w:ind w:left="840" w:leftChars="200" w:hanging="420" w:hangingChars="200"/>
        <w:rPr>
          <w:rFonts w:asciiTheme="minorEastAsia" w:hAnsiTheme="minorEastAsia" w:eastAsiaTheme="minorEastAsia"/>
          <w:szCs w:val="21"/>
        </w:rPr>
      </w:pPr>
    </w:p>
    <w:p w14:paraId="1B4B334B">
      <w:pPr>
        <w:spacing w:after="60"/>
        <w:ind w:left="840" w:leftChars="200" w:hanging="420" w:hangingChars="200"/>
        <w:rPr>
          <w:rFonts w:asciiTheme="minorEastAsia" w:hAnsiTheme="minorEastAsia" w:eastAsiaTheme="minorEastAsia"/>
          <w:szCs w:val="21"/>
        </w:rPr>
      </w:pPr>
    </w:p>
    <w:p w14:paraId="2E42F54C">
      <w:pPr>
        <w:spacing w:after="60"/>
        <w:ind w:left="840" w:leftChars="200" w:hanging="420" w:hangingChars="200"/>
        <w:rPr>
          <w:rFonts w:asciiTheme="minorEastAsia" w:hAnsiTheme="minorEastAsia" w:eastAsiaTheme="minorEastAsia"/>
          <w:szCs w:val="21"/>
        </w:rPr>
      </w:pPr>
    </w:p>
    <w:p w14:paraId="486E0208">
      <w:pPr>
        <w:spacing w:after="60"/>
        <w:ind w:left="840" w:leftChars="200" w:hanging="420" w:hangingChars="200"/>
        <w:rPr>
          <w:rFonts w:asciiTheme="minorEastAsia" w:hAnsiTheme="minorEastAsia" w:eastAsiaTheme="minorEastAsia"/>
          <w:szCs w:val="21"/>
        </w:rPr>
      </w:pPr>
    </w:p>
    <w:p w14:paraId="31DB68F3">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14:paraId="698CE18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5993126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8C4454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6D3437F">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7E01A85D">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6FB633C3">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14A27B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0D47CA77">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0BD4CD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1CC820FC">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7E3E5AFF">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1D60844C">
      <w:pPr>
        <w:spacing w:after="78" w:afterLines="25" w:line="300" w:lineRule="auto"/>
        <w:ind w:left="420"/>
        <w:rPr>
          <w:rFonts w:cs="Arial" w:asciiTheme="minorEastAsia" w:hAnsiTheme="minorEastAsia" w:eastAsiaTheme="minorEastAsia"/>
          <w:color w:val="000000"/>
        </w:rPr>
      </w:pPr>
    </w:p>
    <w:p w14:paraId="6D19484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1A143C64">
      <w:pPr>
        <w:spacing w:after="78" w:afterLines="25" w:line="300" w:lineRule="auto"/>
        <w:ind w:left="420"/>
        <w:rPr>
          <w:rFonts w:cs="Arial" w:asciiTheme="minorEastAsia" w:hAnsiTheme="minorEastAsia" w:eastAsiaTheme="minorEastAsia"/>
          <w:color w:val="000000"/>
        </w:rPr>
      </w:pPr>
    </w:p>
    <w:p w14:paraId="41FA2B8A">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399DAAF6">
      <w:pPr>
        <w:spacing w:after="60"/>
        <w:jc w:val="center"/>
        <w:rPr>
          <w:rFonts w:asciiTheme="minorEastAsia" w:hAnsiTheme="minorEastAsia" w:eastAsiaTheme="minorEastAsia"/>
          <w:b/>
          <w:color w:val="000000"/>
          <w:sz w:val="28"/>
          <w:szCs w:val="28"/>
        </w:rPr>
      </w:pPr>
    </w:p>
    <w:p w14:paraId="0A2A3BD4">
      <w:pPr>
        <w:spacing w:after="60"/>
        <w:jc w:val="center"/>
        <w:rPr>
          <w:rFonts w:asciiTheme="minorEastAsia" w:hAnsiTheme="minorEastAsia" w:eastAsiaTheme="minorEastAsia"/>
          <w:b/>
          <w:color w:val="000000"/>
          <w:sz w:val="28"/>
          <w:szCs w:val="28"/>
        </w:rPr>
      </w:pPr>
    </w:p>
    <w:p w14:paraId="749A9FF8">
      <w:pPr>
        <w:spacing w:after="60"/>
        <w:jc w:val="center"/>
        <w:rPr>
          <w:rFonts w:asciiTheme="minorEastAsia" w:hAnsiTheme="minorEastAsia" w:eastAsiaTheme="minorEastAsia"/>
          <w:b/>
          <w:color w:val="000000"/>
          <w:sz w:val="28"/>
          <w:szCs w:val="28"/>
        </w:rPr>
      </w:pPr>
    </w:p>
    <w:p w14:paraId="10D111C4">
      <w:pPr>
        <w:spacing w:after="60"/>
        <w:jc w:val="center"/>
        <w:rPr>
          <w:rFonts w:asciiTheme="minorEastAsia" w:hAnsiTheme="minorEastAsia" w:eastAsiaTheme="minorEastAsia"/>
          <w:b/>
          <w:color w:val="000000"/>
          <w:sz w:val="28"/>
          <w:szCs w:val="28"/>
        </w:rPr>
      </w:pPr>
    </w:p>
    <w:p w14:paraId="233F1156">
      <w:pPr>
        <w:spacing w:after="60"/>
        <w:jc w:val="center"/>
        <w:rPr>
          <w:rFonts w:asciiTheme="minorEastAsia" w:hAnsiTheme="minorEastAsia" w:eastAsiaTheme="minorEastAsia"/>
          <w:b/>
          <w:color w:val="000000"/>
          <w:sz w:val="28"/>
          <w:szCs w:val="28"/>
        </w:rPr>
      </w:pPr>
    </w:p>
    <w:p w14:paraId="3C217419">
      <w:pPr>
        <w:spacing w:after="60"/>
        <w:jc w:val="center"/>
        <w:rPr>
          <w:rFonts w:asciiTheme="minorEastAsia" w:hAnsiTheme="minorEastAsia" w:eastAsiaTheme="minorEastAsia"/>
          <w:b/>
          <w:color w:val="000000"/>
          <w:sz w:val="28"/>
          <w:szCs w:val="28"/>
        </w:rPr>
      </w:pPr>
    </w:p>
    <w:p w14:paraId="09F085F0">
      <w:pPr>
        <w:spacing w:after="60"/>
        <w:ind w:firstLine="562" w:firstLineChars="200"/>
        <w:jc w:val="center"/>
        <w:rPr>
          <w:rFonts w:asciiTheme="minorEastAsia" w:hAnsiTheme="minorEastAsia" w:eastAsiaTheme="minorEastAsia"/>
          <w:b/>
          <w:color w:val="000000"/>
          <w:sz w:val="28"/>
          <w:szCs w:val="28"/>
        </w:rPr>
      </w:pPr>
    </w:p>
    <w:p w14:paraId="067D934A">
      <w:pPr>
        <w:spacing w:after="60"/>
        <w:ind w:firstLine="562" w:firstLineChars="200"/>
        <w:jc w:val="center"/>
        <w:rPr>
          <w:rFonts w:asciiTheme="minorEastAsia" w:hAnsiTheme="minorEastAsia" w:eastAsiaTheme="minorEastAsia"/>
          <w:b/>
          <w:color w:val="000000"/>
          <w:sz w:val="28"/>
          <w:szCs w:val="28"/>
        </w:rPr>
      </w:pPr>
    </w:p>
    <w:p w14:paraId="2FB2E250">
      <w:pPr>
        <w:spacing w:after="60"/>
        <w:ind w:firstLine="562" w:firstLineChars="200"/>
        <w:jc w:val="center"/>
        <w:rPr>
          <w:rFonts w:asciiTheme="minorEastAsia" w:hAnsiTheme="minorEastAsia" w:eastAsiaTheme="minorEastAsia"/>
          <w:b/>
          <w:color w:val="000000"/>
          <w:sz w:val="28"/>
          <w:szCs w:val="28"/>
        </w:rPr>
      </w:pPr>
    </w:p>
    <w:p w14:paraId="09A7B696">
      <w:pPr>
        <w:spacing w:after="60"/>
        <w:ind w:firstLine="562" w:firstLineChars="200"/>
        <w:jc w:val="center"/>
        <w:rPr>
          <w:rFonts w:asciiTheme="minorEastAsia" w:hAnsiTheme="minorEastAsia" w:eastAsiaTheme="minorEastAsia"/>
          <w:b/>
          <w:color w:val="000000"/>
          <w:sz w:val="28"/>
          <w:szCs w:val="28"/>
        </w:rPr>
      </w:pPr>
    </w:p>
    <w:p w14:paraId="5605D864">
      <w:pPr>
        <w:spacing w:after="60"/>
        <w:ind w:firstLine="562" w:firstLineChars="200"/>
        <w:jc w:val="center"/>
        <w:rPr>
          <w:rFonts w:asciiTheme="minorEastAsia" w:hAnsiTheme="minorEastAsia" w:eastAsiaTheme="minorEastAsia"/>
          <w:b/>
          <w:color w:val="000000"/>
          <w:sz w:val="28"/>
          <w:szCs w:val="28"/>
        </w:rPr>
      </w:pPr>
    </w:p>
    <w:p w14:paraId="03C43788">
      <w:pPr>
        <w:spacing w:after="60"/>
        <w:ind w:firstLine="562" w:firstLineChars="200"/>
        <w:jc w:val="center"/>
        <w:rPr>
          <w:rFonts w:asciiTheme="minorEastAsia" w:hAnsiTheme="minorEastAsia" w:eastAsiaTheme="minorEastAsia"/>
          <w:b/>
          <w:color w:val="000000"/>
          <w:sz w:val="28"/>
          <w:szCs w:val="28"/>
        </w:rPr>
      </w:pPr>
    </w:p>
    <w:p w14:paraId="5A502378">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3C72A178">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A5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47B335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6C06980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3C99D70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1738721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A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A42922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868D2A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7C980C9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A8CEC4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0A4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D9FC9D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03F916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32D05B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404D04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CD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66AF64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9DF36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061EB5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4BB95C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86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5B9E2E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BD8526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7B46B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447C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E2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A7B06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F5B126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18B66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47655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3B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F9FECC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F75DA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74364D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8656C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873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0EBF6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565789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EA192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8EA78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3F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AD31C0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2FCC2A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37D15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7E9B8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0D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6BDFCA9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4803F97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18AF5644">
      <w:pPr>
        <w:spacing w:after="60"/>
        <w:rPr>
          <w:rFonts w:cs="Arial" w:asciiTheme="minorEastAsia" w:hAnsiTheme="minorEastAsia" w:eastAsiaTheme="minorEastAsia"/>
          <w:color w:val="000000"/>
          <w:szCs w:val="21"/>
        </w:rPr>
      </w:pPr>
    </w:p>
    <w:p w14:paraId="6E6B0795">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4BC6A31F">
      <w:pPr>
        <w:spacing w:after="60"/>
        <w:rPr>
          <w:rFonts w:cs="Arial" w:asciiTheme="minorEastAsia" w:hAnsiTheme="minorEastAsia" w:eastAsiaTheme="minorEastAsia"/>
          <w:color w:val="000000"/>
        </w:rPr>
      </w:pPr>
    </w:p>
    <w:p w14:paraId="4BC499EB">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788FDD16">
      <w:pPr>
        <w:spacing w:after="60"/>
        <w:rPr>
          <w:rFonts w:cs="Arial" w:asciiTheme="minorEastAsia" w:hAnsiTheme="minorEastAsia" w:eastAsiaTheme="minorEastAsia"/>
          <w:color w:val="000000"/>
        </w:rPr>
      </w:pPr>
    </w:p>
    <w:p w14:paraId="556D476D">
      <w:pPr>
        <w:spacing w:after="60"/>
        <w:rPr>
          <w:rFonts w:cs="Arial" w:asciiTheme="minorEastAsia" w:hAnsiTheme="minorEastAsia" w:eastAsiaTheme="minorEastAsia"/>
          <w:color w:val="000000"/>
          <w:szCs w:val="21"/>
        </w:rPr>
      </w:pPr>
    </w:p>
    <w:p w14:paraId="5CA1645D">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29F42542">
      <w:pPr>
        <w:spacing w:after="60"/>
        <w:rPr>
          <w:rFonts w:cs="Arial" w:asciiTheme="minorEastAsia" w:hAnsiTheme="minorEastAsia" w:eastAsiaTheme="minorEastAsia"/>
          <w:color w:val="000000"/>
          <w:szCs w:val="21"/>
        </w:rPr>
      </w:pPr>
    </w:p>
    <w:p w14:paraId="664D6672">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1F6B2E62">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14:paraId="7732CB31">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418F3096">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r>
        <w:rPr>
          <w:rFonts w:hint="eastAsia" w:cs="Arial"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4C3F3E6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3F97783A">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1FC91731">
      <w:pPr>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br w:type="column"/>
      </w:r>
      <w:r>
        <w:rPr>
          <w:rFonts w:hint="eastAsia"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3439D285">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58E66C87">
      <w:pPr>
        <w:spacing w:after="60"/>
        <w:rPr>
          <w:rFonts w:cs="Arial" w:asciiTheme="minorEastAsia" w:hAnsiTheme="minorEastAsia" w:eastAsiaTheme="minorEastAsia"/>
          <w:color w:val="000000"/>
          <w:szCs w:val="21"/>
        </w:rPr>
      </w:pPr>
    </w:p>
    <w:p w14:paraId="51105EFF">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29E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1E0DD68">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1D6670E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0F36699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41FBCB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0CA5B91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2034FAA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77B38FC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1E317F0C">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7B52DE56">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140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C283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7EF4A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62CD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FC68D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13926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CC9F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A54A3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B0A466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B067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83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EABFE3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4505A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BC56C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7B3B1E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7C6FE8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F2AF7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2B75E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EB75FD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6E1132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BCA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44DC5E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4FAD9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2EEA86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CD81CA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02EA8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309EFB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F55482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5A9406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02116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D27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392D8F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D56D84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5370B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3561D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7AB669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1D0704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86A6E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7D71DC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D7E21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28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24E54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365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FA75F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6A2948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BBF6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200A3F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357FD37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2D846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AFA294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1FC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22DFE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027114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900D1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83B3C2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DA334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456C86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52EC5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3A08253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F07D6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372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1B7CBA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B522B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61C9B1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F99056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3E0AC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ADDD0E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3DD921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E9C9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6FEB2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E2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F6A57D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ED8A5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72ECE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AF9E3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1FEE1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CBA70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E7FA46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96A53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52344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5A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C9F37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04BF3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CC7DD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8C5197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E7E557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52060D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7AECC6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188BB4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7F5539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17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30442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78510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6477FEF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6CDFB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C1ED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461EA1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9280A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AB57E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D1E812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2BD79A20">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4A942EAC">
      <w:pPr>
        <w:spacing w:after="60"/>
        <w:rPr>
          <w:rFonts w:cs="Arial" w:asciiTheme="minorEastAsia" w:hAnsiTheme="minorEastAsia" w:eastAsiaTheme="minorEastAsia"/>
          <w:color w:val="000000"/>
        </w:rPr>
      </w:pPr>
    </w:p>
    <w:p w14:paraId="3D27C46C">
      <w:pPr>
        <w:spacing w:after="60"/>
        <w:rPr>
          <w:rFonts w:cs="Arial" w:asciiTheme="minorEastAsia" w:hAnsiTheme="minorEastAsia" w:eastAsiaTheme="minorEastAsia"/>
          <w:color w:val="000000"/>
        </w:rPr>
      </w:pPr>
    </w:p>
    <w:p w14:paraId="45C64729">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35DF5745">
      <w:pPr>
        <w:spacing w:after="60"/>
        <w:rPr>
          <w:rFonts w:cs="Arial" w:asciiTheme="minorEastAsia" w:hAnsiTheme="minorEastAsia" w:eastAsiaTheme="minorEastAsia"/>
          <w:color w:val="000000"/>
        </w:rPr>
      </w:pPr>
    </w:p>
    <w:p w14:paraId="5F93E5D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4B2BE55">
      <w:pPr>
        <w:spacing w:after="60"/>
        <w:ind w:firstLine="210" w:firstLineChars="100"/>
        <w:rPr>
          <w:rFonts w:cs="Arial" w:asciiTheme="minorEastAsia" w:hAnsiTheme="minorEastAsia" w:eastAsiaTheme="minorEastAsia"/>
          <w:color w:val="000000"/>
        </w:rPr>
      </w:pPr>
    </w:p>
    <w:p w14:paraId="0E7730D4">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A6B88D4">
      <w:pPr>
        <w:spacing w:after="60"/>
        <w:ind w:firstLine="210" w:firstLineChars="100"/>
        <w:rPr>
          <w:rFonts w:cs="Arial" w:asciiTheme="minorEastAsia" w:hAnsiTheme="minorEastAsia" w:eastAsiaTheme="minorEastAsia"/>
          <w:color w:val="000000"/>
        </w:rPr>
      </w:pPr>
    </w:p>
    <w:p w14:paraId="216BB928">
      <w:pPr>
        <w:spacing w:after="60"/>
        <w:ind w:firstLine="210" w:firstLineChars="100"/>
        <w:rPr>
          <w:rFonts w:cs="Arial" w:asciiTheme="minorEastAsia" w:hAnsiTheme="minorEastAsia" w:eastAsiaTheme="minorEastAsia"/>
          <w:color w:val="000000"/>
        </w:rPr>
      </w:pPr>
    </w:p>
    <w:p w14:paraId="665C9C71">
      <w:pPr>
        <w:spacing w:after="60"/>
        <w:rPr>
          <w:rFonts w:hint="eastAsia" w:ascii="宋体" w:hAnsi="宋体" w:eastAsia="宋体" w:cs="宋体"/>
          <w:b/>
          <w:color w:val="000000"/>
          <w:sz w:val="28"/>
          <w:szCs w:val="28"/>
        </w:rPr>
      </w:pPr>
      <w:r>
        <w:rPr>
          <w:rFonts w:cs="Arial" w:asciiTheme="minorEastAsia" w:hAnsiTheme="minorEastAsia" w:eastAsiaTheme="minorEastAsia"/>
          <w:color w:val="000000"/>
        </w:rPr>
        <w:t>注:必须提供合同关键页复印件加盖公章,原件备查</w:t>
      </w:r>
    </w:p>
    <w:p w14:paraId="11068F83">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3ED3047E">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、投标人诚信承诺函</w:t>
      </w:r>
    </w:p>
    <w:p w14:paraId="69A39B0B">
      <w:pPr>
        <w:rPr>
          <w:sz w:val="24"/>
        </w:rPr>
      </w:pPr>
    </w:p>
    <w:p w14:paraId="23E97CEB">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2C04F697">
      <w:pPr>
        <w:rPr>
          <w:rFonts w:hint="eastAsia" w:ascii="宋体" w:hAnsi="宋体" w:eastAsia="宋体" w:cs="宋体"/>
          <w:sz w:val="24"/>
          <w:szCs w:val="24"/>
        </w:rPr>
      </w:pPr>
    </w:p>
    <w:p w14:paraId="68936ED2">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6803EB4F">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F6FE57A">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（一）投标截止后，无正当理由撤销其投标行为，导致项目无法正常开评标的；</w:t>
      </w:r>
    </w:p>
    <w:p w14:paraId="6AD23313">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（二）未按《采购条例》规定签订、履行采购合同，严重影响采购人日常工作的；</w:t>
      </w:r>
    </w:p>
    <w:p w14:paraId="1BF1AD62">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（三）在投标文件中未说明且未经采购人同意，将中标项目分包给他人，情节严重的；</w:t>
      </w:r>
    </w:p>
    <w:p w14:paraId="3C4BA1A5">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（四）严重违反合同约定，擅自降低货物质量等次和售后服务，货物或者服务存在严重质量问题的；</w:t>
      </w:r>
    </w:p>
    <w:p w14:paraId="1B6779CC">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（五）严重违反合同约定，未能完成全部货物、服务项目，中途停止配送或者变相增加费用的；</w:t>
      </w:r>
    </w:p>
    <w:p w14:paraId="08D08E74">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（六）捏造事实、提供虚假材料进行质疑的；</w:t>
      </w:r>
    </w:p>
    <w:p w14:paraId="000F6D25">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（七）假冒他人名义质疑的；</w:t>
      </w:r>
    </w:p>
    <w:p w14:paraId="211DA21A">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（八）无正当理由拒不配合进行质疑调查的</w:t>
      </w:r>
      <w:r>
        <w:rPr>
          <w:rStyle w:val="75"/>
          <w:rFonts w:hint="eastAsia" w:ascii="宋体" w:hAnsi="宋体" w:cs="宋体"/>
          <w:sz w:val="24"/>
          <w:szCs w:val="24"/>
          <w:lang w:val="en-US" w:eastAsia="zh-CN"/>
        </w:rPr>
        <w:t>；</w:t>
      </w:r>
    </w:p>
    <w:p w14:paraId="06EDE657">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（九）主管部门认为的其他违法、违规情形。</w:t>
      </w:r>
    </w:p>
    <w:p w14:paraId="50FDCB4D">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36F53A1A">
      <w:pPr>
        <w:pStyle w:val="38"/>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70E8A1BD">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1627E1DE">
      <w:pPr>
        <w:adjustRightInd w:val="0"/>
        <w:snapToGrid w:val="0"/>
        <w:spacing w:line="300" w:lineRule="exact"/>
        <w:rPr>
          <w:rFonts w:hint="eastAsia" w:ascii="宋体" w:hAnsi="宋体" w:eastAsia="宋体" w:cs="宋体"/>
          <w:spacing w:val="8"/>
          <w:sz w:val="21"/>
          <w:szCs w:val="21"/>
          <w:lang w:eastAsia="zh-CN"/>
        </w:rPr>
      </w:pPr>
    </w:p>
    <w:p w14:paraId="69515326">
      <w:pPr>
        <w:adjustRightInd w:val="0"/>
        <w:snapToGrid w:val="0"/>
        <w:spacing w:line="300" w:lineRule="exact"/>
        <w:rPr>
          <w:rFonts w:hint="eastAsia" w:ascii="宋体" w:hAnsi="宋体" w:eastAsia="宋体" w:cs="宋体"/>
          <w:spacing w:val="8"/>
          <w:sz w:val="21"/>
          <w:szCs w:val="21"/>
          <w:lang w:eastAsia="zh-CN"/>
        </w:rPr>
      </w:pPr>
    </w:p>
    <w:p w14:paraId="6B7F750B">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4FF793C9">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38987746">
      <w:pPr>
        <w:adjustRightInd w:val="0"/>
        <w:snapToGrid w:val="0"/>
        <w:spacing w:line="300" w:lineRule="auto"/>
        <w:ind w:right="420"/>
        <w:rPr>
          <w:snapToGrid w:val="0"/>
          <w:kern w:val="0"/>
        </w:rPr>
      </w:pPr>
    </w:p>
    <w:p w14:paraId="1807CED4">
      <w:pPr>
        <w:spacing w:after="60"/>
        <w:ind w:firstLine="1205" w:firstLineChars="500"/>
        <w:jc w:val="center"/>
        <w:rPr>
          <w:rFonts w:cs="Arial"/>
          <w:b/>
          <w:color w:val="000000"/>
          <w:sz w:val="24"/>
        </w:rPr>
      </w:pPr>
    </w:p>
    <w:p w14:paraId="2AB7CA17">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04A1F4E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07E155EB">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AF8D3F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40866D1C">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25</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538C582">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09202D3A">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62EC1B6E">
      <w:pPr>
        <w:ind w:firstLine="930" w:firstLineChars="443"/>
        <w:jc w:val="center"/>
        <w:rPr>
          <w:rFonts w:cs="宋体" w:asciiTheme="minorEastAsia" w:hAnsiTheme="minorEastAsia" w:eastAsiaTheme="minorEastAsia"/>
          <w:bCs/>
          <w:kern w:val="0"/>
          <w:szCs w:val="21"/>
        </w:rPr>
      </w:pPr>
    </w:p>
    <w:tbl>
      <w:tblPr>
        <w:tblStyle w:val="23"/>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3178A0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791786D7">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C5C671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A10BE2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5F1E6A43">
      <w:pPr>
        <w:spacing w:after="78" w:afterLines="25" w:line="300" w:lineRule="auto"/>
        <w:rPr>
          <w:rFonts w:asciiTheme="minorEastAsia" w:hAnsiTheme="minorEastAsia" w:eastAsiaTheme="minorEastAsia"/>
          <w:b/>
          <w:color w:val="000000"/>
          <w:sz w:val="28"/>
          <w:szCs w:val="28"/>
        </w:rPr>
      </w:pPr>
    </w:p>
    <w:p w14:paraId="0B9807C6">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4DA2C350">
      <w:pPr>
        <w:adjustRightInd w:val="0"/>
        <w:snapToGrid w:val="0"/>
        <w:spacing w:line="360" w:lineRule="auto"/>
        <w:jc w:val="center"/>
        <w:rPr>
          <w:rFonts w:cs="Arial" w:asciiTheme="minorEastAsia" w:hAnsiTheme="minorEastAsia" w:eastAsiaTheme="minorEastAsia"/>
          <w:szCs w:val="21"/>
        </w:rPr>
      </w:pPr>
    </w:p>
    <w:p w14:paraId="2EA2DA9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16AA62C8">
      <w:pPr>
        <w:rPr>
          <w:rFonts w:ascii="MS Gothic" w:hAnsi="MS Gothic" w:eastAsia="MS Gothic" w:cs="MS Gothic"/>
          <w:b/>
          <w:bCs/>
          <w:szCs w:val="21"/>
        </w:rPr>
      </w:pPr>
      <w:r>
        <w:rPr>
          <w:rFonts w:ascii="MS Gothic" w:hAnsi="MS Gothic" w:eastAsia="MS Gothic" w:cs="MS Gothic"/>
          <w:b/>
          <w:bCs/>
          <w:szCs w:val="21"/>
        </w:rPr>
        <w:br w:type="page"/>
      </w:r>
    </w:p>
    <w:p w14:paraId="08F3FA0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25</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0EA7F246">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649CB27">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36D69E8F">
      <w:pPr>
        <w:spacing w:after="78" w:afterLines="25" w:line="300" w:lineRule="auto"/>
        <w:ind w:left="420"/>
        <w:rPr>
          <w:rFonts w:asciiTheme="minorEastAsia" w:hAnsiTheme="minorEastAsia" w:eastAsiaTheme="minorEastAsia"/>
          <w:b/>
          <w:color w:val="000000"/>
          <w:sz w:val="28"/>
          <w:szCs w:val="28"/>
        </w:rPr>
      </w:pPr>
    </w:p>
    <w:tbl>
      <w:tblPr>
        <w:tblStyle w:val="23"/>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1D6786E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4DB5ACB7">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2A3836F7">
      <w:pPr>
        <w:spacing w:line="320" w:lineRule="exact"/>
        <w:ind w:firstLine="840" w:firstLineChars="350"/>
        <w:rPr>
          <w:rFonts w:ascii="宋体" w:hAnsi="宋体"/>
          <w:bCs/>
          <w:sz w:val="24"/>
        </w:rPr>
      </w:pPr>
    </w:p>
    <w:p w14:paraId="59635BA0">
      <w:pPr>
        <w:spacing w:line="320" w:lineRule="exact"/>
        <w:ind w:firstLine="840" w:firstLineChars="350"/>
        <w:rPr>
          <w:rFonts w:ascii="宋体" w:hAnsi="宋体"/>
          <w:bCs/>
          <w:sz w:val="24"/>
        </w:rPr>
      </w:pPr>
    </w:p>
    <w:p w14:paraId="7692425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7E79F12D">
      <w:pPr>
        <w:spacing w:line="320" w:lineRule="exact"/>
        <w:rPr>
          <w:rFonts w:ascii="宋体" w:hAnsi="宋体"/>
        </w:rPr>
      </w:pPr>
    </w:p>
    <w:p w14:paraId="102D410E">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10E8622C">
      <w:pPr>
        <w:widowControl/>
        <w:spacing w:line="360" w:lineRule="atLeast"/>
        <w:jc w:val="center"/>
        <w:rPr>
          <w:rFonts w:cs="宋体" w:asciiTheme="minorEastAsia" w:hAnsiTheme="minorEastAsia" w:eastAsiaTheme="minorEastAsia"/>
          <w:bCs/>
          <w:kern w:val="0"/>
          <w:sz w:val="24"/>
        </w:rPr>
      </w:pPr>
    </w:p>
    <w:p w14:paraId="61C80B37">
      <w:pPr>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25.3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r>
        <w:rPr>
          <w:rFonts w:hint="eastAsia" w:cs="Arial" w:asciiTheme="minorEastAsia" w:hAnsiTheme="minorEastAsia" w:eastAsiaTheme="minorEastAsia"/>
          <w:b/>
          <w:color w:val="000000"/>
          <w:sz w:val="28"/>
          <w:szCs w:val="28"/>
          <w:lang w:val="en-US" w:eastAsia="zh-CN"/>
        </w:rPr>
        <w:br w:type="textWrapping"/>
      </w:r>
      <w:r>
        <w:rPr>
          <w:rFonts w:hint="eastAsia" w:cs="Arial" w:asciiTheme="minorEastAsia" w:hAnsiTheme="minorEastAsia" w:eastAsiaTheme="minorEastAsia"/>
          <w:b/>
          <w:color w:val="000000"/>
          <w:sz w:val="28"/>
          <w:szCs w:val="28"/>
          <w:lang w:val="en-US" w:eastAsia="zh-CN"/>
        </w:rPr>
        <w:t>（提供“一般违法行为”及“严重违法行为”查询截图）</w:t>
      </w:r>
    </w:p>
    <w:p w14:paraId="5C11D96C">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14:paraId="5CEFED71">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14:paraId="22E8E71C">
      <w:pPr>
        <w:jc w:val="center"/>
      </w:pPr>
    </w:p>
    <w:p w14:paraId="5B76F20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50E4F1B5">
      <w:pPr>
        <w:spacing w:line="320" w:lineRule="exact"/>
        <w:rPr>
          <w:rFonts w:ascii="宋体" w:hAnsi="宋体"/>
        </w:rPr>
      </w:pPr>
    </w:p>
    <w:p w14:paraId="7B5E24C6">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72EFD4F4">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00DCEDE">
      <w:pPr>
        <w:widowControl/>
        <w:jc w:val="center"/>
        <w:rPr>
          <w:rFonts w:cs="Arial" w:asciiTheme="minorEastAsia" w:hAnsiTheme="minorEastAsia" w:eastAsiaTheme="minorEastAsia"/>
          <w:b/>
          <w:color w:val="000000"/>
          <w:sz w:val="28"/>
          <w:szCs w:val="28"/>
        </w:rPr>
      </w:pPr>
    </w:p>
    <w:p w14:paraId="59DC33E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26、</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6E3FB498">
      <w:pPr>
        <w:widowControl/>
        <w:ind w:left="1"/>
        <w:jc w:val="center"/>
        <w:rPr>
          <w:rFonts w:cs="宋体-18030" w:asciiTheme="minorEastAsia" w:hAnsiTheme="minorEastAsia" w:eastAsiaTheme="minorEastAsia"/>
          <w:b/>
          <w:bCs/>
          <w:color w:val="000000"/>
          <w:sz w:val="36"/>
          <w:szCs w:val="36"/>
        </w:rPr>
      </w:pPr>
    </w:p>
    <w:p w14:paraId="608266A1">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26B2625A">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171B93C5">
      <w:pPr>
        <w:rPr>
          <w:rFonts w:cs="Arial" w:asciiTheme="minorEastAsia" w:hAnsiTheme="minorEastAsia" w:eastAsiaTheme="minorEastAsia"/>
          <w:b/>
          <w:color w:val="000000"/>
          <w:sz w:val="28"/>
          <w:szCs w:val="28"/>
        </w:rPr>
      </w:pPr>
    </w:p>
    <w:p w14:paraId="1BD2B242">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73166C2D">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7544A6">
      <w:pPr>
        <w:widowControl/>
        <w:ind w:left="1"/>
        <w:jc w:val="center"/>
        <w:rPr>
          <w:rFonts w:cs="宋体-18030" w:asciiTheme="minorEastAsia" w:hAnsiTheme="minorEastAsia" w:eastAsiaTheme="minorEastAsia"/>
          <w:b/>
          <w:bCs/>
          <w:color w:val="000000"/>
          <w:sz w:val="36"/>
          <w:szCs w:val="36"/>
        </w:rPr>
      </w:pPr>
    </w:p>
    <w:p w14:paraId="0720F15C">
      <w:pPr>
        <w:widowControl/>
        <w:ind w:left="1"/>
        <w:jc w:val="center"/>
        <w:rPr>
          <w:rFonts w:cs="宋体-18030" w:asciiTheme="minorEastAsia" w:hAnsiTheme="minorEastAsia" w:eastAsiaTheme="minorEastAsia"/>
          <w:b/>
          <w:bCs/>
          <w:color w:val="000000"/>
          <w:sz w:val="36"/>
          <w:szCs w:val="36"/>
        </w:rPr>
      </w:pPr>
    </w:p>
    <w:p w14:paraId="514F19A8">
      <w:pPr>
        <w:widowControl/>
        <w:ind w:left="1"/>
        <w:jc w:val="center"/>
        <w:rPr>
          <w:rFonts w:cs="宋体-18030" w:asciiTheme="minorEastAsia" w:hAnsiTheme="minorEastAsia" w:eastAsiaTheme="minorEastAsia"/>
          <w:b/>
          <w:bCs/>
          <w:color w:val="000000"/>
          <w:sz w:val="36"/>
          <w:szCs w:val="36"/>
        </w:rPr>
      </w:pPr>
    </w:p>
    <w:p w14:paraId="172516FC">
      <w:pPr>
        <w:widowControl/>
        <w:ind w:left="1"/>
        <w:jc w:val="center"/>
        <w:rPr>
          <w:rFonts w:cs="宋体-18030" w:asciiTheme="minorEastAsia" w:hAnsiTheme="minorEastAsia" w:eastAsiaTheme="minorEastAsia"/>
          <w:b/>
          <w:bCs/>
          <w:color w:val="000000"/>
          <w:sz w:val="36"/>
          <w:szCs w:val="36"/>
        </w:rPr>
      </w:pPr>
    </w:p>
    <w:p w14:paraId="7584D587">
      <w:pPr>
        <w:widowControl/>
        <w:ind w:left="1"/>
        <w:jc w:val="center"/>
        <w:rPr>
          <w:rFonts w:cs="宋体-18030" w:asciiTheme="minorEastAsia" w:hAnsiTheme="minorEastAsia" w:eastAsiaTheme="minorEastAsia"/>
          <w:b/>
          <w:bCs/>
          <w:color w:val="000000"/>
          <w:sz w:val="36"/>
          <w:szCs w:val="36"/>
        </w:rPr>
      </w:pPr>
    </w:p>
    <w:p w14:paraId="0C2CBC55">
      <w:pPr>
        <w:widowControl/>
        <w:ind w:left="1"/>
        <w:jc w:val="center"/>
        <w:rPr>
          <w:rFonts w:cs="宋体-18030" w:asciiTheme="minorEastAsia" w:hAnsiTheme="minorEastAsia" w:eastAsiaTheme="minorEastAsia"/>
          <w:b/>
          <w:bCs/>
          <w:color w:val="000000"/>
          <w:sz w:val="36"/>
          <w:szCs w:val="36"/>
        </w:rPr>
      </w:pPr>
    </w:p>
    <w:p w14:paraId="48E9C52D">
      <w:pPr>
        <w:widowControl/>
        <w:ind w:left="1"/>
        <w:jc w:val="center"/>
        <w:rPr>
          <w:rFonts w:cs="宋体-18030" w:asciiTheme="minorEastAsia" w:hAnsiTheme="minorEastAsia" w:eastAsiaTheme="minorEastAsia"/>
          <w:b/>
          <w:bCs/>
          <w:color w:val="000000"/>
          <w:sz w:val="36"/>
          <w:szCs w:val="36"/>
        </w:rPr>
      </w:pPr>
    </w:p>
    <w:p w14:paraId="16FAA635">
      <w:pPr>
        <w:widowControl/>
        <w:ind w:left="1"/>
        <w:jc w:val="center"/>
        <w:rPr>
          <w:rFonts w:cs="宋体-18030" w:asciiTheme="minorEastAsia" w:hAnsiTheme="minorEastAsia" w:eastAsiaTheme="minorEastAsia"/>
          <w:b/>
          <w:bCs/>
          <w:color w:val="000000"/>
          <w:sz w:val="36"/>
          <w:szCs w:val="36"/>
        </w:rPr>
      </w:pPr>
    </w:p>
    <w:p w14:paraId="0BA692FD">
      <w:pPr>
        <w:widowControl/>
        <w:ind w:left="1"/>
        <w:jc w:val="center"/>
        <w:rPr>
          <w:rFonts w:cs="宋体-18030" w:asciiTheme="minorEastAsia" w:hAnsiTheme="minorEastAsia" w:eastAsiaTheme="minorEastAsia"/>
          <w:b/>
          <w:bCs/>
          <w:color w:val="000000"/>
          <w:sz w:val="36"/>
          <w:szCs w:val="36"/>
        </w:rPr>
      </w:pPr>
    </w:p>
    <w:p w14:paraId="0A519242">
      <w:pPr>
        <w:widowControl/>
        <w:ind w:left="1"/>
        <w:jc w:val="center"/>
        <w:rPr>
          <w:rFonts w:cs="宋体-18030" w:asciiTheme="minorEastAsia" w:hAnsiTheme="minorEastAsia" w:eastAsiaTheme="minorEastAsia"/>
          <w:b/>
          <w:bCs/>
          <w:color w:val="000000"/>
          <w:sz w:val="36"/>
          <w:szCs w:val="36"/>
        </w:rPr>
      </w:pPr>
    </w:p>
    <w:p w14:paraId="0E8E8D74">
      <w:pPr>
        <w:widowControl/>
        <w:ind w:left="1"/>
        <w:jc w:val="center"/>
        <w:rPr>
          <w:rFonts w:cs="宋体-18030" w:asciiTheme="minorEastAsia" w:hAnsiTheme="minorEastAsia" w:eastAsiaTheme="minorEastAsia"/>
          <w:b/>
          <w:bCs/>
          <w:color w:val="000000"/>
          <w:sz w:val="36"/>
          <w:szCs w:val="36"/>
        </w:rPr>
      </w:pPr>
    </w:p>
    <w:p w14:paraId="737D6503">
      <w:pPr>
        <w:widowControl/>
        <w:ind w:left="1"/>
        <w:jc w:val="center"/>
        <w:rPr>
          <w:rFonts w:cs="宋体-18030" w:asciiTheme="minorEastAsia" w:hAnsiTheme="minorEastAsia" w:eastAsiaTheme="minorEastAsia"/>
          <w:b/>
          <w:bCs/>
          <w:color w:val="000000"/>
          <w:sz w:val="36"/>
          <w:szCs w:val="36"/>
        </w:rPr>
      </w:pPr>
    </w:p>
    <w:p w14:paraId="6AE338D1">
      <w:pPr>
        <w:widowControl/>
        <w:ind w:left="1"/>
        <w:jc w:val="center"/>
        <w:rPr>
          <w:rFonts w:cs="宋体-18030" w:asciiTheme="minorEastAsia" w:hAnsiTheme="minorEastAsia" w:eastAsiaTheme="minorEastAsia"/>
          <w:b/>
          <w:bCs/>
          <w:color w:val="000000"/>
          <w:sz w:val="36"/>
          <w:szCs w:val="36"/>
        </w:rPr>
      </w:pPr>
    </w:p>
    <w:p w14:paraId="7F4CDCCC">
      <w:pPr>
        <w:widowControl/>
        <w:ind w:left="1"/>
        <w:jc w:val="center"/>
        <w:rPr>
          <w:rFonts w:cs="宋体-18030" w:asciiTheme="minorEastAsia" w:hAnsiTheme="minorEastAsia" w:eastAsiaTheme="minorEastAsia"/>
          <w:b/>
          <w:bCs/>
          <w:color w:val="000000"/>
          <w:sz w:val="36"/>
          <w:szCs w:val="36"/>
        </w:rPr>
      </w:pPr>
    </w:p>
    <w:p w14:paraId="33E28591">
      <w:pPr>
        <w:widowControl/>
        <w:ind w:left="1"/>
        <w:jc w:val="center"/>
        <w:rPr>
          <w:rFonts w:cs="宋体-18030" w:asciiTheme="minorEastAsia" w:hAnsiTheme="minorEastAsia" w:eastAsiaTheme="minorEastAsia"/>
          <w:b/>
          <w:bCs/>
          <w:color w:val="000000"/>
          <w:sz w:val="36"/>
          <w:szCs w:val="36"/>
        </w:rPr>
      </w:pPr>
    </w:p>
    <w:p w14:paraId="4E719AD5">
      <w:pPr>
        <w:widowControl/>
        <w:ind w:left="1"/>
        <w:jc w:val="center"/>
        <w:rPr>
          <w:rFonts w:cs="宋体-18030" w:asciiTheme="minorEastAsia" w:hAnsiTheme="minorEastAsia" w:eastAsiaTheme="minorEastAsia"/>
          <w:b/>
          <w:bCs/>
          <w:color w:val="000000"/>
          <w:sz w:val="36"/>
          <w:szCs w:val="36"/>
        </w:rPr>
      </w:pPr>
    </w:p>
    <w:p w14:paraId="7F92ECBA">
      <w:pPr>
        <w:widowControl/>
        <w:ind w:left="1"/>
        <w:jc w:val="center"/>
        <w:rPr>
          <w:rFonts w:cs="宋体-18030" w:asciiTheme="minorEastAsia" w:hAnsiTheme="minorEastAsia" w:eastAsiaTheme="minorEastAsia"/>
          <w:b/>
          <w:bCs/>
          <w:color w:val="000000"/>
          <w:sz w:val="36"/>
          <w:szCs w:val="36"/>
        </w:rPr>
      </w:pPr>
    </w:p>
    <w:p w14:paraId="1A3D3C33">
      <w:pPr>
        <w:widowControl/>
        <w:ind w:left="1"/>
        <w:jc w:val="center"/>
        <w:rPr>
          <w:rFonts w:cs="宋体-18030" w:asciiTheme="minorEastAsia" w:hAnsiTheme="minorEastAsia" w:eastAsiaTheme="minorEastAsia"/>
          <w:b/>
          <w:bCs/>
          <w:color w:val="000000"/>
          <w:sz w:val="36"/>
          <w:szCs w:val="36"/>
        </w:rPr>
      </w:pPr>
    </w:p>
    <w:p w14:paraId="7FE0DED2">
      <w:pPr>
        <w:widowControl/>
        <w:ind w:left="1"/>
        <w:jc w:val="center"/>
        <w:rPr>
          <w:rFonts w:cs="宋体-18030" w:asciiTheme="minorEastAsia" w:hAnsiTheme="minorEastAsia" w:eastAsiaTheme="minorEastAsia"/>
          <w:b/>
          <w:bCs/>
          <w:color w:val="000000"/>
          <w:sz w:val="36"/>
          <w:szCs w:val="36"/>
        </w:rPr>
      </w:pPr>
    </w:p>
    <w:p w14:paraId="743EFB09">
      <w:pPr>
        <w:widowControl/>
        <w:ind w:left="1"/>
        <w:jc w:val="center"/>
        <w:rPr>
          <w:rFonts w:cs="宋体-18030" w:asciiTheme="minorEastAsia" w:hAnsiTheme="minorEastAsia" w:eastAsiaTheme="minorEastAsia"/>
          <w:b/>
          <w:bCs/>
          <w:color w:val="000000"/>
          <w:sz w:val="36"/>
          <w:szCs w:val="36"/>
        </w:rPr>
      </w:pPr>
    </w:p>
    <w:p w14:paraId="6C902086">
      <w:pPr>
        <w:widowControl/>
        <w:ind w:left="1"/>
        <w:jc w:val="center"/>
        <w:rPr>
          <w:rFonts w:cs="宋体-18030" w:asciiTheme="minorEastAsia" w:hAnsiTheme="minorEastAsia" w:eastAsiaTheme="minorEastAsia"/>
          <w:b/>
          <w:bCs/>
          <w:color w:val="000000"/>
          <w:sz w:val="36"/>
          <w:szCs w:val="36"/>
        </w:rPr>
      </w:pPr>
    </w:p>
    <w:p w14:paraId="68AA8F44">
      <w:pPr>
        <w:widowControl/>
        <w:rPr>
          <w:rFonts w:cs="宋体-18030" w:asciiTheme="minorEastAsia" w:hAnsiTheme="minorEastAsia" w:eastAsiaTheme="minorEastAsia"/>
          <w:b/>
          <w:bCs/>
          <w:color w:val="000000"/>
          <w:sz w:val="36"/>
          <w:szCs w:val="36"/>
        </w:rPr>
      </w:pPr>
    </w:p>
    <w:p w14:paraId="309EDFFD">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0E354894">
      <w:pPr>
        <w:widowControl/>
        <w:spacing w:line="360" w:lineRule="atLeast"/>
        <w:jc w:val="center"/>
        <w:rPr>
          <w:rFonts w:cs="宋体" w:asciiTheme="minorEastAsia" w:hAnsiTheme="minorEastAsia" w:eastAsiaTheme="minorEastAsia"/>
          <w:bCs/>
          <w:kern w:val="0"/>
          <w:sz w:val="24"/>
        </w:rPr>
      </w:pPr>
    </w:p>
    <w:p w14:paraId="60BE74D7">
      <w:pPr>
        <w:rPr>
          <w:rFonts w:asciiTheme="minorEastAsia" w:hAnsiTheme="minorEastAsia" w:eastAsiaTheme="minorEastAsia"/>
        </w:rPr>
      </w:pPr>
    </w:p>
    <w:p w14:paraId="3D27081B">
      <w:pPr>
        <w:spacing w:after="78" w:afterLines="25" w:line="300" w:lineRule="auto"/>
        <w:ind w:left="420"/>
        <w:jc w:val="center"/>
        <w:rPr>
          <w:rFonts w:cs="宋体" w:asciiTheme="minorEastAsia" w:hAnsiTheme="minorEastAsia" w:eastAsiaTheme="minorEastAsia"/>
          <w:bCs/>
          <w:kern w:val="0"/>
          <w:sz w:val="24"/>
        </w:rPr>
      </w:pPr>
    </w:p>
    <w:p w14:paraId="26FB0686">
      <w:pPr>
        <w:pStyle w:val="2"/>
        <w:ind w:firstLine="420"/>
        <w:rPr>
          <w:rFonts w:asciiTheme="minorEastAsia" w:hAnsiTheme="minorEastAsia" w:eastAsiaTheme="minorEastAsia"/>
        </w:rPr>
      </w:pPr>
    </w:p>
    <w:p w14:paraId="46CEA70A">
      <w:pPr>
        <w:pStyle w:val="2"/>
        <w:ind w:firstLine="420"/>
        <w:rPr>
          <w:rFonts w:asciiTheme="minorEastAsia" w:hAnsiTheme="minorEastAsia" w:eastAsiaTheme="minorEastAsia"/>
        </w:rPr>
      </w:pPr>
    </w:p>
    <w:p w14:paraId="49658AAF">
      <w:pPr>
        <w:pStyle w:val="2"/>
        <w:ind w:firstLine="420"/>
        <w:rPr>
          <w:rFonts w:asciiTheme="minorEastAsia" w:hAnsiTheme="minorEastAsia" w:eastAsiaTheme="minorEastAsia"/>
        </w:rPr>
      </w:pPr>
    </w:p>
    <w:p w14:paraId="36C1336E">
      <w:pPr>
        <w:pStyle w:val="2"/>
        <w:ind w:firstLine="420"/>
        <w:rPr>
          <w:rFonts w:asciiTheme="minorEastAsia" w:hAnsiTheme="minorEastAsia" w:eastAsiaTheme="minorEastAsia"/>
        </w:rPr>
      </w:pPr>
    </w:p>
    <w:p w14:paraId="25BAF7E8">
      <w:pPr>
        <w:pStyle w:val="2"/>
        <w:ind w:firstLine="420"/>
        <w:rPr>
          <w:rFonts w:asciiTheme="minorEastAsia" w:hAnsiTheme="minorEastAsia" w:eastAsiaTheme="minorEastAsia"/>
        </w:rPr>
      </w:pPr>
    </w:p>
    <w:p w14:paraId="65F601D7">
      <w:pPr>
        <w:pStyle w:val="2"/>
        <w:ind w:firstLine="420"/>
        <w:rPr>
          <w:rFonts w:asciiTheme="minorEastAsia" w:hAnsiTheme="minorEastAsia" w:eastAsiaTheme="minorEastAsia"/>
        </w:rPr>
      </w:pPr>
    </w:p>
    <w:p w14:paraId="1CC30CEF">
      <w:pPr>
        <w:pStyle w:val="2"/>
        <w:ind w:firstLine="420"/>
        <w:rPr>
          <w:rFonts w:asciiTheme="minorEastAsia" w:hAnsiTheme="minorEastAsia" w:eastAsiaTheme="minorEastAsia"/>
        </w:rPr>
      </w:pPr>
    </w:p>
    <w:p w14:paraId="1B7A7B20">
      <w:pPr>
        <w:pStyle w:val="2"/>
        <w:ind w:firstLine="420"/>
        <w:rPr>
          <w:rFonts w:asciiTheme="minorEastAsia" w:hAnsiTheme="minorEastAsia" w:eastAsiaTheme="minorEastAsia"/>
        </w:rPr>
      </w:pPr>
    </w:p>
    <w:p w14:paraId="1C6123C4">
      <w:pPr>
        <w:pStyle w:val="2"/>
        <w:ind w:firstLine="420"/>
        <w:rPr>
          <w:rFonts w:asciiTheme="minorEastAsia" w:hAnsiTheme="minorEastAsia" w:eastAsiaTheme="minorEastAsia"/>
        </w:rPr>
      </w:pPr>
    </w:p>
    <w:p w14:paraId="527E1812">
      <w:pPr>
        <w:pStyle w:val="2"/>
        <w:ind w:firstLine="420"/>
        <w:rPr>
          <w:rFonts w:asciiTheme="minorEastAsia" w:hAnsiTheme="minorEastAsia" w:eastAsiaTheme="minorEastAsia"/>
        </w:rPr>
      </w:pPr>
    </w:p>
    <w:p w14:paraId="535CA35A">
      <w:pPr>
        <w:pStyle w:val="2"/>
        <w:ind w:firstLine="420"/>
        <w:rPr>
          <w:rFonts w:asciiTheme="minorEastAsia" w:hAnsiTheme="minorEastAsia" w:eastAsiaTheme="minorEastAsia"/>
        </w:rPr>
      </w:pPr>
    </w:p>
    <w:p w14:paraId="3F0D1F05">
      <w:pPr>
        <w:pStyle w:val="2"/>
        <w:ind w:firstLine="420"/>
        <w:rPr>
          <w:rFonts w:asciiTheme="minorEastAsia" w:hAnsiTheme="minorEastAsia" w:eastAsiaTheme="minorEastAsia"/>
        </w:rPr>
      </w:pPr>
    </w:p>
    <w:p w14:paraId="16E72AE0">
      <w:pPr>
        <w:pStyle w:val="2"/>
        <w:ind w:firstLine="420"/>
        <w:rPr>
          <w:rFonts w:asciiTheme="minorEastAsia" w:hAnsiTheme="minorEastAsia" w:eastAsiaTheme="minorEastAsia"/>
        </w:rPr>
      </w:pPr>
    </w:p>
    <w:p w14:paraId="15CDAD3F">
      <w:pPr>
        <w:pStyle w:val="2"/>
        <w:ind w:firstLine="420"/>
        <w:rPr>
          <w:rFonts w:asciiTheme="minorEastAsia" w:hAnsiTheme="minorEastAsia" w:eastAsiaTheme="minorEastAsia"/>
        </w:rPr>
      </w:pPr>
    </w:p>
    <w:p w14:paraId="428F365C">
      <w:pPr>
        <w:pStyle w:val="2"/>
        <w:ind w:firstLine="420"/>
        <w:rPr>
          <w:rFonts w:asciiTheme="minorEastAsia" w:hAnsiTheme="minorEastAsia" w:eastAsiaTheme="minorEastAsia"/>
        </w:rPr>
      </w:pPr>
    </w:p>
    <w:p w14:paraId="45901412">
      <w:pPr>
        <w:pStyle w:val="2"/>
        <w:ind w:firstLine="420"/>
        <w:rPr>
          <w:rFonts w:asciiTheme="minorEastAsia" w:hAnsiTheme="minorEastAsia" w:eastAsiaTheme="minorEastAsia"/>
        </w:rPr>
      </w:pPr>
    </w:p>
    <w:p w14:paraId="47A8BE55">
      <w:pPr>
        <w:pStyle w:val="2"/>
        <w:ind w:firstLine="420"/>
        <w:rPr>
          <w:rFonts w:asciiTheme="minorEastAsia" w:hAnsiTheme="minorEastAsia" w:eastAsiaTheme="minorEastAsia"/>
        </w:rPr>
      </w:pPr>
    </w:p>
    <w:p w14:paraId="64B8DE04">
      <w:pPr>
        <w:pStyle w:val="2"/>
        <w:ind w:firstLine="420"/>
        <w:rPr>
          <w:rFonts w:asciiTheme="minorEastAsia" w:hAnsiTheme="minorEastAsia" w:eastAsiaTheme="minorEastAsia"/>
        </w:rPr>
      </w:pPr>
    </w:p>
    <w:p w14:paraId="659D756C">
      <w:pPr>
        <w:pStyle w:val="2"/>
        <w:ind w:firstLine="420"/>
        <w:rPr>
          <w:rFonts w:asciiTheme="minorEastAsia" w:hAnsiTheme="minorEastAsia" w:eastAsiaTheme="minorEastAsia"/>
        </w:rPr>
      </w:pPr>
    </w:p>
    <w:p w14:paraId="491B156C">
      <w:pPr>
        <w:pStyle w:val="2"/>
        <w:ind w:firstLine="420"/>
        <w:rPr>
          <w:rFonts w:asciiTheme="minorEastAsia" w:hAnsiTheme="minorEastAsia" w:eastAsiaTheme="minorEastAsia"/>
        </w:rPr>
      </w:pPr>
    </w:p>
    <w:p w14:paraId="27A3FEAD">
      <w:pPr>
        <w:pStyle w:val="2"/>
        <w:ind w:firstLine="420"/>
        <w:rPr>
          <w:rFonts w:asciiTheme="minorEastAsia" w:hAnsiTheme="minorEastAsia" w:eastAsiaTheme="minorEastAsia"/>
        </w:rPr>
      </w:pPr>
    </w:p>
    <w:p w14:paraId="5550959C">
      <w:pPr>
        <w:pStyle w:val="2"/>
        <w:ind w:firstLine="420"/>
        <w:rPr>
          <w:rFonts w:asciiTheme="minorEastAsia" w:hAnsiTheme="minorEastAsia" w:eastAsiaTheme="minorEastAsia"/>
        </w:rPr>
      </w:pPr>
    </w:p>
    <w:p w14:paraId="05F9DA3C">
      <w:pPr>
        <w:pStyle w:val="2"/>
        <w:ind w:firstLine="420"/>
        <w:rPr>
          <w:rFonts w:asciiTheme="minorEastAsia" w:hAnsiTheme="minorEastAsia" w:eastAsiaTheme="minorEastAsia"/>
        </w:rPr>
      </w:pPr>
    </w:p>
    <w:p w14:paraId="7B91D0DD">
      <w:pPr>
        <w:pStyle w:val="2"/>
        <w:ind w:firstLine="420"/>
        <w:rPr>
          <w:rFonts w:asciiTheme="minorEastAsia" w:hAnsiTheme="minorEastAsia" w:eastAsiaTheme="minorEastAsia"/>
        </w:rPr>
      </w:pPr>
    </w:p>
    <w:p w14:paraId="190FE48A">
      <w:pPr>
        <w:pStyle w:val="2"/>
        <w:ind w:firstLine="420"/>
        <w:rPr>
          <w:rFonts w:asciiTheme="minorEastAsia" w:hAnsiTheme="minorEastAsia" w:eastAsiaTheme="minorEastAsia"/>
        </w:rPr>
      </w:pPr>
    </w:p>
    <w:p w14:paraId="7F7F505A">
      <w:pPr>
        <w:pStyle w:val="2"/>
        <w:ind w:firstLine="0" w:firstLineChars="0"/>
        <w:rPr>
          <w:rFonts w:asciiTheme="minorEastAsia" w:hAnsiTheme="minorEastAsia" w:eastAsiaTheme="minorEastAsia"/>
        </w:rPr>
      </w:pPr>
    </w:p>
    <w:p w14:paraId="652F4A05">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46</w:t>
      </w:r>
      <w:r>
        <w:rPr>
          <w:rFonts w:cs="Arial" w:asciiTheme="minorEastAsia" w:hAnsiTheme="minorEastAsia" w:eastAsiaTheme="minorEastAsia"/>
          <w:b/>
          <w:color w:val="000000"/>
          <w:sz w:val="28"/>
          <w:szCs w:val="28"/>
        </w:rPr>
        <w:t>期</w:t>
      </w:r>
    </w:p>
    <w:p w14:paraId="3A77AF14">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1AB67A08">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46</w:t>
      </w:r>
    </w:p>
    <w:tbl>
      <w:tblPr>
        <w:tblStyle w:val="23"/>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3"/>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10A491E8">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5116076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04754FE4">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11DDAEA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74BC">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75A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wY2VmZjc1NDVjYThlOTAwMzBlNmVjMTM3MWJiYTA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D1CBF"/>
    <w:rsid w:val="094E1E96"/>
    <w:rsid w:val="09C21316"/>
    <w:rsid w:val="09C83368"/>
    <w:rsid w:val="09F17FA3"/>
    <w:rsid w:val="0B0B6B5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6070C4"/>
    <w:rsid w:val="16790B32"/>
    <w:rsid w:val="16D249B2"/>
    <w:rsid w:val="16F975B7"/>
    <w:rsid w:val="187B7A29"/>
    <w:rsid w:val="189578F6"/>
    <w:rsid w:val="18DC7C0F"/>
    <w:rsid w:val="19EA71F3"/>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1F64741E"/>
    <w:rsid w:val="1FDD5E44"/>
    <w:rsid w:val="2027280B"/>
    <w:rsid w:val="202D47D4"/>
    <w:rsid w:val="20BB7D17"/>
    <w:rsid w:val="20CB5EB6"/>
    <w:rsid w:val="20CB71D8"/>
    <w:rsid w:val="20F55779"/>
    <w:rsid w:val="21247011"/>
    <w:rsid w:val="213E37D6"/>
    <w:rsid w:val="21556224"/>
    <w:rsid w:val="21626206"/>
    <w:rsid w:val="21827141"/>
    <w:rsid w:val="21A773A1"/>
    <w:rsid w:val="242A0B1C"/>
    <w:rsid w:val="242A5EB9"/>
    <w:rsid w:val="246D27F6"/>
    <w:rsid w:val="24BE2127"/>
    <w:rsid w:val="24F46AA1"/>
    <w:rsid w:val="260E0413"/>
    <w:rsid w:val="26BC06CE"/>
    <w:rsid w:val="27006FF4"/>
    <w:rsid w:val="27307827"/>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6C34F4"/>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933AFB"/>
    <w:rsid w:val="3BE606AB"/>
    <w:rsid w:val="3CD81137"/>
    <w:rsid w:val="3D3103CE"/>
    <w:rsid w:val="3D4924B7"/>
    <w:rsid w:val="3D4E7F62"/>
    <w:rsid w:val="3D654E70"/>
    <w:rsid w:val="3DDC4B6E"/>
    <w:rsid w:val="3E902DFF"/>
    <w:rsid w:val="3FB06028"/>
    <w:rsid w:val="40E553D5"/>
    <w:rsid w:val="41150A09"/>
    <w:rsid w:val="412B0723"/>
    <w:rsid w:val="416E4C3D"/>
    <w:rsid w:val="42547E3B"/>
    <w:rsid w:val="42D62A0E"/>
    <w:rsid w:val="4345511B"/>
    <w:rsid w:val="43547BA6"/>
    <w:rsid w:val="43A21451"/>
    <w:rsid w:val="44213356"/>
    <w:rsid w:val="447D4D4F"/>
    <w:rsid w:val="44C71A88"/>
    <w:rsid w:val="44F12CAA"/>
    <w:rsid w:val="451677C8"/>
    <w:rsid w:val="456345AC"/>
    <w:rsid w:val="45675D9F"/>
    <w:rsid w:val="45DB1EE3"/>
    <w:rsid w:val="4616188D"/>
    <w:rsid w:val="46333E81"/>
    <w:rsid w:val="46406C9A"/>
    <w:rsid w:val="4683163E"/>
    <w:rsid w:val="46C320A6"/>
    <w:rsid w:val="47031BB9"/>
    <w:rsid w:val="477E3491"/>
    <w:rsid w:val="4840346D"/>
    <w:rsid w:val="48FD5959"/>
    <w:rsid w:val="4901507A"/>
    <w:rsid w:val="49A55F90"/>
    <w:rsid w:val="49C96051"/>
    <w:rsid w:val="4A4E6966"/>
    <w:rsid w:val="4A607280"/>
    <w:rsid w:val="4A906EB2"/>
    <w:rsid w:val="4A9877D6"/>
    <w:rsid w:val="4AFD2237"/>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44E4847"/>
    <w:rsid w:val="5498601B"/>
    <w:rsid w:val="55740F0C"/>
    <w:rsid w:val="55AD05A3"/>
    <w:rsid w:val="55E45605"/>
    <w:rsid w:val="56E755C8"/>
    <w:rsid w:val="57704E2E"/>
    <w:rsid w:val="57E00F33"/>
    <w:rsid w:val="58485925"/>
    <w:rsid w:val="58AA5E1A"/>
    <w:rsid w:val="58B42820"/>
    <w:rsid w:val="590A5666"/>
    <w:rsid w:val="599A0FE5"/>
    <w:rsid w:val="599A78B4"/>
    <w:rsid w:val="59F271C5"/>
    <w:rsid w:val="5A3D7F5A"/>
    <w:rsid w:val="5A435F69"/>
    <w:rsid w:val="5A540F6B"/>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ECD2321"/>
    <w:rsid w:val="5F7E6F1C"/>
    <w:rsid w:val="603E67DA"/>
    <w:rsid w:val="60E74D71"/>
    <w:rsid w:val="60F66071"/>
    <w:rsid w:val="61013BD9"/>
    <w:rsid w:val="61D94E6D"/>
    <w:rsid w:val="62346B49"/>
    <w:rsid w:val="629D56D3"/>
    <w:rsid w:val="62A057D8"/>
    <w:rsid w:val="62BC4DF2"/>
    <w:rsid w:val="633211DE"/>
    <w:rsid w:val="63CB3D8B"/>
    <w:rsid w:val="64102907"/>
    <w:rsid w:val="64692017"/>
    <w:rsid w:val="648700E8"/>
    <w:rsid w:val="64C1050B"/>
    <w:rsid w:val="65B31C9E"/>
    <w:rsid w:val="65B8754F"/>
    <w:rsid w:val="665B58A3"/>
    <w:rsid w:val="66D65031"/>
    <w:rsid w:val="670B6A7B"/>
    <w:rsid w:val="671A1DC5"/>
    <w:rsid w:val="6721173E"/>
    <w:rsid w:val="673752E8"/>
    <w:rsid w:val="675B27E4"/>
    <w:rsid w:val="67B927DC"/>
    <w:rsid w:val="68330A12"/>
    <w:rsid w:val="6953498D"/>
    <w:rsid w:val="698F70E0"/>
    <w:rsid w:val="6A773014"/>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702C2AF3"/>
    <w:rsid w:val="704E1F61"/>
    <w:rsid w:val="7062494A"/>
    <w:rsid w:val="712D67BD"/>
    <w:rsid w:val="71591B4B"/>
    <w:rsid w:val="71606D24"/>
    <w:rsid w:val="71B02EC3"/>
    <w:rsid w:val="71E546CC"/>
    <w:rsid w:val="723F53B1"/>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numPr>
        <w:ilvl w:val="3"/>
        <w:numId w:val="1"/>
      </w:numPr>
      <w:outlineLvl w:val="1"/>
    </w:pPr>
    <w:rPr>
      <w:sz w:val="28"/>
    </w:rPr>
  </w:style>
  <w:style w:type="paragraph" w:styleId="5">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autoRedefine/>
    <w:qFormat/>
    <w:uiPriority w:val="0"/>
    <w:pPr>
      <w:ind w:firstLine="420"/>
    </w:pPr>
    <w:rPr>
      <w:szCs w:val="20"/>
    </w:rPr>
  </w:style>
  <w:style w:type="paragraph" w:styleId="7">
    <w:name w:val="Body Text Indent"/>
    <w:basedOn w:val="1"/>
    <w:autoRedefine/>
    <w:semiHidden/>
    <w:qFormat/>
    <w:uiPriority w:val="0"/>
    <w:pPr>
      <w:spacing w:line="360" w:lineRule="auto"/>
      <w:ind w:left="720" w:hanging="720" w:hangingChars="300"/>
    </w:pPr>
    <w:rPr>
      <w:sz w:val="24"/>
      <w:szCs w:val="20"/>
    </w:rPr>
  </w:style>
  <w:style w:type="paragraph" w:styleId="8">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next w:val="1"/>
    <w:link w:val="72"/>
    <w:autoRedefine/>
    <w:qFormat/>
    <w:uiPriority w:val="0"/>
    <w:pPr>
      <w:spacing w:after="120"/>
    </w:pPr>
  </w:style>
  <w:style w:type="paragraph" w:styleId="11">
    <w:name w:val="Plain Text"/>
    <w:basedOn w:val="1"/>
    <w:link w:val="63"/>
    <w:autoRedefine/>
    <w:qFormat/>
    <w:uiPriority w:val="0"/>
    <w:rPr>
      <w:rFonts w:ascii="宋体" w:hAnsi="Courier New" w:cs="宋体"/>
      <w:szCs w:val="21"/>
    </w:rPr>
  </w:style>
  <w:style w:type="paragraph" w:styleId="12">
    <w:name w:val="Date"/>
    <w:basedOn w:val="1"/>
    <w:next w:val="1"/>
    <w:link w:val="54"/>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7"/>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4"/>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9"/>
    <w:autoRedefine/>
    <w:qFormat/>
    <w:uiPriority w:val="0"/>
    <w:pPr>
      <w:spacing w:before="240" w:after="60"/>
      <w:jc w:val="center"/>
      <w:outlineLvl w:val="0"/>
    </w:pPr>
    <w:rPr>
      <w:rFonts w:ascii="Arial" w:hAnsi="Arial" w:eastAsia="隶书"/>
      <w:b/>
      <w:bCs/>
      <w:sz w:val="32"/>
      <w:szCs w:val="32"/>
    </w:rPr>
  </w:style>
  <w:style w:type="paragraph" w:styleId="22">
    <w:name w:val="Body Text First Indent"/>
    <w:basedOn w:val="10"/>
    <w:next w:val="1"/>
    <w:qFormat/>
    <w:uiPriority w:val="0"/>
    <w:pPr>
      <w:ind w:firstLine="420" w:firstLineChars="1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Emphasis"/>
    <w:basedOn w:val="25"/>
    <w:autoRedefine/>
    <w:qFormat/>
    <w:uiPriority w:val="20"/>
    <w:rPr>
      <w:i/>
      <w:iCs/>
    </w:rPr>
  </w:style>
  <w:style w:type="character" w:styleId="29">
    <w:name w:val="Hyperlink"/>
    <w:autoRedefine/>
    <w:qFormat/>
    <w:uiPriority w:val="0"/>
    <w:rPr>
      <w:color w:val="0000FF"/>
      <w:u w:val="single"/>
    </w:rPr>
  </w:style>
  <w:style w:type="paragraph" w:customStyle="1" w:styleId="30">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1">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character" w:customStyle="1" w:styleId="33">
    <w:name w:val="apple-converted-space"/>
    <w:basedOn w:val="25"/>
    <w:autoRedefine/>
    <w:qFormat/>
    <w:uiPriority w:val="0"/>
  </w:style>
  <w:style w:type="character" w:customStyle="1" w:styleId="34">
    <w:name w:val="nui-addr-email4"/>
    <w:basedOn w:val="25"/>
    <w:autoRedefine/>
    <w:qFormat/>
    <w:uiPriority w:val="0"/>
  </w:style>
  <w:style w:type="character" w:customStyle="1" w:styleId="35">
    <w:name w:val="正文文本 字符"/>
    <w:link w:val="10"/>
    <w:autoRedefine/>
    <w:qFormat/>
    <w:uiPriority w:val="0"/>
    <w:rPr>
      <w:kern w:val="2"/>
      <w:sz w:val="21"/>
      <w:szCs w:val="24"/>
    </w:rPr>
  </w:style>
  <w:style w:type="character" w:customStyle="1" w:styleId="36">
    <w:name w:val="bumpedfont15"/>
    <w:basedOn w:val="25"/>
    <w:autoRedefine/>
    <w:qFormat/>
    <w:uiPriority w:val="0"/>
  </w:style>
  <w:style w:type="character" w:customStyle="1" w:styleId="37">
    <w:name w:val="ca-22"/>
    <w:basedOn w:val="25"/>
    <w:autoRedefine/>
    <w:qFormat/>
    <w:uiPriority w:val="0"/>
  </w:style>
  <w:style w:type="paragraph" w:customStyle="1" w:styleId="38">
    <w:name w:val="列出段落1"/>
    <w:basedOn w:val="1"/>
    <w:autoRedefine/>
    <w:qFormat/>
    <w:uiPriority w:val="34"/>
    <w:pPr>
      <w:ind w:firstLine="420" w:firstLineChars="200"/>
    </w:pPr>
  </w:style>
  <w:style w:type="paragraph" w:customStyle="1" w:styleId="3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默认段落字体 Para Char Char Char Char"/>
    <w:basedOn w:val="1"/>
    <w:autoRedefine/>
    <w:qFormat/>
    <w:uiPriority w:val="0"/>
  </w:style>
  <w:style w:type="paragraph" w:customStyle="1" w:styleId="42">
    <w:name w:val="Char"/>
    <w:basedOn w:val="1"/>
    <w:autoRedefine/>
    <w:qFormat/>
    <w:uiPriority w:val="0"/>
    <w:pPr>
      <w:tabs>
        <w:tab w:val="left" w:pos="432"/>
      </w:tabs>
      <w:ind w:left="432" w:hanging="432"/>
    </w:pPr>
  </w:style>
  <w:style w:type="paragraph" w:customStyle="1" w:styleId="4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5">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8">
    <w:name w:val="List Paragraph"/>
    <w:basedOn w:val="1"/>
    <w:autoRedefine/>
    <w:qFormat/>
    <w:uiPriority w:val="34"/>
    <w:pPr>
      <w:ind w:firstLine="420" w:firstLineChars="200"/>
    </w:pPr>
  </w:style>
  <w:style w:type="paragraph" w:customStyle="1" w:styleId="49">
    <w:name w:val="列出段落2"/>
    <w:basedOn w:val="1"/>
    <w:autoRedefine/>
    <w:qFormat/>
    <w:uiPriority w:val="34"/>
    <w:pPr>
      <w:ind w:firstLine="420" w:firstLineChars="200"/>
    </w:pPr>
    <w:rPr>
      <w:rFonts w:ascii="Calibri" w:hAnsi="Calibri"/>
      <w:szCs w:val="22"/>
    </w:rPr>
  </w:style>
  <w:style w:type="paragraph" w:customStyle="1" w:styleId="50">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p0"/>
    <w:basedOn w:val="1"/>
    <w:autoRedefine/>
    <w:qFormat/>
    <w:uiPriority w:val="0"/>
    <w:pPr>
      <w:widowControl/>
    </w:pPr>
    <w:rPr>
      <w:rFonts w:ascii="宋体" w:hAnsi="宋体" w:cs="宋体"/>
      <w:kern w:val="0"/>
      <w:szCs w:val="21"/>
    </w:rPr>
  </w:style>
  <w:style w:type="paragraph" w:customStyle="1" w:styleId="53">
    <w:name w:val="列出段落21"/>
    <w:basedOn w:val="1"/>
    <w:autoRedefine/>
    <w:qFormat/>
    <w:uiPriority w:val="34"/>
    <w:pPr>
      <w:ind w:firstLine="420" w:firstLineChars="200"/>
    </w:pPr>
  </w:style>
  <w:style w:type="character" w:customStyle="1" w:styleId="54">
    <w:name w:val="日期 字符"/>
    <w:link w:val="12"/>
    <w:autoRedefine/>
    <w:qFormat/>
    <w:uiPriority w:val="0"/>
    <w:rPr>
      <w:kern w:val="2"/>
      <w:sz w:val="21"/>
      <w:szCs w:val="24"/>
    </w:rPr>
  </w:style>
  <w:style w:type="paragraph" w:customStyle="1" w:styleId="55">
    <w:name w:val="_Style 45"/>
    <w:basedOn w:val="1"/>
    <w:next w:val="48"/>
    <w:autoRedefine/>
    <w:qFormat/>
    <w:uiPriority w:val="34"/>
    <w:pPr>
      <w:ind w:firstLine="420" w:firstLineChars="200"/>
    </w:pPr>
  </w:style>
  <w:style w:type="paragraph" w:customStyle="1" w:styleId="56">
    <w:name w:val="msolistparagraph"/>
    <w:basedOn w:val="1"/>
    <w:autoRedefine/>
    <w:qFormat/>
    <w:uiPriority w:val="0"/>
    <w:pPr>
      <w:ind w:firstLine="420" w:firstLineChars="200"/>
    </w:pPr>
    <w:rPr>
      <w:rFonts w:ascii="Calibri" w:hAnsi="Calibri"/>
      <w:szCs w:val="22"/>
    </w:rPr>
  </w:style>
  <w:style w:type="paragraph" w:styleId="5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标题 字符"/>
    <w:basedOn w:val="25"/>
    <w:link w:val="21"/>
    <w:autoRedefine/>
    <w:qFormat/>
    <w:uiPriority w:val="0"/>
    <w:rPr>
      <w:rFonts w:ascii="Arial" w:hAnsi="Arial" w:eastAsia="隶书"/>
      <w:b/>
      <w:bCs/>
      <w:kern w:val="2"/>
      <w:sz w:val="32"/>
      <w:szCs w:val="32"/>
    </w:rPr>
  </w:style>
  <w:style w:type="paragraph" w:customStyle="1" w:styleId="60">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1">
    <w:name w:val="默认段落字体 Para Char Char Char Char Char Char Char"/>
    <w:basedOn w:val="1"/>
    <w:autoRedefine/>
    <w:qFormat/>
    <w:uiPriority w:val="0"/>
    <w:rPr>
      <w:rFonts w:ascii="Tahoma" w:hAnsi="Tahoma"/>
      <w:sz w:val="24"/>
      <w:szCs w:val="20"/>
    </w:rPr>
  </w:style>
  <w:style w:type="paragraph" w:customStyle="1" w:styleId="62">
    <w:name w:val="三级条标题"/>
    <w:basedOn w:val="1"/>
    <w:next w:val="58"/>
    <w:autoRedefine/>
    <w:qFormat/>
    <w:uiPriority w:val="0"/>
    <w:pPr>
      <w:widowControl/>
      <w:numPr>
        <w:ilvl w:val="4"/>
        <w:numId w:val="1"/>
      </w:numPr>
      <w:outlineLvl w:val="4"/>
    </w:pPr>
    <w:rPr>
      <w:rFonts w:ascii="黑体" w:eastAsia="黑体"/>
      <w:kern w:val="0"/>
      <w:szCs w:val="20"/>
    </w:rPr>
  </w:style>
  <w:style w:type="character" w:customStyle="1" w:styleId="63">
    <w:name w:val="纯文本 字符"/>
    <w:basedOn w:val="25"/>
    <w:link w:val="11"/>
    <w:autoRedefine/>
    <w:qFormat/>
    <w:uiPriority w:val="0"/>
    <w:rPr>
      <w:rFonts w:ascii="宋体" w:hAnsi="Courier New" w:cs="宋体"/>
      <w:kern w:val="2"/>
      <w:sz w:val="21"/>
      <w:szCs w:val="21"/>
    </w:rPr>
  </w:style>
  <w:style w:type="character" w:customStyle="1" w:styleId="64">
    <w:name w:val="副标题 字符"/>
    <w:link w:val="18"/>
    <w:autoRedefine/>
    <w:qFormat/>
    <w:uiPriority w:val="0"/>
    <w:rPr>
      <w:rFonts w:ascii="Cambria" w:hAnsi="Cambria"/>
      <w:b/>
      <w:bCs/>
      <w:kern w:val="28"/>
      <w:sz w:val="32"/>
      <w:szCs w:val="32"/>
    </w:rPr>
  </w:style>
  <w:style w:type="paragraph" w:customStyle="1" w:styleId="65">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6">
    <w:name w:val="_Style 17"/>
    <w:basedOn w:val="1"/>
    <w:autoRedefine/>
    <w:qFormat/>
    <w:uiPriority w:val="0"/>
    <w:rPr>
      <w:rFonts w:ascii="Tahoma" w:hAnsi="Tahoma"/>
      <w:sz w:val="24"/>
      <w:szCs w:val="20"/>
    </w:rPr>
  </w:style>
  <w:style w:type="character" w:customStyle="1" w:styleId="67">
    <w:name w:val="页脚 字符"/>
    <w:basedOn w:val="25"/>
    <w:link w:val="14"/>
    <w:autoRedefine/>
    <w:qFormat/>
    <w:uiPriority w:val="99"/>
    <w:rPr>
      <w:kern w:val="2"/>
      <w:sz w:val="18"/>
      <w:szCs w:val="18"/>
    </w:rPr>
  </w:style>
  <w:style w:type="paragraph" w:customStyle="1" w:styleId="68">
    <w:name w:val="Table Paragraph"/>
    <w:basedOn w:val="1"/>
    <w:autoRedefine/>
    <w:qFormat/>
    <w:uiPriority w:val="1"/>
    <w:rPr>
      <w:rFonts w:ascii="宋体" w:hAnsi="宋体" w:cs="宋体"/>
      <w:lang w:val="zh-CN" w:bidi="zh-CN"/>
    </w:rPr>
  </w:style>
  <w:style w:type="character" w:customStyle="1" w:styleId="69">
    <w:name w:val="font11"/>
    <w:basedOn w:val="25"/>
    <w:autoRedefine/>
    <w:qFormat/>
    <w:uiPriority w:val="0"/>
    <w:rPr>
      <w:rFonts w:hint="eastAsia" w:ascii="宋体" w:hAnsi="宋体" w:eastAsia="宋体" w:cs="宋体"/>
      <w:color w:val="000000"/>
      <w:sz w:val="16"/>
      <w:szCs w:val="16"/>
      <w:u w:val="none"/>
    </w:rPr>
  </w:style>
  <w:style w:type="paragraph" w:customStyle="1" w:styleId="70">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1">
    <w:name w:val="表格文字"/>
    <w:basedOn w:val="1"/>
    <w:autoRedefine/>
    <w:qFormat/>
    <w:uiPriority w:val="0"/>
    <w:pPr>
      <w:spacing w:before="25" w:after="25" w:line="240" w:lineRule="auto"/>
      <w:ind w:firstLine="0"/>
      <w:jc w:val="left"/>
    </w:pPr>
    <w:rPr>
      <w:bCs/>
      <w:spacing w:val="10"/>
      <w:kern w:val="0"/>
      <w:sz w:val="24"/>
    </w:rPr>
  </w:style>
  <w:style w:type="character" w:customStyle="1" w:styleId="72">
    <w:name w:val="正文文本 Char"/>
    <w:link w:val="10"/>
    <w:autoRedefine/>
    <w:qFormat/>
    <w:uiPriority w:val="99"/>
    <w:rPr>
      <w:kern w:val="2"/>
      <w:sz w:val="21"/>
      <w:szCs w:val="24"/>
    </w:rPr>
  </w:style>
  <w:style w:type="paragraph" w:customStyle="1" w:styleId="73">
    <w:name w:val="正文文本1"/>
    <w:basedOn w:val="1"/>
    <w:autoRedefine/>
    <w:qFormat/>
    <w:uiPriority w:val="0"/>
    <w:pPr>
      <w:jc w:val="center"/>
    </w:pPr>
    <w:rPr>
      <w:rFonts w:ascii="宋体" w:hAnsi="宋体"/>
      <w:color w:val="FF0000"/>
      <w:szCs w:val="24"/>
    </w:rPr>
  </w:style>
  <w:style w:type="paragraph" w:customStyle="1" w:styleId="74">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5">
    <w:name w:val="纯文本 Char"/>
    <w:basedOn w:val="25"/>
    <w:autoRedefine/>
    <w:qFormat/>
    <w:uiPriority w:val="0"/>
    <w:rPr>
      <w:rFonts w:ascii="宋体" w:hAnsi="Courier New" w:cs="宋体"/>
      <w:kern w:val="2"/>
      <w:sz w:val="21"/>
      <w:szCs w:val="21"/>
    </w:rPr>
  </w:style>
  <w:style w:type="paragraph" w:customStyle="1" w:styleId="7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7">
    <w:name w:val="NormalCharacter"/>
    <w:autoRedefine/>
    <w:qFormat/>
    <w:uiPriority w:val="0"/>
    <w:rPr>
      <w:rFonts w:ascii="Times New Roman" w:hAnsi="Times New Roman" w:eastAsia="宋体" w:cs="Times New Roman"/>
    </w:rPr>
  </w:style>
  <w:style w:type="paragraph" w:customStyle="1" w:styleId="78">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9">
    <w:name w:val="Table Text"/>
    <w:basedOn w:val="1"/>
    <w:autoRedefine/>
    <w:semiHidden/>
    <w:qFormat/>
    <w:uiPriority w:val="0"/>
    <w:rPr>
      <w:rFonts w:ascii="宋体" w:hAnsi="宋体" w:eastAsia="宋体" w:cs="宋体"/>
      <w:sz w:val="19"/>
      <w:szCs w:val="19"/>
      <w:lang w:val="en-US" w:eastAsia="en-US" w:bidi="ar-SA"/>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paragraph" w:customStyle="1" w:styleId="8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2">
    <w:name w:val="font2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17776</Words>
  <Characters>19866</Characters>
  <Lines>94</Lines>
  <Paragraphs>26</Paragraphs>
  <TotalTime>0</TotalTime>
  <ScaleCrop>false</ScaleCrop>
  <LinksUpToDate>false</LinksUpToDate>
  <CharactersWithSpaces>21844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Administrator</cp:lastModifiedBy>
  <cp:lastPrinted>2024-05-13T07:17:00Z</cp:lastPrinted>
  <dcterms:modified xsi:type="dcterms:W3CDTF">2024-08-15T09:14:18Z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3279EEA1E4014AC2BCD51B63EBD36CD0_12</vt:lpwstr>
  </property>
</Properties>
</file>