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38EF" w14:textId="77777777" w:rsidR="008E4AB4" w:rsidRDefault="008E4AB4">
      <w:pPr>
        <w:widowControl/>
        <w:spacing w:line="460" w:lineRule="exact"/>
        <w:jc w:val="center"/>
        <w:rPr>
          <w:rFonts w:ascii="宋体" w:hAnsi="宋体" w:cs="宋体-18030"/>
          <w:b/>
          <w:bCs/>
          <w:color w:val="000000"/>
          <w:sz w:val="30"/>
          <w:szCs w:val="30"/>
        </w:rPr>
      </w:pPr>
      <w:r w:rsidRPr="008E4AB4">
        <w:rPr>
          <w:rFonts w:ascii="宋体" w:hAnsi="宋体" w:cs="宋体-18030" w:hint="eastAsia"/>
          <w:b/>
          <w:bCs/>
          <w:color w:val="000000"/>
          <w:sz w:val="30"/>
          <w:szCs w:val="30"/>
        </w:rPr>
        <w:t>深圳市宝安区人民医院</w:t>
      </w:r>
    </w:p>
    <w:p w14:paraId="367C27DA" w14:textId="3052A943" w:rsidR="003653B6" w:rsidRDefault="00454400">
      <w:pPr>
        <w:widowControl/>
        <w:spacing w:line="460" w:lineRule="exact"/>
        <w:jc w:val="center"/>
        <w:rPr>
          <w:rFonts w:ascii="宋体" w:hAnsi="宋体" w:cs="宋体-18030"/>
          <w:b/>
          <w:bCs/>
          <w:color w:val="000000"/>
          <w:sz w:val="30"/>
          <w:szCs w:val="30"/>
        </w:rPr>
      </w:pPr>
      <w:r w:rsidRPr="00454400">
        <w:rPr>
          <w:rFonts w:ascii="宋体" w:hAnsi="宋体" w:cs="宋体-18030" w:hint="eastAsia"/>
          <w:b/>
          <w:bCs/>
          <w:color w:val="000000"/>
          <w:sz w:val="30"/>
          <w:szCs w:val="30"/>
        </w:rPr>
        <w:t>2024年第</w:t>
      </w:r>
      <w:r w:rsidR="000A1489">
        <w:rPr>
          <w:rFonts w:ascii="宋体" w:hAnsi="宋体" w:cs="宋体-18030" w:hint="eastAsia"/>
          <w:b/>
          <w:bCs/>
          <w:color w:val="000000"/>
          <w:sz w:val="30"/>
          <w:szCs w:val="30"/>
        </w:rPr>
        <w:t>28</w:t>
      </w:r>
      <w:r w:rsidRPr="00454400">
        <w:rPr>
          <w:rFonts w:ascii="宋体" w:hAnsi="宋体" w:cs="宋体-18030" w:hint="eastAsia"/>
          <w:b/>
          <w:bCs/>
          <w:color w:val="000000"/>
          <w:sz w:val="30"/>
          <w:szCs w:val="30"/>
        </w:rPr>
        <w:t>期专用数据库采购公告</w:t>
      </w:r>
    </w:p>
    <w:p w14:paraId="6D00F401" w14:textId="7C6C18C2" w:rsidR="005E563A" w:rsidRDefault="00A6432B">
      <w:pPr>
        <w:widowControl/>
        <w:spacing w:line="460" w:lineRule="exact"/>
        <w:jc w:val="center"/>
        <w:rPr>
          <w:rFonts w:ascii="宋体" w:hAnsi="宋体"/>
          <w:b/>
          <w:bCs/>
          <w:sz w:val="30"/>
          <w:szCs w:val="30"/>
        </w:rPr>
      </w:pPr>
      <w:r>
        <w:rPr>
          <w:rFonts w:ascii="宋体" w:hAnsi="宋体"/>
          <w:b/>
          <w:bCs/>
          <w:sz w:val="30"/>
          <w:szCs w:val="30"/>
        </w:rPr>
        <w:t>采购编号:BYZBCG</w:t>
      </w:r>
      <w:r w:rsidR="007F35FE">
        <w:rPr>
          <w:rFonts w:ascii="宋体" w:hAnsi="宋体"/>
          <w:b/>
          <w:bCs/>
          <w:sz w:val="30"/>
          <w:szCs w:val="30"/>
        </w:rPr>
        <w:t>2024</w:t>
      </w:r>
      <w:r>
        <w:rPr>
          <w:rFonts w:ascii="宋体" w:hAnsi="宋体"/>
          <w:b/>
          <w:bCs/>
          <w:sz w:val="30"/>
          <w:szCs w:val="30"/>
        </w:rPr>
        <w:t>-</w:t>
      </w:r>
      <w:r w:rsidR="000A1489">
        <w:rPr>
          <w:rFonts w:ascii="宋体" w:hAnsi="宋体" w:hint="eastAsia"/>
          <w:b/>
          <w:bCs/>
          <w:sz w:val="30"/>
          <w:szCs w:val="30"/>
        </w:rPr>
        <w:t>28</w:t>
      </w:r>
    </w:p>
    <w:p w14:paraId="589DB4C3" w14:textId="6029DFA3" w:rsidR="005E563A" w:rsidRDefault="00A6432B" w:rsidP="00CC4037">
      <w:pPr>
        <w:widowControl/>
        <w:shd w:val="clear" w:color="auto" w:fill="FFFFFF"/>
        <w:spacing w:before="100" w:beforeAutospacing="1" w:after="100" w:afterAutospacing="1"/>
        <w:ind w:leftChars="-67" w:left="-141" w:firstLineChars="200" w:firstLine="420"/>
        <w:jc w:val="left"/>
        <w:rPr>
          <w:rFonts w:ascii="宋体" w:hAnsi="宋体" w:cs="宋体-18030"/>
          <w:bCs/>
          <w:color w:val="000000"/>
          <w:szCs w:val="21"/>
        </w:rPr>
      </w:pPr>
      <w:r>
        <w:rPr>
          <w:rFonts w:ascii="宋体" w:hAnsi="宋体" w:cs="宋体-18030"/>
          <w:bCs/>
          <w:color w:val="000000"/>
          <w:szCs w:val="21"/>
        </w:rPr>
        <w:t>根据国家</w:t>
      </w:r>
      <w:r>
        <w:rPr>
          <w:rFonts w:ascii="宋体" w:hAnsi="宋体" w:cs="宋体-18030" w:hint="eastAsia"/>
          <w:bCs/>
          <w:color w:val="000000"/>
          <w:szCs w:val="21"/>
        </w:rPr>
        <w:t>､省市等有关文件要求</w:t>
      </w:r>
      <w:r>
        <w:rPr>
          <w:rFonts w:ascii="宋体" w:hAnsi="宋体" w:cs="宋体-18030"/>
          <w:bCs/>
          <w:color w:val="000000"/>
          <w:szCs w:val="21"/>
        </w:rPr>
        <w:t>,依照公开</w:t>
      </w:r>
      <w:r>
        <w:rPr>
          <w:rFonts w:ascii="宋体" w:hAnsi="宋体" w:cs="宋体-18030" w:hint="eastAsia"/>
          <w:bCs/>
          <w:color w:val="000000"/>
          <w:szCs w:val="21"/>
        </w:rPr>
        <w:t>､公平､公正的原则</w:t>
      </w:r>
      <w:r>
        <w:rPr>
          <w:rFonts w:ascii="宋体" w:hAnsi="宋体" w:cs="宋体-18030"/>
          <w:bCs/>
          <w:color w:val="000000"/>
          <w:szCs w:val="21"/>
        </w:rPr>
        <w:t>,</w:t>
      </w:r>
      <w:r w:rsidR="008E4AB4">
        <w:rPr>
          <w:rFonts w:ascii="宋体" w:hAnsi="宋体" w:cs="宋体-18030"/>
          <w:bCs/>
          <w:color w:val="000000"/>
          <w:szCs w:val="21"/>
        </w:rPr>
        <w:t>深圳市宝安区人民医院</w:t>
      </w:r>
      <w:r>
        <w:rPr>
          <w:rFonts w:ascii="宋体" w:hAnsi="宋体" w:cs="宋体-18030"/>
          <w:bCs/>
          <w:color w:val="000000"/>
          <w:szCs w:val="21"/>
        </w:rPr>
        <w:t>拟对以下采购项目进行</w:t>
      </w:r>
      <w:r w:rsidR="002E0453">
        <w:rPr>
          <w:rFonts w:ascii="宋体" w:hAnsi="宋体" w:cs="宋体-18030" w:hint="eastAsia"/>
          <w:bCs/>
          <w:color w:val="000000"/>
          <w:szCs w:val="21"/>
        </w:rPr>
        <w:t>招</w:t>
      </w:r>
      <w:r>
        <w:rPr>
          <w:rFonts w:ascii="宋体" w:hAnsi="宋体" w:cs="宋体-18030"/>
          <w:bCs/>
          <w:color w:val="000000"/>
          <w:szCs w:val="21"/>
        </w:rPr>
        <w:t>标采购,特邀请合格供应商前来进行参与投标</w:t>
      </w:r>
      <w:r>
        <w:rPr>
          <w:rFonts w:ascii="宋体" w:hAnsi="宋体" w:cs="宋体-18030" w:hint="eastAsia"/>
          <w:bCs/>
          <w:color w:val="000000"/>
          <w:szCs w:val="21"/>
        </w:rPr>
        <w:t>｡公告如下</w:t>
      </w:r>
      <w:r>
        <w:rPr>
          <w:rFonts w:ascii="宋体" w:hAnsi="宋体" w:cs="宋体-18030"/>
          <w:bCs/>
          <w:color w:val="000000"/>
          <w:szCs w:val="21"/>
        </w:rPr>
        <w:t>:</w:t>
      </w:r>
    </w:p>
    <w:p w14:paraId="352C73FC" w14:textId="02F4D510" w:rsidR="005E563A" w:rsidRDefault="00A6432B" w:rsidP="00CC4037">
      <w:pPr>
        <w:widowControl/>
        <w:shd w:val="clear" w:color="auto" w:fill="FFFFFF"/>
        <w:spacing w:before="100" w:beforeAutospacing="1" w:after="100" w:afterAutospacing="1"/>
        <w:jc w:val="left"/>
        <w:rPr>
          <w:rFonts w:ascii="宋体" w:hAnsi="宋体" w:cs="宋体-18030"/>
          <w:b/>
          <w:bCs/>
          <w:color w:val="000000"/>
          <w:szCs w:val="21"/>
        </w:rPr>
      </w:pPr>
      <w:r>
        <w:rPr>
          <w:rFonts w:ascii="宋体" w:hAnsi="宋体" w:cs="宋体-18030"/>
          <w:b/>
          <w:bCs/>
          <w:color w:val="000000"/>
          <w:szCs w:val="21"/>
        </w:rPr>
        <w:t>一</w:t>
      </w:r>
      <w:r>
        <w:rPr>
          <w:rFonts w:ascii="宋体" w:hAnsi="宋体" w:cs="宋体-18030" w:hint="eastAsia"/>
          <w:b/>
          <w:bCs/>
          <w:color w:val="000000"/>
          <w:szCs w:val="21"/>
        </w:rPr>
        <w:t>､采购项目的名称及数量</w:t>
      </w:r>
      <w:r>
        <w:rPr>
          <w:rFonts w:ascii="宋体" w:hAnsi="宋体" w:cs="宋体-18030"/>
          <w:b/>
          <w:bCs/>
          <w:color w:val="000000"/>
          <w:szCs w:val="21"/>
        </w:rPr>
        <w:t>:</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8"/>
        <w:gridCol w:w="2389"/>
        <w:gridCol w:w="2394"/>
      </w:tblGrid>
      <w:tr w:rsidR="005E563A" w14:paraId="7B82EB77" w14:textId="77777777" w:rsidTr="000629B7">
        <w:trPr>
          <w:trHeight w:val="596"/>
          <w:jc w:val="center"/>
        </w:trPr>
        <w:tc>
          <w:tcPr>
            <w:tcW w:w="3818" w:type="dxa"/>
            <w:tcMar>
              <w:top w:w="0" w:type="dxa"/>
              <w:left w:w="108" w:type="dxa"/>
              <w:bottom w:w="0" w:type="dxa"/>
              <w:right w:w="108" w:type="dxa"/>
            </w:tcMar>
            <w:vAlign w:val="center"/>
          </w:tcPr>
          <w:p w14:paraId="056A478B" w14:textId="77777777" w:rsidR="005E563A" w:rsidRPr="00647056" w:rsidRDefault="00A6432B" w:rsidP="00CC4037">
            <w:pPr>
              <w:widowControl/>
              <w:spacing w:before="100" w:beforeAutospacing="1" w:after="100" w:afterAutospacing="1"/>
              <w:jc w:val="center"/>
              <w:rPr>
                <w:rFonts w:ascii="宋体" w:hAnsi="宋体" w:cs="宋体-18030"/>
                <w:bCs/>
                <w:szCs w:val="21"/>
              </w:rPr>
            </w:pPr>
            <w:r w:rsidRPr="00647056">
              <w:rPr>
                <w:rFonts w:ascii="宋体" w:hAnsi="宋体" w:cs="宋体-18030"/>
                <w:bCs/>
                <w:szCs w:val="21"/>
              </w:rPr>
              <w:t>项目名称</w:t>
            </w:r>
          </w:p>
        </w:tc>
        <w:tc>
          <w:tcPr>
            <w:tcW w:w="2389" w:type="dxa"/>
            <w:tcMar>
              <w:top w:w="0" w:type="dxa"/>
              <w:left w:w="108" w:type="dxa"/>
              <w:bottom w:w="0" w:type="dxa"/>
              <w:right w:w="108" w:type="dxa"/>
            </w:tcMar>
            <w:vAlign w:val="center"/>
          </w:tcPr>
          <w:p w14:paraId="59474D6D" w14:textId="77777777" w:rsidR="005E563A" w:rsidRPr="00647056" w:rsidRDefault="00A6432B" w:rsidP="00CC4037">
            <w:pPr>
              <w:widowControl/>
              <w:spacing w:before="100" w:beforeAutospacing="1" w:after="100" w:afterAutospacing="1"/>
              <w:jc w:val="center"/>
              <w:rPr>
                <w:rFonts w:ascii="宋体" w:hAnsi="宋体" w:cs="宋体-18030"/>
                <w:bCs/>
                <w:szCs w:val="21"/>
              </w:rPr>
            </w:pPr>
            <w:r w:rsidRPr="00647056">
              <w:rPr>
                <w:rFonts w:ascii="宋体" w:hAnsi="宋体" w:cs="宋体-18030"/>
                <w:bCs/>
                <w:szCs w:val="21"/>
              </w:rPr>
              <w:t>使用科室</w:t>
            </w:r>
          </w:p>
        </w:tc>
        <w:tc>
          <w:tcPr>
            <w:tcW w:w="2394" w:type="dxa"/>
            <w:vAlign w:val="center"/>
          </w:tcPr>
          <w:p w14:paraId="1F7235B4" w14:textId="77777777" w:rsidR="005E563A" w:rsidRPr="00647056" w:rsidRDefault="00A6432B" w:rsidP="00CC4037">
            <w:pPr>
              <w:widowControl/>
              <w:spacing w:before="100" w:beforeAutospacing="1" w:after="100" w:afterAutospacing="1"/>
              <w:jc w:val="center"/>
              <w:rPr>
                <w:rFonts w:ascii="宋体" w:hAnsi="宋体" w:cs="宋体-18030"/>
                <w:bCs/>
                <w:szCs w:val="21"/>
              </w:rPr>
            </w:pPr>
            <w:r w:rsidRPr="00647056">
              <w:rPr>
                <w:rFonts w:ascii="宋体" w:hAnsi="宋体" w:cs="宋体"/>
                <w:kern w:val="0"/>
                <w:szCs w:val="21"/>
              </w:rPr>
              <w:t>备注</w:t>
            </w:r>
          </w:p>
        </w:tc>
      </w:tr>
      <w:tr w:rsidR="005E563A" w14:paraId="271EBB11" w14:textId="77777777" w:rsidTr="000629B7">
        <w:trPr>
          <w:trHeight w:val="435"/>
          <w:jc w:val="center"/>
        </w:trPr>
        <w:tc>
          <w:tcPr>
            <w:tcW w:w="3818" w:type="dxa"/>
            <w:tcMar>
              <w:top w:w="0" w:type="dxa"/>
              <w:left w:w="108" w:type="dxa"/>
              <w:bottom w:w="0" w:type="dxa"/>
              <w:right w:w="108" w:type="dxa"/>
            </w:tcMar>
            <w:vAlign w:val="center"/>
          </w:tcPr>
          <w:p w14:paraId="68903375" w14:textId="549FD702" w:rsidR="005E563A" w:rsidRDefault="007F35FE" w:rsidP="00CC4037">
            <w:pPr>
              <w:widowControl/>
              <w:jc w:val="center"/>
              <w:rPr>
                <w:rFonts w:ascii="宋体" w:hAnsi="宋体" w:cs="宋体"/>
                <w:kern w:val="0"/>
                <w:szCs w:val="21"/>
              </w:rPr>
            </w:pPr>
            <w:r>
              <w:rPr>
                <w:rFonts w:hint="eastAsia"/>
              </w:rPr>
              <w:t>专用数据库</w:t>
            </w:r>
          </w:p>
        </w:tc>
        <w:tc>
          <w:tcPr>
            <w:tcW w:w="2389" w:type="dxa"/>
            <w:tcMar>
              <w:top w:w="0" w:type="dxa"/>
              <w:left w:w="108" w:type="dxa"/>
              <w:bottom w:w="0" w:type="dxa"/>
              <w:right w:w="108" w:type="dxa"/>
            </w:tcMar>
            <w:vAlign w:val="center"/>
          </w:tcPr>
          <w:p w14:paraId="7F12F9D3" w14:textId="7F5C409A" w:rsidR="005E563A" w:rsidRDefault="000629B7" w:rsidP="00CC4037">
            <w:pPr>
              <w:autoSpaceDE w:val="0"/>
              <w:autoSpaceDN w:val="0"/>
              <w:adjustRightInd w:val="0"/>
              <w:jc w:val="center"/>
              <w:rPr>
                <w:rFonts w:ascii="宋体" w:hAnsi="宋体" w:cs="仿宋_GB2312"/>
                <w:kern w:val="0"/>
                <w:szCs w:val="21"/>
              </w:rPr>
            </w:pPr>
            <w:r w:rsidRPr="000629B7">
              <w:rPr>
                <w:rFonts w:ascii="宋体" w:hAnsi="宋体" w:cs="仿宋_GB2312" w:hint="eastAsia"/>
                <w:kern w:val="0"/>
                <w:szCs w:val="21"/>
              </w:rPr>
              <w:t>信息中心（大数据中心）</w:t>
            </w:r>
          </w:p>
        </w:tc>
        <w:tc>
          <w:tcPr>
            <w:tcW w:w="2394" w:type="dxa"/>
            <w:vAlign w:val="center"/>
          </w:tcPr>
          <w:p w14:paraId="16070A31" w14:textId="77777777" w:rsidR="005E563A" w:rsidRDefault="00A6432B" w:rsidP="00CC4037">
            <w:pPr>
              <w:autoSpaceDE w:val="0"/>
              <w:autoSpaceDN w:val="0"/>
              <w:adjustRightInd w:val="0"/>
              <w:jc w:val="center"/>
              <w:rPr>
                <w:rFonts w:ascii="宋体" w:hAnsi="宋体" w:cs="宋体-18030"/>
                <w:bCs/>
                <w:szCs w:val="21"/>
              </w:rPr>
            </w:pPr>
            <w:r>
              <w:rPr>
                <w:rFonts w:ascii="宋体" w:hAnsi="宋体" w:cs="宋体-18030"/>
                <w:bCs/>
                <w:szCs w:val="21"/>
              </w:rPr>
              <w:t>具</w:t>
            </w:r>
            <w:r>
              <w:rPr>
                <w:rFonts w:ascii="宋体" w:hAnsi="宋体" w:cs="仿宋_GB2312"/>
                <w:kern w:val="0"/>
                <w:szCs w:val="21"/>
              </w:rPr>
              <w:t>体要求</w:t>
            </w:r>
            <w:r>
              <w:rPr>
                <w:rFonts w:ascii="宋体" w:hAnsi="宋体" w:cs="仿宋_GB2312" w:hint="eastAsia"/>
                <w:kern w:val="0"/>
                <w:szCs w:val="21"/>
              </w:rPr>
              <w:t>,</w:t>
            </w:r>
            <w:r>
              <w:rPr>
                <w:rFonts w:ascii="宋体" w:hAnsi="宋体" w:cs="仿宋_GB2312"/>
                <w:kern w:val="0"/>
                <w:szCs w:val="21"/>
              </w:rPr>
              <w:t>详见附</w:t>
            </w:r>
            <w:r>
              <w:rPr>
                <w:rFonts w:ascii="宋体" w:hAnsi="宋体" w:cs="宋体-18030"/>
                <w:bCs/>
                <w:szCs w:val="21"/>
              </w:rPr>
              <w:t>件</w:t>
            </w:r>
          </w:p>
        </w:tc>
      </w:tr>
    </w:tbl>
    <w:p w14:paraId="2DFBA4ED" w14:textId="6F3135C2" w:rsidR="006B7023" w:rsidRPr="00523866" w:rsidRDefault="00A6432B" w:rsidP="006B7023">
      <w:pPr>
        <w:spacing w:line="400" w:lineRule="exact"/>
        <w:rPr>
          <w:rFonts w:ascii="宋体" w:hAnsi="宋体"/>
        </w:rPr>
      </w:pPr>
      <w:r>
        <w:rPr>
          <w:rFonts w:ascii="宋体" w:hAnsi="宋体" w:cs="Arial"/>
          <w:b/>
          <w:color w:val="000000"/>
          <w:kern w:val="0"/>
          <w:szCs w:val="21"/>
        </w:rPr>
        <w:t xml:space="preserve"> </w:t>
      </w:r>
      <w:r w:rsidR="006B7023" w:rsidRPr="00CC386D">
        <w:rPr>
          <w:rFonts w:ascii="宋体" w:hAnsi="宋体" w:cs="Arial" w:hint="eastAsia"/>
          <w:b/>
          <w:color w:val="000000"/>
          <w:kern w:val="0"/>
          <w:szCs w:val="21"/>
        </w:rPr>
        <w:t>二</w:t>
      </w:r>
      <w:r w:rsidR="006B7023" w:rsidRPr="00CC386D">
        <w:rPr>
          <w:rFonts w:ascii="微软雅黑" w:eastAsia="微软雅黑" w:hAnsi="微软雅黑" w:cs="微软雅黑" w:hint="eastAsia"/>
          <w:b/>
          <w:color w:val="000000"/>
          <w:kern w:val="0"/>
          <w:szCs w:val="21"/>
        </w:rPr>
        <w:t>､</w:t>
      </w:r>
      <w:r w:rsidR="006B7023" w:rsidRPr="00CC386D">
        <w:rPr>
          <w:rFonts w:ascii="宋体" w:hAnsi="宋体" w:cs="宋体" w:hint="eastAsia"/>
          <w:b/>
          <w:color w:val="000000"/>
          <w:kern w:val="0"/>
          <w:szCs w:val="21"/>
        </w:rPr>
        <w:t>报名时间和地点</w:t>
      </w:r>
      <w:r w:rsidR="006B7023" w:rsidRPr="00CC386D">
        <w:rPr>
          <w:rFonts w:ascii="宋体" w:hAnsi="宋体" w:cs="Arial" w:hint="eastAsia"/>
          <w:b/>
          <w:color w:val="000000"/>
          <w:kern w:val="0"/>
          <w:szCs w:val="21"/>
        </w:rPr>
        <w:t>:</w:t>
      </w:r>
      <w:r w:rsidR="006B7023" w:rsidRPr="007E6FCE">
        <w:rPr>
          <w:rFonts w:ascii="宋体" w:hAnsi="宋体" w:hint="eastAsia"/>
        </w:rPr>
        <w:t xml:space="preserve"> </w:t>
      </w:r>
      <w:r w:rsidR="006B7023" w:rsidRPr="00523866">
        <w:rPr>
          <w:rFonts w:ascii="宋体" w:hAnsi="宋体" w:hint="eastAsia"/>
        </w:rPr>
        <w:t>即日起至</w:t>
      </w:r>
      <w:r w:rsidR="006B7023">
        <w:rPr>
          <w:rFonts w:ascii="宋体" w:hAnsi="宋体"/>
        </w:rPr>
        <w:t>2024</w:t>
      </w:r>
      <w:r w:rsidR="006B7023" w:rsidRPr="00523866">
        <w:rPr>
          <w:rFonts w:ascii="宋体" w:hAnsi="宋体"/>
        </w:rPr>
        <w:t>年</w:t>
      </w:r>
      <w:r w:rsidR="000A1489">
        <w:rPr>
          <w:rFonts w:ascii="宋体" w:hAnsi="宋体" w:hint="eastAsia"/>
        </w:rPr>
        <w:t>6</w:t>
      </w:r>
      <w:r w:rsidR="006B7023" w:rsidRPr="00523866">
        <w:rPr>
          <w:rFonts w:ascii="宋体" w:hAnsi="宋体"/>
        </w:rPr>
        <w:t>月</w:t>
      </w:r>
      <w:r w:rsidR="00E81E86">
        <w:rPr>
          <w:rFonts w:ascii="宋体" w:hAnsi="宋体" w:hint="eastAsia"/>
        </w:rPr>
        <w:t>1</w:t>
      </w:r>
      <w:r w:rsidR="00A129E8">
        <w:rPr>
          <w:rFonts w:ascii="宋体" w:hAnsi="宋体" w:hint="eastAsia"/>
        </w:rPr>
        <w:t>3</w:t>
      </w:r>
      <w:r w:rsidR="006B7023" w:rsidRPr="00523866">
        <w:rPr>
          <w:rFonts w:ascii="宋体" w:hAnsi="宋体"/>
        </w:rPr>
        <w:t>日</w:t>
      </w:r>
      <w:r w:rsidR="006B7023">
        <w:rPr>
          <w:rFonts w:ascii="宋体" w:hAnsi="宋体" w:hint="eastAsia"/>
        </w:rPr>
        <w:t>下午4</w:t>
      </w:r>
      <w:r w:rsidR="006B7023" w:rsidRPr="00523866">
        <w:rPr>
          <w:rFonts w:ascii="宋体" w:hAnsi="宋体"/>
        </w:rPr>
        <w:t>:00前,将1.法人或被授权人携投标书(正本1份(胶装成册))交至宝安区人民医院立体停车场出口对面A栋201室招标办预审;2.现场预审通过后电子版文件发送至电子邮箱,（电子版文件包括：标题格式：</w:t>
      </w:r>
      <w:r w:rsidR="006B7023">
        <w:rPr>
          <w:rFonts w:ascii="宋体" w:hAnsi="宋体"/>
        </w:rPr>
        <w:t>2024</w:t>
      </w:r>
      <w:r w:rsidR="006B7023" w:rsidRPr="00523866">
        <w:rPr>
          <w:rFonts w:ascii="宋体" w:hAnsi="宋体"/>
        </w:rPr>
        <w:t>年＋期号＋投标公司名称；资料一：投标书正本纸质扫描件(PDF格式)，资料二：封面</w:t>
      </w:r>
      <w:r w:rsidR="006B7023" w:rsidRPr="00523866">
        <w:rPr>
          <w:rFonts w:ascii="微软雅黑" w:eastAsia="微软雅黑" w:hAnsi="微软雅黑" w:cs="微软雅黑" w:hint="eastAsia"/>
        </w:rPr>
        <w:t>､</w:t>
      </w:r>
      <w:r w:rsidR="006B7023" w:rsidRPr="00523866">
        <w:rPr>
          <w:rFonts w:ascii="宋体" w:hAnsi="宋体" w:cs="等线" w:hint="eastAsia"/>
        </w:rPr>
        <w:t>报价单</w:t>
      </w:r>
      <w:r w:rsidR="006B7023" w:rsidRPr="00523866">
        <w:rPr>
          <w:rFonts w:ascii="宋体" w:hAnsi="宋体"/>
        </w:rPr>
        <w:t>(价格不填)为word格式</w:t>
      </w:r>
      <w:r w:rsidR="006B7023" w:rsidRPr="00523866">
        <w:rPr>
          <w:rFonts w:ascii="微软雅黑" w:eastAsia="微软雅黑" w:hAnsi="微软雅黑" w:cs="微软雅黑" w:hint="eastAsia"/>
        </w:rPr>
        <w:t>｡</w:t>
      </w:r>
      <w:r w:rsidR="006B7023" w:rsidRPr="00523866">
        <w:rPr>
          <w:rFonts w:ascii="宋体" w:hAnsi="宋体" w:cs="等线" w:hint="eastAsia"/>
        </w:rPr>
        <w:t>）投标书不用密封</w:t>
      </w:r>
      <w:r w:rsidR="006B7023" w:rsidRPr="00523866">
        <w:rPr>
          <w:rFonts w:ascii="宋体" w:hAnsi="宋体"/>
        </w:rPr>
        <w:t>,逾期送达或资料缺项者恕不接受</w:t>
      </w:r>
      <w:r w:rsidR="006B7023" w:rsidRPr="00523866">
        <w:rPr>
          <w:rFonts w:ascii="微软雅黑" w:eastAsia="微软雅黑" w:hAnsi="微软雅黑" w:cs="微软雅黑" w:hint="eastAsia"/>
        </w:rPr>
        <w:t>｡</w:t>
      </w:r>
    </w:p>
    <w:p w14:paraId="29F2E6ED" w14:textId="77777777" w:rsidR="006B7023" w:rsidRDefault="006B7023" w:rsidP="006B7023">
      <w:pPr>
        <w:widowControl/>
        <w:spacing w:line="400" w:lineRule="exact"/>
        <w:ind w:leftChars="-67" w:hangingChars="67" w:hanging="141"/>
        <w:jc w:val="left"/>
        <w:rPr>
          <w:rFonts w:ascii="宋体" w:hAnsi="宋体" w:cs="Arial"/>
          <w:color w:val="000000"/>
          <w:kern w:val="0"/>
          <w:szCs w:val="21"/>
        </w:rPr>
      </w:pPr>
      <w:r>
        <w:rPr>
          <w:rFonts w:ascii="宋体" w:hAnsi="宋体" w:cs="Arial"/>
          <w:b/>
          <w:color w:val="000000"/>
          <w:kern w:val="0"/>
          <w:szCs w:val="21"/>
        </w:rPr>
        <w:t xml:space="preserve">  三</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 “详细文件”,严格按《投标书模板》准备相应资料</w:t>
      </w:r>
      <w:r>
        <w:rPr>
          <w:rFonts w:ascii="微软雅黑" w:eastAsia="微软雅黑" w:hAnsi="微软雅黑" w:cs="微软雅黑" w:hint="eastAsia"/>
          <w:color w:val="000000"/>
          <w:kern w:val="0"/>
          <w:szCs w:val="21"/>
        </w:rPr>
        <w:t>｡</w:t>
      </w:r>
    </w:p>
    <w:p w14:paraId="6691C8DE" w14:textId="77777777" w:rsidR="006B7023" w:rsidRDefault="006B7023" w:rsidP="006B7023">
      <w:pPr>
        <w:widowControl/>
        <w:spacing w:line="400" w:lineRule="exact"/>
        <w:ind w:rightChars="-147" w:right="-309"/>
        <w:jc w:val="left"/>
        <w:rPr>
          <w:rFonts w:ascii="宋体" w:hAnsi="宋体" w:cs="Arial"/>
          <w:color w:val="000000"/>
          <w:kern w:val="0"/>
          <w:szCs w:val="21"/>
        </w:rPr>
      </w:pPr>
      <w:r>
        <w:rPr>
          <w:rFonts w:ascii="宋体" w:hAnsi="宋体" w:cs="Arial"/>
          <w:b/>
          <w:color w:val="000000"/>
          <w:kern w:val="0"/>
          <w:szCs w:val="21"/>
        </w:rPr>
        <w:t xml:space="preserve"> 四</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ascii="宋体" w:hAnsi="宋体" w:cs="Arial" w:hint="eastAsia"/>
          <w:color w:val="FF0000"/>
          <w:kern w:val="0"/>
          <w:szCs w:val="21"/>
        </w:rPr>
        <w:t>深圳市宝安区人民医院官网-通知公告-招标公告</w:t>
      </w:r>
      <w:r>
        <w:rPr>
          <w:rFonts w:ascii="宋体" w:hAnsi="宋体" w:cs="Arial"/>
          <w:color w:val="000000"/>
          <w:kern w:val="0"/>
          <w:szCs w:val="21"/>
        </w:rPr>
        <w:t>通知</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参加谈判时</w:t>
      </w:r>
      <w:r>
        <w:rPr>
          <w:rFonts w:ascii="宋体" w:hAnsi="宋体" w:cs="Arial"/>
          <w:color w:val="000000"/>
          <w:kern w:val="0"/>
          <w:szCs w:val="21"/>
        </w:rPr>
        <w:t>,供应商须提供密封报价单和样品演示</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报价单须注明品名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品牌</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规格</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单位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报价等详细项目</w:t>
      </w:r>
      <w:r>
        <w:rPr>
          <w:rFonts w:ascii="微软雅黑" w:eastAsia="微软雅黑" w:hAnsi="微软雅黑" w:cs="微软雅黑" w:hint="eastAsia"/>
          <w:color w:val="000000"/>
          <w:kern w:val="0"/>
          <w:szCs w:val="21"/>
        </w:rPr>
        <w:t>｡</w:t>
      </w:r>
    </w:p>
    <w:p w14:paraId="01D3E463" w14:textId="77777777" w:rsidR="006B7023" w:rsidRDefault="006B7023" w:rsidP="006B7023">
      <w:pPr>
        <w:widowControl/>
        <w:spacing w:line="400" w:lineRule="exact"/>
        <w:jc w:val="left"/>
        <w:rPr>
          <w:rFonts w:ascii="宋体" w:hAnsi="宋体" w:cs="Arial"/>
          <w:color w:val="000000"/>
          <w:kern w:val="0"/>
          <w:szCs w:val="21"/>
        </w:rPr>
      </w:pPr>
      <w:r>
        <w:rPr>
          <w:rFonts w:ascii="宋体" w:hAnsi="宋体" w:cs="Arial"/>
          <w:b/>
          <w:color w:val="000000"/>
          <w:kern w:val="0"/>
          <w:szCs w:val="21"/>
        </w:rPr>
        <w:t xml:space="preserve"> 五</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0755-23051511(魏老师</w:t>
      </w:r>
      <w:r>
        <w:rPr>
          <w:rFonts w:ascii="微软雅黑" w:eastAsia="微软雅黑" w:hAnsi="微软雅黑" w:cs="微软雅黑" w:hint="eastAsia"/>
          <w:color w:val="000000"/>
          <w:kern w:val="0"/>
          <w:szCs w:val="21"/>
        </w:rPr>
        <w:t>､</w:t>
      </w:r>
      <w:r>
        <w:rPr>
          <w:rFonts w:ascii="宋体" w:hAnsi="宋体" w:cs="Arial"/>
          <w:color w:val="000000"/>
          <w:kern w:val="0"/>
          <w:szCs w:val="21"/>
        </w:rPr>
        <w:t>万老师)</w:t>
      </w:r>
      <w:r>
        <w:rPr>
          <w:rFonts w:ascii="微软雅黑" w:eastAsia="微软雅黑" w:hAnsi="微软雅黑" w:cs="微软雅黑" w:hint="eastAsia"/>
          <w:color w:val="000000"/>
          <w:kern w:val="0"/>
          <w:szCs w:val="21"/>
        </w:rPr>
        <w:t>｡</w:t>
      </w:r>
    </w:p>
    <w:p w14:paraId="3A970592" w14:textId="77777777" w:rsidR="006B7023" w:rsidRDefault="006B7023" w:rsidP="006B7023">
      <w:pPr>
        <w:widowControl/>
        <w:ind w:rightChars="-147" w:right="-309"/>
        <w:jc w:val="left"/>
        <w:rPr>
          <w:rFonts w:ascii="宋体" w:hAnsi="宋体" w:cs="宋体-18030"/>
          <w:bCs/>
          <w:color w:val="000000"/>
          <w:szCs w:val="21"/>
        </w:rPr>
      </w:pPr>
    </w:p>
    <w:p w14:paraId="72C49A84" w14:textId="5E7B4871" w:rsidR="005E563A" w:rsidRDefault="008E4AB4" w:rsidP="006B7023">
      <w:pPr>
        <w:widowControl/>
        <w:ind w:rightChars="-147" w:right="-309"/>
        <w:jc w:val="right"/>
        <w:rPr>
          <w:rFonts w:ascii="宋体" w:hAnsi="宋体" w:cs="宋体-18030"/>
          <w:bCs/>
          <w:color w:val="000000"/>
          <w:szCs w:val="21"/>
        </w:rPr>
      </w:pPr>
      <w:r>
        <w:rPr>
          <w:rFonts w:ascii="宋体" w:hAnsi="宋体" w:cs="宋体-18030"/>
          <w:bCs/>
          <w:color w:val="000000"/>
          <w:szCs w:val="21"/>
        </w:rPr>
        <w:t>深圳市宝安区人民医院</w:t>
      </w:r>
      <w:r w:rsidR="00A6432B">
        <w:rPr>
          <w:rFonts w:ascii="宋体" w:hAnsi="宋体" w:cs="宋体-18030"/>
          <w:bCs/>
          <w:color w:val="000000"/>
          <w:szCs w:val="21"/>
        </w:rPr>
        <w:t xml:space="preserve"> </w:t>
      </w:r>
    </w:p>
    <w:p w14:paraId="7B68C099" w14:textId="14E127AD" w:rsidR="005E563A" w:rsidRDefault="00A6432B" w:rsidP="00CC4037">
      <w:pPr>
        <w:widowControl/>
        <w:shd w:val="clear" w:color="auto" w:fill="FFFFFF"/>
        <w:spacing w:before="100" w:beforeAutospacing="1" w:after="100" w:afterAutospacing="1"/>
        <w:ind w:firstLineChars="2700" w:firstLine="5670"/>
        <w:jc w:val="right"/>
        <w:rPr>
          <w:rFonts w:ascii="宋体" w:hAnsi="宋体" w:cs="宋体-18030"/>
          <w:bCs/>
          <w:szCs w:val="21"/>
        </w:rPr>
      </w:pPr>
      <w:r>
        <w:rPr>
          <w:rFonts w:ascii="宋体" w:hAnsi="宋体" w:cs="宋体-18030"/>
          <w:bCs/>
          <w:szCs w:val="21"/>
        </w:rPr>
        <w:t xml:space="preserve"> </w:t>
      </w:r>
      <w:r w:rsidR="007F35FE">
        <w:rPr>
          <w:rFonts w:ascii="宋体" w:hAnsi="宋体" w:cs="宋体-18030"/>
          <w:bCs/>
          <w:szCs w:val="21"/>
        </w:rPr>
        <w:t>2024</w:t>
      </w:r>
      <w:r>
        <w:rPr>
          <w:rFonts w:ascii="宋体" w:hAnsi="宋体" w:cs="宋体-18030"/>
          <w:bCs/>
          <w:szCs w:val="21"/>
        </w:rPr>
        <w:t>年</w:t>
      </w:r>
      <w:r w:rsidR="00A129E8">
        <w:rPr>
          <w:rFonts w:ascii="宋体" w:hAnsi="宋体" w:cs="宋体-18030" w:hint="eastAsia"/>
          <w:bCs/>
          <w:szCs w:val="21"/>
        </w:rPr>
        <w:t>6</w:t>
      </w:r>
      <w:r>
        <w:rPr>
          <w:rFonts w:ascii="宋体" w:hAnsi="宋体" w:cs="宋体-18030"/>
          <w:bCs/>
          <w:szCs w:val="21"/>
        </w:rPr>
        <w:t>月</w:t>
      </w:r>
      <w:r w:rsidR="00A129E8">
        <w:rPr>
          <w:rFonts w:ascii="宋体" w:hAnsi="宋体" w:cs="宋体-18030" w:hint="eastAsia"/>
          <w:bCs/>
          <w:szCs w:val="21"/>
        </w:rPr>
        <w:t>3</w:t>
      </w:r>
      <w:r>
        <w:rPr>
          <w:rFonts w:ascii="宋体" w:hAnsi="宋体" w:cs="宋体-18030"/>
          <w:bCs/>
          <w:szCs w:val="21"/>
        </w:rPr>
        <w:t>日</w:t>
      </w:r>
    </w:p>
    <w:p w14:paraId="7CB19727" w14:textId="77777777" w:rsidR="005E563A" w:rsidRDefault="00A6432B">
      <w:pPr>
        <w:widowControl/>
        <w:spacing w:line="320" w:lineRule="exact"/>
        <w:jc w:val="left"/>
        <w:rPr>
          <w:rFonts w:ascii="宋体" w:hAnsi="宋体" w:cs="宋体-18030"/>
          <w:bCs/>
          <w:szCs w:val="21"/>
        </w:rPr>
      </w:pPr>
      <w:r>
        <w:rPr>
          <w:rFonts w:ascii="宋体" w:hAnsi="宋体" w:cs="宋体-18030"/>
          <w:bCs/>
          <w:szCs w:val="21"/>
        </w:rPr>
        <w:br w:type="page"/>
      </w:r>
    </w:p>
    <w:p w14:paraId="4400B0D3" w14:textId="77777777" w:rsidR="005E563A" w:rsidRDefault="00A6432B" w:rsidP="00604D43">
      <w:pPr>
        <w:widowControl/>
        <w:spacing w:line="400" w:lineRule="exact"/>
        <w:ind w:rightChars="-270" w:right="-567" w:firstLineChars="896" w:firstLine="3238"/>
        <w:jc w:val="left"/>
        <w:rPr>
          <w:rFonts w:ascii="宋体" w:hAnsi="宋体" w:cs="Arial"/>
          <w:color w:val="000000"/>
          <w:kern w:val="0"/>
          <w:szCs w:val="21"/>
        </w:rPr>
      </w:pPr>
      <w:r>
        <w:rPr>
          <w:rFonts w:ascii="宋体" w:hAnsi="宋体" w:cs="Arial"/>
          <w:b/>
          <w:bCs/>
          <w:color w:val="993300"/>
          <w:kern w:val="0"/>
          <w:sz w:val="36"/>
          <w:szCs w:val="36"/>
        </w:rPr>
        <w:lastRenderedPageBreak/>
        <w:t>谈判须知</w:t>
      </w:r>
    </w:p>
    <w:p w14:paraId="698C59A7"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､投标人必须是在中华人民共和国内注册</w:t>
      </w:r>
      <w:r>
        <w:rPr>
          <w:rFonts w:ascii="宋体" w:hAnsi="宋体" w:cs="Arial"/>
          <w:color w:val="000000"/>
          <w:kern w:val="0"/>
          <w:szCs w:val="21"/>
        </w:rPr>
        <w:t>,具有履行合同能力的供应商,有国家主管部门核发的有效的《企业法人营业执照》</w:t>
      </w:r>
      <w:r>
        <w:rPr>
          <w:rFonts w:ascii="宋体" w:hAnsi="宋体" w:cs="Arial" w:hint="eastAsia"/>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ascii="宋体" w:hAnsi="宋体" w:cs="Arial" w:hint="eastAsia"/>
          <w:color w:val="000000"/>
          <w:kern w:val="0"/>
          <w:szCs w:val="21"/>
        </w:rPr>
        <w:t>｡</w:t>
      </w:r>
    </w:p>
    <w:p w14:paraId="4858550D" w14:textId="77777777" w:rsidR="005E563A" w:rsidRDefault="00A6432B" w:rsidP="00CC4037">
      <w:pPr>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､必须提供在深圳和国内的服务单位名单和相应的合同复印件｡具体准备证件请按照《投标书模板》｡</w:t>
      </w:r>
    </w:p>
    <w:p w14:paraId="7FC3B773"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､投标人</w:t>
      </w:r>
      <w:r>
        <w:rPr>
          <w:rFonts w:ascii="宋体" w:hAnsi="宋体" w:cs="Arial"/>
          <w:color w:val="000000"/>
          <w:kern w:val="0"/>
          <w:szCs w:val="21"/>
        </w:rPr>
        <w:t>必须在其投标文件中根据服务的详细内容,计入投标总价</w:t>
      </w:r>
      <w:r>
        <w:rPr>
          <w:rFonts w:ascii="宋体" w:hAnsi="宋体" w:cs="Arial" w:hint="eastAsia"/>
          <w:color w:val="000000"/>
          <w:kern w:val="0"/>
          <w:szCs w:val="21"/>
        </w:rPr>
        <w:t>｡</w:t>
      </w:r>
    </w:p>
    <w:p w14:paraId="1261ADEB" w14:textId="3F1EB0EF" w:rsidR="005E563A" w:rsidRDefault="00A6432B" w:rsidP="00CC4037">
      <w:pPr>
        <w:widowControl/>
        <w:jc w:val="left"/>
        <w:rPr>
          <w:rFonts w:ascii="宋体" w:hAnsi="宋体" w:cs="Arial"/>
          <w:color w:val="000000"/>
          <w:kern w:val="0"/>
          <w:szCs w:val="21"/>
        </w:rPr>
      </w:pPr>
      <w:r>
        <w:rPr>
          <w:rFonts w:ascii="宋体" w:hAnsi="宋体" w:cs="Arial"/>
          <w:kern w:val="0"/>
          <w:szCs w:val="21"/>
        </w:rPr>
        <w:t>4</w:t>
      </w:r>
      <w:r>
        <w:rPr>
          <w:rFonts w:ascii="宋体" w:hAnsi="宋体" w:cs="Arial" w:hint="eastAsia"/>
          <w:kern w:val="0"/>
          <w:szCs w:val="21"/>
        </w:rPr>
        <w:t>､</w:t>
      </w:r>
      <w:r>
        <w:rPr>
          <w:rFonts w:ascii="宋体" w:hAnsi="宋体" w:cs="Arial"/>
          <w:color w:val="000000"/>
          <w:kern w:val="0"/>
          <w:szCs w:val="21"/>
        </w:rPr>
        <w:t>非单一来源竞价须三家或三家以上投标单位</w:t>
      </w:r>
      <w:r>
        <w:rPr>
          <w:rFonts w:ascii="宋体" w:hAnsi="宋体" w:cs="Arial" w:hint="eastAsia"/>
          <w:color w:val="000000"/>
          <w:kern w:val="0"/>
          <w:szCs w:val="21"/>
        </w:rPr>
        <w:t>｡价格高于</w:t>
      </w:r>
      <w:r w:rsidR="008E4AB4">
        <w:rPr>
          <w:rFonts w:ascii="宋体" w:hAnsi="宋体" w:cs="Arial" w:hint="eastAsia"/>
          <w:color w:val="000000"/>
          <w:kern w:val="0"/>
          <w:szCs w:val="21"/>
        </w:rPr>
        <w:t>深圳市宝安区人民医院</w:t>
      </w:r>
      <w:r>
        <w:rPr>
          <w:rFonts w:ascii="宋体" w:hAnsi="宋体" w:cs="Arial"/>
          <w:color w:val="000000"/>
          <w:kern w:val="0"/>
          <w:szCs w:val="21"/>
        </w:rPr>
        <w:t>拟定的底价为废标</w:t>
      </w:r>
      <w:r>
        <w:rPr>
          <w:rFonts w:ascii="宋体" w:hAnsi="宋体" w:cs="Arial" w:hint="eastAsia"/>
          <w:color w:val="000000"/>
          <w:kern w:val="0"/>
          <w:szCs w:val="21"/>
        </w:rPr>
        <w:t>｡</w:t>
      </w:r>
    </w:p>
    <w:p w14:paraId="4859BCA7"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､标价应为含税实际价格</w:t>
      </w:r>
      <w:r>
        <w:rPr>
          <w:rFonts w:ascii="宋体" w:hAnsi="宋体" w:cs="Arial"/>
          <w:color w:val="000000"/>
          <w:kern w:val="0"/>
          <w:szCs w:val="21"/>
        </w:rPr>
        <w:t>,包括验收合格前所发生的一切费用</w:t>
      </w:r>
      <w:r>
        <w:rPr>
          <w:rFonts w:ascii="宋体" w:hAnsi="宋体" w:cs="Arial" w:hint="eastAsia"/>
          <w:color w:val="000000"/>
          <w:kern w:val="0"/>
          <w:szCs w:val="21"/>
        </w:rPr>
        <w:t>｡</w:t>
      </w:r>
    </w:p>
    <w:p w14:paraId="35A739EC" w14:textId="20D82005" w:rsidR="005E563A" w:rsidRDefault="00A6432B" w:rsidP="00CC4037">
      <w:pPr>
        <w:widowControl/>
        <w:jc w:val="left"/>
        <w:rPr>
          <w:rFonts w:ascii="宋体" w:hAnsi="宋体" w:cs="Arial"/>
          <w:color w:val="FF0000"/>
          <w:kern w:val="0"/>
          <w:szCs w:val="21"/>
        </w:rPr>
      </w:pPr>
      <w:r>
        <w:rPr>
          <w:rFonts w:ascii="宋体" w:hAnsi="宋体" w:cs="Arial"/>
          <w:color w:val="000000"/>
          <w:kern w:val="0"/>
          <w:szCs w:val="21"/>
        </w:rPr>
        <w:t>6</w:t>
      </w:r>
      <w:r>
        <w:rPr>
          <w:rFonts w:ascii="宋体" w:hAnsi="宋体" w:cs="Arial" w:hint="eastAsia"/>
          <w:color w:val="000000"/>
          <w:kern w:val="0"/>
          <w:szCs w:val="21"/>
        </w:rPr>
        <w:t>､投标</w:t>
      </w:r>
      <w:r>
        <w:rPr>
          <w:rFonts w:ascii="宋体" w:hAnsi="宋体" w:cs="Arial"/>
          <w:color w:val="000000"/>
          <w:kern w:val="0"/>
          <w:szCs w:val="21"/>
        </w:rPr>
        <w:t>人应提供5份投标书(1正4副),每份投标书须清楚地标明“正本”或“副本”字样,正本与副本必须一致;若正本与副本不一致,以正本为准</w:t>
      </w:r>
      <w:r>
        <w:rPr>
          <w:rFonts w:ascii="宋体" w:hAnsi="宋体" w:cs="Arial" w:hint="eastAsia"/>
          <w:color w:val="000000"/>
          <w:kern w:val="0"/>
          <w:szCs w:val="21"/>
        </w:rPr>
        <w:t>｡投标书正本的每一页</w:t>
      </w:r>
      <w:r>
        <w:rPr>
          <w:rFonts w:ascii="宋体" w:hAnsi="宋体" w:cs="Arial"/>
          <w:color w:val="FF0000"/>
          <w:kern w:val="0"/>
          <w:szCs w:val="21"/>
        </w:rPr>
        <w:t>均应加盖公司</w:t>
      </w:r>
      <w:r w:rsidR="001A57E2">
        <w:rPr>
          <w:rFonts w:ascii="宋体" w:hAnsi="宋体" w:cs="Arial" w:hint="eastAsia"/>
          <w:color w:val="FF0000"/>
          <w:kern w:val="0"/>
          <w:szCs w:val="21"/>
        </w:rPr>
        <w:t>公</w:t>
      </w:r>
      <w:r>
        <w:rPr>
          <w:rFonts w:ascii="宋体" w:hAnsi="宋体" w:cs="Arial"/>
          <w:color w:val="FF0000"/>
          <w:kern w:val="0"/>
          <w:szCs w:val="21"/>
        </w:rPr>
        <w:t>章其授权代表用姓名签字</w:t>
      </w:r>
      <w:r>
        <w:rPr>
          <w:rFonts w:ascii="宋体" w:hAnsi="宋体" w:cs="Arial" w:hint="eastAsia"/>
          <w:color w:val="FF0000"/>
          <w:kern w:val="0"/>
          <w:szCs w:val="21"/>
        </w:rPr>
        <w:t>｡</w:t>
      </w:r>
    </w:p>
    <w:p w14:paraId="6B65D1BF" w14:textId="11B5CCF4"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7</w:t>
      </w:r>
      <w:r>
        <w:rPr>
          <w:rFonts w:ascii="宋体" w:hAnsi="宋体" w:cs="Arial" w:hint="eastAsia"/>
          <w:color w:val="000000"/>
          <w:kern w:val="0"/>
          <w:szCs w:val="21"/>
        </w:rPr>
        <w:t>､投标人提</w:t>
      </w:r>
      <w:r>
        <w:rPr>
          <w:rFonts w:ascii="宋体" w:hAnsi="宋体" w:cs="Arial"/>
          <w:color w:val="000000"/>
          <w:kern w:val="0"/>
          <w:szCs w:val="21"/>
        </w:rPr>
        <w:t>供的所有书面文件材料均须加盖公司</w:t>
      </w:r>
      <w:r w:rsidR="001A57E2">
        <w:rPr>
          <w:rFonts w:ascii="宋体" w:hAnsi="宋体" w:cs="Arial" w:hint="eastAsia"/>
          <w:color w:val="000000"/>
          <w:kern w:val="0"/>
          <w:szCs w:val="21"/>
        </w:rPr>
        <w:t>公</w:t>
      </w:r>
      <w:r>
        <w:rPr>
          <w:rFonts w:ascii="宋体" w:hAnsi="宋体" w:cs="Arial"/>
          <w:color w:val="000000"/>
          <w:kern w:val="0"/>
          <w:szCs w:val="21"/>
        </w:rPr>
        <w:t>章</w:t>
      </w:r>
      <w:r>
        <w:rPr>
          <w:rFonts w:ascii="宋体" w:hAnsi="宋体" w:cs="Arial" w:hint="eastAsia"/>
          <w:color w:val="000000"/>
          <w:kern w:val="0"/>
          <w:szCs w:val="21"/>
        </w:rPr>
        <w:t>｡</w:t>
      </w:r>
    </w:p>
    <w:p w14:paraId="3C2C8360" w14:textId="08D7DB6E" w:rsidR="005E563A" w:rsidRDefault="00A6432B" w:rsidP="00CC4037">
      <w:pPr>
        <w:widowControl/>
        <w:jc w:val="left"/>
        <w:rPr>
          <w:rFonts w:ascii="宋体" w:hAnsi="宋体" w:cs="宋体-18030"/>
          <w:bCs/>
          <w:kern w:val="0"/>
          <w:szCs w:val="21"/>
        </w:rPr>
      </w:pPr>
      <w:r>
        <w:rPr>
          <w:rFonts w:ascii="宋体" w:hAnsi="宋体" w:cs="Arial"/>
          <w:color w:val="000000"/>
          <w:kern w:val="0"/>
          <w:szCs w:val="21"/>
        </w:rPr>
        <w:t>8</w:t>
      </w:r>
      <w:r>
        <w:rPr>
          <w:rFonts w:ascii="宋体" w:hAnsi="宋体" w:cs="Arial" w:hint="eastAsia"/>
          <w:color w:val="000000"/>
          <w:kern w:val="0"/>
          <w:szCs w:val="21"/>
        </w:rPr>
        <w:t>､</w:t>
      </w:r>
      <w:r>
        <w:rPr>
          <w:rFonts w:ascii="宋体" w:hAnsi="宋体" w:cs="宋体-18030"/>
          <w:bCs/>
          <w:kern w:val="0"/>
          <w:szCs w:val="21"/>
        </w:rPr>
        <w:t>投标人提供的证明文件材料必须是真实的,若经核实有虚假证明文件则作废标处理,</w:t>
      </w:r>
      <w:r w:rsidR="008E4AB4">
        <w:rPr>
          <w:rFonts w:ascii="宋体" w:hAnsi="宋体" w:cs="宋体-18030"/>
          <w:bCs/>
          <w:kern w:val="0"/>
          <w:szCs w:val="21"/>
        </w:rPr>
        <w:t>深圳市宝安区人民医院</w:t>
      </w:r>
      <w:r>
        <w:rPr>
          <w:rFonts w:ascii="宋体" w:hAnsi="宋体" w:cs="宋体-18030"/>
          <w:bCs/>
          <w:kern w:val="0"/>
          <w:szCs w:val="21"/>
        </w:rPr>
        <w:t>将拒付该中标产品所使用费用款项,并将投标人列入黑名单,2年内禁止其参加</w:t>
      </w:r>
      <w:r w:rsidR="008E4AB4">
        <w:rPr>
          <w:rFonts w:ascii="宋体" w:hAnsi="宋体" w:cs="宋体-18030"/>
          <w:bCs/>
          <w:kern w:val="0"/>
          <w:szCs w:val="21"/>
        </w:rPr>
        <w:t>深圳市宝安区人民医院</w:t>
      </w:r>
      <w:r>
        <w:rPr>
          <w:rFonts w:ascii="宋体" w:hAnsi="宋体" w:cs="宋体-18030"/>
          <w:bCs/>
          <w:kern w:val="0"/>
          <w:szCs w:val="21"/>
        </w:rPr>
        <w:t>招标采购活动</w:t>
      </w:r>
      <w:r>
        <w:rPr>
          <w:rFonts w:ascii="宋体" w:hAnsi="宋体" w:cs="宋体-18030" w:hint="eastAsia"/>
          <w:bCs/>
          <w:kern w:val="0"/>
          <w:szCs w:val="21"/>
        </w:rPr>
        <w:t>｡</w:t>
      </w:r>
    </w:p>
    <w:p w14:paraId="12B8BE70"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9</w:t>
      </w:r>
      <w:r>
        <w:rPr>
          <w:rFonts w:ascii="宋体" w:hAnsi="宋体" w:cs="Arial" w:hint="eastAsia"/>
          <w:color w:val="000000"/>
          <w:kern w:val="0"/>
          <w:szCs w:val="21"/>
        </w:rPr>
        <w:t>､投标费用</w:t>
      </w:r>
      <w:r>
        <w:rPr>
          <w:rFonts w:ascii="宋体" w:hAnsi="宋体" w:cs="Arial"/>
          <w:color w:val="000000"/>
          <w:kern w:val="0"/>
          <w:szCs w:val="21"/>
        </w:rPr>
        <w:t>:不论投标的结果如何,投标人必须自行承担与参加投标有关的所有费用</w:t>
      </w:r>
      <w:r>
        <w:rPr>
          <w:rFonts w:ascii="宋体" w:hAnsi="宋体" w:cs="Arial" w:hint="eastAsia"/>
          <w:color w:val="000000"/>
          <w:kern w:val="0"/>
          <w:szCs w:val="21"/>
        </w:rPr>
        <w:t>｡</w:t>
      </w:r>
    </w:p>
    <w:p w14:paraId="546E89E1" w14:textId="77777777" w:rsidR="005E563A" w:rsidRDefault="00A6432B" w:rsidP="00CC4037">
      <w:pPr>
        <w:widowControl/>
        <w:jc w:val="left"/>
        <w:rPr>
          <w:rFonts w:ascii="宋体" w:hAnsi="宋体" w:cs="Arial"/>
          <w:color w:val="000000"/>
          <w:kern w:val="0"/>
          <w:szCs w:val="21"/>
        </w:rPr>
      </w:pPr>
      <w:r>
        <w:rPr>
          <w:rFonts w:ascii="宋体" w:hAnsi="宋体" w:cs="宋体-18030"/>
          <w:bCs/>
          <w:color w:val="800000"/>
          <w:kern w:val="0"/>
          <w:szCs w:val="21"/>
        </w:rPr>
        <w:t>10</w:t>
      </w:r>
      <w:r>
        <w:rPr>
          <w:rFonts w:ascii="宋体" w:hAnsi="宋体" w:cs="宋体-18030" w:hint="eastAsia"/>
          <w:bCs/>
          <w:color w:val="800000"/>
          <w:kern w:val="0"/>
          <w:szCs w:val="21"/>
        </w:rPr>
        <w:t>､投标人必须接受</w:t>
      </w:r>
      <w:r>
        <w:rPr>
          <w:rFonts w:ascii="宋体" w:hAnsi="宋体" w:cs="宋体-18030"/>
          <w:bCs/>
          <w:color w:val="800000"/>
          <w:kern w:val="0"/>
          <w:szCs w:val="21"/>
        </w:rPr>
        <w:t>:需方的采购谈判方法;</w:t>
      </w:r>
      <w:r>
        <w:rPr>
          <w:rFonts w:ascii="宋体" w:hAnsi="宋体" w:cs="Arial"/>
          <w:color w:val="800000"/>
          <w:kern w:val="0"/>
          <w:szCs w:val="21"/>
        </w:rPr>
        <w:t>需方不向落标方解释落标原因,不一定以最低价中标</w:t>
      </w:r>
      <w:r>
        <w:rPr>
          <w:rFonts w:ascii="宋体" w:hAnsi="宋体" w:cs="Arial" w:hint="eastAsia"/>
          <w:color w:val="800000"/>
          <w:kern w:val="0"/>
          <w:szCs w:val="21"/>
        </w:rPr>
        <w:t>､不退还谈判响应文件｡</w:t>
      </w:r>
    </w:p>
    <w:p w14:paraId="2FAC699C"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11</w:t>
      </w:r>
      <w:r>
        <w:rPr>
          <w:rFonts w:ascii="宋体" w:hAnsi="宋体" w:cs="Arial" w:hint="eastAsia"/>
          <w:color w:val="000000"/>
          <w:kern w:val="0"/>
          <w:szCs w:val="21"/>
        </w:rPr>
        <w:t>､除买方事先书面同意外</w:t>
      </w:r>
      <w:r>
        <w:rPr>
          <w:rFonts w:ascii="宋体" w:hAnsi="宋体" w:cs="Arial"/>
          <w:color w:val="000000"/>
          <w:kern w:val="0"/>
          <w:szCs w:val="21"/>
        </w:rPr>
        <w:t>,卖方不得将自己应履行的全部或部分合同义务转让给他人</w:t>
      </w:r>
      <w:r>
        <w:rPr>
          <w:rFonts w:ascii="宋体" w:hAnsi="宋体" w:cs="Arial" w:hint="eastAsia"/>
          <w:color w:val="000000"/>
          <w:kern w:val="0"/>
          <w:szCs w:val="21"/>
        </w:rPr>
        <w:t>｡</w:t>
      </w:r>
    </w:p>
    <w:p w14:paraId="045C5C98" w14:textId="2B343A0E"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12</w:t>
      </w:r>
      <w:r>
        <w:rPr>
          <w:rFonts w:ascii="宋体" w:hAnsi="宋体" w:cs="Arial" w:hint="eastAsia"/>
          <w:color w:val="000000"/>
          <w:kern w:val="0"/>
          <w:szCs w:val="21"/>
        </w:rPr>
        <w:t>､经</w:t>
      </w:r>
      <w:r w:rsidR="008E4AB4">
        <w:rPr>
          <w:rFonts w:ascii="宋体" w:hAnsi="宋体" w:cs="Arial" w:hint="eastAsia"/>
          <w:color w:val="000000"/>
          <w:kern w:val="0"/>
          <w:szCs w:val="21"/>
        </w:rPr>
        <w:t>深圳市宝安区人民医院</w:t>
      </w:r>
      <w:r>
        <w:rPr>
          <w:rFonts w:ascii="宋体" w:hAnsi="宋体" w:cs="Arial"/>
          <w:color w:val="000000"/>
          <w:kern w:val="0"/>
          <w:szCs w:val="21"/>
        </w:rPr>
        <w:t>评审委员会确认预中标单位并经公示3天,招标</w:t>
      </w:r>
      <w:r w:rsidR="006D165D">
        <w:rPr>
          <w:rFonts w:ascii="宋体" w:hAnsi="宋体" w:cs="Arial" w:hint="eastAsia"/>
          <w:color w:val="000000"/>
          <w:kern w:val="0"/>
          <w:szCs w:val="21"/>
        </w:rPr>
        <w:t>办</w:t>
      </w:r>
      <w:r>
        <w:rPr>
          <w:rFonts w:ascii="宋体" w:hAnsi="宋体" w:cs="Arial"/>
          <w:color w:val="000000"/>
          <w:kern w:val="0"/>
          <w:szCs w:val="21"/>
        </w:rPr>
        <w:t>通知领取采购结果通知书,凭结果通知书到采购部门签订合同</w:t>
      </w:r>
      <w:r>
        <w:rPr>
          <w:rFonts w:ascii="宋体" w:hAnsi="宋体" w:cs="Arial" w:hint="eastAsia"/>
          <w:color w:val="000000"/>
          <w:kern w:val="0"/>
          <w:szCs w:val="21"/>
        </w:rPr>
        <w:t>｡</w:t>
      </w:r>
    </w:p>
    <w:p w14:paraId="6658DB4E" w14:textId="77777777" w:rsidR="005E563A" w:rsidRDefault="00A6432B" w:rsidP="00CC4037">
      <w:pPr>
        <w:widowControl/>
        <w:jc w:val="left"/>
        <w:rPr>
          <w:rFonts w:ascii="宋体" w:hAnsi="宋体" w:cs="Arial"/>
          <w:b/>
          <w:bCs/>
          <w:color w:val="993300"/>
          <w:kern w:val="0"/>
          <w:sz w:val="36"/>
          <w:szCs w:val="36"/>
        </w:rPr>
      </w:pPr>
      <w:r>
        <w:rPr>
          <w:rFonts w:ascii="宋体" w:hAnsi="宋体" w:cs="Arial"/>
          <w:color w:val="000000"/>
          <w:kern w:val="0"/>
          <w:szCs w:val="21"/>
        </w:rPr>
        <w:t>13</w:t>
      </w:r>
      <w:r>
        <w:rPr>
          <w:rFonts w:ascii="宋体" w:hAnsi="宋体" w:cs="Arial" w:hint="eastAsia"/>
          <w:color w:val="000000"/>
          <w:kern w:val="0"/>
          <w:szCs w:val="21"/>
        </w:rPr>
        <w:t>､</w:t>
      </w:r>
      <w:r>
        <w:rPr>
          <w:rFonts w:ascii="宋体" w:hAnsi="宋体" w:cs="Arial"/>
          <w:color w:val="000000"/>
          <w:kern w:val="0"/>
          <w:szCs w:val="21"/>
        </w:rPr>
        <w:t>本项目不得转包</w:t>
      </w:r>
      <w:r>
        <w:rPr>
          <w:rFonts w:ascii="宋体" w:hAnsi="宋体" w:cs="Arial" w:hint="eastAsia"/>
          <w:color w:val="000000"/>
          <w:kern w:val="0"/>
          <w:szCs w:val="21"/>
        </w:rPr>
        <w:t>､拆包</w:t>
      </w:r>
      <w:r>
        <w:rPr>
          <w:rFonts w:ascii="宋体" w:hAnsi="宋体" w:cs="Arial"/>
          <w:color w:val="000000"/>
          <w:kern w:val="0"/>
          <w:szCs w:val="21"/>
        </w:rPr>
        <w:t>,不接受联合体投标人</w:t>
      </w:r>
      <w:r>
        <w:rPr>
          <w:rFonts w:ascii="宋体" w:hAnsi="宋体" w:cs="Arial" w:hint="eastAsia"/>
          <w:color w:val="000000"/>
          <w:kern w:val="0"/>
          <w:szCs w:val="21"/>
        </w:rPr>
        <w:t>｡</w:t>
      </w:r>
    </w:p>
    <w:p w14:paraId="79E21FFD" w14:textId="77777777" w:rsidR="005E563A" w:rsidRDefault="005E563A">
      <w:pPr>
        <w:widowControl/>
        <w:spacing w:line="320" w:lineRule="exact"/>
        <w:jc w:val="left"/>
        <w:rPr>
          <w:rFonts w:ascii="宋体" w:hAnsi="宋体"/>
        </w:rPr>
      </w:pPr>
    </w:p>
    <w:p w14:paraId="72F23940" w14:textId="77777777" w:rsidR="005E563A" w:rsidRDefault="00A6432B">
      <w:pPr>
        <w:widowControl/>
        <w:spacing w:line="320" w:lineRule="exact"/>
        <w:jc w:val="left"/>
        <w:rPr>
          <w:rFonts w:ascii="宋体" w:hAnsi="宋体" w:cs="Arial"/>
          <w:b/>
          <w:bCs/>
          <w:color w:val="993300"/>
          <w:kern w:val="0"/>
          <w:sz w:val="36"/>
          <w:szCs w:val="36"/>
        </w:rPr>
      </w:pPr>
      <w:r>
        <w:rPr>
          <w:rFonts w:ascii="宋体" w:hAnsi="宋体" w:cs="Arial"/>
          <w:b/>
          <w:bCs/>
          <w:color w:val="993300"/>
          <w:kern w:val="0"/>
          <w:sz w:val="36"/>
          <w:szCs w:val="36"/>
        </w:rPr>
        <w:br w:type="page"/>
      </w:r>
    </w:p>
    <w:p w14:paraId="518B2E55" w14:textId="138846C2" w:rsidR="005E563A" w:rsidRDefault="00A6432B" w:rsidP="00204BAA">
      <w:pPr>
        <w:widowControl/>
        <w:spacing w:line="400" w:lineRule="exact"/>
        <w:jc w:val="center"/>
        <w:rPr>
          <w:rFonts w:ascii="宋体" w:hAnsi="宋体" w:cs="Arial"/>
          <w:b/>
          <w:bCs/>
          <w:color w:val="993300"/>
          <w:kern w:val="0"/>
          <w:sz w:val="36"/>
          <w:szCs w:val="36"/>
        </w:rPr>
      </w:pPr>
      <w:r>
        <w:rPr>
          <w:rFonts w:ascii="宋体" w:hAnsi="宋体" w:cs="Arial"/>
          <w:b/>
          <w:bCs/>
          <w:color w:val="993300"/>
          <w:kern w:val="0"/>
          <w:sz w:val="36"/>
          <w:szCs w:val="36"/>
        </w:rPr>
        <w:lastRenderedPageBreak/>
        <w:t>谈判方法和程序</w:t>
      </w:r>
    </w:p>
    <w:p w14:paraId="637D43E0"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一</w:t>
      </w:r>
      <w:r>
        <w:rPr>
          <w:rFonts w:ascii="宋体" w:hAnsi="宋体" w:cs="Arial" w:hint="eastAsia"/>
          <w:color w:val="000000"/>
          <w:kern w:val="0"/>
          <w:szCs w:val="21"/>
        </w:rPr>
        <w:t>､评审谈判响应文件</w:t>
      </w:r>
    </w:p>
    <w:p w14:paraId="57A1CFC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､评标工作由医院专门组织的评标委员会进行资格性和符合性评审｡</w:t>
      </w:r>
    </w:p>
    <w:p w14:paraId="75ACD23E"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､在初审阶段</w:t>
      </w:r>
      <w:r>
        <w:rPr>
          <w:rFonts w:ascii="宋体" w:hAnsi="宋体" w:cs="Arial"/>
          <w:color w:val="000000"/>
          <w:kern w:val="0"/>
          <w:szCs w:val="21"/>
        </w:rPr>
        <w:t>,属于下列情况的投标书将不能进入复审阶段:</w:t>
      </w:r>
    </w:p>
    <w:p w14:paraId="020A834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(1)投标书法定代表人或其授权代表签字</w:t>
      </w:r>
      <w:r>
        <w:rPr>
          <w:rFonts w:ascii="宋体" w:hAnsi="宋体" w:cs="Arial" w:hint="eastAsia"/>
          <w:color w:val="000000"/>
          <w:kern w:val="0"/>
          <w:szCs w:val="21"/>
        </w:rPr>
        <w:t>､盖章模糊无法辨认的</w:t>
      </w:r>
      <w:r>
        <w:rPr>
          <w:rFonts w:ascii="宋体" w:hAnsi="宋体" w:cs="Arial"/>
          <w:color w:val="000000"/>
          <w:kern w:val="0"/>
          <w:szCs w:val="21"/>
        </w:rPr>
        <w:t>;</w:t>
      </w:r>
    </w:p>
    <w:p w14:paraId="685AB38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(2)所提供文件资料存在故意隐瞒或提供不实内容的;</w:t>
      </w:r>
    </w:p>
    <w:p w14:paraId="7AA60421"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ascii="宋体" w:hAnsi="宋体" w:cs="Arial" w:hint="eastAsia"/>
          <w:color w:val="000000"/>
          <w:kern w:val="0"/>
          <w:szCs w:val="21"/>
        </w:rPr>
        <w:t>｡</w:t>
      </w:r>
    </w:p>
    <w:p w14:paraId="4DF95EC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二</w:t>
      </w:r>
      <w:r>
        <w:rPr>
          <w:rFonts w:ascii="宋体" w:hAnsi="宋体" w:cs="Arial" w:hint="eastAsia"/>
          <w:color w:val="000000"/>
          <w:kern w:val="0"/>
          <w:szCs w:val="21"/>
        </w:rPr>
        <w:t>､谈判小组</w:t>
      </w:r>
    </w:p>
    <w:p w14:paraId="72B5A44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(一)谈判小组依法由5人(含)以上奇数的人员组成</w:t>
      </w:r>
      <w:r>
        <w:rPr>
          <w:rFonts w:ascii="宋体" w:hAnsi="宋体" w:cs="Arial" w:hint="eastAsia"/>
          <w:color w:val="000000"/>
          <w:kern w:val="0"/>
          <w:szCs w:val="21"/>
        </w:rPr>
        <w:t>｡</w:t>
      </w:r>
    </w:p>
    <w:p w14:paraId="3D6C032C"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(二)谈判期间,谈判响应方全权代表必须在场,负责解答有关事宜</w:t>
      </w:r>
      <w:r>
        <w:rPr>
          <w:rFonts w:ascii="宋体" w:hAnsi="宋体" w:cs="Arial" w:hint="eastAsia"/>
          <w:color w:val="000000"/>
          <w:kern w:val="0"/>
          <w:szCs w:val="21"/>
        </w:rPr>
        <w:t>｡</w:t>
      </w:r>
    </w:p>
    <w:p w14:paraId="73C27EA1" w14:textId="77777777" w:rsidR="005E563A" w:rsidRDefault="00A6432B" w:rsidP="00CC4037">
      <w:pPr>
        <w:widowControl/>
        <w:jc w:val="left"/>
        <w:rPr>
          <w:rFonts w:ascii="宋体" w:hAnsi="宋体" w:cs="Arial"/>
          <w:b/>
          <w:bCs/>
          <w:color w:val="000000"/>
          <w:kern w:val="0"/>
          <w:szCs w:val="21"/>
        </w:rPr>
      </w:pPr>
      <w:r>
        <w:rPr>
          <w:rFonts w:ascii="宋体" w:hAnsi="宋体" w:cs="Arial"/>
          <w:b/>
          <w:bCs/>
          <w:color w:val="000000"/>
          <w:kern w:val="0"/>
          <w:szCs w:val="21"/>
        </w:rPr>
        <w:t>三</w:t>
      </w:r>
      <w:r>
        <w:rPr>
          <w:rFonts w:ascii="宋体" w:hAnsi="宋体" w:cs="Arial" w:hint="eastAsia"/>
          <w:b/>
          <w:bCs/>
          <w:color w:val="000000"/>
          <w:kern w:val="0"/>
          <w:szCs w:val="21"/>
        </w:rPr>
        <w:t>､采购评审原则与方法</w:t>
      </w:r>
    </w:p>
    <w:p w14:paraId="0780E9E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､将采用综合评分法</w:t>
      </w:r>
      <w:r>
        <w:rPr>
          <w:rFonts w:ascii="宋体" w:hAnsi="宋体" w:cs="Arial"/>
          <w:color w:val="000000"/>
          <w:kern w:val="0"/>
          <w:szCs w:val="21"/>
        </w:rPr>
        <w:t>,即按照招标文件中规定的因素包括价格</w:t>
      </w:r>
      <w:r>
        <w:rPr>
          <w:rFonts w:ascii="宋体" w:hAnsi="宋体" w:cs="Arial" w:hint="eastAsia"/>
          <w:color w:val="000000"/>
          <w:kern w:val="0"/>
          <w:szCs w:val="21"/>
        </w:rPr>
        <w:t>､技术､财务状况､信誉､业绩､服务等进行谈判后</w:t>
      </w:r>
      <w:r>
        <w:rPr>
          <w:rFonts w:ascii="宋体" w:hAnsi="宋体" w:cs="Arial"/>
          <w:color w:val="000000"/>
          <w:kern w:val="0"/>
          <w:szCs w:val="21"/>
        </w:rPr>
        <w:t>,进行最后确认和报价,以最后得分最高的投标人作为中标候选供应商</w:t>
      </w:r>
      <w:r>
        <w:rPr>
          <w:rFonts w:ascii="宋体" w:hAnsi="宋体" w:cs="Arial" w:hint="eastAsia"/>
          <w:color w:val="000000"/>
          <w:kern w:val="0"/>
          <w:szCs w:val="21"/>
        </w:rPr>
        <w:t>｡</w:t>
      </w:r>
    </w:p>
    <w:p w14:paraId="779A808F"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､在采购过程中</w:t>
      </w:r>
      <w:r>
        <w:rPr>
          <w:rFonts w:ascii="宋体" w:hAnsi="宋体" w:cs="Arial"/>
          <w:color w:val="000000"/>
          <w:kern w:val="0"/>
          <w:szCs w:val="21"/>
        </w:rPr>
        <w:t>,出现下列情形之一的,应予废标:</w:t>
      </w:r>
    </w:p>
    <w:p w14:paraId="7D42E3E2"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(1)出现影响采购公正的违法</w:t>
      </w:r>
      <w:r>
        <w:rPr>
          <w:rFonts w:ascii="宋体" w:hAnsi="宋体" w:cs="Arial" w:hint="eastAsia"/>
          <w:color w:val="000000"/>
          <w:kern w:val="0"/>
          <w:szCs w:val="21"/>
        </w:rPr>
        <w:t>､违规行为的</w:t>
      </w:r>
      <w:r>
        <w:rPr>
          <w:rFonts w:ascii="宋体" w:hAnsi="宋体" w:cs="Arial"/>
          <w:color w:val="000000"/>
          <w:kern w:val="0"/>
          <w:szCs w:val="21"/>
        </w:rPr>
        <w:t>;</w:t>
      </w:r>
    </w:p>
    <w:p w14:paraId="0A2D51B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(2)供应商的报价均超过预算金额,不能支付的;</w:t>
      </w:r>
    </w:p>
    <w:p w14:paraId="07A4694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(3)因重大变故,采购任务取消的;</w:t>
      </w:r>
    </w:p>
    <w:p w14:paraId="4968223C"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(4)其他经评审小组一致认定应予废标情形的</w:t>
      </w:r>
      <w:r>
        <w:rPr>
          <w:rFonts w:ascii="宋体" w:hAnsi="宋体" w:cs="Arial" w:hint="eastAsia"/>
          <w:color w:val="000000"/>
          <w:kern w:val="0"/>
          <w:szCs w:val="21"/>
        </w:rPr>
        <w:t>｡</w:t>
      </w:r>
    </w:p>
    <w:p w14:paraId="3AF63648"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､在采购过程中</w:t>
      </w:r>
      <w:r>
        <w:rPr>
          <w:rFonts w:ascii="宋体" w:hAnsi="宋体" w:cs="Arial"/>
          <w:color w:val="000000"/>
          <w:kern w:val="0"/>
          <w:szCs w:val="21"/>
        </w:rPr>
        <w:t>,投标人投标报价明显超过市场平均价格,评审小组经评审后一致认定报价不合理的,可以认定其报价无效</w:t>
      </w:r>
      <w:r>
        <w:rPr>
          <w:rFonts w:ascii="宋体" w:hAnsi="宋体" w:cs="Arial" w:hint="eastAsia"/>
          <w:color w:val="000000"/>
          <w:kern w:val="0"/>
          <w:szCs w:val="21"/>
        </w:rPr>
        <w:t>｡</w:t>
      </w:r>
    </w:p>
    <w:p w14:paraId="128D43DF"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､需方不向落标方解释落标原因</w:t>
      </w:r>
      <w:r>
        <w:rPr>
          <w:rFonts w:ascii="宋体" w:hAnsi="宋体" w:cs="Arial"/>
          <w:color w:val="000000"/>
          <w:kern w:val="0"/>
          <w:szCs w:val="21"/>
        </w:rPr>
        <w:t>,不一定以最低价中标</w:t>
      </w:r>
      <w:r>
        <w:rPr>
          <w:rFonts w:ascii="宋体" w:hAnsi="宋体" w:cs="Arial" w:hint="eastAsia"/>
          <w:color w:val="000000"/>
          <w:kern w:val="0"/>
          <w:szCs w:val="21"/>
        </w:rPr>
        <w:t>､不退还谈判响应文件｡</w:t>
      </w:r>
    </w:p>
    <w:p w14:paraId="50718213" w14:textId="77777777" w:rsidR="005E563A" w:rsidRDefault="00A6432B" w:rsidP="00CC4037">
      <w:pPr>
        <w:widowControl/>
        <w:jc w:val="left"/>
        <w:rPr>
          <w:rFonts w:ascii="宋体" w:hAnsi="宋体" w:cs="Arial"/>
          <w:b/>
          <w:bCs/>
          <w:color w:val="000000"/>
          <w:kern w:val="0"/>
          <w:szCs w:val="21"/>
        </w:rPr>
      </w:pPr>
      <w:r>
        <w:rPr>
          <w:rFonts w:ascii="宋体" w:hAnsi="宋体" w:cs="Arial"/>
          <w:b/>
          <w:bCs/>
          <w:color w:val="000000"/>
          <w:kern w:val="0"/>
          <w:szCs w:val="21"/>
        </w:rPr>
        <w:t>四</w:t>
      </w:r>
      <w:r>
        <w:rPr>
          <w:rFonts w:ascii="宋体" w:hAnsi="宋体" w:cs="Arial" w:hint="eastAsia"/>
          <w:b/>
          <w:bCs/>
          <w:color w:val="000000"/>
          <w:kern w:val="0"/>
          <w:szCs w:val="21"/>
        </w:rPr>
        <w:t>､谈判程序</w:t>
      </w:r>
    </w:p>
    <w:p w14:paraId="2D97F85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(一)评审小组审核采购响应文件</w:t>
      </w:r>
      <w:r>
        <w:rPr>
          <w:rFonts w:ascii="宋体" w:hAnsi="宋体" w:cs="Arial" w:hint="eastAsia"/>
          <w:color w:val="000000"/>
          <w:kern w:val="0"/>
          <w:szCs w:val="21"/>
        </w:rPr>
        <w:t>｡评审小组按照资格性和符合性进行审核响应文件｡</w:t>
      </w:r>
    </w:p>
    <w:p w14:paraId="3A1F92A7"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(二)评审小组汇总并讨论审核情况,确定采购响应方是否符合采购资格</w:t>
      </w:r>
      <w:r>
        <w:rPr>
          <w:rFonts w:ascii="宋体" w:hAnsi="宋体" w:cs="Arial" w:hint="eastAsia"/>
          <w:color w:val="000000"/>
          <w:kern w:val="0"/>
          <w:szCs w:val="21"/>
        </w:rPr>
        <w:t>｡</w:t>
      </w:r>
    </w:p>
    <w:p w14:paraId="6849D11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(三)按标项与各采购响应方进行谈判和评审</w:t>
      </w:r>
      <w:r>
        <w:rPr>
          <w:rFonts w:ascii="宋体" w:hAnsi="宋体" w:cs="Arial" w:hint="eastAsia"/>
          <w:color w:val="000000"/>
          <w:kern w:val="0"/>
          <w:szCs w:val="21"/>
        </w:rPr>
        <w:t>｡</w:t>
      </w:r>
    </w:p>
    <w:p w14:paraId="72E7DABD" w14:textId="77777777" w:rsidR="005E563A" w:rsidRDefault="00A6432B" w:rsidP="00CC4037">
      <w:pPr>
        <w:widowControl/>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ascii="宋体" w:hAnsi="宋体" w:cs="Arial" w:hint="eastAsia"/>
          <w:kern w:val="0"/>
          <w:szCs w:val="21"/>
        </w:rPr>
        <w:t>､必要时由谈判响应方介绍公司的基本情况､产</w:t>
      </w:r>
      <w:r>
        <w:rPr>
          <w:rFonts w:ascii="宋体" w:hAnsi="宋体" w:cs="Arial"/>
          <w:kern w:val="0"/>
          <w:szCs w:val="21"/>
        </w:rPr>
        <w:t>品的性质</w:t>
      </w:r>
      <w:r>
        <w:rPr>
          <w:rFonts w:ascii="宋体" w:hAnsi="宋体" w:cs="Arial" w:hint="eastAsia"/>
          <w:kern w:val="0"/>
          <w:szCs w:val="21"/>
        </w:rPr>
        <w:t>､用途､销售及价格｡</w:t>
      </w:r>
    </w:p>
    <w:p w14:paraId="43BF6E02" w14:textId="77777777" w:rsidR="005E563A" w:rsidRDefault="00A6432B" w:rsidP="00CC4037">
      <w:pPr>
        <w:widowControl/>
        <w:jc w:val="left"/>
        <w:rPr>
          <w:rFonts w:ascii="宋体" w:hAnsi="宋体" w:cs="Arial"/>
          <w:kern w:val="0"/>
          <w:szCs w:val="21"/>
        </w:rPr>
      </w:pPr>
      <w:r>
        <w:rPr>
          <w:rFonts w:ascii="宋体" w:hAnsi="宋体" w:cs="Arial"/>
          <w:kern w:val="0"/>
          <w:szCs w:val="21"/>
        </w:rPr>
        <w:t xml:space="preserve"> 2</w:t>
      </w:r>
      <w:r>
        <w:rPr>
          <w:rFonts w:ascii="宋体" w:hAnsi="宋体" w:cs="Arial" w:hint="eastAsia"/>
          <w:kern w:val="0"/>
          <w:szCs w:val="21"/>
        </w:rPr>
        <w:t>､谈判小组就讨论和汇总的情况与谈判响应方展开谈判｡</w:t>
      </w:r>
    </w:p>
    <w:p w14:paraId="21EC2B8E" w14:textId="77777777" w:rsidR="005E563A" w:rsidRDefault="00A6432B" w:rsidP="00CC4037">
      <w:pPr>
        <w:widowControl/>
        <w:ind w:firstLineChars="50" w:firstLine="105"/>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､各谈判响应方在本标</w:t>
      </w:r>
      <w:r>
        <w:rPr>
          <w:rFonts w:ascii="宋体" w:hAnsi="宋体" w:cs="Arial"/>
          <w:color w:val="000000"/>
          <w:kern w:val="0"/>
          <w:szCs w:val="21"/>
        </w:rPr>
        <w:t>项全部谈判结束后按规定时间内进行报价</w:t>
      </w:r>
      <w:r>
        <w:rPr>
          <w:rFonts w:ascii="宋体" w:hAnsi="宋体" w:cs="Arial" w:hint="eastAsia"/>
          <w:color w:val="000000"/>
          <w:kern w:val="0"/>
          <w:szCs w:val="21"/>
        </w:rPr>
        <w:t>｡在医院监察部门监督下</w:t>
      </w:r>
      <w:r>
        <w:rPr>
          <w:rFonts w:ascii="宋体" w:hAnsi="宋体" w:cs="Arial"/>
          <w:color w:val="000000"/>
          <w:kern w:val="0"/>
          <w:szCs w:val="21"/>
        </w:rPr>
        <w:t>,由工作人员当众拆封</w:t>
      </w:r>
      <w:r>
        <w:rPr>
          <w:rFonts w:ascii="宋体" w:hAnsi="宋体" w:cs="Arial" w:hint="eastAsia"/>
          <w:color w:val="000000"/>
          <w:kern w:val="0"/>
          <w:szCs w:val="21"/>
        </w:rPr>
        <w:t>､唱标｡唱标的内容包括投标人名称､投标价格</w:t>
      </w:r>
      <w:r>
        <w:rPr>
          <w:rFonts w:ascii="宋体" w:hAnsi="宋体" w:cs="Arial"/>
          <w:color w:val="000000"/>
          <w:kern w:val="0"/>
          <w:szCs w:val="21"/>
        </w:rPr>
        <w:t>(按照SFDA批准的名称</w:t>
      </w:r>
      <w:r>
        <w:rPr>
          <w:rFonts w:ascii="宋体" w:hAnsi="宋体" w:cs="Arial" w:hint="eastAsia"/>
          <w:color w:val="000000"/>
          <w:kern w:val="0"/>
          <w:szCs w:val="21"/>
        </w:rPr>
        <w:t>､详细规格型号填写报价</w:t>
      </w:r>
      <w:r>
        <w:rPr>
          <w:rFonts w:ascii="宋体" w:hAnsi="宋体" w:cs="Arial"/>
          <w:color w:val="000000"/>
          <w:kern w:val="0"/>
          <w:szCs w:val="21"/>
        </w:rPr>
        <w:t>)现场递交</w:t>
      </w:r>
      <w:r>
        <w:rPr>
          <w:rFonts w:ascii="宋体" w:hAnsi="宋体" w:cs="Arial" w:hint="eastAsia"/>
          <w:color w:val="000000"/>
          <w:kern w:val="0"/>
          <w:szCs w:val="21"/>
        </w:rPr>
        <w:t>｡</w:t>
      </w:r>
    </w:p>
    <w:p w14:paraId="61D375F7" w14:textId="31BA84AA" w:rsidR="00CB6716" w:rsidRPr="00757378" w:rsidRDefault="007336E0" w:rsidP="00CC4037">
      <w:pPr>
        <w:widowControl/>
        <w:tabs>
          <w:tab w:val="left" w:pos="312"/>
        </w:tabs>
        <w:jc w:val="left"/>
        <w:rPr>
          <w:rFonts w:ascii="宋体" w:hAnsi="宋体"/>
          <w:color w:val="000000"/>
          <w:szCs w:val="21"/>
        </w:rPr>
      </w:pPr>
      <w:r>
        <w:rPr>
          <w:rFonts w:ascii="宋体" w:hAnsi="宋体" w:cs="Arial" w:hint="eastAsia"/>
          <w:color w:val="000000"/>
          <w:kern w:val="0"/>
          <w:szCs w:val="21"/>
        </w:rPr>
        <w:t>（四）</w:t>
      </w:r>
      <w:r w:rsidR="00A6432B">
        <w:rPr>
          <w:rFonts w:ascii="宋体" w:hAnsi="宋体" w:cs="Arial"/>
          <w:color w:val="000000"/>
          <w:kern w:val="0"/>
          <w:szCs w:val="21"/>
        </w:rPr>
        <w:t>谈判小组对谈判的情况进行综合评分(总分100分)</w:t>
      </w:r>
      <w:r w:rsidR="00A6432B">
        <w:rPr>
          <w:rFonts w:ascii="微软雅黑" w:eastAsia="微软雅黑" w:hAnsi="微软雅黑" w:cs="微软雅黑" w:hint="eastAsia"/>
          <w:color w:val="000000"/>
          <w:kern w:val="0"/>
          <w:szCs w:val="21"/>
        </w:rPr>
        <w:t>｡</w:t>
      </w:r>
      <w:r w:rsidR="00A6432B">
        <w:rPr>
          <w:rFonts w:ascii="宋体" w:hAnsi="宋体"/>
          <w:color w:val="000000"/>
          <w:szCs w:val="21"/>
        </w:rPr>
        <w:t>技术商务分与报价评审分相加总分最高者为预中标单位</w:t>
      </w:r>
      <w:r w:rsidR="00A6432B">
        <w:rPr>
          <w:rFonts w:ascii="微软雅黑" w:eastAsia="微软雅黑" w:hAnsi="微软雅黑" w:cs="微软雅黑" w:hint="eastAsia"/>
          <w:color w:val="000000"/>
          <w:szCs w:val="21"/>
        </w:rPr>
        <w:t>｡</w:t>
      </w:r>
    </w:p>
    <w:tbl>
      <w:tblPr>
        <w:tblpPr w:leftFromText="181" w:rightFromText="181" w:vertAnchor="text" w:horzAnchor="page" w:tblpXSpec="center" w:tblpY="1"/>
        <w:tblOverlap w:val="neve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bottom w:w="20" w:type="dxa"/>
        </w:tblCellMar>
        <w:tblLook w:val="04A0" w:firstRow="1" w:lastRow="0" w:firstColumn="1" w:lastColumn="0" w:noHBand="0" w:noVBand="1"/>
      </w:tblPr>
      <w:tblGrid>
        <w:gridCol w:w="476"/>
        <w:gridCol w:w="1333"/>
        <w:gridCol w:w="709"/>
        <w:gridCol w:w="6095"/>
      </w:tblGrid>
      <w:tr w:rsidR="00CB6716" w:rsidRPr="00CB6716" w14:paraId="69A3A9D6" w14:textId="77777777" w:rsidTr="00914EA0">
        <w:tc>
          <w:tcPr>
            <w:tcW w:w="251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EAEDFEC" w14:textId="3E88AE95" w:rsidR="00CB6716" w:rsidRPr="00CB6716" w:rsidRDefault="00CB6716" w:rsidP="00747B37">
            <w:pPr>
              <w:jc w:val="center"/>
              <w:rPr>
                <w:rFonts w:ascii="宋体" w:hAnsi="宋体"/>
                <w:b/>
                <w:bCs/>
                <w:szCs w:val="21"/>
              </w:rPr>
            </w:pPr>
            <w:r>
              <w:rPr>
                <w:rFonts w:ascii="宋体" w:hAnsi="宋体" w:hint="eastAsia"/>
                <w:b/>
                <w:bCs/>
                <w:szCs w:val="21"/>
              </w:rPr>
              <w:t>一、</w:t>
            </w:r>
            <w:r w:rsidRPr="00CB6716">
              <w:rPr>
                <w:rFonts w:ascii="宋体" w:hAnsi="宋体" w:hint="eastAsia"/>
                <w:b/>
                <w:bCs/>
                <w:szCs w:val="21"/>
              </w:rPr>
              <w:t>技术部分</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D14DD5" w14:textId="2E9CFA38" w:rsidR="00CB6716" w:rsidRPr="00CB6716" w:rsidRDefault="006C15F4" w:rsidP="00747B37">
            <w:pPr>
              <w:jc w:val="center"/>
              <w:rPr>
                <w:rFonts w:ascii="宋体" w:hAnsi="宋体"/>
                <w:b/>
                <w:bCs/>
                <w:szCs w:val="21"/>
              </w:rPr>
            </w:pPr>
            <w:r>
              <w:rPr>
                <w:rFonts w:ascii="宋体" w:hAnsi="宋体"/>
                <w:b/>
                <w:bCs/>
                <w:szCs w:val="21"/>
              </w:rPr>
              <w:t>4</w:t>
            </w:r>
            <w:r w:rsidR="00FF2BBC">
              <w:rPr>
                <w:rFonts w:ascii="宋体" w:hAnsi="宋体" w:hint="eastAsia"/>
                <w:b/>
                <w:bCs/>
                <w:szCs w:val="21"/>
              </w:rPr>
              <w:t>3</w:t>
            </w:r>
            <w:r w:rsidR="00CB6716">
              <w:rPr>
                <w:rFonts w:ascii="宋体" w:hAnsi="宋体" w:hint="eastAsia"/>
                <w:b/>
                <w:bCs/>
                <w:szCs w:val="21"/>
              </w:rPr>
              <w:t>分</w:t>
            </w:r>
          </w:p>
        </w:tc>
      </w:tr>
      <w:tr w:rsidR="00CB6716" w:rsidRPr="00CB6716" w14:paraId="3469F1B4" w14:textId="77777777" w:rsidTr="00914EA0">
        <w:trPr>
          <w:trHeight w:val="630"/>
        </w:trPr>
        <w:tc>
          <w:tcPr>
            <w:tcW w:w="47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CBBC96" w14:textId="77777777" w:rsidR="00CB6716" w:rsidRPr="00967587" w:rsidRDefault="00CB6716" w:rsidP="00967587">
            <w:pPr>
              <w:jc w:val="center"/>
              <w:rPr>
                <w:rFonts w:ascii="宋体" w:hAnsi="宋体"/>
                <w:b/>
                <w:bCs/>
                <w:szCs w:val="21"/>
              </w:rPr>
            </w:pPr>
            <w:r w:rsidRPr="00967587">
              <w:rPr>
                <w:rFonts w:ascii="宋体" w:hAnsi="宋体" w:hint="eastAsia"/>
                <w:b/>
                <w:bCs/>
                <w:szCs w:val="21"/>
              </w:rPr>
              <w:t>序号</w:t>
            </w:r>
          </w:p>
        </w:tc>
        <w:tc>
          <w:tcPr>
            <w:tcW w:w="133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0E7B8B" w14:textId="77777777" w:rsidR="00CB6716" w:rsidRPr="00967587" w:rsidRDefault="00CB6716" w:rsidP="00967587">
            <w:pPr>
              <w:jc w:val="center"/>
              <w:rPr>
                <w:rFonts w:ascii="宋体" w:hAnsi="宋体"/>
                <w:b/>
                <w:bCs/>
                <w:szCs w:val="21"/>
              </w:rPr>
            </w:pPr>
            <w:r w:rsidRPr="00967587">
              <w:rPr>
                <w:rFonts w:ascii="宋体" w:hAnsi="宋体" w:hint="eastAsia"/>
                <w:b/>
                <w:bCs/>
                <w:szCs w:val="21"/>
              </w:rPr>
              <w:t>评分因素</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A64E0C" w14:textId="77777777" w:rsidR="00CB6716" w:rsidRPr="00967587" w:rsidRDefault="00CB6716" w:rsidP="00967587">
            <w:pPr>
              <w:jc w:val="center"/>
              <w:rPr>
                <w:rFonts w:ascii="宋体" w:hAnsi="宋体"/>
                <w:b/>
                <w:bCs/>
                <w:szCs w:val="21"/>
              </w:rPr>
            </w:pPr>
            <w:r w:rsidRPr="00967587">
              <w:rPr>
                <w:rFonts w:ascii="宋体" w:hAnsi="宋体" w:hint="eastAsia"/>
                <w:b/>
                <w:bCs/>
                <w:szCs w:val="21"/>
              </w:rPr>
              <w:t>权重(%)</w:t>
            </w:r>
          </w:p>
        </w:tc>
        <w:tc>
          <w:tcPr>
            <w:tcW w:w="6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0D184B" w14:textId="77777777" w:rsidR="00CB6716" w:rsidRPr="00967587" w:rsidRDefault="00CB6716" w:rsidP="00967587">
            <w:pPr>
              <w:jc w:val="center"/>
              <w:rPr>
                <w:rFonts w:ascii="宋体" w:hAnsi="宋体"/>
                <w:b/>
                <w:bCs/>
                <w:szCs w:val="21"/>
              </w:rPr>
            </w:pPr>
            <w:r w:rsidRPr="00967587">
              <w:rPr>
                <w:rFonts w:ascii="宋体" w:hAnsi="宋体" w:hint="eastAsia"/>
                <w:b/>
                <w:bCs/>
                <w:szCs w:val="21"/>
              </w:rPr>
              <w:t>评分准则</w:t>
            </w:r>
          </w:p>
        </w:tc>
      </w:tr>
      <w:tr w:rsidR="00AB1041" w:rsidRPr="00CB6716" w14:paraId="63D2618A" w14:textId="77777777" w:rsidTr="00914EA0">
        <w:tc>
          <w:tcPr>
            <w:tcW w:w="4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4B5C82" w14:textId="6BDEE38A" w:rsidR="00AB1041" w:rsidRPr="00967587" w:rsidRDefault="00AB1041" w:rsidP="00967587">
            <w:pPr>
              <w:jc w:val="center"/>
              <w:rPr>
                <w:rFonts w:ascii="宋体" w:hAnsi="宋体"/>
                <w:szCs w:val="21"/>
              </w:rPr>
            </w:pPr>
            <w:r w:rsidRPr="00967587">
              <w:rPr>
                <w:rFonts w:ascii="宋体" w:hAnsi="宋体" w:cs="宋体" w:hint="eastAsia"/>
                <w:kern w:val="0"/>
                <w:szCs w:val="21"/>
              </w:rPr>
              <w:t>1</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CC22F0" w14:textId="77777777" w:rsidR="00AB1041" w:rsidRPr="00967587" w:rsidRDefault="00AB1041" w:rsidP="00967587">
            <w:pPr>
              <w:widowControl/>
              <w:jc w:val="center"/>
              <w:rPr>
                <w:rFonts w:ascii="宋体" w:hAnsi="宋体" w:cs="宋体"/>
                <w:kern w:val="0"/>
                <w:szCs w:val="21"/>
              </w:rPr>
            </w:pPr>
            <w:r w:rsidRPr="00967587">
              <w:rPr>
                <w:rFonts w:ascii="宋体" w:hAnsi="宋体" w:cs="宋体" w:hint="eastAsia"/>
                <w:kern w:val="0"/>
                <w:szCs w:val="21"/>
              </w:rPr>
              <w:t>技术规格</w:t>
            </w:r>
          </w:p>
          <w:p w14:paraId="74593656" w14:textId="12652A21" w:rsidR="00AB1041" w:rsidRPr="00967587" w:rsidRDefault="00AB1041" w:rsidP="00967587">
            <w:pPr>
              <w:jc w:val="center"/>
              <w:rPr>
                <w:rFonts w:ascii="宋体" w:hAnsi="宋体"/>
                <w:szCs w:val="21"/>
              </w:rPr>
            </w:pPr>
            <w:r w:rsidRPr="00967587">
              <w:rPr>
                <w:rFonts w:ascii="宋体" w:hAnsi="宋体" w:cs="宋体" w:hint="eastAsia"/>
                <w:kern w:val="0"/>
                <w:szCs w:val="21"/>
              </w:rPr>
              <w:t xml:space="preserve">偏离情况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866A85" w14:textId="0383FBC0" w:rsidR="00AB1041" w:rsidRPr="00967587" w:rsidRDefault="00FF2BBC" w:rsidP="00C11107">
            <w:pPr>
              <w:jc w:val="center"/>
              <w:rPr>
                <w:rFonts w:ascii="宋体" w:hAnsi="宋体"/>
                <w:szCs w:val="21"/>
              </w:rPr>
            </w:pPr>
            <w:r>
              <w:rPr>
                <w:rFonts w:ascii="宋体" w:hAnsi="宋体" w:cs="宋体" w:hint="eastAsia"/>
                <w:kern w:val="0"/>
                <w:szCs w:val="21"/>
              </w:rPr>
              <w:t>43</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F389B0" w14:textId="04F5160E" w:rsidR="00AB1041" w:rsidRPr="00967587" w:rsidRDefault="00AB1041" w:rsidP="00967587">
            <w:pPr>
              <w:widowControl/>
              <w:rPr>
                <w:rFonts w:ascii="宋体" w:hAnsi="宋体" w:cs="宋体"/>
                <w:b/>
                <w:bCs/>
                <w:kern w:val="0"/>
                <w:szCs w:val="21"/>
              </w:rPr>
            </w:pPr>
            <w:r w:rsidRPr="00967587">
              <w:rPr>
                <w:rFonts w:ascii="宋体" w:hAnsi="宋体" w:cs="宋体" w:hint="eastAsia"/>
                <w:b/>
                <w:bCs/>
                <w:kern w:val="0"/>
                <w:szCs w:val="21"/>
              </w:rPr>
              <w:t>评分内容：</w:t>
            </w:r>
          </w:p>
          <w:p w14:paraId="5EF5C84D" w14:textId="4F81C493" w:rsidR="00AB1041" w:rsidRPr="00967587" w:rsidRDefault="00AB1041" w:rsidP="00967587">
            <w:pPr>
              <w:widowControl/>
              <w:rPr>
                <w:rFonts w:ascii="宋体" w:hAnsi="宋体" w:cs="宋体"/>
                <w:kern w:val="0"/>
                <w:szCs w:val="21"/>
              </w:rPr>
            </w:pPr>
            <w:r w:rsidRPr="00967587">
              <w:rPr>
                <w:rFonts w:ascii="宋体" w:hAnsi="宋体" w:cs="宋体" w:hint="eastAsia"/>
                <w:kern w:val="0"/>
                <w:szCs w:val="21"/>
              </w:rPr>
              <w:t>投标人应如实填写《技术规格偏离表》，未对招标文件技术参数要求进行逐条响应的，视为不满足招标文件要求，对其未响应的</w:t>
            </w:r>
            <w:r w:rsidRPr="00967587">
              <w:rPr>
                <w:rFonts w:ascii="宋体" w:hAnsi="宋体" w:cs="宋体" w:hint="eastAsia"/>
                <w:kern w:val="0"/>
                <w:szCs w:val="21"/>
              </w:rPr>
              <w:lastRenderedPageBreak/>
              <w:t>技术参数进行扣分。每有一项标注▲的重要参数负偏离扣</w:t>
            </w:r>
            <w:r w:rsidR="00CD7A1E">
              <w:rPr>
                <w:rFonts w:ascii="宋体" w:hAnsi="宋体" w:cs="宋体" w:hint="eastAsia"/>
                <w:kern w:val="0"/>
                <w:szCs w:val="21"/>
              </w:rPr>
              <w:t>5</w:t>
            </w:r>
            <w:r w:rsidRPr="00967587">
              <w:rPr>
                <w:rFonts w:ascii="宋体" w:hAnsi="宋体" w:cs="宋体" w:hint="eastAsia"/>
                <w:kern w:val="0"/>
                <w:szCs w:val="21"/>
              </w:rPr>
              <w:t>分，每有一项普通参考负偏离扣</w:t>
            </w:r>
            <w:r w:rsidR="00CD7A1E">
              <w:rPr>
                <w:rFonts w:ascii="宋体" w:hAnsi="宋体" w:cs="宋体" w:hint="eastAsia"/>
                <w:kern w:val="0"/>
                <w:szCs w:val="21"/>
              </w:rPr>
              <w:t>3</w:t>
            </w:r>
            <w:r w:rsidRPr="00967587">
              <w:rPr>
                <w:rFonts w:ascii="宋体" w:hAnsi="宋体" w:cs="宋体" w:hint="eastAsia"/>
                <w:kern w:val="0"/>
                <w:szCs w:val="21"/>
              </w:rPr>
              <w:t>分，扣完为止。</w:t>
            </w:r>
          </w:p>
          <w:p w14:paraId="161227FD" w14:textId="77777777" w:rsidR="00AB1041" w:rsidRPr="00967587" w:rsidRDefault="00AB1041" w:rsidP="00967587">
            <w:pPr>
              <w:widowControl/>
              <w:rPr>
                <w:rFonts w:ascii="宋体" w:hAnsi="宋体" w:cs="宋体"/>
                <w:b/>
                <w:bCs/>
                <w:kern w:val="0"/>
                <w:szCs w:val="21"/>
              </w:rPr>
            </w:pPr>
            <w:r w:rsidRPr="00967587">
              <w:rPr>
                <w:rFonts w:ascii="宋体" w:hAnsi="宋体" w:cs="宋体" w:hint="eastAsia"/>
                <w:b/>
                <w:bCs/>
                <w:kern w:val="0"/>
                <w:szCs w:val="21"/>
              </w:rPr>
              <w:t>（二）评分依据：</w:t>
            </w:r>
          </w:p>
          <w:p w14:paraId="0783BC10" w14:textId="5194CB9B" w:rsidR="00AB1041" w:rsidRPr="00967587" w:rsidRDefault="00AB1041" w:rsidP="00967587">
            <w:pPr>
              <w:rPr>
                <w:rFonts w:ascii="宋体" w:hAnsi="宋体"/>
                <w:szCs w:val="21"/>
              </w:rPr>
            </w:pPr>
            <w:r w:rsidRPr="00967587">
              <w:rPr>
                <w:rFonts w:ascii="宋体" w:hAnsi="宋体" w:cs="宋体" w:hint="eastAsia"/>
                <w:kern w:val="0"/>
                <w:szCs w:val="21"/>
              </w:rPr>
              <w:t>提供《技术规格偏离表》，并按招标文件要求提供相应的“彩页/截图/证书/承诺函/检验报告等”复印件或扫描件加盖投标人公章，原件备查；提供证明材料的应注明在投标文件中的位置；彩页等资料与偏离表填写内容不一致，未提供证明材料或提供的证明材料不完整或不清晰的，该项技术指标按负偏离处理。</w:t>
            </w:r>
          </w:p>
        </w:tc>
      </w:tr>
      <w:tr w:rsidR="00B40DEF" w:rsidRPr="00CB6716" w14:paraId="2523F8A6" w14:textId="77777777" w:rsidTr="00914EA0">
        <w:tc>
          <w:tcPr>
            <w:tcW w:w="251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B8F374C" w14:textId="410D44AF" w:rsidR="00B40DEF" w:rsidRPr="00DD1A68" w:rsidRDefault="00B40DEF" w:rsidP="00747B37">
            <w:pPr>
              <w:jc w:val="center"/>
              <w:rPr>
                <w:rFonts w:ascii="宋体" w:hAnsi="宋体"/>
                <w:b/>
                <w:bCs/>
                <w:szCs w:val="21"/>
              </w:rPr>
            </w:pPr>
            <w:r w:rsidRPr="00DD1A68">
              <w:rPr>
                <w:rFonts w:ascii="宋体" w:hAnsi="宋体" w:hint="eastAsia"/>
                <w:b/>
                <w:bCs/>
                <w:szCs w:val="21"/>
              </w:rPr>
              <w:lastRenderedPageBreak/>
              <w:t>二、商务部分</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493FDE" w14:textId="75EF4A50" w:rsidR="00B40DEF" w:rsidRPr="00DD1A68" w:rsidRDefault="00B246D5" w:rsidP="00747B37">
            <w:pPr>
              <w:jc w:val="center"/>
              <w:rPr>
                <w:rFonts w:ascii="宋体" w:hAnsi="宋体"/>
                <w:b/>
                <w:bCs/>
                <w:szCs w:val="21"/>
              </w:rPr>
            </w:pPr>
            <w:r>
              <w:rPr>
                <w:rFonts w:ascii="宋体" w:hAnsi="宋体" w:hint="eastAsia"/>
                <w:b/>
                <w:bCs/>
                <w:szCs w:val="21"/>
              </w:rPr>
              <w:t>27</w:t>
            </w:r>
            <w:r w:rsidR="00B40DEF" w:rsidRPr="00DD1A68">
              <w:rPr>
                <w:rFonts w:ascii="宋体" w:hAnsi="宋体" w:hint="eastAsia"/>
                <w:b/>
                <w:bCs/>
                <w:szCs w:val="21"/>
              </w:rPr>
              <w:t>分</w:t>
            </w:r>
          </w:p>
        </w:tc>
      </w:tr>
      <w:tr w:rsidR="00B40DEF" w:rsidRPr="00CB6716" w14:paraId="37397B6E" w14:textId="77777777" w:rsidTr="00914EA0">
        <w:tc>
          <w:tcPr>
            <w:tcW w:w="47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0131EB" w14:textId="77777777" w:rsidR="00B40DEF" w:rsidRPr="00DD1A68" w:rsidRDefault="00B40DEF" w:rsidP="00DD1A68">
            <w:pPr>
              <w:spacing w:line="320" w:lineRule="exact"/>
              <w:jc w:val="center"/>
              <w:rPr>
                <w:rFonts w:ascii="宋体" w:hAnsi="宋体"/>
                <w:b/>
                <w:bCs/>
                <w:szCs w:val="21"/>
              </w:rPr>
            </w:pPr>
            <w:r w:rsidRPr="00DD1A68">
              <w:rPr>
                <w:rFonts w:ascii="宋体" w:hAnsi="宋体" w:hint="eastAsia"/>
                <w:b/>
                <w:bCs/>
                <w:szCs w:val="21"/>
              </w:rPr>
              <w:t>序号</w:t>
            </w:r>
          </w:p>
        </w:tc>
        <w:tc>
          <w:tcPr>
            <w:tcW w:w="133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E4F331" w14:textId="77777777" w:rsidR="00B40DEF" w:rsidRPr="00DD1A68" w:rsidRDefault="00B40DEF" w:rsidP="00747B37">
            <w:pPr>
              <w:jc w:val="center"/>
              <w:rPr>
                <w:rFonts w:ascii="宋体" w:hAnsi="宋体"/>
                <w:b/>
                <w:bCs/>
                <w:szCs w:val="21"/>
              </w:rPr>
            </w:pPr>
            <w:r w:rsidRPr="00DD1A68">
              <w:rPr>
                <w:rFonts w:ascii="宋体" w:hAnsi="宋体" w:hint="eastAsia"/>
                <w:b/>
                <w:bCs/>
                <w:szCs w:val="21"/>
              </w:rPr>
              <w:t>评分因素</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526B15" w14:textId="77777777" w:rsidR="00B40DEF" w:rsidRPr="00DD1A68" w:rsidRDefault="00B40DEF" w:rsidP="00747B37">
            <w:pPr>
              <w:jc w:val="center"/>
              <w:rPr>
                <w:rFonts w:ascii="宋体" w:hAnsi="宋体"/>
                <w:b/>
                <w:bCs/>
                <w:szCs w:val="21"/>
              </w:rPr>
            </w:pPr>
            <w:r w:rsidRPr="00DD1A68">
              <w:rPr>
                <w:rFonts w:ascii="宋体" w:hAnsi="宋体" w:hint="eastAsia"/>
                <w:b/>
                <w:bCs/>
                <w:szCs w:val="21"/>
              </w:rPr>
              <w:t>权重(%)</w:t>
            </w:r>
          </w:p>
        </w:tc>
        <w:tc>
          <w:tcPr>
            <w:tcW w:w="6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E2B4A8" w14:textId="77777777" w:rsidR="00B40DEF" w:rsidRPr="00DD1A68" w:rsidRDefault="00B40DEF" w:rsidP="00747B37">
            <w:pPr>
              <w:jc w:val="center"/>
              <w:rPr>
                <w:rFonts w:ascii="宋体" w:hAnsi="宋体"/>
                <w:b/>
                <w:bCs/>
                <w:szCs w:val="21"/>
              </w:rPr>
            </w:pPr>
            <w:r w:rsidRPr="00DD1A68">
              <w:rPr>
                <w:rFonts w:ascii="宋体" w:hAnsi="宋体" w:hint="eastAsia"/>
                <w:b/>
                <w:bCs/>
                <w:szCs w:val="21"/>
              </w:rPr>
              <w:t>评分准则</w:t>
            </w:r>
          </w:p>
        </w:tc>
      </w:tr>
      <w:tr w:rsidR="00B246D5" w:rsidRPr="00CB6716" w14:paraId="150A3149" w14:textId="77777777" w:rsidTr="0006533D">
        <w:trPr>
          <w:trHeight w:val="1269"/>
        </w:trPr>
        <w:tc>
          <w:tcPr>
            <w:tcW w:w="476" w:type="dxa"/>
            <w:tcBorders>
              <w:top w:val="single" w:sz="8" w:space="0" w:color="000000"/>
              <w:left w:val="single" w:sz="8" w:space="0" w:color="000000"/>
              <w:right w:val="single" w:sz="8" w:space="0" w:color="000000"/>
            </w:tcBorders>
            <w:shd w:val="clear" w:color="auto" w:fill="FFFFFF"/>
            <w:vAlign w:val="center"/>
          </w:tcPr>
          <w:p w14:paraId="6CB54B89" w14:textId="51724C86" w:rsidR="00B246D5" w:rsidRPr="00967587" w:rsidRDefault="00B246D5" w:rsidP="00B246D5">
            <w:pPr>
              <w:jc w:val="center"/>
              <w:rPr>
                <w:rFonts w:ascii="宋体" w:hAnsi="宋体"/>
                <w:szCs w:val="21"/>
              </w:rPr>
            </w:pPr>
            <w:r>
              <w:rPr>
                <w:rFonts w:ascii="宋体" w:hAnsi="宋体" w:hint="eastAsia"/>
                <w:szCs w:val="21"/>
              </w:rPr>
              <w:t>1</w:t>
            </w:r>
          </w:p>
        </w:tc>
        <w:tc>
          <w:tcPr>
            <w:tcW w:w="1333" w:type="dxa"/>
            <w:tcBorders>
              <w:top w:val="single" w:sz="8" w:space="0" w:color="000000"/>
              <w:left w:val="single" w:sz="8" w:space="0" w:color="000000"/>
              <w:right w:val="single" w:sz="8" w:space="0" w:color="000000"/>
            </w:tcBorders>
            <w:shd w:val="clear" w:color="auto" w:fill="FFFFFF"/>
            <w:vAlign w:val="center"/>
          </w:tcPr>
          <w:p w14:paraId="021FBC90" w14:textId="1789FB39" w:rsidR="00B246D5" w:rsidRPr="00967587" w:rsidRDefault="00B246D5" w:rsidP="00B246D5">
            <w:pPr>
              <w:widowControl/>
              <w:jc w:val="center"/>
              <w:rPr>
                <w:rFonts w:ascii="宋体" w:hAnsi="宋体" w:cs="宋体"/>
                <w:kern w:val="0"/>
                <w:szCs w:val="21"/>
              </w:rPr>
            </w:pPr>
            <w:r w:rsidRPr="00967587">
              <w:rPr>
                <w:rFonts w:ascii="宋体" w:hAnsi="宋体" w:cs="宋体" w:hint="eastAsia"/>
                <w:kern w:val="0"/>
                <w:szCs w:val="21"/>
              </w:rPr>
              <w:t>诚信分</w:t>
            </w:r>
          </w:p>
        </w:tc>
        <w:tc>
          <w:tcPr>
            <w:tcW w:w="709" w:type="dxa"/>
            <w:tcBorders>
              <w:top w:val="single" w:sz="8" w:space="0" w:color="000000"/>
              <w:left w:val="single" w:sz="8" w:space="0" w:color="000000"/>
              <w:right w:val="single" w:sz="8" w:space="0" w:color="000000"/>
            </w:tcBorders>
            <w:shd w:val="clear" w:color="auto" w:fill="FFFFFF"/>
            <w:vAlign w:val="center"/>
          </w:tcPr>
          <w:p w14:paraId="1691821C" w14:textId="64D44480" w:rsidR="00B246D5" w:rsidRPr="00967587" w:rsidRDefault="00B246D5" w:rsidP="00B246D5">
            <w:pPr>
              <w:jc w:val="center"/>
              <w:rPr>
                <w:rFonts w:ascii="宋体" w:hAnsi="宋体" w:cs="宋体"/>
                <w:kern w:val="0"/>
                <w:szCs w:val="21"/>
              </w:rPr>
            </w:pPr>
            <w:r>
              <w:rPr>
                <w:rFonts w:ascii="宋体" w:hAnsi="宋体" w:cs="宋体" w:hint="eastAsia"/>
                <w:kern w:val="0"/>
                <w:szCs w:val="21"/>
              </w:rPr>
              <w:t>4</w:t>
            </w:r>
          </w:p>
        </w:tc>
        <w:tc>
          <w:tcPr>
            <w:tcW w:w="6095" w:type="dxa"/>
            <w:tcBorders>
              <w:top w:val="single" w:sz="8" w:space="0" w:color="000000"/>
              <w:left w:val="single" w:sz="8" w:space="0" w:color="000000"/>
              <w:right w:val="single" w:sz="8" w:space="0" w:color="000000"/>
            </w:tcBorders>
            <w:shd w:val="clear" w:color="auto" w:fill="FFFFFF"/>
            <w:vAlign w:val="center"/>
          </w:tcPr>
          <w:p w14:paraId="3BD78561" w14:textId="77777777"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评分内容：</w:t>
            </w:r>
          </w:p>
          <w:p w14:paraId="5624ACE2"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投标人在参与政府采购活动中存在诚信相关问题且在主管部门相关处理措施实施期限内的，本项不得分，否则得满分。</w:t>
            </w:r>
          </w:p>
          <w:p w14:paraId="5809415A" w14:textId="77777777"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评分依据：</w:t>
            </w:r>
          </w:p>
          <w:p w14:paraId="67391C93" w14:textId="761CFF12" w:rsidR="00B246D5" w:rsidRPr="00967587" w:rsidRDefault="00B246D5" w:rsidP="00B246D5">
            <w:pPr>
              <w:widowControl/>
              <w:rPr>
                <w:rFonts w:ascii="宋体" w:hAnsi="宋体" w:cs="宋体"/>
                <w:b/>
                <w:bCs/>
                <w:kern w:val="0"/>
                <w:szCs w:val="21"/>
              </w:rPr>
            </w:pPr>
            <w:r w:rsidRPr="00967587">
              <w:rPr>
                <w:rFonts w:ascii="宋体" w:hAnsi="宋体" w:cs="宋体" w:hint="eastAsia"/>
                <w:kern w:val="0"/>
                <w:szCs w:val="21"/>
              </w:rPr>
              <w:t>须提供《诚信承诺函》原件加盖投标人公章，按招标文件格式要求提供，不提供不得分。如被认定提供的陈述与事实不符的，依法追究其责任。</w:t>
            </w:r>
          </w:p>
        </w:tc>
      </w:tr>
      <w:tr w:rsidR="00B246D5" w:rsidRPr="00CB6716" w14:paraId="4AA4DE35" w14:textId="77777777" w:rsidTr="0006533D">
        <w:trPr>
          <w:trHeight w:val="1269"/>
        </w:trPr>
        <w:tc>
          <w:tcPr>
            <w:tcW w:w="476" w:type="dxa"/>
            <w:tcBorders>
              <w:top w:val="single" w:sz="8" w:space="0" w:color="000000"/>
              <w:left w:val="single" w:sz="8" w:space="0" w:color="000000"/>
              <w:right w:val="single" w:sz="8" w:space="0" w:color="000000"/>
            </w:tcBorders>
            <w:shd w:val="clear" w:color="auto" w:fill="FFFFFF"/>
            <w:vAlign w:val="center"/>
          </w:tcPr>
          <w:p w14:paraId="768456A8" w14:textId="1CD05D81" w:rsidR="00B246D5" w:rsidRDefault="00B246D5" w:rsidP="00B246D5">
            <w:pPr>
              <w:jc w:val="center"/>
              <w:rPr>
                <w:rFonts w:ascii="宋体" w:hAnsi="宋体"/>
                <w:szCs w:val="21"/>
              </w:rPr>
            </w:pPr>
            <w:r>
              <w:rPr>
                <w:rFonts w:ascii="宋体" w:hAnsi="宋体" w:hint="eastAsia"/>
                <w:szCs w:val="21"/>
              </w:rPr>
              <w:t>2</w:t>
            </w:r>
          </w:p>
        </w:tc>
        <w:tc>
          <w:tcPr>
            <w:tcW w:w="1333" w:type="dxa"/>
            <w:tcBorders>
              <w:top w:val="single" w:sz="8" w:space="0" w:color="000000"/>
              <w:left w:val="single" w:sz="8" w:space="0" w:color="000000"/>
              <w:right w:val="single" w:sz="8" w:space="0" w:color="000000"/>
            </w:tcBorders>
            <w:shd w:val="clear" w:color="auto" w:fill="FFFFFF"/>
            <w:vAlign w:val="center"/>
          </w:tcPr>
          <w:p w14:paraId="4DFD61DE" w14:textId="020C5AAE" w:rsidR="00B246D5" w:rsidRPr="00B246D5" w:rsidRDefault="00B246D5" w:rsidP="00B246D5">
            <w:pPr>
              <w:spacing w:line="360" w:lineRule="auto"/>
              <w:jc w:val="center"/>
              <w:rPr>
                <w:rFonts w:ascii="宋体" w:hAnsi="宋体" w:cs="宋体"/>
                <w:bCs/>
                <w:szCs w:val="20"/>
              </w:rPr>
            </w:pPr>
            <w:r w:rsidRPr="00B246D5">
              <w:rPr>
                <w:rFonts w:ascii="宋体" w:hAnsi="宋体" w:cs="宋体" w:hint="eastAsia"/>
                <w:bCs/>
                <w:szCs w:val="20"/>
              </w:rPr>
              <w:t>资质情况</w:t>
            </w:r>
          </w:p>
        </w:tc>
        <w:tc>
          <w:tcPr>
            <w:tcW w:w="709" w:type="dxa"/>
            <w:tcBorders>
              <w:top w:val="single" w:sz="8" w:space="0" w:color="000000"/>
              <w:left w:val="single" w:sz="8" w:space="0" w:color="000000"/>
              <w:right w:val="single" w:sz="8" w:space="0" w:color="000000"/>
            </w:tcBorders>
            <w:shd w:val="clear" w:color="auto" w:fill="FFFFFF"/>
            <w:vAlign w:val="center"/>
          </w:tcPr>
          <w:p w14:paraId="0CA05ECA" w14:textId="21F8CAD3" w:rsidR="00B246D5" w:rsidRDefault="00B246D5" w:rsidP="00B246D5">
            <w:pPr>
              <w:jc w:val="center"/>
              <w:rPr>
                <w:rFonts w:ascii="宋体" w:hAnsi="宋体" w:cs="宋体"/>
                <w:kern w:val="0"/>
                <w:szCs w:val="21"/>
              </w:rPr>
            </w:pPr>
            <w:r>
              <w:rPr>
                <w:rFonts w:ascii="宋体" w:hAnsi="宋体" w:cs="宋体" w:hint="eastAsia"/>
                <w:kern w:val="0"/>
                <w:szCs w:val="21"/>
              </w:rPr>
              <w:t>5</w:t>
            </w:r>
          </w:p>
        </w:tc>
        <w:tc>
          <w:tcPr>
            <w:tcW w:w="6095" w:type="dxa"/>
            <w:tcBorders>
              <w:top w:val="single" w:sz="8" w:space="0" w:color="000000"/>
              <w:left w:val="single" w:sz="8" w:space="0" w:color="000000"/>
              <w:right w:val="single" w:sz="8" w:space="0" w:color="000000"/>
            </w:tcBorders>
            <w:shd w:val="clear" w:color="auto" w:fill="FFFFFF"/>
            <w:vAlign w:val="center"/>
          </w:tcPr>
          <w:p w14:paraId="6173E81D" w14:textId="77777777"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评分内容：</w:t>
            </w:r>
          </w:p>
          <w:p w14:paraId="4CB45D1F" w14:textId="2591F96A" w:rsidR="00B246D5" w:rsidRDefault="00B246D5" w:rsidP="00B246D5">
            <w:pPr>
              <w:rPr>
                <w:rFonts w:ascii="宋体" w:hAnsi="宋体" w:cs="宋体"/>
                <w:szCs w:val="20"/>
              </w:rPr>
            </w:pPr>
            <w:r>
              <w:rPr>
                <w:rFonts w:ascii="宋体" w:hAnsi="宋体" w:cs="宋体" w:hint="eastAsia"/>
                <w:szCs w:val="20"/>
              </w:rPr>
              <w:t>1.投标人或制造商提供的产品需通过软件能力成熟度等级(SPCA双模认证)5级认证，并提供证书复印件</w:t>
            </w:r>
          </w:p>
          <w:p w14:paraId="3E655570" w14:textId="3EEA8E4C" w:rsidR="00B246D5" w:rsidRDefault="00B246D5" w:rsidP="00B246D5">
            <w:pPr>
              <w:rPr>
                <w:rFonts w:ascii="宋体" w:hAnsi="宋体" w:cs="宋体"/>
                <w:szCs w:val="20"/>
              </w:rPr>
            </w:pPr>
            <w:r>
              <w:rPr>
                <w:rFonts w:ascii="宋体" w:hAnsi="宋体" w:cs="宋体" w:hint="eastAsia"/>
                <w:szCs w:val="20"/>
              </w:rPr>
              <w:t>2.投标人或制造商提供的产品需通过软件能力成熟度集成模型(CMMI)5级认证，并提供证书复印件</w:t>
            </w:r>
          </w:p>
          <w:p w14:paraId="508B8819" w14:textId="64F9E544" w:rsidR="00B246D5" w:rsidRDefault="00B246D5" w:rsidP="00B246D5">
            <w:r>
              <w:rPr>
                <w:rFonts w:ascii="宋体" w:hAnsi="宋体" w:cs="宋体" w:hint="eastAsia"/>
                <w:szCs w:val="20"/>
              </w:rPr>
              <w:t>3.投标人或制造商提供的产品通过中国网络安全审查技术与认证中心检测，获得中国国家信息安全产品与网络关键设备和网络安全专用产品双认证，提供证书复印件。</w:t>
            </w:r>
          </w:p>
          <w:p w14:paraId="13F0FBD4" w14:textId="00FCC142" w:rsidR="00B246D5" w:rsidRDefault="00B246D5" w:rsidP="00B246D5">
            <w:pPr>
              <w:rPr>
                <w:rFonts w:ascii="宋体" w:hAnsi="宋体" w:cs="宋体"/>
                <w:szCs w:val="20"/>
              </w:rPr>
            </w:pPr>
            <w:r>
              <w:rPr>
                <w:rFonts w:ascii="宋体" w:hAnsi="宋体" w:cs="宋体" w:hint="eastAsia"/>
                <w:szCs w:val="20"/>
              </w:rPr>
              <w:t xml:space="preserve">4.投标人或制造商提供的产品是通过中国信息安全测评中心安全可靠测评的集中式数据库产品 </w:t>
            </w:r>
          </w:p>
          <w:p w14:paraId="1EF9B834" w14:textId="2EB2F1F3" w:rsidR="00B246D5" w:rsidRDefault="00B246D5" w:rsidP="00B246D5">
            <w:pPr>
              <w:rPr>
                <w:rFonts w:ascii="宋体" w:hAnsi="宋体" w:cs="宋体"/>
                <w:szCs w:val="20"/>
              </w:rPr>
            </w:pPr>
            <w:r>
              <w:rPr>
                <w:rFonts w:ascii="宋体" w:hAnsi="宋体" w:cs="宋体" w:hint="eastAsia"/>
                <w:szCs w:val="20"/>
              </w:rPr>
              <w:t>5.投标人或制造商具备ISO27001信息安全管理体系认证证书</w:t>
            </w:r>
          </w:p>
          <w:p w14:paraId="6D1C619A" w14:textId="77777777" w:rsidR="00B246D5" w:rsidRDefault="00B246D5" w:rsidP="00B246D5">
            <w:pPr>
              <w:rPr>
                <w:rFonts w:ascii="宋体" w:hAnsi="宋体" w:cs="宋体"/>
                <w:szCs w:val="20"/>
              </w:rPr>
            </w:pPr>
            <w:r>
              <w:rPr>
                <w:rFonts w:ascii="宋体" w:hAnsi="宋体" w:cs="宋体" w:hint="eastAsia"/>
                <w:szCs w:val="20"/>
              </w:rPr>
              <w:t>以上五项全部满足得</w:t>
            </w:r>
            <w:r>
              <w:rPr>
                <w:rFonts w:ascii="宋体" w:hAnsi="宋体" w:cs="宋体"/>
                <w:szCs w:val="20"/>
              </w:rPr>
              <w:t>5</w:t>
            </w:r>
            <w:r>
              <w:rPr>
                <w:rFonts w:ascii="宋体" w:hAnsi="宋体" w:cs="宋体" w:hint="eastAsia"/>
                <w:szCs w:val="20"/>
              </w:rPr>
              <w:t>分，每缺少一项扣</w:t>
            </w:r>
            <w:r>
              <w:rPr>
                <w:rFonts w:ascii="宋体" w:hAnsi="宋体" w:cs="宋体"/>
                <w:szCs w:val="20"/>
              </w:rPr>
              <w:t>1</w:t>
            </w:r>
            <w:r>
              <w:rPr>
                <w:rFonts w:ascii="宋体" w:hAnsi="宋体" w:cs="宋体" w:hint="eastAsia"/>
                <w:szCs w:val="20"/>
              </w:rPr>
              <w:t>分，扣完为止。</w:t>
            </w:r>
          </w:p>
          <w:p w14:paraId="74D9526B" w14:textId="2C9C6036" w:rsidR="00B246D5" w:rsidRPr="00B246D5" w:rsidRDefault="00B246D5" w:rsidP="00B246D5">
            <w:pPr>
              <w:rPr>
                <w:rFonts w:ascii="宋体" w:hAnsi="宋体" w:cs="宋体"/>
                <w:b/>
                <w:bCs/>
                <w:szCs w:val="20"/>
              </w:rPr>
            </w:pPr>
            <w:r w:rsidRPr="00B246D5">
              <w:rPr>
                <w:rFonts w:ascii="宋体" w:hAnsi="宋体" w:cs="宋体" w:hint="eastAsia"/>
                <w:b/>
                <w:bCs/>
                <w:szCs w:val="20"/>
              </w:rPr>
              <w:t>评分依据：</w:t>
            </w:r>
          </w:p>
          <w:p w14:paraId="7F611663" w14:textId="503BCE47" w:rsidR="00B246D5" w:rsidRPr="00967587" w:rsidRDefault="00B246D5" w:rsidP="00B246D5">
            <w:pPr>
              <w:widowControl/>
              <w:rPr>
                <w:rFonts w:ascii="宋体" w:hAnsi="宋体" w:cs="宋体"/>
                <w:b/>
                <w:bCs/>
                <w:kern w:val="0"/>
                <w:szCs w:val="21"/>
              </w:rPr>
            </w:pPr>
            <w:r>
              <w:rPr>
                <w:rFonts w:ascii="宋体" w:hAnsi="宋体" w:cs="宋体" w:hint="eastAsia"/>
                <w:szCs w:val="20"/>
              </w:rPr>
              <w:t>投标人提供以上证书扫描件，未按要求提供或提供不清晰导致专家无法判断的不得分。</w:t>
            </w:r>
          </w:p>
        </w:tc>
      </w:tr>
      <w:tr w:rsidR="00B246D5" w:rsidRPr="00CB6716" w14:paraId="5CEB4E86" w14:textId="77777777" w:rsidTr="0006533D">
        <w:trPr>
          <w:trHeight w:val="1269"/>
        </w:trPr>
        <w:tc>
          <w:tcPr>
            <w:tcW w:w="476" w:type="dxa"/>
            <w:tcBorders>
              <w:top w:val="single" w:sz="8" w:space="0" w:color="000000"/>
              <w:left w:val="single" w:sz="8" w:space="0" w:color="000000"/>
              <w:right w:val="single" w:sz="8" w:space="0" w:color="000000"/>
            </w:tcBorders>
            <w:shd w:val="clear" w:color="auto" w:fill="FFFFFF"/>
            <w:vAlign w:val="center"/>
          </w:tcPr>
          <w:p w14:paraId="0D3EC29A" w14:textId="7DD62EDA" w:rsidR="00B246D5" w:rsidRDefault="00B246D5" w:rsidP="00B246D5">
            <w:pPr>
              <w:jc w:val="center"/>
              <w:rPr>
                <w:rFonts w:ascii="宋体" w:hAnsi="宋体"/>
                <w:szCs w:val="21"/>
              </w:rPr>
            </w:pPr>
            <w:r>
              <w:rPr>
                <w:rFonts w:ascii="宋体" w:hAnsi="宋体" w:hint="eastAsia"/>
                <w:szCs w:val="21"/>
              </w:rPr>
              <w:t>3</w:t>
            </w:r>
          </w:p>
        </w:tc>
        <w:tc>
          <w:tcPr>
            <w:tcW w:w="1333" w:type="dxa"/>
            <w:tcBorders>
              <w:top w:val="single" w:sz="8" w:space="0" w:color="000000"/>
              <w:left w:val="single" w:sz="8" w:space="0" w:color="000000"/>
              <w:right w:val="single" w:sz="8" w:space="0" w:color="000000"/>
            </w:tcBorders>
            <w:shd w:val="clear" w:color="auto" w:fill="FFFFFF"/>
            <w:vAlign w:val="center"/>
          </w:tcPr>
          <w:p w14:paraId="3BBC5787" w14:textId="2314422C" w:rsidR="00B246D5" w:rsidRPr="00967587" w:rsidRDefault="00B246D5" w:rsidP="00B246D5">
            <w:pPr>
              <w:widowControl/>
              <w:jc w:val="center"/>
              <w:rPr>
                <w:rFonts w:ascii="宋体" w:hAnsi="宋体" w:cs="宋体"/>
                <w:kern w:val="0"/>
                <w:szCs w:val="21"/>
              </w:rPr>
            </w:pPr>
            <w:r w:rsidRPr="00967587">
              <w:rPr>
                <w:rFonts w:ascii="宋体" w:hAnsi="宋体" w:cs="宋体" w:hint="eastAsia"/>
                <w:kern w:val="0"/>
                <w:szCs w:val="21"/>
              </w:rPr>
              <w:t>同类业绩</w:t>
            </w:r>
          </w:p>
        </w:tc>
        <w:tc>
          <w:tcPr>
            <w:tcW w:w="709" w:type="dxa"/>
            <w:tcBorders>
              <w:top w:val="single" w:sz="8" w:space="0" w:color="000000"/>
              <w:left w:val="single" w:sz="8" w:space="0" w:color="000000"/>
              <w:right w:val="single" w:sz="8" w:space="0" w:color="000000"/>
            </w:tcBorders>
            <w:shd w:val="clear" w:color="auto" w:fill="FFFFFF"/>
            <w:vAlign w:val="center"/>
          </w:tcPr>
          <w:p w14:paraId="437697C1" w14:textId="0FB4FF67" w:rsidR="00B246D5" w:rsidRDefault="00B246D5" w:rsidP="00B246D5">
            <w:pPr>
              <w:jc w:val="center"/>
              <w:rPr>
                <w:rFonts w:ascii="宋体" w:hAnsi="宋体" w:cs="宋体"/>
                <w:kern w:val="0"/>
                <w:szCs w:val="21"/>
              </w:rPr>
            </w:pPr>
            <w:r>
              <w:rPr>
                <w:rFonts w:ascii="宋体" w:hAnsi="宋体" w:cs="宋体" w:hint="eastAsia"/>
                <w:kern w:val="0"/>
                <w:szCs w:val="21"/>
              </w:rPr>
              <w:t>8</w:t>
            </w:r>
          </w:p>
        </w:tc>
        <w:tc>
          <w:tcPr>
            <w:tcW w:w="6095" w:type="dxa"/>
            <w:tcBorders>
              <w:top w:val="single" w:sz="8" w:space="0" w:color="000000"/>
              <w:left w:val="single" w:sz="8" w:space="0" w:color="000000"/>
              <w:right w:val="single" w:sz="8" w:space="0" w:color="000000"/>
            </w:tcBorders>
            <w:shd w:val="clear" w:color="auto" w:fill="FFFFFF"/>
            <w:vAlign w:val="center"/>
          </w:tcPr>
          <w:p w14:paraId="0D491882" w14:textId="3B7E57AA"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评分内容：</w:t>
            </w:r>
          </w:p>
          <w:p w14:paraId="20671CF3" w14:textId="77777777" w:rsidR="00B246D5" w:rsidRPr="00B246D5" w:rsidRDefault="00B246D5" w:rsidP="00B246D5">
            <w:pPr>
              <w:pStyle w:val="af7"/>
              <w:tabs>
                <w:tab w:val="left" w:pos="360"/>
                <w:tab w:val="left" w:pos="840"/>
              </w:tabs>
              <w:ind w:firstLineChars="0" w:firstLine="0"/>
              <w:rPr>
                <w:rFonts w:ascii="宋体" w:eastAsia="宋体" w:hAnsi="宋体" w:cs="Times New Roman"/>
                <w:kern w:val="0"/>
              </w:rPr>
            </w:pPr>
            <w:r w:rsidRPr="00B246D5">
              <w:rPr>
                <w:rFonts w:ascii="宋体" w:eastAsia="宋体" w:hAnsi="宋体" w:cs="Times New Roman" w:hint="eastAsia"/>
                <w:kern w:val="0"/>
              </w:rPr>
              <w:t>投标人近三年(2021 年4月1日至本项目开标之日，以合同签订时间为准) 具有同类项目业绩，需通过合同甲方验收。每提供1份业绩得</w:t>
            </w:r>
            <w:r w:rsidRPr="00B246D5">
              <w:rPr>
                <w:rFonts w:ascii="宋体" w:eastAsia="宋体" w:hAnsi="宋体" w:cs="Times New Roman"/>
                <w:kern w:val="0"/>
              </w:rPr>
              <w:t>2</w:t>
            </w:r>
            <w:r w:rsidRPr="00B246D5">
              <w:rPr>
                <w:rFonts w:ascii="宋体" w:eastAsia="宋体" w:hAnsi="宋体" w:cs="Times New Roman" w:hint="eastAsia"/>
                <w:kern w:val="0"/>
              </w:rPr>
              <w:t>分，最高得</w:t>
            </w:r>
            <w:r w:rsidRPr="00B246D5">
              <w:rPr>
                <w:rFonts w:ascii="宋体" w:eastAsia="宋体" w:hAnsi="宋体" w:cs="Times New Roman"/>
                <w:kern w:val="0"/>
              </w:rPr>
              <w:t>8</w:t>
            </w:r>
            <w:r w:rsidRPr="00B246D5">
              <w:rPr>
                <w:rFonts w:ascii="宋体" w:eastAsia="宋体" w:hAnsi="宋体" w:cs="Times New Roman" w:hint="eastAsia"/>
                <w:kern w:val="0"/>
              </w:rPr>
              <w:t>分。不提供不得分。</w:t>
            </w:r>
          </w:p>
          <w:p w14:paraId="0C439C7C" w14:textId="6D8C2A2F"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评分依据：</w:t>
            </w:r>
          </w:p>
          <w:p w14:paraId="18D6FE0B"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1.要求同时提供合同关键信息证明文件作为得分依据。</w:t>
            </w:r>
          </w:p>
          <w:p w14:paraId="37A8AC6B" w14:textId="0ADC99EE" w:rsidR="00B246D5" w:rsidRPr="00967587" w:rsidRDefault="00B246D5" w:rsidP="00B246D5">
            <w:pPr>
              <w:widowControl/>
              <w:rPr>
                <w:rFonts w:ascii="宋体" w:hAnsi="宋体" w:cs="宋体"/>
                <w:b/>
                <w:bCs/>
                <w:kern w:val="0"/>
                <w:szCs w:val="21"/>
              </w:rPr>
            </w:pPr>
            <w:r w:rsidRPr="00967587">
              <w:rPr>
                <w:rFonts w:hAnsi="宋体" w:hint="eastAsia"/>
                <w:kern w:val="0"/>
              </w:rPr>
              <w:t>2.</w:t>
            </w:r>
            <w:r w:rsidRPr="00967587">
              <w:rPr>
                <w:rFonts w:hAnsi="宋体" w:hint="eastAsia"/>
                <w:kern w:val="0"/>
              </w:rPr>
              <w:t>以上资料均要求提供扫描件加盖投标人公章，原件备查。评分中出现无证明资料或专家无法凭所提供资料判断是否得分的情况，一律作不得分处理。</w:t>
            </w:r>
          </w:p>
        </w:tc>
      </w:tr>
      <w:tr w:rsidR="00B246D5" w:rsidRPr="00CB6716" w14:paraId="311D025F" w14:textId="77777777" w:rsidTr="0006533D">
        <w:trPr>
          <w:trHeight w:val="1269"/>
        </w:trPr>
        <w:tc>
          <w:tcPr>
            <w:tcW w:w="476" w:type="dxa"/>
            <w:tcBorders>
              <w:top w:val="single" w:sz="8" w:space="0" w:color="000000"/>
              <w:left w:val="single" w:sz="8" w:space="0" w:color="000000"/>
              <w:right w:val="single" w:sz="8" w:space="0" w:color="000000"/>
            </w:tcBorders>
            <w:shd w:val="clear" w:color="auto" w:fill="FFFFFF"/>
            <w:vAlign w:val="center"/>
          </w:tcPr>
          <w:p w14:paraId="5FFA82CC" w14:textId="72085FD8" w:rsidR="00B246D5" w:rsidRPr="00967587" w:rsidRDefault="00397601" w:rsidP="00B246D5">
            <w:pPr>
              <w:jc w:val="center"/>
              <w:rPr>
                <w:rFonts w:ascii="宋体" w:hAnsi="宋体"/>
                <w:szCs w:val="21"/>
              </w:rPr>
            </w:pPr>
            <w:r>
              <w:rPr>
                <w:rFonts w:ascii="宋体" w:hAnsi="宋体" w:hint="eastAsia"/>
                <w:szCs w:val="21"/>
              </w:rPr>
              <w:t>4</w:t>
            </w:r>
          </w:p>
        </w:tc>
        <w:tc>
          <w:tcPr>
            <w:tcW w:w="1333" w:type="dxa"/>
            <w:tcBorders>
              <w:top w:val="single" w:sz="8" w:space="0" w:color="000000"/>
              <w:left w:val="single" w:sz="8" w:space="0" w:color="000000"/>
              <w:right w:val="single" w:sz="8" w:space="0" w:color="000000"/>
            </w:tcBorders>
            <w:shd w:val="clear" w:color="auto" w:fill="FFFFFF"/>
            <w:vAlign w:val="center"/>
          </w:tcPr>
          <w:p w14:paraId="0740FEAC" w14:textId="77777777" w:rsidR="00B246D5" w:rsidRPr="00967587" w:rsidRDefault="00B246D5" w:rsidP="00B246D5">
            <w:pPr>
              <w:widowControl/>
              <w:jc w:val="center"/>
              <w:rPr>
                <w:rFonts w:ascii="宋体" w:hAnsi="宋体" w:cs="宋体"/>
                <w:kern w:val="0"/>
                <w:szCs w:val="21"/>
              </w:rPr>
            </w:pPr>
            <w:r w:rsidRPr="00967587">
              <w:rPr>
                <w:rFonts w:ascii="宋体" w:hAnsi="宋体" w:cs="宋体" w:hint="eastAsia"/>
                <w:kern w:val="0"/>
                <w:szCs w:val="21"/>
              </w:rPr>
              <w:t>售后服务</w:t>
            </w:r>
          </w:p>
          <w:p w14:paraId="6376BA44" w14:textId="77777777" w:rsidR="00B246D5" w:rsidRPr="00967587" w:rsidRDefault="00B246D5" w:rsidP="00B246D5">
            <w:pPr>
              <w:widowControl/>
              <w:jc w:val="center"/>
              <w:rPr>
                <w:rFonts w:ascii="宋体" w:hAnsi="宋体" w:cs="宋体"/>
                <w:kern w:val="0"/>
                <w:szCs w:val="21"/>
              </w:rPr>
            </w:pPr>
            <w:r w:rsidRPr="00967587">
              <w:rPr>
                <w:rFonts w:ascii="宋体" w:hAnsi="宋体" w:cs="宋体" w:hint="eastAsia"/>
                <w:kern w:val="0"/>
                <w:szCs w:val="21"/>
              </w:rPr>
              <w:t>方案</w:t>
            </w:r>
          </w:p>
          <w:p w14:paraId="2878C6C5" w14:textId="47334CA9" w:rsidR="00B246D5" w:rsidRPr="00967587" w:rsidRDefault="00B246D5" w:rsidP="00B246D5">
            <w:pPr>
              <w:jc w:val="center"/>
              <w:rPr>
                <w:rFonts w:ascii="宋体" w:hAnsi="宋体"/>
                <w:szCs w:val="21"/>
              </w:rPr>
            </w:pPr>
          </w:p>
        </w:tc>
        <w:tc>
          <w:tcPr>
            <w:tcW w:w="709" w:type="dxa"/>
            <w:tcBorders>
              <w:top w:val="single" w:sz="8" w:space="0" w:color="000000"/>
              <w:left w:val="single" w:sz="8" w:space="0" w:color="000000"/>
              <w:right w:val="single" w:sz="8" w:space="0" w:color="000000"/>
            </w:tcBorders>
            <w:shd w:val="clear" w:color="auto" w:fill="FFFFFF"/>
            <w:vAlign w:val="center"/>
          </w:tcPr>
          <w:p w14:paraId="3C6E344E" w14:textId="5CD49BDE" w:rsidR="00B246D5" w:rsidRPr="00967587" w:rsidRDefault="00B246D5" w:rsidP="00B246D5">
            <w:pPr>
              <w:jc w:val="center"/>
              <w:rPr>
                <w:rFonts w:ascii="宋体" w:hAnsi="宋体"/>
                <w:szCs w:val="21"/>
                <w:lang w:val="en"/>
              </w:rPr>
            </w:pPr>
            <w:r w:rsidRPr="00967587">
              <w:rPr>
                <w:rFonts w:ascii="宋体" w:hAnsi="宋体" w:cs="宋体" w:hint="eastAsia"/>
                <w:kern w:val="0"/>
                <w:szCs w:val="21"/>
              </w:rPr>
              <w:t>5</w:t>
            </w:r>
          </w:p>
        </w:tc>
        <w:tc>
          <w:tcPr>
            <w:tcW w:w="6095" w:type="dxa"/>
            <w:tcBorders>
              <w:top w:val="single" w:sz="8" w:space="0" w:color="000000"/>
              <w:left w:val="single" w:sz="8" w:space="0" w:color="000000"/>
              <w:right w:val="single" w:sz="8" w:space="0" w:color="000000"/>
            </w:tcBorders>
            <w:shd w:val="clear" w:color="auto" w:fill="FFFFFF"/>
            <w:vAlign w:val="center"/>
          </w:tcPr>
          <w:p w14:paraId="636C7354" w14:textId="3530B49F"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评分内容：</w:t>
            </w:r>
          </w:p>
          <w:p w14:paraId="52915BFE"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投标人根据招标文件的要求提供项目售后运维服务方案，包含但不限于以下内容：</w:t>
            </w:r>
          </w:p>
          <w:p w14:paraId="2D83107E"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1.专业服务团队负责售后服务的方案及相关承诺；</w:t>
            </w:r>
          </w:p>
          <w:p w14:paraId="181C76DC"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2.售后服务响应时间及方式；</w:t>
            </w:r>
          </w:p>
          <w:p w14:paraId="17089B88"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lastRenderedPageBreak/>
              <w:t>3.售后应急措施；</w:t>
            </w:r>
          </w:p>
          <w:p w14:paraId="4043806E" w14:textId="1A57E8E6"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4.</w:t>
            </w:r>
            <w:r w:rsidR="00EB1CF5">
              <w:rPr>
                <w:rFonts w:ascii="宋体" w:hAnsi="宋体" w:cs="宋体" w:hint="eastAsia"/>
                <w:kern w:val="0"/>
                <w:szCs w:val="21"/>
              </w:rPr>
              <w:t>3</w:t>
            </w:r>
            <w:r w:rsidRPr="00967587">
              <w:rPr>
                <w:rFonts w:ascii="宋体" w:hAnsi="宋体" w:cs="宋体"/>
                <w:kern w:val="0"/>
                <w:szCs w:val="21"/>
              </w:rPr>
              <w:t>年</w:t>
            </w:r>
            <w:r w:rsidRPr="00967587">
              <w:rPr>
                <w:rFonts w:ascii="宋体" w:hAnsi="宋体" w:cs="宋体" w:hint="eastAsia"/>
                <w:kern w:val="0"/>
                <w:szCs w:val="21"/>
              </w:rPr>
              <w:t>及以上的免费运维服务方案；</w:t>
            </w:r>
          </w:p>
          <w:p w14:paraId="78A2D57F" w14:textId="5F4BA166" w:rsidR="00B246D5" w:rsidRPr="00967587" w:rsidRDefault="00B246D5" w:rsidP="00B246D5">
            <w:pPr>
              <w:widowControl/>
              <w:rPr>
                <w:rFonts w:ascii="宋体" w:hAnsi="宋体" w:cs="宋体"/>
                <w:b/>
                <w:bCs/>
                <w:kern w:val="0"/>
                <w:szCs w:val="21"/>
              </w:rPr>
            </w:pPr>
            <w:r w:rsidRPr="00967587">
              <w:rPr>
                <w:rFonts w:ascii="宋体" w:hAnsi="宋体" w:cs="宋体" w:hint="eastAsia"/>
                <w:b/>
                <w:bCs/>
                <w:kern w:val="0"/>
                <w:szCs w:val="21"/>
              </w:rPr>
              <w:t>评分依据：</w:t>
            </w:r>
          </w:p>
          <w:p w14:paraId="19E56BAA" w14:textId="38A9815A"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1</w:t>
            </w:r>
            <w:r>
              <w:rPr>
                <w:rFonts w:ascii="宋体" w:hAnsi="宋体" w:cs="宋体" w:hint="eastAsia"/>
                <w:kern w:val="0"/>
                <w:szCs w:val="21"/>
              </w:rPr>
              <w:t>.</w:t>
            </w:r>
            <w:r w:rsidRPr="00967587">
              <w:rPr>
                <w:rFonts w:ascii="宋体" w:hAnsi="宋体" w:cs="宋体" w:hint="eastAsia"/>
                <w:kern w:val="0"/>
                <w:szCs w:val="21"/>
              </w:rPr>
              <w:t>投标文件响应内容全面；</w:t>
            </w:r>
          </w:p>
          <w:p w14:paraId="11601C6C" w14:textId="3E2E5068"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2</w:t>
            </w:r>
            <w:r>
              <w:rPr>
                <w:rFonts w:ascii="宋体" w:hAnsi="宋体" w:cs="宋体" w:hint="eastAsia"/>
                <w:kern w:val="0"/>
                <w:szCs w:val="21"/>
              </w:rPr>
              <w:t>.</w:t>
            </w:r>
            <w:r w:rsidRPr="00967587">
              <w:rPr>
                <w:rFonts w:ascii="宋体" w:hAnsi="宋体" w:cs="宋体" w:hint="eastAsia"/>
                <w:kern w:val="0"/>
                <w:szCs w:val="21"/>
              </w:rPr>
              <w:t>投标文件响应内容具体；</w:t>
            </w:r>
          </w:p>
          <w:p w14:paraId="2F2F0F89" w14:textId="5E771E6B"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3</w:t>
            </w:r>
            <w:r>
              <w:rPr>
                <w:rFonts w:ascii="宋体" w:hAnsi="宋体" w:cs="宋体" w:hint="eastAsia"/>
                <w:kern w:val="0"/>
                <w:szCs w:val="21"/>
              </w:rPr>
              <w:t>.</w:t>
            </w:r>
            <w:r w:rsidRPr="00967587">
              <w:rPr>
                <w:rFonts w:ascii="宋体" w:hAnsi="宋体" w:cs="宋体" w:hint="eastAsia"/>
                <w:kern w:val="0"/>
                <w:szCs w:val="21"/>
              </w:rPr>
              <w:t>投标文件响应内容针对性强；</w:t>
            </w:r>
          </w:p>
          <w:p w14:paraId="3B73CC5E" w14:textId="3E4EAF3C"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4</w:t>
            </w:r>
            <w:r>
              <w:rPr>
                <w:rFonts w:ascii="宋体" w:hAnsi="宋体" w:cs="宋体" w:hint="eastAsia"/>
                <w:kern w:val="0"/>
                <w:szCs w:val="21"/>
              </w:rPr>
              <w:t>.</w:t>
            </w:r>
            <w:r w:rsidRPr="00967587">
              <w:rPr>
                <w:rFonts w:ascii="宋体" w:hAnsi="宋体" w:cs="宋体" w:hint="eastAsia"/>
                <w:kern w:val="0"/>
                <w:szCs w:val="21"/>
              </w:rPr>
              <w:t>投标文件响应内容科学合理；</w:t>
            </w:r>
          </w:p>
          <w:p w14:paraId="64740491" w14:textId="4557711C"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5</w:t>
            </w:r>
            <w:r>
              <w:rPr>
                <w:rFonts w:ascii="宋体" w:hAnsi="宋体" w:cs="宋体" w:hint="eastAsia"/>
                <w:kern w:val="0"/>
                <w:szCs w:val="21"/>
              </w:rPr>
              <w:t>.</w:t>
            </w:r>
            <w:r w:rsidRPr="00967587">
              <w:rPr>
                <w:rFonts w:ascii="宋体" w:hAnsi="宋体" w:cs="宋体" w:hint="eastAsia"/>
                <w:kern w:val="0"/>
                <w:szCs w:val="21"/>
              </w:rPr>
              <w:t>投标文件响应内容可操作性强；</w:t>
            </w:r>
          </w:p>
          <w:p w14:paraId="51E02762"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满足以上五项要求，得5分；</w:t>
            </w:r>
          </w:p>
          <w:p w14:paraId="1F53CC58"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满足以上四项要求，得3分；</w:t>
            </w:r>
          </w:p>
          <w:p w14:paraId="6CD31B77" w14:textId="77777777" w:rsidR="00B246D5" w:rsidRPr="00967587" w:rsidRDefault="00B246D5" w:rsidP="00B246D5">
            <w:pPr>
              <w:widowControl/>
              <w:rPr>
                <w:rFonts w:ascii="宋体" w:hAnsi="宋体" w:cs="宋体"/>
                <w:kern w:val="0"/>
                <w:szCs w:val="21"/>
              </w:rPr>
            </w:pPr>
            <w:r w:rsidRPr="00967587">
              <w:rPr>
                <w:rFonts w:ascii="宋体" w:hAnsi="宋体" w:cs="宋体" w:hint="eastAsia"/>
                <w:kern w:val="0"/>
                <w:szCs w:val="21"/>
              </w:rPr>
              <w:t xml:space="preserve">满足以上三项要求，得2分； </w:t>
            </w:r>
          </w:p>
          <w:p w14:paraId="089E0470" w14:textId="6C0A7F52" w:rsidR="00B246D5" w:rsidRPr="00967587" w:rsidRDefault="00B246D5" w:rsidP="00B246D5">
            <w:pPr>
              <w:pStyle w:val="a0"/>
              <w:rPr>
                <w:rFonts w:hAnsi="宋体"/>
              </w:rPr>
            </w:pPr>
            <w:r w:rsidRPr="00967587">
              <w:rPr>
                <w:rFonts w:hAnsi="宋体" w:hint="eastAsia"/>
                <w:kern w:val="0"/>
              </w:rPr>
              <w:t>其它情况的评价不得分</w:t>
            </w:r>
            <w:r w:rsidR="00EB1CF5">
              <w:rPr>
                <w:rFonts w:hAnsi="宋体" w:hint="eastAsia"/>
                <w:kern w:val="0"/>
              </w:rPr>
              <w:t>。</w:t>
            </w:r>
          </w:p>
        </w:tc>
      </w:tr>
      <w:tr w:rsidR="00B246D5" w:rsidRPr="00CB6716" w14:paraId="341C8710" w14:textId="77777777" w:rsidTr="00914EA0">
        <w:tc>
          <w:tcPr>
            <w:tcW w:w="4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BCAE83" w14:textId="4E85D4CB" w:rsidR="00B246D5" w:rsidRPr="00967587" w:rsidRDefault="000E6D80" w:rsidP="00B246D5">
            <w:pPr>
              <w:jc w:val="center"/>
              <w:rPr>
                <w:rFonts w:ascii="宋体" w:hAnsi="宋体"/>
                <w:szCs w:val="21"/>
              </w:rPr>
            </w:pPr>
            <w:r>
              <w:rPr>
                <w:rFonts w:ascii="宋体" w:hAnsi="宋体" w:cs="宋体" w:hint="eastAsia"/>
                <w:kern w:val="0"/>
                <w:szCs w:val="21"/>
              </w:rPr>
              <w:lastRenderedPageBreak/>
              <w:t>5</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7F83BA" w14:textId="21626DEA" w:rsidR="00B246D5" w:rsidRPr="000E6D80" w:rsidRDefault="000E6D80" w:rsidP="0056246C">
            <w:pPr>
              <w:tabs>
                <w:tab w:val="left" w:pos="360"/>
                <w:tab w:val="left" w:pos="840"/>
              </w:tabs>
              <w:rPr>
                <w:rFonts w:ascii="宋体" w:hAnsi="宋体" w:cs="宋体"/>
                <w:bCs/>
                <w:szCs w:val="20"/>
              </w:rPr>
            </w:pPr>
            <w:r w:rsidRPr="000E6D80">
              <w:rPr>
                <w:rFonts w:ascii="宋体" w:hAnsi="宋体" w:cs="宋体" w:hint="eastAsia"/>
                <w:bCs/>
                <w:szCs w:val="20"/>
              </w:rPr>
              <w:t>工作实施方案（工作措施、工作方法、工作手段、工作流程）</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ED2985" w14:textId="49CA67C2" w:rsidR="00B246D5" w:rsidRPr="00967587" w:rsidRDefault="000E6D80" w:rsidP="00B246D5">
            <w:pPr>
              <w:jc w:val="center"/>
              <w:rPr>
                <w:rFonts w:ascii="宋体" w:hAnsi="宋体"/>
                <w:szCs w:val="21"/>
              </w:rPr>
            </w:pPr>
            <w:r>
              <w:rPr>
                <w:rFonts w:ascii="宋体" w:hAnsi="宋体" w:cs="宋体" w:hint="eastAsia"/>
                <w:kern w:val="0"/>
                <w:szCs w:val="21"/>
              </w:rPr>
              <w:t>5</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6BD6F" w14:textId="63DA9305" w:rsidR="0056246C" w:rsidRPr="0056246C" w:rsidRDefault="0056246C" w:rsidP="0056246C">
            <w:pPr>
              <w:pStyle w:val="a6"/>
              <w:rPr>
                <w:rFonts w:ascii="宋体" w:hAnsi="宋体" w:cs="宋体"/>
                <w:b/>
                <w:bCs/>
              </w:rPr>
            </w:pPr>
            <w:r w:rsidRPr="0056246C">
              <w:rPr>
                <w:rFonts w:ascii="宋体" w:hAnsi="宋体" w:cs="宋体" w:hint="eastAsia"/>
                <w:b/>
                <w:bCs/>
              </w:rPr>
              <w:t>评分内容：</w:t>
            </w:r>
          </w:p>
          <w:p w14:paraId="33FE3AF8" w14:textId="77777777" w:rsidR="0056246C" w:rsidRDefault="0056246C" w:rsidP="0056246C">
            <w:pPr>
              <w:pStyle w:val="a6"/>
              <w:rPr>
                <w:rFonts w:ascii="宋体" w:hAnsi="宋体" w:cs="宋体"/>
              </w:rPr>
            </w:pPr>
            <w:r>
              <w:rPr>
                <w:rFonts w:ascii="宋体" w:hAnsi="宋体" w:cs="宋体" w:hint="eastAsia"/>
              </w:rPr>
              <w:t>投标人在文件中详细说明为实现本项目，提供的实施方案，包括：实施组织计划、实施管理计划、项目进度计划、交付及交付说明、工作方法，技术方案符合本招标文件所有技术参数需求；实施方案包含所有对院方的要求、对院方信息系统的要求，以及其他项目实施相关的要求。</w:t>
            </w:r>
          </w:p>
          <w:p w14:paraId="3B29084C" w14:textId="690AC175" w:rsidR="0056246C" w:rsidRDefault="0056246C" w:rsidP="0056246C">
            <w:pPr>
              <w:pStyle w:val="a6"/>
              <w:rPr>
                <w:rFonts w:ascii="宋体" w:hAnsi="宋体" w:cs="宋体"/>
              </w:rPr>
            </w:pPr>
            <w:r w:rsidRPr="0056246C">
              <w:rPr>
                <w:rFonts w:ascii="宋体" w:hAnsi="宋体" w:cs="宋体" w:hint="eastAsia"/>
                <w:b/>
                <w:bCs/>
              </w:rPr>
              <w:t>评分依据</w:t>
            </w:r>
            <w:r>
              <w:rPr>
                <w:rFonts w:ascii="宋体" w:hAnsi="宋体" w:cs="宋体" w:hint="eastAsia"/>
              </w:rPr>
              <w:t>：</w:t>
            </w:r>
          </w:p>
          <w:p w14:paraId="30301B09" w14:textId="64137CCE" w:rsidR="0056246C" w:rsidRDefault="0056246C" w:rsidP="0056246C">
            <w:pPr>
              <w:pStyle w:val="a6"/>
              <w:rPr>
                <w:rFonts w:ascii="宋体" w:hAnsi="宋体" w:cs="宋体"/>
              </w:rPr>
            </w:pPr>
            <w:r>
              <w:rPr>
                <w:rFonts w:ascii="宋体" w:hAnsi="宋体" w:cs="宋体" w:hint="eastAsia"/>
              </w:rPr>
              <w:t>1.投标文件响应内容全面；</w:t>
            </w:r>
          </w:p>
          <w:p w14:paraId="4089F06D" w14:textId="7660F6C5" w:rsidR="0056246C" w:rsidRDefault="0056246C" w:rsidP="0056246C">
            <w:pPr>
              <w:pStyle w:val="a6"/>
              <w:rPr>
                <w:rFonts w:ascii="宋体" w:hAnsi="宋体" w:cs="宋体"/>
              </w:rPr>
            </w:pPr>
            <w:r>
              <w:rPr>
                <w:rFonts w:ascii="宋体" w:hAnsi="宋体" w:cs="宋体" w:hint="eastAsia"/>
              </w:rPr>
              <w:t>2.投标文件响应内容具体；</w:t>
            </w:r>
          </w:p>
          <w:p w14:paraId="06D95C5E" w14:textId="576AF8BB" w:rsidR="0056246C" w:rsidRDefault="0056246C" w:rsidP="0056246C">
            <w:pPr>
              <w:pStyle w:val="a6"/>
              <w:rPr>
                <w:rFonts w:ascii="宋体" w:hAnsi="宋体" w:cs="宋体"/>
              </w:rPr>
            </w:pPr>
            <w:r>
              <w:rPr>
                <w:rFonts w:ascii="宋体" w:hAnsi="宋体" w:cs="宋体" w:hint="eastAsia"/>
              </w:rPr>
              <w:t>3.投标文件响应内容针对性强；</w:t>
            </w:r>
          </w:p>
          <w:p w14:paraId="5BB942A9" w14:textId="3085494C" w:rsidR="0056246C" w:rsidRDefault="0056246C" w:rsidP="0056246C">
            <w:pPr>
              <w:pStyle w:val="a6"/>
              <w:rPr>
                <w:rFonts w:ascii="宋体" w:hAnsi="宋体" w:cs="宋体"/>
              </w:rPr>
            </w:pPr>
            <w:r>
              <w:rPr>
                <w:rFonts w:ascii="宋体" w:hAnsi="宋体" w:cs="宋体" w:hint="eastAsia"/>
              </w:rPr>
              <w:t>4.投标文件响应内容科学合理；</w:t>
            </w:r>
          </w:p>
          <w:p w14:paraId="6D3F364B" w14:textId="7FE4E5B5" w:rsidR="0056246C" w:rsidRDefault="0056246C" w:rsidP="0056246C">
            <w:pPr>
              <w:pStyle w:val="a6"/>
              <w:rPr>
                <w:rFonts w:ascii="宋体" w:hAnsi="宋体" w:cs="宋体"/>
              </w:rPr>
            </w:pPr>
            <w:r>
              <w:rPr>
                <w:rFonts w:ascii="宋体" w:hAnsi="宋体" w:cs="宋体" w:hint="eastAsia"/>
              </w:rPr>
              <w:t>5.投标文件响应内容可操作性强；</w:t>
            </w:r>
          </w:p>
          <w:p w14:paraId="2D12C07A" w14:textId="77777777" w:rsidR="0056246C" w:rsidRDefault="0056246C" w:rsidP="0056246C">
            <w:pPr>
              <w:pStyle w:val="a6"/>
              <w:rPr>
                <w:rFonts w:ascii="宋体" w:hAnsi="宋体" w:cs="宋体"/>
              </w:rPr>
            </w:pPr>
            <w:r>
              <w:rPr>
                <w:rFonts w:ascii="宋体" w:hAnsi="宋体" w:cs="宋体" w:hint="eastAsia"/>
              </w:rPr>
              <w:t>满足以上五项要求，得</w:t>
            </w:r>
            <w:r>
              <w:rPr>
                <w:rFonts w:ascii="宋体" w:hAnsi="宋体" w:cs="宋体"/>
              </w:rPr>
              <w:t>5</w:t>
            </w:r>
            <w:r>
              <w:rPr>
                <w:rFonts w:ascii="宋体" w:hAnsi="宋体" w:cs="宋体" w:hint="eastAsia"/>
              </w:rPr>
              <w:t>分；</w:t>
            </w:r>
          </w:p>
          <w:p w14:paraId="436ECB15" w14:textId="77777777" w:rsidR="0056246C" w:rsidRDefault="0056246C" w:rsidP="0056246C">
            <w:pPr>
              <w:pStyle w:val="a6"/>
              <w:rPr>
                <w:rFonts w:ascii="宋体" w:hAnsi="宋体" w:cs="宋体"/>
              </w:rPr>
            </w:pPr>
            <w:r>
              <w:rPr>
                <w:rFonts w:ascii="宋体" w:hAnsi="宋体" w:cs="宋体" w:hint="eastAsia"/>
              </w:rPr>
              <w:t>满足以上四项要求，得</w:t>
            </w:r>
            <w:r>
              <w:rPr>
                <w:rFonts w:ascii="宋体" w:hAnsi="宋体" w:cs="宋体"/>
              </w:rPr>
              <w:t>3</w:t>
            </w:r>
            <w:r>
              <w:rPr>
                <w:rFonts w:ascii="宋体" w:hAnsi="宋体" w:cs="宋体" w:hint="eastAsia"/>
              </w:rPr>
              <w:t>分；</w:t>
            </w:r>
          </w:p>
          <w:p w14:paraId="0C71B867" w14:textId="77777777" w:rsidR="0056246C" w:rsidRDefault="0056246C" w:rsidP="0056246C">
            <w:pPr>
              <w:pStyle w:val="a6"/>
              <w:rPr>
                <w:rFonts w:ascii="宋体" w:hAnsi="宋体" w:cs="宋体"/>
              </w:rPr>
            </w:pPr>
            <w:r>
              <w:rPr>
                <w:rFonts w:ascii="宋体" w:hAnsi="宋体" w:cs="宋体" w:hint="eastAsia"/>
              </w:rPr>
              <w:t>满足以上三项要求，得2分；</w:t>
            </w:r>
          </w:p>
          <w:p w14:paraId="1E5EC0F0" w14:textId="30DF907A" w:rsidR="00B246D5" w:rsidRPr="00967587" w:rsidRDefault="0056246C" w:rsidP="0056246C">
            <w:pPr>
              <w:widowControl/>
              <w:rPr>
                <w:rFonts w:hAnsi="宋体"/>
              </w:rPr>
            </w:pPr>
            <w:r>
              <w:rPr>
                <w:rFonts w:ascii="宋体" w:hAnsi="宋体" w:cs="宋体" w:hint="eastAsia"/>
              </w:rPr>
              <w:t>其它情况的评价不得分。</w:t>
            </w:r>
          </w:p>
        </w:tc>
      </w:tr>
      <w:tr w:rsidR="00B246D5" w:rsidRPr="00CB6716" w14:paraId="4FF8CC58" w14:textId="77777777" w:rsidTr="00914EA0">
        <w:tc>
          <w:tcPr>
            <w:tcW w:w="180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7BEA3FF" w14:textId="77777777" w:rsidR="00B246D5" w:rsidRPr="00DD1A68" w:rsidRDefault="00B246D5" w:rsidP="00B246D5">
            <w:pPr>
              <w:jc w:val="center"/>
              <w:rPr>
                <w:rFonts w:ascii="宋体" w:hAnsi="宋体"/>
                <w:b/>
                <w:bCs/>
                <w:szCs w:val="21"/>
              </w:rPr>
            </w:pPr>
            <w:r w:rsidRPr="00DD1A68">
              <w:rPr>
                <w:rFonts w:ascii="宋体" w:hAnsi="宋体" w:hint="eastAsia"/>
                <w:b/>
                <w:bCs/>
                <w:szCs w:val="21"/>
              </w:rPr>
              <w:t>三、价格部分</w:t>
            </w:r>
          </w:p>
          <w:p w14:paraId="28827348" w14:textId="6A2BA750" w:rsidR="00B246D5" w:rsidRPr="00DD1A68" w:rsidRDefault="00B246D5" w:rsidP="00B246D5">
            <w:pPr>
              <w:jc w:val="center"/>
              <w:rPr>
                <w:rFonts w:ascii="宋体" w:hAnsi="宋体"/>
                <w:szCs w:val="21"/>
              </w:rPr>
            </w:pPr>
            <w:r w:rsidRPr="00DD1A68">
              <w:rPr>
                <w:rFonts w:ascii="宋体" w:hAnsi="宋体" w:hint="eastAsia"/>
                <w:b/>
                <w:bCs/>
                <w:szCs w:val="21"/>
              </w:rPr>
              <w:t>（3</w:t>
            </w:r>
            <w:r w:rsidRPr="00DD1A68">
              <w:rPr>
                <w:rFonts w:ascii="宋体" w:hAnsi="宋体"/>
                <w:b/>
                <w:bCs/>
                <w:szCs w:val="21"/>
              </w:rPr>
              <w:t>0</w:t>
            </w:r>
            <w:r w:rsidRPr="00DD1A68">
              <w:rPr>
                <w:rFonts w:ascii="宋体" w:hAnsi="宋体" w:hint="eastAsia"/>
                <w:b/>
                <w:bCs/>
                <w:szCs w:val="21"/>
              </w:rPr>
              <w:t>分）</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BFE9075" w14:textId="1ADF5E6C" w:rsidR="00B246D5" w:rsidRPr="00DD1A68" w:rsidRDefault="00B246D5" w:rsidP="00B246D5">
            <w:pPr>
              <w:rPr>
                <w:rFonts w:ascii="宋体" w:hAnsi="宋体"/>
                <w:b/>
                <w:bCs/>
                <w:szCs w:val="21"/>
              </w:rPr>
            </w:pPr>
            <w:r w:rsidRPr="00DD1A68">
              <w:rPr>
                <w:rFonts w:ascii="宋体" w:hAnsi="宋体"/>
                <w:szCs w:val="21"/>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(30分)</w:t>
            </w:r>
            <w:r w:rsidRPr="00DD1A68">
              <w:rPr>
                <w:rFonts w:ascii="微软雅黑" w:eastAsia="微软雅黑" w:hAnsi="微软雅黑" w:cs="微软雅黑" w:hint="eastAsia"/>
                <w:szCs w:val="21"/>
              </w:rPr>
              <w:t>｡</w:t>
            </w:r>
            <w:r w:rsidRPr="00DD1A68">
              <w:rPr>
                <w:rFonts w:ascii="宋体" w:hAnsi="宋体" w:cs="宋体"/>
                <w:szCs w:val="21"/>
              </w:rPr>
              <w:t>其他投标人的价格分按照下列公式计算</w:t>
            </w:r>
            <w:r w:rsidRPr="00DD1A68">
              <w:rPr>
                <w:rFonts w:ascii="宋体" w:hAnsi="宋体"/>
                <w:szCs w:val="21"/>
              </w:rPr>
              <w:t>:投标报价得分=(评标基准价/投标报价)×30</w:t>
            </w:r>
          </w:p>
        </w:tc>
      </w:tr>
    </w:tbl>
    <w:p w14:paraId="4A50E9B0" w14:textId="0050FDD4" w:rsidR="005E563A" w:rsidRDefault="00A6432B" w:rsidP="00CC4037">
      <w:pPr>
        <w:widowControl/>
        <w:ind w:leftChars="-67" w:left="-141" w:firstLineChars="100" w:firstLine="210"/>
        <w:jc w:val="left"/>
        <w:rPr>
          <w:rFonts w:ascii="宋体" w:hAnsi="宋体" w:cs="Arial"/>
          <w:color w:val="000000"/>
          <w:kern w:val="0"/>
          <w:szCs w:val="21"/>
        </w:rPr>
      </w:pPr>
      <w:r>
        <w:rPr>
          <w:rFonts w:ascii="宋体" w:hAnsi="宋体" w:cs="Arial"/>
          <w:color w:val="000000"/>
          <w:kern w:val="0"/>
          <w:szCs w:val="21"/>
        </w:rPr>
        <w:t xml:space="preserve"> (五)谈判小组拟制谈判报告</w:t>
      </w:r>
      <w:r>
        <w:rPr>
          <w:rFonts w:ascii="宋体" w:hAnsi="宋体" w:cs="Arial" w:hint="eastAsia"/>
          <w:color w:val="000000"/>
          <w:kern w:val="0"/>
          <w:szCs w:val="21"/>
        </w:rPr>
        <w:t>｡</w:t>
      </w:r>
    </w:p>
    <w:p w14:paraId="1D21EE10" w14:textId="77777777" w:rsidR="005E563A" w:rsidRDefault="00A6432B" w:rsidP="00CC4037">
      <w:pPr>
        <w:widowControl/>
        <w:ind w:firstLineChars="98" w:firstLine="207"/>
        <w:jc w:val="left"/>
        <w:rPr>
          <w:rFonts w:ascii="宋体" w:hAnsi="宋体" w:cs="Arial"/>
          <w:b/>
          <w:bCs/>
          <w:color w:val="000000"/>
          <w:kern w:val="0"/>
          <w:szCs w:val="21"/>
        </w:rPr>
      </w:pPr>
      <w:r>
        <w:rPr>
          <w:rFonts w:ascii="宋体" w:hAnsi="宋体" w:cs="Arial"/>
          <w:b/>
          <w:bCs/>
          <w:color w:val="000000"/>
          <w:kern w:val="0"/>
          <w:szCs w:val="21"/>
        </w:rPr>
        <w:t>五</w:t>
      </w:r>
      <w:r>
        <w:rPr>
          <w:rFonts w:ascii="宋体" w:hAnsi="宋体" w:cs="Arial" w:hint="eastAsia"/>
          <w:b/>
          <w:bCs/>
          <w:color w:val="000000"/>
          <w:kern w:val="0"/>
          <w:szCs w:val="21"/>
        </w:rPr>
        <w:t>､中标通知</w:t>
      </w:r>
    </w:p>
    <w:p w14:paraId="39B6AF95" w14:textId="57470A65" w:rsidR="005E563A" w:rsidRDefault="00A6432B" w:rsidP="00CC4037">
      <w:pPr>
        <w:widowControl/>
        <w:ind w:leftChars="-67" w:left="-141" w:rightChars="-417" w:right="-876" w:firstLineChars="150" w:firstLine="315"/>
        <w:jc w:val="left"/>
        <w:rPr>
          <w:rFonts w:ascii="宋体" w:hAnsi="宋体" w:cs="Arial"/>
          <w:kern w:val="0"/>
          <w:szCs w:val="21"/>
        </w:rPr>
      </w:pPr>
      <w:r>
        <w:rPr>
          <w:rFonts w:ascii="宋体" w:hAnsi="宋体" w:cs="Arial"/>
          <w:kern w:val="0"/>
          <w:szCs w:val="21"/>
        </w:rPr>
        <w:t>(一)谈判结束后,院方将于三日内在</w:t>
      </w:r>
      <w:r>
        <w:rPr>
          <w:rFonts w:ascii="宋体" w:hAnsi="宋体" w:cs="Arial"/>
          <w:kern w:val="0"/>
          <w:szCs w:val="21"/>
          <w:highlight w:val="yellow"/>
        </w:rPr>
        <w:t>深圳市宝安区</w:t>
      </w:r>
      <w:r w:rsidR="005366D0">
        <w:rPr>
          <w:rFonts w:ascii="宋体" w:hAnsi="宋体" w:cs="Arial" w:hint="eastAsia"/>
          <w:kern w:val="0"/>
          <w:szCs w:val="21"/>
          <w:highlight w:val="yellow"/>
        </w:rPr>
        <w:t>人民医院</w:t>
      </w:r>
      <w:r>
        <w:rPr>
          <w:rFonts w:ascii="宋体" w:hAnsi="宋体" w:cs="Arial"/>
          <w:kern w:val="0"/>
          <w:szCs w:val="21"/>
          <w:highlight w:val="yellow"/>
        </w:rPr>
        <w:t>官网上</w:t>
      </w:r>
      <w:r>
        <w:rPr>
          <w:rFonts w:ascii="宋体" w:hAnsi="宋体" w:cs="Arial"/>
          <w:kern w:val="0"/>
          <w:szCs w:val="21"/>
        </w:rPr>
        <w:t>发布中标公告,公告期满,如无谈判响应方质疑,由</w:t>
      </w:r>
      <w:r w:rsidR="008E4AB4">
        <w:rPr>
          <w:rFonts w:ascii="宋体" w:hAnsi="宋体" w:cs="Arial"/>
          <w:kern w:val="0"/>
          <w:szCs w:val="21"/>
        </w:rPr>
        <w:t>深圳市宝安区人民医院</w:t>
      </w:r>
      <w:r>
        <w:rPr>
          <w:rFonts w:ascii="宋体" w:hAnsi="宋体" w:cs="Arial"/>
          <w:kern w:val="0"/>
          <w:szCs w:val="21"/>
        </w:rPr>
        <w:t>招标</w:t>
      </w:r>
      <w:r w:rsidR="00036505">
        <w:rPr>
          <w:rFonts w:ascii="宋体" w:hAnsi="宋体" w:cs="Arial" w:hint="eastAsia"/>
          <w:kern w:val="0"/>
          <w:szCs w:val="21"/>
        </w:rPr>
        <w:t>办</w:t>
      </w:r>
      <w:r>
        <w:rPr>
          <w:rFonts w:ascii="宋体" w:hAnsi="宋体" w:cs="Arial"/>
          <w:kern w:val="0"/>
          <w:szCs w:val="21"/>
        </w:rPr>
        <w:t>签发《中标/成交结果通知书》</w:t>
      </w:r>
      <w:r>
        <w:rPr>
          <w:rFonts w:ascii="宋体" w:hAnsi="宋体" w:cs="Arial" w:hint="eastAsia"/>
          <w:kern w:val="0"/>
          <w:szCs w:val="21"/>
        </w:rPr>
        <w:t>｡</w:t>
      </w:r>
    </w:p>
    <w:p w14:paraId="307AC3D1" w14:textId="77777777" w:rsidR="005E563A" w:rsidRDefault="00A6432B" w:rsidP="00CC4037">
      <w:pPr>
        <w:widowControl/>
        <w:ind w:leftChars="-67" w:left="-141" w:rightChars="-417" w:right="-876" w:firstLineChars="200" w:firstLine="420"/>
        <w:jc w:val="left"/>
        <w:rPr>
          <w:rFonts w:ascii="宋体" w:hAnsi="宋体" w:cs="Arial"/>
          <w:kern w:val="0"/>
          <w:szCs w:val="21"/>
        </w:rPr>
      </w:pPr>
      <w:r>
        <w:rPr>
          <w:rFonts w:ascii="宋体" w:hAnsi="宋体" w:cs="Arial"/>
          <w:kern w:val="0"/>
          <w:szCs w:val="21"/>
        </w:rPr>
        <w:t>(二)结果通知书发出后,若中标谈判响应方放弃中标,应当承担相应的法律责任</w:t>
      </w:r>
      <w:r>
        <w:rPr>
          <w:rFonts w:ascii="宋体" w:hAnsi="宋体" w:cs="Arial" w:hint="eastAsia"/>
          <w:kern w:val="0"/>
          <w:szCs w:val="21"/>
        </w:rPr>
        <w:t>｡结果通知书对采购人和中标谈判响应方具有同等法律效力｡</w:t>
      </w:r>
    </w:p>
    <w:p w14:paraId="70B6F6D9" w14:textId="77777777" w:rsidR="005E563A" w:rsidRDefault="00A6432B" w:rsidP="00CC4037">
      <w:pPr>
        <w:widowControl/>
        <w:ind w:firstLineChars="100" w:firstLine="210"/>
        <w:jc w:val="left"/>
        <w:rPr>
          <w:rFonts w:ascii="宋体" w:hAnsi="宋体" w:cs="Arial"/>
          <w:kern w:val="0"/>
          <w:szCs w:val="21"/>
        </w:rPr>
      </w:pPr>
      <w:r>
        <w:rPr>
          <w:rFonts w:ascii="宋体" w:hAnsi="宋体" w:cs="Arial"/>
          <w:kern w:val="0"/>
          <w:szCs w:val="21"/>
        </w:rPr>
        <w:t>(三)中标公告期满后,中标公司将来深圳市宝安区人民医院采购部门签订合同</w:t>
      </w:r>
      <w:r>
        <w:rPr>
          <w:rFonts w:ascii="宋体" w:hAnsi="宋体" w:cs="Arial" w:hint="eastAsia"/>
          <w:kern w:val="0"/>
          <w:szCs w:val="21"/>
        </w:rPr>
        <w:t>｡</w:t>
      </w:r>
    </w:p>
    <w:p w14:paraId="3628DF70" w14:textId="77777777" w:rsidR="005E563A" w:rsidRDefault="005E563A" w:rsidP="00CC4037">
      <w:pPr>
        <w:widowControl/>
        <w:jc w:val="left"/>
        <w:rPr>
          <w:rFonts w:ascii="宋体" w:hAnsi="宋体" w:cs="Arial"/>
          <w:color w:val="000000"/>
          <w:kern w:val="0"/>
          <w:szCs w:val="21"/>
        </w:rPr>
      </w:pPr>
    </w:p>
    <w:p w14:paraId="5910A839" w14:textId="2085D7A9" w:rsidR="005E563A" w:rsidRDefault="004957A5" w:rsidP="00CC4037">
      <w:pPr>
        <w:snapToGrid w:val="0"/>
        <w:ind w:right="150" w:firstLineChars="200" w:firstLine="480"/>
        <w:jc w:val="right"/>
        <w:rPr>
          <w:rFonts w:ascii="宋体" w:hAnsi="宋体"/>
          <w:b/>
          <w:sz w:val="24"/>
          <w:szCs w:val="21"/>
        </w:rPr>
        <w:sectPr w:rsidR="005E563A" w:rsidSect="00D971E8">
          <w:footerReference w:type="default" r:id="rId9"/>
          <w:pgSz w:w="11910" w:h="16850"/>
          <w:pgMar w:top="1432" w:right="1786" w:bottom="1790" w:left="1786" w:header="0" w:footer="1591" w:gutter="0"/>
          <w:cols w:space="720"/>
        </w:sectPr>
      </w:pPr>
      <w:r>
        <w:rPr>
          <w:rFonts w:ascii="宋体" w:hAnsi="宋体" w:cs="宋体-18030" w:hint="eastAsia"/>
          <w:bCs/>
          <w:sz w:val="24"/>
        </w:rPr>
        <w:t xml:space="preserve"> </w:t>
      </w:r>
      <w:r>
        <w:rPr>
          <w:rFonts w:ascii="宋体" w:hAnsi="宋体" w:cs="宋体-18030"/>
          <w:bCs/>
          <w:sz w:val="24"/>
        </w:rPr>
        <w:t xml:space="preserve">  </w:t>
      </w:r>
      <w:r w:rsidR="008E4AB4">
        <w:rPr>
          <w:rFonts w:ascii="宋体" w:hAnsi="宋体" w:cs="宋体-18030"/>
          <w:bCs/>
          <w:sz w:val="24"/>
        </w:rPr>
        <w:t>深圳市宝安区人民医院</w:t>
      </w:r>
      <w:bookmarkStart w:id="0" w:name="_Hlk124837366"/>
    </w:p>
    <w:bookmarkEnd w:id="0"/>
    <w:p w14:paraId="6F12790E" w14:textId="77777777" w:rsidR="005E563A" w:rsidRPr="00AA2EDB" w:rsidRDefault="00A6432B">
      <w:pPr>
        <w:widowControl/>
        <w:spacing w:line="500" w:lineRule="exact"/>
        <w:jc w:val="left"/>
        <w:rPr>
          <w:rFonts w:ascii="宋体" w:hAnsi="宋体" w:cs="Arial"/>
          <w:b/>
          <w:color w:val="000000"/>
          <w:kern w:val="0"/>
          <w:sz w:val="24"/>
        </w:rPr>
      </w:pPr>
      <w:r w:rsidRPr="00AA2EDB">
        <w:rPr>
          <w:rFonts w:ascii="宋体" w:hAnsi="宋体" w:cs="Arial"/>
          <w:b/>
          <w:color w:val="000000"/>
          <w:kern w:val="0"/>
          <w:sz w:val="24"/>
        </w:rPr>
        <w:lastRenderedPageBreak/>
        <w:t>附件:</w:t>
      </w:r>
    </w:p>
    <w:p w14:paraId="0DE5C8B6" w14:textId="00E2C85C" w:rsidR="00600738" w:rsidRPr="00600738" w:rsidRDefault="004437F5" w:rsidP="00600738">
      <w:pPr>
        <w:pStyle w:val="af7"/>
        <w:widowControl/>
        <w:spacing w:line="320" w:lineRule="exact"/>
        <w:ind w:left="450" w:firstLineChars="0" w:firstLine="0"/>
        <w:jc w:val="center"/>
        <w:rPr>
          <w:rFonts w:ascii="宋体" w:eastAsia="宋体" w:hAnsi="宋体" w:cs="宋体"/>
          <w:b/>
          <w:bCs/>
          <w:color w:val="000000"/>
          <w:kern w:val="0"/>
          <w:sz w:val="30"/>
          <w:szCs w:val="30"/>
        </w:rPr>
      </w:pPr>
      <w:r>
        <w:rPr>
          <w:rFonts w:ascii="宋体" w:eastAsia="宋体" w:hAnsi="宋体" w:hint="eastAsia"/>
          <w:b/>
          <w:bCs/>
          <w:sz w:val="30"/>
          <w:szCs w:val="30"/>
        </w:rPr>
        <w:t>专用数据库</w:t>
      </w:r>
    </w:p>
    <w:p w14:paraId="4DD2369C" w14:textId="66F631EA" w:rsidR="005E563A" w:rsidRDefault="00A6432B" w:rsidP="00BE1468">
      <w:pPr>
        <w:pStyle w:val="af7"/>
        <w:widowControl/>
        <w:numPr>
          <w:ilvl w:val="0"/>
          <w:numId w:val="6"/>
        </w:numPr>
        <w:spacing w:line="320" w:lineRule="exact"/>
        <w:ind w:firstLineChars="0"/>
        <w:jc w:val="left"/>
        <w:rPr>
          <w:rFonts w:ascii="宋体" w:eastAsia="宋体" w:hAnsi="宋体" w:cs="宋体"/>
          <w:b/>
          <w:bCs/>
          <w:color w:val="000000"/>
          <w:kern w:val="0"/>
          <w:szCs w:val="21"/>
        </w:rPr>
      </w:pPr>
      <w:r w:rsidRPr="00600738">
        <w:rPr>
          <w:rFonts w:ascii="宋体" w:eastAsia="宋体" w:hAnsi="宋体" w:cs="宋体" w:hint="eastAsia"/>
          <w:b/>
          <w:bCs/>
          <w:color w:val="000000"/>
          <w:kern w:val="0"/>
          <w:szCs w:val="21"/>
        </w:rPr>
        <w:t>项目背景</w:t>
      </w:r>
    </w:p>
    <w:p w14:paraId="77A4F346" w14:textId="70FB991A" w:rsidR="004437F5" w:rsidRPr="004437F5" w:rsidRDefault="004437F5" w:rsidP="004437F5">
      <w:pPr>
        <w:pStyle w:val="a4"/>
      </w:pPr>
      <w:r w:rsidRPr="004437F5">
        <w:rPr>
          <w:rFonts w:hint="eastAsia"/>
        </w:rPr>
        <w:t>满足现有核心信息系统进行单点登陆改造工作需要</w:t>
      </w:r>
      <w:r>
        <w:rPr>
          <w:rFonts w:hint="eastAsia"/>
        </w:rPr>
        <w:t>。</w:t>
      </w:r>
    </w:p>
    <w:p w14:paraId="42B7933B" w14:textId="77777777" w:rsidR="005E563A" w:rsidRPr="00DD790E" w:rsidRDefault="00A6432B" w:rsidP="00EB3BAD">
      <w:pPr>
        <w:widowControl/>
        <w:spacing w:line="320" w:lineRule="exact"/>
        <w:jc w:val="left"/>
        <w:rPr>
          <w:rFonts w:ascii="宋体" w:hAnsi="宋体" w:cs="宋体"/>
          <w:b/>
          <w:bCs/>
          <w:color w:val="000000"/>
          <w:kern w:val="0"/>
          <w:szCs w:val="21"/>
        </w:rPr>
      </w:pPr>
      <w:r w:rsidRPr="00DD790E">
        <w:rPr>
          <w:rFonts w:ascii="宋体" w:hAnsi="宋体" w:cs="宋体" w:hint="eastAsia"/>
          <w:b/>
          <w:bCs/>
          <w:color w:val="000000"/>
          <w:kern w:val="0"/>
          <w:szCs w:val="21"/>
        </w:rPr>
        <w:t>二、预算总金额</w:t>
      </w:r>
    </w:p>
    <w:p w14:paraId="179819B3" w14:textId="520F79CE" w:rsidR="005E563A" w:rsidRPr="00DD790E" w:rsidRDefault="00D359E0" w:rsidP="00EB3BAD">
      <w:pPr>
        <w:spacing w:line="320" w:lineRule="exact"/>
        <w:ind w:firstLineChars="200" w:firstLine="422"/>
        <w:rPr>
          <w:rFonts w:ascii="宋体" w:hAnsi="宋体" w:cs="宋体"/>
          <w:kern w:val="0"/>
          <w:szCs w:val="21"/>
          <w:highlight w:val="yellow"/>
        </w:rPr>
      </w:pPr>
      <w:r>
        <w:rPr>
          <w:rFonts w:ascii="宋体" w:hAnsi="宋体" w:cs="宋体" w:hint="eastAsia"/>
          <w:b/>
          <w:kern w:val="0"/>
          <w:szCs w:val="21"/>
          <w:highlight w:val="yellow"/>
        </w:rPr>
        <w:t>1</w:t>
      </w:r>
      <w:r w:rsidR="007A2EA7">
        <w:rPr>
          <w:rFonts w:ascii="宋体" w:hAnsi="宋体" w:cs="宋体"/>
          <w:b/>
          <w:kern w:val="0"/>
          <w:szCs w:val="21"/>
          <w:highlight w:val="yellow"/>
        </w:rPr>
        <w:t>00</w:t>
      </w:r>
      <w:r w:rsidR="007970F0">
        <w:rPr>
          <w:rFonts w:ascii="宋体" w:hAnsi="宋体" w:cs="宋体"/>
          <w:b/>
          <w:kern w:val="0"/>
          <w:szCs w:val="21"/>
          <w:highlight w:val="yellow"/>
        </w:rPr>
        <w:t>000</w:t>
      </w:r>
      <w:r w:rsidR="005A1878" w:rsidRPr="00DD790E">
        <w:rPr>
          <w:rFonts w:ascii="宋体" w:hAnsi="宋体" w:cs="宋体" w:hint="eastAsia"/>
          <w:b/>
          <w:kern w:val="0"/>
          <w:szCs w:val="21"/>
          <w:highlight w:val="yellow"/>
        </w:rPr>
        <w:t>元整</w:t>
      </w:r>
      <w:r w:rsidR="005A1878" w:rsidRPr="00DD790E">
        <w:rPr>
          <w:rFonts w:ascii="宋体" w:hAnsi="宋体" w:cs="宋体" w:hint="eastAsia"/>
          <w:kern w:val="0"/>
          <w:szCs w:val="21"/>
          <w:highlight w:val="yellow"/>
        </w:rPr>
        <w:t>，超出项目控制金额将导致废标。</w:t>
      </w:r>
    </w:p>
    <w:p w14:paraId="411EA4A5" w14:textId="43F4A365" w:rsidR="005E563A" w:rsidRDefault="00A6432B" w:rsidP="00110D6E">
      <w:pPr>
        <w:pStyle w:val="af7"/>
        <w:widowControl/>
        <w:numPr>
          <w:ilvl w:val="0"/>
          <w:numId w:val="11"/>
        </w:numPr>
        <w:spacing w:line="320" w:lineRule="exact"/>
        <w:ind w:firstLineChars="0"/>
        <w:jc w:val="left"/>
        <w:rPr>
          <w:rFonts w:ascii="宋体" w:eastAsia="宋体" w:hAnsi="宋体" w:cs="宋体"/>
          <w:b/>
          <w:bCs/>
          <w:color w:val="000000"/>
          <w:kern w:val="0"/>
          <w:szCs w:val="21"/>
        </w:rPr>
      </w:pPr>
      <w:r w:rsidRPr="00110D6E">
        <w:rPr>
          <w:rFonts w:ascii="宋体" w:eastAsia="宋体" w:hAnsi="宋体" w:cs="宋体" w:hint="eastAsia"/>
          <w:b/>
          <w:bCs/>
          <w:color w:val="000000"/>
          <w:kern w:val="0"/>
          <w:szCs w:val="21"/>
        </w:rPr>
        <w:t>投标人资格性要求</w:t>
      </w:r>
    </w:p>
    <w:p w14:paraId="384079D1" w14:textId="2623477D" w:rsidR="00E30DAD" w:rsidRPr="00E30DAD" w:rsidRDefault="00E30DAD" w:rsidP="00E30DAD">
      <w:pPr>
        <w:pStyle w:val="a4"/>
        <w:rPr>
          <w:rFonts w:ascii="宋体" w:hAnsi="宋体"/>
        </w:rPr>
      </w:pPr>
      <w:r w:rsidRPr="00E30DAD">
        <w:rPr>
          <w:rFonts w:ascii="宋体" w:hAnsi="宋体" w:hint="eastAsia"/>
        </w:rPr>
        <w:t>1</w:t>
      </w:r>
      <w:r w:rsidR="009E6AAF">
        <w:rPr>
          <w:rFonts w:ascii="宋体" w:hAnsi="宋体" w:hint="eastAsia"/>
        </w:rPr>
        <w:t xml:space="preserve">. </w:t>
      </w:r>
      <w:r w:rsidRPr="00E30DAD">
        <w:rPr>
          <w:rFonts w:ascii="宋体" w:hAnsi="宋体" w:hint="eastAsia"/>
        </w:rPr>
        <w:t>必须是在中华人民共和国境内注册的具有独立承担民事责任能力的国内独立法人，经营范围要与所投项目的内容相符。营业执照未体现经营范围的，必须提供市场监督管理局网站截图（提供资质证明材料并加盖公章）；</w:t>
      </w:r>
      <w:r w:rsidRPr="00E30DAD">
        <w:rPr>
          <w:rFonts w:ascii="宋体" w:hAnsi="宋体"/>
        </w:rPr>
        <w:t xml:space="preserve"> </w:t>
      </w:r>
    </w:p>
    <w:p w14:paraId="1C8E1694" w14:textId="3B9D890E" w:rsidR="00E30DAD" w:rsidRPr="00E30DAD" w:rsidRDefault="00E30DAD" w:rsidP="00E30DAD">
      <w:pPr>
        <w:pStyle w:val="a4"/>
        <w:rPr>
          <w:rFonts w:ascii="宋体" w:hAnsi="宋体"/>
        </w:rPr>
      </w:pPr>
      <w:r w:rsidRPr="00E30DAD">
        <w:rPr>
          <w:rFonts w:ascii="宋体" w:hAnsi="宋体" w:hint="eastAsia"/>
        </w:rPr>
        <w:t>2</w:t>
      </w:r>
      <w:r w:rsidR="009E6AAF">
        <w:rPr>
          <w:rFonts w:ascii="宋体" w:hAnsi="宋体" w:hint="eastAsia"/>
        </w:rPr>
        <w:t xml:space="preserve">. </w:t>
      </w:r>
      <w:r w:rsidRPr="00E30DAD">
        <w:rPr>
          <w:rFonts w:ascii="宋体" w:hAnsi="宋体" w:hint="eastAsia"/>
        </w:rPr>
        <w:t>近三年内（供应商成立不足三年的可从成立之日起算）的经营活动中没有重大违法记录</w:t>
      </w:r>
      <w:r w:rsidRPr="00E30DAD">
        <w:rPr>
          <w:rStyle w:val="af3"/>
          <w:rFonts w:ascii="宋体" w:hAnsi="宋体" w:hint="eastAsia"/>
          <w:color w:val="000000"/>
          <w:szCs w:val="21"/>
        </w:rPr>
        <w:t>（出具承诺函）</w:t>
      </w:r>
      <w:r w:rsidRPr="00E30DAD">
        <w:rPr>
          <w:rFonts w:ascii="宋体" w:hAnsi="宋体" w:hint="eastAsia"/>
        </w:rPr>
        <w:t>；</w:t>
      </w:r>
    </w:p>
    <w:p w14:paraId="1204E277" w14:textId="41533399" w:rsidR="00E30DAD" w:rsidRPr="00E30DAD" w:rsidRDefault="00E30DAD" w:rsidP="00E30DAD">
      <w:pPr>
        <w:pStyle w:val="a4"/>
        <w:rPr>
          <w:rFonts w:ascii="宋体" w:hAnsi="宋体"/>
        </w:rPr>
      </w:pPr>
      <w:r w:rsidRPr="00E30DAD">
        <w:rPr>
          <w:rFonts w:ascii="宋体" w:hAnsi="宋体" w:hint="eastAsia"/>
        </w:rPr>
        <w:t>3</w:t>
      </w:r>
      <w:r w:rsidR="009E6AAF">
        <w:rPr>
          <w:rFonts w:ascii="宋体" w:hAnsi="宋体" w:hint="eastAsia"/>
        </w:rPr>
        <w:t xml:space="preserve">. </w:t>
      </w:r>
      <w:r w:rsidRPr="00E30DAD">
        <w:rPr>
          <w:rFonts w:ascii="宋体" w:hAnsi="宋体" w:hint="eastAsia"/>
        </w:rPr>
        <w:t>具有良好的商业信誉和健全的</w:t>
      </w:r>
      <w:hyperlink r:id="rId10" w:tgtFrame="_blank" w:history="1">
        <w:r w:rsidRPr="00E30DAD">
          <w:rPr>
            <w:rStyle w:val="af3"/>
            <w:rFonts w:ascii="宋体" w:hAnsi="宋体" w:hint="eastAsia"/>
            <w:color w:val="000000"/>
            <w:szCs w:val="21"/>
          </w:rPr>
          <w:t>财务会计制度</w:t>
        </w:r>
      </w:hyperlink>
      <w:r w:rsidRPr="00E30DAD">
        <w:rPr>
          <w:rFonts w:ascii="宋体" w:hAnsi="宋体" w:hint="eastAsia"/>
        </w:rPr>
        <w:t>；</w:t>
      </w:r>
    </w:p>
    <w:p w14:paraId="6070B9A2" w14:textId="108E2ED2" w:rsidR="00E30DAD" w:rsidRPr="00E30DAD" w:rsidRDefault="00E30DAD" w:rsidP="00E30DAD">
      <w:pPr>
        <w:pStyle w:val="a4"/>
        <w:rPr>
          <w:rFonts w:ascii="宋体" w:hAnsi="宋体"/>
        </w:rPr>
      </w:pPr>
      <w:r w:rsidRPr="00E30DAD">
        <w:rPr>
          <w:rFonts w:ascii="宋体" w:hAnsi="宋体" w:hint="eastAsia"/>
        </w:rPr>
        <w:t>4</w:t>
      </w:r>
      <w:r w:rsidR="009E6AAF">
        <w:rPr>
          <w:rFonts w:ascii="宋体" w:hAnsi="宋体" w:hint="eastAsia"/>
        </w:rPr>
        <w:t xml:space="preserve">. </w:t>
      </w:r>
      <w:r w:rsidRPr="00E30DAD">
        <w:rPr>
          <w:rFonts w:ascii="宋体" w:hAnsi="宋体" w:hint="eastAsia"/>
        </w:rPr>
        <w:t>有依法缴纳税金、缴纳社会保险的良好记录；</w:t>
      </w:r>
    </w:p>
    <w:p w14:paraId="5F8E63DA" w14:textId="1D671531" w:rsidR="00E30DAD" w:rsidRPr="00E30DAD" w:rsidRDefault="00E30DAD" w:rsidP="00E30DAD">
      <w:pPr>
        <w:pStyle w:val="a4"/>
        <w:rPr>
          <w:rFonts w:ascii="宋体" w:hAnsi="宋体"/>
        </w:rPr>
      </w:pPr>
      <w:r w:rsidRPr="00E30DAD">
        <w:rPr>
          <w:rFonts w:ascii="宋体" w:hAnsi="宋体" w:hint="eastAsia"/>
        </w:rPr>
        <w:t>5</w:t>
      </w:r>
      <w:r w:rsidR="009E6AAF">
        <w:rPr>
          <w:rFonts w:ascii="宋体" w:hAnsi="宋体" w:hint="eastAsia"/>
        </w:rPr>
        <w:t xml:space="preserve">. </w:t>
      </w:r>
      <w:r w:rsidRPr="00E30DAD">
        <w:rPr>
          <w:rFonts w:ascii="宋体" w:hAnsi="宋体" w:hint="eastAsia"/>
        </w:rPr>
        <w:t>本项目不接受联合投标。</w:t>
      </w:r>
    </w:p>
    <w:p w14:paraId="76D0830D" w14:textId="07CEF5B4" w:rsidR="00E30DAD" w:rsidRPr="00E30DAD" w:rsidRDefault="00E30DAD" w:rsidP="00E30DAD">
      <w:pPr>
        <w:pStyle w:val="a4"/>
        <w:rPr>
          <w:rFonts w:ascii="宋体" w:hAnsi="宋体"/>
          <w:b/>
          <w:bCs/>
        </w:rPr>
      </w:pPr>
      <w:r w:rsidRPr="00E30DAD">
        <w:rPr>
          <w:rFonts w:ascii="宋体" w:hAnsi="宋体" w:hint="eastAsia"/>
        </w:rPr>
        <w:t>6</w:t>
      </w:r>
      <w:r w:rsidR="009E6AAF">
        <w:rPr>
          <w:rFonts w:ascii="宋体" w:hAnsi="宋体" w:hint="eastAsia"/>
        </w:rPr>
        <w:t xml:space="preserve">. </w:t>
      </w:r>
      <w:r w:rsidRPr="00E30DAD">
        <w:rPr>
          <w:rFonts w:ascii="宋体" w:hAnsi="宋体" w:hint="eastAsia"/>
        </w:rPr>
        <w:t>产品具备完全自主知识产权，避免潜在的版权纠纷，要求软件自主可控，从底层保证系统的安全性，需获得国家网络与信息系统安全产品质量监督检验中心的产品自主原创性测评证书。</w:t>
      </w:r>
    </w:p>
    <w:tbl>
      <w:tblPr>
        <w:tblW w:w="8755" w:type="dxa"/>
        <w:tblLook w:val="04A0" w:firstRow="1" w:lastRow="0" w:firstColumn="1" w:lastColumn="0" w:noHBand="0" w:noVBand="1"/>
      </w:tblPr>
      <w:tblGrid>
        <w:gridCol w:w="8755"/>
      </w:tblGrid>
      <w:tr w:rsidR="000A6FB9" w:rsidRPr="0023430C" w14:paraId="7E3127C7" w14:textId="77777777" w:rsidTr="00E30DAD">
        <w:trPr>
          <w:trHeight w:val="2564"/>
        </w:trPr>
        <w:tc>
          <w:tcPr>
            <w:tcW w:w="8755" w:type="dxa"/>
          </w:tcPr>
          <w:p w14:paraId="23478384" w14:textId="18DE17B0" w:rsidR="00AD1DDF" w:rsidRDefault="00E30DAD" w:rsidP="00AD1DDF">
            <w:pPr>
              <w:pStyle w:val="a4"/>
              <w:ind w:firstLine="0"/>
              <w:rPr>
                <w:rFonts w:ascii="宋体" w:hAnsi="宋体"/>
                <w:b/>
                <w:bCs/>
              </w:rPr>
            </w:pPr>
            <w:bookmarkStart w:id="1" w:name="_Toc480449081"/>
            <w:bookmarkStart w:id="2" w:name="_Toc450137347"/>
            <w:bookmarkStart w:id="3" w:name="_Toc178049979"/>
            <w:r>
              <w:rPr>
                <w:rFonts w:ascii="宋体" w:hAnsi="宋体" w:hint="eastAsia"/>
                <w:b/>
                <w:bCs/>
              </w:rPr>
              <w:t>四</w:t>
            </w:r>
            <w:r w:rsidR="00AD1DDF" w:rsidRPr="00AD1DDF">
              <w:rPr>
                <w:rFonts w:ascii="宋体" w:hAnsi="宋体" w:hint="eastAsia"/>
                <w:b/>
                <w:bCs/>
              </w:rPr>
              <w:t>、技术要求</w:t>
            </w:r>
          </w:p>
          <w:tbl>
            <w:tblPr>
              <w:tblStyle w:val="afb"/>
              <w:tblW w:w="0" w:type="auto"/>
              <w:jc w:val="center"/>
              <w:tblLook w:val="04A0" w:firstRow="1" w:lastRow="0" w:firstColumn="1" w:lastColumn="0" w:noHBand="0" w:noVBand="1"/>
            </w:tblPr>
            <w:tblGrid>
              <w:gridCol w:w="1555"/>
              <w:gridCol w:w="6969"/>
            </w:tblGrid>
            <w:tr w:rsidR="007F6A7F" w14:paraId="1268F0E2" w14:textId="77777777" w:rsidTr="007F6A7F">
              <w:trPr>
                <w:trHeight w:val="489"/>
                <w:jc w:val="center"/>
              </w:trPr>
              <w:tc>
                <w:tcPr>
                  <w:tcW w:w="1555" w:type="dxa"/>
                  <w:vAlign w:val="center"/>
                </w:tcPr>
                <w:p w14:paraId="05424D4D" w14:textId="5EEDD4C2" w:rsidR="007F6A7F" w:rsidRDefault="007F6A7F" w:rsidP="00E30DAD">
                  <w:pPr>
                    <w:pStyle w:val="a4"/>
                    <w:ind w:firstLine="0"/>
                    <w:jc w:val="center"/>
                    <w:rPr>
                      <w:rFonts w:ascii="宋体" w:hAnsi="宋体"/>
                      <w:b/>
                      <w:bCs/>
                    </w:rPr>
                  </w:pPr>
                  <w:r>
                    <w:rPr>
                      <w:rFonts w:ascii="宋体" w:hAnsi="宋体" w:hint="eastAsia"/>
                      <w:b/>
                      <w:bCs/>
                    </w:rPr>
                    <w:t>项目</w:t>
                  </w:r>
                </w:p>
              </w:tc>
              <w:tc>
                <w:tcPr>
                  <w:tcW w:w="6969" w:type="dxa"/>
                  <w:vAlign w:val="center"/>
                </w:tcPr>
                <w:p w14:paraId="5B9C334D" w14:textId="7E41B215" w:rsidR="007F6A7F" w:rsidRPr="007F6A7F" w:rsidRDefault="007F6A7F" w:rsidP="007F6A7F">
                  <w:pPr>
                    <w:pStyle w:val="a4"/>
                    <w:ind w:firstLine="0"/>
                    <w:jc w:val="center"/>
                    <w:rPr>
                      <w:rFonts w:ascii="宋体" w:hAnsi="宋体"/>
                      <w:b/>
                      <w:szCs w:val="21"/>
                    </w:rPr>
                  </w:pPr>
                  <w:r w:rsidRPr="007F6A7F">
                    <w:rPr>
                      <w:rFonts w:ascii="宋体" w:hAnsi="宋体" w:hint="eastAsia"/>
                      <w:b/>
                      <w:szCs w:val="21"/>
                    </w:rPr>
                    <w:t>技术要求</w:t>
                  </w:r>
                </w:p>
              </w:tc>
            </w:tr>
            <w:tr w:rsidR="00E30DAD" w14:paraId="1CB55346" w14:textId="77777777" w:rsidTr="00E30DAD">
              <w:trPr>
                <w:jc w:val="center"/>
              </w:trPr>
              <w:tc>
                <w:tcPr>
                  <w:tcW w:w="1555" w:type="dxa"/>
                  <w:vMerge w:val="restart"/>
                  <w:vAlign w:val="center"/>
                </w:tcPr>
                <w:p w14:paraId="24AB8854" w14:textId="78FE8517" w:rsidR="00E30DAD" w:rsidRDefault="00F30095" w:rsidP="00E30DAD">
                  <w:pPr>
                    <w:pStyle w:val="a4"/>
                    <w:ind w:firstLine="0"/>
                    <w:jc w:val="center"/>
                    <w:rPr>
                      <w:rFonts w:ascii="宋体" w:hAnsi="宋体"/>
                      <w:b/>
                      <w:bCs/>
                    </w:rPr>
                  </w:pPr>
                  <w:r>
                    <w:rPr>
                      <w:rFonts w:ascii="宋体" w:hAnsi="宋体" w:hint="eastAsia"/>
                      <w:b/>
                      <w:bCs/>
                    </w:rPr>
                    <w:t>功能要求</w:t>
                  </w:r>
                </w:p>
              </w:tc>
              <w:tc>
                <w:tcPr>
                  <w:tcW w:w="6969" w:type="dxa"/>
                </w:tcPr>
                <w:p w14:paraId="6399C206" w14:textId="07B24119" w:rsidR="00E30DAD" w:rsidRPr="00E30DAD" w:rsidRDefault="00E30DAD" w:rsidP="00E30DAD">
                  <w:pPr>
                    <w:pStyle w:val="a4"/>
                    <w:ind w:firstLine="0"/>
                    <w:rPr>
                      <w:rFonts w:ascii="宋体" w:hAnsi="宋体"/>
                      <w:b/>
                      <w:bCs/>
                      <w:szCs w:val="21"/>
                    </w:rPr>
                  </w:pPr>
                  <w:r w:rsidRPr="00E30DAD">
                    <w:rPr>
                      <w:rFonts w:ascii="宋体" w:hAnsi="宋体" w:hint="eastAsia"/>
                      <w:bCs/>
                      <w:szCs w:val="21"/>
                    </w:rPr>
                    <w:t>▲</w:t>
                  </w:r>
                  <w:r w:rsidRPr="00E30DAD">
                    <w:rPr>
                      <w:rFonts w:ascii="宋体" w:hAnsi="宋体" w:hint="eastAsia"/>
                      <w:szCs w:val="21"/>
                    </w:rPr>
                    <w:t>支持局部索引partial Indexes，支持创建不同于数据collate的索引、支持BRIN索引、支持BLOOM索引。提供第三方测试报告复印件或扫描件。</w:t>
                  </w:r>
                </w:p>
              </w:tc>
            </w:tr>
            <w:tr w:rsidR="00E30DAD" w14:paraId="609FDA2E" w14:textId="77777777" w:rsidTr="00E30DAD">
              <w:trPr>
                <w:jc w:val="center"/>
              </w:trPr>
              <w:tc>
                <w:tcPr>
                  <w:tcW w:w="1555" w:type="dxa"/>
                  <w:vMerge/>
                </w:tcPr>
                <w:p w14:paraId="734857E7" w14:textId="77777777" w:rsidR="00E30DAD" w:rsidRDefault="00E30DAD" w:rsidP="00E30DAD">
                  <w:pPr>
                    <w:pStyle w:val="a4"/>
                    <w:ind w:firstLine="0"/>
                    <w:rPr>
                      <w:rFonts w:ascii="宋体" w:hAnsi="宋体"/>
                      <w:b/>
                      <w:bCs/>
                    </w:rPr>
                  </w:pPr>
                </w:p>
              </w:tc>
              <w:tc>
                <w:tcPr>
                  <w:tcW w:w="6969" w:type="dxa"/>
                </w:tcPr>
                <w:p w14:paraId="396130F4" w14:textId="5C78189F" w:rsidR="00E30DAD" w:rsidRPr="00E30DAD" w:rsidRDefault="00E30DAD" w:rsidP="00E30DAD">
                  <w:pPr>
                    <w:pStyle w:val="a4"/>
                    <w:ind w:firstLine="0"/>
                    <w:rPr>
                      <w:rFonts w:ascii="宋体" w:hAnsi="宋体"/>
                      <w:b/>
                      <w:bCs/>
                      <w:szCs w:val="21"/>
                    </w:rPr>
                  </w:pPr>
                  <w:r w:rsidRPr="00E30DAD">
                    <w:rPr>
                      <w:rFonts w:ascii="宋体" w:hAnsi="宋体" w:hint="eastAsia"/>
                      <w:bCs/>
                      <w:szCs w:val="21"/>
                    </w:rPr>
                    <w:t>▲</w:t>
                  </w:r>
                  <w:r w:rsidRPr="00E30DAD">
                    <w:rPr>
                      <w:rFonts w:ascii="宋体" w:hAnsi="宋体" w:hint="eastAsia"/>
                      <w:szCs w:val="21"/>
                    </w:rPr>
                    <w:t>支持jieba、zhparser等多种分词算法，且jieba、zhparser算法均支持utf-8及gbk编码进行分词。提供第三方测试报告复印件或扫描件。</w:t>
                  </w:r>
                </w:p>
              </w:tc>
            </w:tr>
            <w:tr w:rsidR="00E30DAD" w14:paraId="662C5744" w14:textId="77777777" w:rsidTr="00E30DAD">
              <w:trPr>
                <w:jc w:val="center"/>
              </w:trPr>
              <w:tc>
                <w:tcPr>
                  <w:tcW w:w="1555" w:type="dxa"/>
                  <w:vMerge/>
                </w:tcPr>
                <w:p w14:paraId="6F81F2DF" w14:textId="77777777" w:rsidR="00E30DAD" w:rsidRDefault="00E30DAD" w:rsidP="00E30DAD">
                  <w:pPr>
                    <w:pStyle w:val="a4"/>
                    <w:ind w:firstLine="0"/>
                    <w:rPr>
                      <w:rFonts w:ascii="宋体" w:hAnsi="宋体"/>
                      <w:b/>
                      <w:bCs/>
                    </w:rPr>
                  </w:pPr>
                </w:p>
              </w:tc>
              <w:tc>
                <w:tcPr>
                  <w:tcW w:w="6969" w:type="dxa"/>
                </w:tcPr>
                <w:p w14:paraId="674F3EE2" w14:textId="065582FA" w:rsidR="00E30DAD" w:rsidRPr="00E30DAD" w:rsidRDefault="00E30DAD" w:rsidP="00E30DAD">
                  <w:pPr>
                    <w:pStyle w:val="a4"/>
                    <w:ind w:firstLine="0"/>
                    <w:rPr>
                      <w:rFonts w:ascii="宋体" w:hAnsi="宋体"/>
                      <w:b/>
                      <w:bCs/>
                      <w:szCs w:val="21"/>
                    </w:rPr>
                  </w:pPr>
                  <w:r w:rsidRPr="00E30DAD">
                    <w:rPr>
                      <w:rFonts w:ascii="宋体" w:hAnsi="宋体" w:hint="eastAsia"/>
                      <w:szCs w:val="21"/>
                    </w:rPr>
                    <w:t>支持事件触发器，包括SCHEMA、TABLE、INDEX、TRIGGER、VIEW、SEQUENE、FUNCTION、TYPE对象的创建、修改和删除，支持GRANT和REVOKE事件触发器。支持DDL事件触发器、 时间触发器；</w:t>
                  </w:r>
                </w:p>
              </w:tc>
            </w:tr>
            <w:tr w:rsidR="00E30DAD" w14:paraId="19D39DD8" w14:textId="77777777" w:rsidTr="00E30DAD">
              <w:trPr>
                <w:jc w:val="center"/>
              </w:trPr>
              <w:tc>
                <w:tcPr>
                  <w:tcW w:w="1555" w:type="dxa"/>
                  <w:vMerge/>
                </w:tcPr>
                <w:p w14:paraId="4E1CAC83" w14:textId="77777777" w:rsidR="00E30DAD" w:rsidRDefault="00E30DAD" w:rsidP="00E30DAD">
                  <w:pPr>
                    <w:pStyle w:val="a4"/>
                    <w:ind w:firstLine="0"/>
                    <w:rPr>
                      <w:rFonts w:ascii="宋体" w:hAnsi="宋体"/>
                      <w:b/>
                      <w:bCs/>
                    </w:rPr>
                  </w:pPr>
                </w:p>
              </w:tc>
              <w:tc>
                <w:tcPr>
                  <w:tcW w:w="6969" w:type="dxa"/>
                </w:tcPr>
                <w:p w14:paraId="3D12EB24" w14:textId="198E63ED" w:rsidR="00E30DAD" w:rsidRPr="00E30DAD" w:rsidRDefault="00E30DAD" w:rsidP="00E30DAD">
                  <w:pPr>
                    <w:pStyle w:val="a4"/>
                    <w:ind w:firstLine="0"/>
                    <w:rPr>
                      <w:rFonts w:ascii="宋体" w:hAnsi="宋体"/>
                      <w:b/>
                      <w:bCs/>
                      <w:szCs w:val="21"/>
                    </w:rPr>
                  </w:pPr>
                  <w:r w:rsidRPr="00E30DAD">
                    <w:rPr>
                      <w:rFonts w:ascii="宋体" w:hAnsi="宋体" w:hint="eastAsia"/>
                      <w:szCs w:val="21"/>
                    </w:rPr>
                    <w:t>支持游标跨事务，支持位图索引，索引中存储了表中各列值的位图信息。当列取值少时，位图索引的占用空间要比B树索引更小，位图索引的占用空间平均不超 B 树索引的占用空间的 50%。</w:t>
                  </w:r>
                </w:p>
              </w:tc>
            </w:tr>
            <w:tr w:rsidR="00E30DAD" w14:paraId="541398FC" w14:textId="77777777" w:rsidTr="00E30DAD">
              <w:trPr>
                <w:jc w:val="center"/>
              </w:trPr>
              <w:tc>
                <w:tcPr>
                  <w:tcW w:w="1555" w:type="dxa"/>
                  <w:vMerge w:val="restart"/>
                  <w:vAlign w:val="center"/>
                </w:tcPr>
                <w:p w14:paraId="665B322C" w14:textId="03EF780C" w:rsidR="00E30DAD" w:rsidRDefault="00F30095" w:rsidP="00F30095">
                  <w:pPr>
                    <w:pStyle w:val="a4"/>
                    <w:ind w:firstLine="0"/>
                    <w:jc w:val="center"/>
                    <w:rPr>
                      <w:rFonts w:ascii="宋体" w:hAnsi="宋体"/>
                      <w:b/>
                      <w:bCs/>
                    </w:rPr>
                  </w:pPr>
                  <w:r>
                    <w:rPr>
                      <w:rFonts w:ascii="宋体" w:hAnsi="宋体" w:hint="eastAsia"/>
                      <w:b/>
                      <w:bCs/>
                    </w:rPr>
                    <w:t>安全要求</w:t>
                  </w:r>
                </w:p>
              </w:tc>
              <w:tc>
                <w:tcPr>
                  <w:tcW w:w="6969" w:type="dxa"/>
                </w:tcPr>
                <w:p w14:paraId="53A09F7E" w14:textId="069C29EF" w:rsidR="00E30DAD" w:rsidRPr="00E30DAD" w:rsidRDefault="00E30DAD" w:rsidP="00E30DAD">
                  <w:pPr>
                    <w:pStyle w:val="a4"/>
                    <w:ind w:firstLine="0"/>
                    <w:rPr>
                      <w:rFonts w:ascii="宋体" w:hAnsi="宋体"/>
                      <w:b/>
                      <w:bCs/>
                      <w:szCs w:val="21"/>
                    </w:rPr>
                  </w:pPr>
                  <w:r w:rsidRPr="00E30DAD">
                    <w:rPr>
                      <w:rFonts w:ascii="宋体" w:hAnsi="宋体" w:hint="eastAsia"/>
                      <w:bCs/>
                      <w:szCs w:val="21"/>
                    </w:rPr>
                    <w:t>▲</w:t>
                  </w:r>
                  <w:r w:rsidRPr="00E30DAD">
                    <w:rPr>
                      <w:rFonts w:ascii="宋体" w:hAnsi="宋体" w:hint="eastAsia"/>
                      <w:szCs w:val="21"/>
                    </w:rPr>
                    <w:t>支持动态数据脱敏， 支持四种脱敏规则（默认脱敏default、随机脱敏random、自定义脱敏partial和哈希脱敏sha)，提供第三方测试报告复印件或扫描件。</w:t>
                  </w:r>
                </w:p>
              </w:tc>
            </w:tr>
            <w:tr w:rsidR="00E30DAD" w14:paraId="75CEA40A" w14:textId="77777777" w:rsidTr="00E30DAD">
              <w:trPr>
                <w:jc w:val="center"/>
              </w:trPr>
              <w:tc>
                <w:tcPr>
                  <w:tcW w:w="1555" w:type="dxa"/>
                  <w:vMerge/>
                </w:tcPr>
                <w:p w14:paraId="0EE0F130" w14:textId="77777777" w:rsidR="00E30DAD" w:rsidRDefault="00E30DAD" w:rsidP="00E30DAD">
                  <w:pPr>
                    <w:pStyle w:val="a4"/>
                    <w:ind w:firstLine="0"/>
                    <w:rPr>
                      <w:rFonts w:ascii="宋体" w:hAnsi="宋体"/>
                      <w:b/>
                      <w:bCs/>
                    </w:rPr>
                  </w:pPr>
                </w:p>
              </w:tc>
              <w:tc>
                <w:tcPr>
                  <w:tcW w:w="6969" w:type="dxa"/>
                </w:tcPr>
                <w:p w14:paraId="669178A8" w14:textId="30015718" w:rsidR="00E30DAD" w:rsidRPr="00E30DAD" w:rsidRDefault="00E30DAD" w:rsidP="00E30DAD">
                  <w:pPr>
                    <w:pStyle w:val="a4"/>
                    <w:ind w:firstLine="0"/>
                    <w:rPr>
                      <w:rFonts w:ascii="宋体" w:hAnsi="宋体"/>
                      <w:b/>
                      <w:bCs/>
                      <w:szCs w:val="21"/>
                    </w:rPr>
                  </w:pPr>
                  <w:r w:rsidRPr="00E30DAD">
                    <w:rPr>
                      <w:rFonts w:ascii="宋体" w:hAnsi="宋体" w:hint="eastAsia"/>
                      <w:szCs w:val="21"/>
                    </w:rPr>
                    <w:t>支持表空间级数据加密功能，支持同一表空间存在多表情况下部分表进行加密功能，支持日志加密。提供第三方测试报告复印件或扫描件。</w:t>
                  </w:r>
                </w:p>
              </w:tc>
            </w:tr>
            <w:tr w:rsidR="00E30DAD" w14:paraId="58B60BD1" w14:textId="77777777" w:rsidTr="00E30DAD">
              <w:trPr>
                <w:jc w:val="center"/>
              </w:trPr>
              <w:tc>
                <w:tcPr>
                  <w:tcW w:w="1555" w:type="dxa"/>
                  <w:vMerge/>
                </w:tcPr>
                <w:p w14:paraId="1377F9C3" w14:textId="77777777" w:rsidR="00E30DAD" w:rsidRDefault="00E30DAD" w:rsidP="00E30DAD">
                  <w:pPr>
                    <w:pStyle w:val="a4"/>
                    <w:ind w:firstLine="0"/>
                    <w:rPr>
                      <w:rFonts w:ascii="宋体" w:hAnsi="宋体"/>
                      <w:b/>
                      <w:bCs/>
                    </w:rPr>
                  </w:pPr>
                </w:p>
              </w:tc>
              <w:tc>
                <w:tcPr>
                  <w:tcW w:w="6969" w:type="dxa"/>
                </w:tcPr>
                <w:p w14:paraId="7CB5777E" w14:textId="3E770012" w:rsidR="00E30DAD" w:rsidRPr="00E30DAD" w:rsidRDefault="00E30DAD" w:rsidP="00E30DAD">
                  <w:pPr>
                    <w:pStyle w:val="a4"/>
                    <w:ind w:firstLine="0"/>
                    <w:rPr>
                      <w:rFonts w:ascii="宋体" w:hAnsi="宋体"/>
                      <w:b/>
                      <w:bCs/>
                      <w:szCs w:val="21"/>
                    </w:rPr>
                  </w:pPr>
                  <w:r w:rsidRPr="00E30DAD">
                    <w:rPr>
                      <w:rFonts w:ascii="宋体" w:hAnsi="宋体" w:hint="eastAsia"/>
                      <w:szCs w:val="21"/>
                    </w:rPr>
                    <w:t>支持从日志文件离线修复文件坏块或表主备集群支持基于备机的主机数据坏块修复，当主机数据块损坏时，可以自动从备机复制对应数据块对损坏的主机数据块进行实时修复。</w:t>
                  </w:r>
                </w:p>
              </w:tc>
            </w:tr>
            <w:tr w:rsidR="00F30095" w14:paraId="5BB631D4" w14:textId="77777777" w:rsidTr="00F30095">
              <w:trPr>
                <w:jc w:val="center"/>
              </w:trPr>
              <w:tc>
                <w:tcPr>
                  <w:tcW w:w="1555" w:type="dxa"/>
                  <w:vMerge w:val="restart"/>
                  <w:vAlign w:val="center"/>
                </w:tcPr>
                <w:p w14:paraId="5AF03242" w14:textId="01E2532B" w:rsidR="00F30095" w:rsidRDefault="00F30095" w:rsidP="00F30095">
                  <w:pPr>
                    <w:pStyle w:val="a4"/>
                    <w:ind w:firstLine="0"/>
                    <w:jc w:val="center"/>
                    <w:rPr>
                      <w:rFonts w:ascii="宋体" w:hAnsi="宋体"/>
                      <w:b/>
                      <w:bCs/>
                    </w:rPr>
                  </w:pPr>
                  <w:r>
                    <w:rPr>
                      <w:rFonts w:ascii="宋体" w:hAnsi="宋体" w:hint="eastAsia"/>
                      <w:b/>
                      <w:bCs/>
                    </w:rPr>
                    <w:t>性能要求</w:t>
                  </w:r>
                </w:p>
              </w:tc>
              <w:tc>
                <w:tcPr>
                  <w:tcW w:w="6969" w:type="dxa"/>
                </w:tcPr>
                <w:p w14:paraId="4BC4E5F1" w14:textId="764A8FE6" w:rsidR="00F30095" w:rsidRPr="00E30DAD" w:rsidRDefault="00F30095" w:rsidP="00E30DAD">
                  <w:pPr>
                    <w:pStyle w:val="a4"/>
                    <w:ind w:firstLine="0"/>
                    <w:rPr>
                      <w:rFonts w:ascii="宋体" w:hAnsi="宋体"/>
                      <w:b/>
                      <w:bCs/>
                      <w:szCs w:val="21"/>
                    </w:rPr>
                  </w:pPr>
                  <w:r w:rsidRPr="00E30DAD">
                    <w:rPr>
                      <w:rFonts w:ascii="宋体" w:hAnsi="宋体" w:hint="eastAsia"/>
                      <w:szCs w:val="21"/>
                    </w:rPr>
                    <w:t>支持</w:t>
                  </w:r>
                  <w:r w:rsidRPr="00E30DAD">
                    <w:rPr>
                      <w:rFonts w:ascii="宋体" w:hAnsi="宋体"/>
                      <w:szCs w:val="21"/>
                    </w:rPr>
                    <w:t>2节点主备集群做自动故障转移，不依赖第三方节点部署额外程序或共享存储</w:t>
                  </w:r>
                  <w:r w:rsidRPr="00E30DAD">
                    <w:rPr>
                      <w:rFonts w:ascii="宋体" w:hAnsi="宋体" w:hint="eastAsia"/>
                      <w:szCs w:val="21"/>
                    </w:rPr>
                    <w:t>，数据库集群最大能支持十六个物理节点的组建，</w:t>
                  </w:r>
                  <w:r w:rsidRPr="00E30DAD">
                    <w:rPr>
                      <w:rFonts w:ascii="宋体" w:hAnsi="宋体"/>
                      <w:szCs w:val="21"/>
                    </w:rPr>
                    <w:t>提供第三方测试报告复印件或扫描</w:t>
                  </w:r>
                  <w:r w:rsidRPr="00E30DAD">
                    <w:rPr>
                      <w:rFonts w:ascii="宋体" w:hAnsi="宋体" w:hint="eastAsia"/>
                      <w:szCs w:val="21"/>
                    </w:rPr>
                    <w:t>件</w:t>
                  </w:r>
                  <w:r w:rsidRPr="00E30DAD">
                    <w:rPr>
                      <w:rFonts w:ascii="宋体" w:hAnsi="宋体"/>
                      <w:szCs w:val="21"/>
                    </w:rPr>
                    <w:t>；</w:t>
                  </w:r>
                </w:p>
              </w:tc>
            </w:tr>
            <w:tr w:rsidR="00F30095" w14:paraId="25A018B7" w14:textId="77777777" w:rsidTr="00E30DAD">
              <w:trPr>
                <w:jc w:val="center"/>
              </w:trPr>
              <w:tc>
                <w:tcPr>
                  <w:tcW w:w="1555" w:type="dxa"/>
                  <w:vMerge/>
                </w:tcPr>
                <w:p w14:paraId="705931BA" w14:textId="77777777" w:rsidR="00F30095" w:rsidRDefault="00F30095" w:rsidP="00E30DAD">
                  <w:pPr>
                    <w:pStyle w:val="a4"/>
                    <w:ind w:firstLine="0"/>
                    <w:rPr>
                      <w:rFonts w:ascii="宋体" w:hAnsi="宋体"/>
                      <w:b/>
                      <w:bCs/>
                    </w:rPr>
                  </w:pPr>
                </w:p>
              </w:tc>
              <w:tc>
                <w:tcPr>
                  <w:tcW w:w="6969" w:type="dxa"/>
                </w:tcPr>
                <w:p w14:paraId="28D59ACB" w14:textId="257F50D5" w:rsidR="00F30095" w:rsidRPr="00E30DAD" w:rsidRDefault="00F30095" w:rsidP="00E30DAD">
                  <w:pPr>
                    <w:pStyle w:val="a4"/>
                    <w:ind w:firstLine="0"/>
                    <w:rPr>
                      <w:rFonts w:ascii="宋体" w:hAnsi="宋体"/>
                      <w:b/>
                      <w:bCs/>
                      <w:szCs w:val="21"/>
                    </w:rPr>
                  </w:pPr>
                  <w:r w:rsidRPr="00E30DAD">
                    <w:rPr>
                      <w:rFonts w:ascii="宋体" w:hAnsi="宋体" w:hint="eastAsia"/>
                      <w:bCs/>
                      <w:szCs w:val="21"/>
                    </w:rPr>
                    <w:t>▲</w:t>
                  </w:r>
                  <w:r w:rsidRPr="00E30DAD">
                    <w:rPr>
                      <w:rFonts w:ascii="宋体" w:hAnsi="宋体" w:hint="eastAsia"/>
                      <w:szCs w:val="21"/>
                    </w:rPr>
                    <w:t>支持类Oracle AWR DIFF报告，支持超过5个大项，细分指标项超过40个，如主机配置、负载分析、实例效率百分比（目标100%）、Top10前台</w:t>
                  </w:r>
                  <w:r w:rsidRPr="00E30DAD">
                    <w:rPr>
                      <w:rFonts w:ascii="宋体" w:hAnsi="宋体" w:hint="eastAsia"/>
                      <w:szCs w:val="21"/>
                    </w:rPr>
                    <w:lastRenderedPageBreak/>
                    <w:t>等待事件、Top10前台等待事件分类、Top10请求次数的锁活动、关键活动按执行次数统计等。报告支持网页形式，支持中文。支持自动采集和保存数据。提供第三方测试报告复印件或扫描件。</w:t>
                  </w:r>
                </w:p>
              </w:tc>
            </w:tr>
            <w:tr w:rsidR="00F30095" w14:paraId="478C6DFD" w14:textId="77777777" w:rsidTr="00F30095">
              <w:trPr>
                <w:jc w:val="center"/>
              </w:trPr>
              <w:tc>
                <w:tcPr>
                  <w:tcW w:w="1555" w:type="dxa"/>
                  <w:vMerge w:val="restart"/>
                  <w:vAlign w:val="center"/>
                </w:tcPr>
                <w:p w14:paraId="09E0FC73" w14:textId="456F246C" w:rsidR="00F30095" w:rsidRDefault="00F30095" w:rsidP="00F30095">
                  <w:pPr>
                    <w:pStyle w:val="a4"/>
                    <w:ind w:firstLine="0"/>
                    <w:jc w:val="center"/>
                    <w:rPr>
                      <w:rFonts w:ascii="宋体" w:hAnsi="宋体"/>
                      <w:b/>
                      <w:bCs/>
                    </w:rPr>
                  </w:pPr>
                  <w:r>
                    <w:rPr>
                      <w:rFonts w:ascii="宋体" w:hAnsi="宋体" w:hint="eastAsia"/>
                      <w:b/>
                      <w:bCs/>
                    </w:rPr>
                    <w:lastRenderedPageBreak/>
                    <w:t>可用性要求</w:t>
                  </w:r>
                </w:p>
              </w:tc>
              <w:tc>
                <w:tcPr>
                  <w:tcW w:w="6969" w:type="dxa"/>
                </w:tcPr>
                <w:p w14:paraId="174184B2" w14:textId="3AB9484C" w:rsidR="00F30095" w:rsidRPr="00E30DAD" w:rsidRDefault="00F30095" w:rsidP="00E30DAD">
                  <w:pPr>
                    <w:pStyle w:val="a4"/>
                    <w:ind w:firstLine="0"/>
                    <w:rPr>
                      <w:rFonts w:ascii="宋体" w:hAnsi="宋体"/>
                      <w:b/>
                      <w:bCs/>
                      <w:szCs w:val="21"/>
                    </w:rPr>
                  </w:pPr>
                  <w:r w:rsidRPr="00E30DAD">
                    <w:rPr>
                      <w:rFonts w:ascii="宋体" w:hAnsi="宋体" w:cs="宋体" w:hint="eastAsia"/>
                      <w:kern w:val="0"/>
                      <w:szCs w:val="21"/>
                      <w:lang w:bidi="ar"/>
                    </w:rPr>
                    <w:t>为保障数据迁移和数据一致性，产品有配套的异构数据同步软件和数据比对工具，支持异构数据库同步，支持同构、</w:t>
                  </w:r>
                  <w:r w:rsidR="002212E5">
                    <w:rPr>
                      <w:rFonts w:ascii="宋体" w:hAnsi="宋体" w:cs="宋体" w:hint="eastAsia"/>
                      <w:kern w:val="0"/>
                      <w:szCs w:val="21"/>
                      <w:lang w:bidi="ar"/>
                    </w:rPr>
                    <w:t>异</w:t>
                  </w:r>
                  <w:r w:rsidRPr="00E30DAD">
                    <w:rPr>
                      <w:rFonts w:ascii="宋体" w:hAnsi="宋体" w:cs="宋体" w:hint="eastAsia"/>
                      <w:kern w:val="0"/>
                      <w:szCs w:val="21"/>
                      <w:lang w:bidi="ar"/>
                    </w:rPr>
                    <w:t>构数据库对象并行比对，支持差异结果的双向同步处理。</w:t>
                  </w:r>
                  <w:r w:rsidRPr="00E30DAD">
                    <w:rPr>
                      <w:rFonts w:ascii="宋体" w:hAnsi="宋体" w:hint="eastAsia"/>
                      <w:szCs w:val="21"/>
                    </w:rPr>
                    <w:t>提供数据库同品牌异构数据同步软件和数据比对工具著作权证书。</w:t>
                  </w:r>
                </w:p>
              </w:tc>
            </w:tr>
            <w:tr w:rsidR="00F30095" w14:paraId="592B1668" w14:textId="77777777" w:rsidTr="00E30DAD">
              <w:trPr>
                <w:jc w:val="center"/>
              </w:trPr>
              <w:tc>
                <w:tcPr>
                  <w:tcW w:w="1555" w:type="dxa"/>
                  <w:vMerge/>
                </w:tcPr>
                <w:p w14:paraId="71646E21" w14:textId="77777777" w:rsidR="00F30095" w:rsidRDefault="00F30095" w:rsidP="00E30DAD">
                  <w:pPr>
                    <w:pStyle w:val="a4"/>
                    <w:ind w:firstLine="0"/>
                    <w:rPr>
                      <w:rFonts w:ascii="宋体" w:hAnsi="宋体"/>
                      <w:b/>
                      <w:bCs/>
                    </w:rPr>
                  </w:pPr>
                </w:p>
              </w:tc>
              <w:tc>
                <w:tcPr>
                  <w:tcW w:w="6969" w:type="dxa"/>
                </w:tcPr>
                <w:p w14:paraId="34E1E56B" w14:textId="3E465AE5" w:rsidR="00F30095" w:rsidRPr="00E30DAD" w:rsidRDefault="00F30095" w:rsidP="00E30DAD">
                  <w:pPr>
                    <w:pStyle w:val="a4"/>
                    <w:ind w:firstLine="0"/>
                    <w:rPr>
                      <w:rFonts w:ascii="宋体" w:hAnsi="宋体"/>
                      <w:b/>
                      <w:bCs/>
                      <w:szCs w:val="21"/>
                    </w:rPr>
                  </w:pPr>
                  <w:r w:rsidRPr="00E30DAD">
                    <w:rPr>
                      <w:rFonts w:ascii="宋体" w:hAnsi="宋体" w:cs="宋体" w:hint="eastAsia"/>
                      <w:kern w:val="0"/>
                      <w:szCs w:val="21"/>
                      <w:lang w:bidi="ar"/>
                    </w:rPr>
                    <w:t>提供在线多种源库（Oracle、SQLServer、MySQL、DB2）和目标库对象语法自动转换功能，即用户可以在web端输入源库sql脚本，能自动生成目标库对应的sql脚本，降低对目标库语法学习成本和应用迁移门槛，提高迁移效率。支持按照源数据库对象分类，自动形成转换后的SQL、PLSQL代码，为项目提供数据库初始化输入脚本。</w:t>
                  </w:r>
                </w:p>
              </w:tc>
            </w:tr>
          </w:tbl>
          <w:p w14:paraId="6951B246" w14:textId="318D5EDC" w:rsidR="000B1E21" w:rsidRPr="000B1E21" w:rsidRDefault="000B1E21" w:rsidP="00AD1DDF">
            <w:pPr>
              <w:pStyle w:val="a4"/>
              <w:ind w:firstLine="0"/>
              <w:rPr>
                <w:rFonts w:ascii="宋体" w:hAnsi="宋体"/>
                <w:b/>
                <w:bCs/>
              </w:rPr>
            </w:pPr>
          </w:p>
        </w:tc>
      </w:tr>
    </w:tbl>
    <w:p w14:paraId="75F0DB8B" w14:textId="02DB7E70" w:rsidR="00847EFA" w:rsidRPr="00E80FC7" w:rsidRDefault="00E30DAD" w:rsidP="000D3E7C">
      <w:pPr>
        <w:pStyle w:val="a4"/>
        <w:ind w:firstLine="0"/>
        <w:rPr>
          <w:rStyle w:val="Char1Char"/>
          <w:b/>
          <w:bCs/>
        </w:rPr>
      </w:pPr>
      <w:r>
        <w:rPr>
          <w:rStyle w:val="Char1Char"/>
          <w:rFonts w:hint="eastAsia"/>
          <w:b/>
          <w:bCs/>
        </w:rPr>
        <w:lastRenderedPageBreak/>
        <w:t>五</w:t>
      </w:r>
      <w:r w:rsidR="00E80FC7" w:rsidRPr="00E80FC7">
        <w:rPr>
          <w:rStyle w:val="Char1Char"/>
          <w:rFonts w:hint="eastAsia"/>
          <w:b/>
          <w:bCs/>
        </w:rPr>
        <w:t>、商务要求</w:t>
      </w:r>
    </w:p>
    <w:tbl>
      <w:tblPr>
        <w:tblW w:w="5220" w:type="pct"/>
        <w:jc w:val="center"/>
        <w:tblCellMar>
          <w:left w:w="0" w:type="dxa"/>
          <w:right w:w="0" w:type="dxa"/>
        </w:tblCellMar>
        <w:tblLook w:val="04A0" w:firstRow="1" w:lastRow="0" w:firstColumn="1" w:lastColumn="0" w:noHBand="0" w:noVBand="1"/>
      </w:tblPr>
      <w:tblGrid>
        <w:gridCol w:w="568"/>
        <w:gridCol w:w="1406"/>
        <w:gridCol w:w="6729"/>
      </w:tblGrid>
      <w:tr w:rsidR="00DB0677" w:rsidRPr="00DB6993" w14:paraId="42FF3862" w14:textId="77777777" w:rsidTr="000A2F79">
        <w:trPr>
          <w:trHeight w:val="255"/>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bookmarkEnd w:id="1"/>
          <w:bookmarkEnd w:id="2"/>
          <w:bookmarkEnd w:id="3"/>
          <w:p w14:paraId="2347C740" w14:textId="77777777" w:rsidR="00DB0677" w:rsidRPr="00DB6993" w:rsidRDefault="00DB0677" w:rsidP="001A2F55">
            <w:pPr>
              <w:widowControl/>
              <w:jc w:val="center"/>
              <w:textAlignment w:val="center"/>
              <w:rPr>
                <w:rFonts w:ascii="宋体" w:hAnsi="宋体" w:cs="宋体"/>
                <w:b/>
                <w:color w:val="000000"/>
                <w:szCs w:val="21"/>
              </w:rPr>
            </w:pPr>
            <w:r w:rsidRPr="00DB6993">
              <w:rPr>
                <w:rFonts w:ascii="宋体" w:hAnsi="宋体" w:cs="宋体" w:hint="eastAsia"/>
                <w:b/>
                <w:color w:val="000000"/>
                <w:kern w:val="0"/>
                <w:szCs w:val="21"/>
              </w:rPr>
              <w:t>序号</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B396C7" w14:textId="77777777" w:rsidR="00DB0677" w:rsidRPr="00DB6993" w:rsidRDefault="00DB0677" w:rsidP="001A2F55">
            <w:pPr>
              <w:widowControl/>
              <w:jc w:val="center"/>
              <w:textAlignment w:val="center"/>
              <w:rPr>
                <w:rFonts w:ascii="宋体" w:hAnsi="宋体" w:cs="宋体"/>
                <w:b/>
                <w:color w:val="000000"/>
                <w:szCs w:val="21"/>
              </w:rPr>
            </w:pPr>
            <w:r w:rsidRPr="00DB6993">
              <w:rPr>
                <w:rFonts w:ascii="宋体" w:hAnsi="宋体" w:cs="宋体" w:hint="eastAsia"/>
                <w:b/>
                <w:color w:val="000000"/>
                <w:kern w:val="0"/>
                <w:szCs w:val="21"/>
              </w:rPr>
              <w:t>目录</w:t>
            </w: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AC106E" w14:textId="77777777" w:rsidR="00DB0677" w:rsidRPr="00DB6993" w:rsidRDefault="00DB0677" w:rsidP="001A2F55">
            <w:pPr>
              <w:widowControl/>
              <w:ind w:leftChars="28" w:left="59" w:firstLineChars="27" w:firstLine="57"/>
              <w:jc w:val="center"/>
              <w:textAlignment w:val="center"/>
              <w:rPr>
                <w:rFonts w:ascii="宋体" w:hAnsi="宋体" w:cs="宋体"/>
                <w:b/>
                <w:color w:val="000000"/>
                <w:szCs w:val="21"/>
              </w:rPr>
            </w:pPr>
            <w:r w:rsidRPr="00DB6993">
              <w:rPr>
                <w:rFonts w:ascii="宋体" w:hAnsi="宋体" w:cs="宋体" w:hint="eastAsia"/>
                <w:b/>
                <w:color w:val="000000"/>
                <w:kern w:val="0"/>
                <w:szCs w:val="21"/>
              </w:rPr>
              <w:t>招标商务需求</w:t>
            </w:r>
          </w:p>
        </w:tc>
      </w:tr>
      <w:tr w:rsidR="00DB0677" w:rsidRPr="00DB6993" w14:paraId="583E0896" w14:textId="77777777" w:rsidTr="000A2F79">
        <w:trPr>
          <w:trHeight w:val="25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22DB25" w14:textId="77777777" w:rsidR="00DB0677" w:rsidRPr="00DB6993" w:rsidRDefault="00DB0677" w:rsidP="001A2F55">
            <w:pPr>
              <w:widowControl/>
              <w:ind w:leftChars="28" w:left="59" w:firstLineChars="27" w:firstLine="57"/>
              <w:jc w:val="center"/>
              <w:textAlignment w:val="top"/>
              <w:rPr>
                <w:rFonts w:ascii="宋体" w:hAnsi="宋体" w:cs="宋体"/>
                <w:b/>
                <w:color w:val="000000"/>
                <w:szCs w:val="21"/>
              </w:rPr>
            </w:pPr>
            <w:r w:rsidRPr="00DB6993">
              <w:rPr>
                <w:rFonts w:ascii="宋体" w:hAnsi="宋体" w:cs="宋体" w:hint="eastAsia"/>
                <w:b/>
                <w:color w:val="000000"/>
                <w:kern w:val="0"/>
                <w:szCs w:val="21"/>
              </w:rPr>
              <w:t>（一）免费保修期内售后服务要求</w:t>
            </w:r>
          </w:p>
        </w:tc>
      </w:tr>
      <w:tr w:rsidR="00DB0677" w:rsidRPr="00DB6993" w14:paraId="0975B27B" w14:textId="77777777" w:rsidTr="000A2F79">
        <w:trPr>
          <w:trHeight w:val="2040"/>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C3CC7"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499C6"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维修响应及故障解决时间</w:t>
            </w: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5C27F5" w14:textId="77777777" w:rsidR="00DB0677" w:rsidRPr="00DB6993" w:rsidRDefault="00DB0677" w:rsidP="001A2F55">
            <w:pPr>
              <w:widowControl/>
              <w:ind w:leftChars="28" w:left="59" w:firstLineChars="27" w:firstLine="57"/>
              <w:textAlignment w:val="center"/>
              <w:rPr>
                <w:rFonts w:ascii="宋体" w:hAnsi="宋体" w:cs="宋体"/>
                <w:color w:val="000000"/>
                <w:szCs w:val="21"/>
              </w:rPr>
            </w:pPr>
            <w:r w:rsidRPr="00DB6993">
              <w:rPr>
                <w:rFonts w:ascii="宋体" w:hAnsi="宋体" w:cs="宋体" w:hint="eastAsia"/>
                <w:color w:val="000000"/>
                <w:kern w:val="0"/>
                <w:szCs w:val="21"/>
              </w:rPr>
              <w:t>1.1提供全年7天24小时服务（电话、远程）。现场响应时间要求是接到采购人报修电话后2小时内作出响应，维护人员应在5小时内到达现场，一般维护应在5小时内完毕，如8小时内不能修复，需采取提供与原设备技术参数要求相同或高于原设备技术参数要求的备用产品等措施，以保证采购人的正常使用。若在24小时内未到达现场的，采购人有权从其它的供应商中得到服务，由此造成的全部损失由中标单位承担。</w:t>
            </w:r>
          </w:p>
        </w:tc>
      </w:tr>
      <w:tr w:rsidR="00DB0677" w:rsidRPr="00DB6993" w14:paraId="227D7FEC" w14:textId="77777777" w:rsidTr="000A2F79">
        <w:trPr>
          <w:trHeight w:val="401"/>
          <w:jc w:val="center"/>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CCF4F"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2</w:t>
            </w:r>
          </w:p>
        </w:tc>
        <w:tc>
          <w:tcPr>
            <w:tcW w:w="8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9CD23"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关于免费保修期</w:t>
            </w: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FF7D79" w14:textId="77777777" w:rsidR="00DB0677" w:rsidRPr="00DB6993" w:rsidRDefault="00DB0677" w:rsidP="001A2F55">
            <w:pPr>
              <w:widowControl/>
              <w:ind w:leftChars="28" w:left="59" w:firstLineChars="27" w:firstLine="57"/>
              <w:textAlignment w:val="center"/>
              <w:rPr>
                <w:rFonts w:ascii="宋体" w:hAnsi="宋体" w:cs="宋体"/>
                <w:kern w:val="0"/>
                <w:szCs w:val="21"/>
              </w:rPr>
            </w:pPr>
            <w:r w:rsidRPr="00DB6993">
              <w:rPr>
                <w:rFonts w:ascii="宋体" w:hAnsi="宋体" w:cs="宋体" w:hint="eastAsia"/>
                <w:kern w:val="0"/>
                <w:szCs w:val="21"/>
              </w:rPr>
              <w:t>2.1本次项目需提供三年维保服务。货物服务包括但不限于软硬件安装、调试、维修、免费升级、功能完善、故障排除、性能调优、技术咨询等相关服务。</w:t>
            </w:r>
          </w:p>
        </w:tc>
      </w:tr>
      <w:tr w:rsidR="00DB0677" w:rsidRPr="00DB6993" w14:paraId="3B3238D2" w14:textId="77777777" w:rsidTr="000A2F79">
        <w:trPr>
          <w:trHeight w:val="765"/>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148F7"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90978"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6CFCFC" w14:textId="77777777" w:rsidR="00DB0677" w:rsidRPr="00DB6993" w:rsidRDefault="00DB0677" w:rsidP="001A2F55">
            <w:pPr>
              <w:widowControl/>
              <w:ind w:leftChars="28" w:left="59" w:firstLineChars="27" w:firstLine="57"/>
              <w:textAlignment w:val="center"/>
              <w:rPr>
                <w:rFonts w:ascii="宋体" w:hAnsi="宋体" w:cs="宋体"/>
                <w:color w:val="000000"/>
                <w:szCs w:val="21"/>
              </w:rPr>
            </w:pPr>
            <w:r w:rsidRPr="00DB6993">
              <w:rPr>
                <w:rFonts w:ascii="宋体" w:hAnsi="宋体" w:cs="宋体" w:hint="eastAsia"/>
                <w:color w:val="000000"/>
                <w:kern w:val="0"/>
                <w:szCs w:val="21"/>
              </w:rPr>
              <w:t>2.</w:t>
            </w:r>
            <w:r w:rsidRPr="00DB6993">
              <w:rPr>
                <w:rFonts w:ascii="宋体" w:hAnsi="宋体" w:cs="宋体"/>
                <w:color w:val="000000"/>
                <w:kern w:val="0"/>
                <w:szCs w:val="21"/>
              </w:rPr>
              <w:t>2</w:t>
            </w:r>
            <w:r w:rsidRPr="00DB6993">
              <w:rPr>
                <w:rFonts w:ascii="宋体" w:hAnsi="宋体" w:cs="宋体" w:hint="eastAsia"/>
                <w:color w:val="000000"/>
                <w:kern w:val="0"/>
                <w:szCs w:val="21"/>
              </w:rPr>
              <w:t>投标人应按照国家有关法律法规规章和“三包”规定和招标文件的要求及投标人在投标文件的相关承诺提供保修及其他服务。</w:t>
            </w:r>
          </w:p>
        </w:tc>
      </w:tr>
      <w:tr w:rsidR="00DB0677" w:rsidRPr="00DB6993" w14:paraId="1E3C3B8A" w14:textId="77777777" w:rsidTr="000A2F79">
        <w:trPr>
          <w:trHeight w:val="510"/>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AB200"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B5814" w14:textId="77777777" w:rsidR="00DB0677" w:rsidRPr="00DB6993" w:rsidRDefault="00DB0677" w:rsidP="001A2F55">
            <w:pPr>
              <w:widowControl/>
              <w:ind w:firstLineChars="200" w:firstLine="420"/>
              <w:jc w:val="center"/>
              <w:textAlignment w:val="center"/>
              <w:rPr>
                <w:rFonts w:ascii="宋体" w:hAnsi="宋体" w:cs="宋体"/>
                <w:color w:val="000000"/>
                <w:szCs w:val="21"/>
              </w:rPr>
            </w:pPr>
            <w:r w:rsidRPr="00DB6993">
              <w:rPr>
                <w:rFonts w:ascii="宋体" w:hAnsi="宋体" w:cs="宋体" w:hint="eastAsia"/>
                <w:color w:val="000000"/>
                <w:kern w:val="0"/>
                <w:szCs w:val="21"/>
              </w:rPr>
              <w:t>其他</w:t>
            </w: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7EEC4E" w14:textId="77777777" w:rsidR="00DB0677" w:rsidRPr="00DB6993" w:rsidRDefault="00DB0677" w:rsidP="001A2F55">
            <w:pPr>
              <w:widowControl/>
              <w:ind w:leftChars="28" w:left="59" w:firstLineChars="27" w:firstLine="57"/>
              <w:textAlignment w:val="center"/>
              <w:rPr>
                <w:rFonts w:ascii="宋体" w:hAnsi="宋体" w:cs="宋体"/>
                <w:color w:val="000000"/>
                <w:szCs w:val="21"/>
              </w:rPr>
            </w:pPr>
            <w:r w:rsidRPr="00DB6993">
              <w:rPr>
                <w:rFonts w:ascii="宋体" w:hAnsi="宋体" w:cs="宋体"/>
                <w:color w:val="000000"/>
                <w:kern w:val="0"/>
                <w:szCs w:val="21"/>
              </w:rPr>
              <w:t>3</w:t>
            </w:r>
            <w:r w:rsidRPr="00DB6993">
              <w:rPr>
                <w:rFonts w:ascii="宋体" w:hAnsi="宋体" w:cs="宋体" w:hint="eastAsia"/>
                <w:color w:val="000000"/>
                <w:kern w:val="0"/>
                <w:szCs w:val="21"/>
              </w:rPr>
              <w:t>.1投标人应按其投标文件中的承诺，进行其他售后服务工作。</w:t>
            </w:r>
          </w:p>
        </w:tc>
      </w:tr>
      <w:tr w:rsidR="00DB0677" w:rsidRPr="00DB6993" w14:paraId="247B22BC" w14:textId="77777777" w:rsidTr="000A2F79">
        <w:trPr>
          <w:trHeight w:val="25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C4D063" w14:textId="77777777" w:rsidR="00DB0677" w:rsidRPr="00DB6993" w:rsidRDefault="00DB0677" w:rsidP="001A2F55">
            <w:pPr>
              <w:widowControl/>
              <w:ind w:leftChars="28" w:left="59" w:firstLineChars="27" w:firstLine="57"/>
              <w:jc w:val="center"/>
              <w:textAlignment w:val="top"/>
              <w:rPr>
                <w:rFonts w:ascii="宋体" w:hAnsi="宋体" w:cs="宋体"/>
                <w:b/>
                <w:color w:val="000000"/>
                <w:szCs w:val="21"/>
              </w:rPr>
            </w:pPr>
            <w:r w:rsidRPr="00DB6993">
              <w:rPr>
                <w:rFonts w:ascii="宋体" w:hAnsi="宋体" w:cs="宋体" w:hint="eastAsia"/>
                <w:b/>
                <w:color w:val="000000"/>
                <w:kern w:val="0"/>
                <w:szCs w:val="21"/>
              </w:rPr>
              <w:t>（二）其他商务要求</w:t>
            </w:r>
          </w:p>
        </w:tc>
      </w:tr>
      <w:tr w:rsidR="000A2F79" w:rsidRPr="00DB6993" w14:paraId="434BA593" w14:textId="77777777" w:rsidTr="000A2F79">
        <w:trPr>
          <w:trHeight w:val="255"/>
          <w:jc w:val="center"/>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B3E30F4" w14:textId="44EEA424" w:rsidR="00DB0677" w:rsidRPr="00DB6993" w:rsidRDefault="00DB0677" w:rsidP="001A2F5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E8AF52"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关于交货</w:t>
            </w: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89ABCD9" w14:textId="2E326489"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.1交货地点：宝安区人民医院</w:t>
            </w:r>
          </w:p>
        </w:tc>
      </w:tr>
      <w:tr w:rsidR="000A2F79" w:rsidRPr="00DB6993" w14:paraId="0B8CA408" w14:textId="77777777" w:rsidTr="000A2F79">
        <w:trPr>
          <w:trHeight w:val="510"/>
          <w:jc w:val="center"/>
        </w:trPr>
        <w:tc>
          <w:tcPr>
            <w:tcW w:w="326"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481BE2F3"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70DE695A"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F7CA32C" w14:textId="0098ED24"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.2投标人必须承担设备运输、安装调试、验收检测和提供设备操作说明书、图纸等其他类似的义务。</w:t>
            </w:r>
          </w:p>
        </w:tc>
      </w:tr>
      <w:tr w:rsidR="000A2F79" w:rsidRPr="00DB6993" w14:paraId="49C13058" w14:textId="77777777" w:rsidTr="000A2F79">
        <w:trPr>
          <w:trHeight w:val="1020"/>
          <w:jc w:val="center"/>
        </w:trPr>
        <w:tc>
          <w:tcPr>
            <w:tcW w:w="326"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D7D809A"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42BB688A"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AA652BF" w14:textId="5158B161" w:rsidR="00DB0677" w:rsidRPr="00DB6993" w:rsidRDefault="00EB1B36" w:rsidP="001A2F55">
            <w:pPr>
              <w:widowControl/>
              <w:ind w:leftChars="28" w:left="59" w:firstLineChars="27" w:firstLine="57"/>
              <w:textAlignment w:val="top"/>
              <w:rPr>
                <w:rFonts w:ascii="宋体" w:hAnsi="宋体" w:cs="宋体"/>
                <w:b/>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.3签订合同</w:t>
            </w:r>
            <w:r w:rsidR="00DB0677" w:rsidRPr="00DB6993">
              <w:rPr>
                <w:rFonts w:ascii="宋体" w:hAnsi="宋体" w:cs="宋体" w:hint="eastAsia"/>
                <w:kern w:val="0"/>
                <w:szCs w:val="21"/>
              </w:rPr>
              <w:t>后30天（日历</w:t>
            </w:r>
            <w:r w:rsidR="00DB0677" w:rsidRPr="00DB6993">
              <w:rPr>
                <w:rFonts w:ascii="宋体" w:hAnsi="宋体" w:cs="宋体" w:hint="eastAsia"/>
                <w:color w:val="000000"/>
                <w:kern w:val="0"/>
                <w:szCs w:val="21"/>
              </w:rPr>
              <w:t>日）内交货，并完成安装调试，正式交付采购人使用。投标人必须按照采购人要求负责将所有货物运送至指定的地点，进行安装调试。本项目所有设备应包含正常运行所需的相关连接配件，采购人不另行支付任何费用。</w:t>
            </w:r>
          </w:p>
        </w:tc>
      </w:tr>
      <w:tr w:rsidR="000A2F79" w:rsidRPr="00DB6993" w14:paraId="07148611" w14:textId="77777777" w:rsidTr="000A2F79">
        <w:trPr>
          <w:trHeight w:val="510"/>
          <w:jc w:val="center"/>
        </w:trPr>
        <w:tc>
          <w:tcPr>
            <w:tcW w:w="326"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3687A56"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A29EAF8"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527E8A3" w14:textId="700B401D"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.4投标人保证交货时一并提供货物的质量合格凭证或文件。</w:t>
            </w:r>
          </w:p>
        </w:tc>
      </w:tr>
      <w:tr w:rsidR="000A2F79" w:rsidRPr="00DB6993" w14:paraId="4B06C6D9" w14:textId="77777777" w:rsidTr="000A2F79">
        <w:trPr>
          <w:trHeight w:val="1020"/>
          <w:jc w:val="center"/>
        </w:trPr>
        <w:tc>
          <w:tcPr>
            <w:tcW w:w="326"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3967ED47"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630691FC"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E1B5E8C" w14:textId="0850F6CB" w:rsidR="00DB0677" w:rsidRPr="00DB6993" w:rsidRDefault="00EB1B36" w:rsidP="001A2F55">
            <w:pPr>
              <w:widowControl/>
              <w:ind w:leftChars="28" w:left="59" w:firstLineChars="27" w:firstLine="57"/>
              <w:textAlignment w:val="center"/>
              <w:rPr>
                <w:rFonts w:ascii="宋体" w:hAnsi="宋体" w:cs="宋体"/>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.5投标人交付的货物应当完全符合招投标文件所规定的货物、数量、质量和规格要求。投标人提供的货物不符合要求或者相关规定的，采购人有权拒收货物，由此引起的风险，由投标人承担。</w:t>
            </w:r>
          </w:p>
        </w:tc>
      </w:tr>
      <w:tr w:rsidR="000A2F79" w:rsidRPr="00DB6993" w14:paraId="3CFED47D" w14:textId="77777777" w:rsidTr="000A2F79">
        <w:trPr>
          <w:trHeight w:val="510"/>
          <w:jc w:val="center"/>
        </w:trPr>
        <w:tc>
          <w:tcPr>
            <w:tcW w:w="326"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5E075031"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599C4E14"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C6C2CC8" w14:textId="38073FB0" w:rsidR="00DB0677" w:rsidRPr="00DB6993" w:rsidRDefault="00EB1B36" w:rsidP="001A2F55">
            <w:pPr>
              <w:widowControl/>
              <w:ind w:leftChars="28" w:left="59" w:firstLineChars="27" w:firstLine="57"/>
              <w:textAlignment w:val="center"/>
              <w:rPr>
                <w:rFonts w:ascii="宋体" w:hAnsi="宋体" w:cs="宋体"/>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.6投标人应将所提供货物的使用说明书、原厂保修卡等附随资料和附随配件、工具等交付给采购人。</w:t>
            </w:r>
          </w:p>
        </w:tc>
      </w:tr>
      <w:tr w:rsidR="000A2F79" w:rsidRPr="00DB6993" w14:paraId="7B134AE6" w14:textId="77777777" w:rsidTr="000A2F79">
        <w:trPr>
          <w:trHeight w:val="255"/>
          <w:jc w:val="center"/>
        </w:trPr>
        <w:tc>
          <w:tcPr>
            <w:tcW w:w="326"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72AA577"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5A1A88D7"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7008C4D" w14:textId="2494FEA3" w:rsidR="00DB0677" w:rsidRPr="00DB6993" w:rsidRDefault="00EB1B36" w:rsidP="001A2F55">
            <w:pPr>
              <w:widowControl/>
              <w:ind w:leftChars="28" w:left="59" w:firstLineChars="27" w:firstLine="57"/>
              <w:textAlignment w:val="center"/>
              <w:rPr>
                <w:rFonts w:ascii="宋体" w:hAnsi="宋体" w:cs="宋体"/>
                <w:color w:val="000000"/>
                <w:szCs w:val="21"/>
              </w:rPr>
            </w:pPr>
            <w:r>
              <w:rPr>
                <w:rFonts w:ascii="宋体" w:hAnsi="宋体" w:cs="宋体" w:hint="eastAsia"/>
                <w:color w:val="000000"/>
                <w:kern w:val="0"/>
                <w:szCs w:val="21"/>
              </w:rPr>
              <w:t>1</w:t>
            </w:r>
            <w:r w:rsidR="00DB0677" w:rsidRPr="00DB6993">
              <w:rPr>
                <w:rFonts w:ascii="宋体" w:hAnsi="宋体" w:cs="宋体" w:hint="eastAsia"/>
                <w:color w:val="000000"/>
                <w:kern w:val="0"/>
                <w:szCs w:val="21"/>
              </w:rPr>
              <w:t>.7交付采购人前，货物毁损、灭失的责任由投标人承担。</w:t>
            </w:r>
          </w:p>
        </w:tc>
      </w:tr>
      <w:tr w:rsidR="00DB0677" w:rsidRPr="00DB6993" w14:paraId="6D416DE7" w14:textId="77777777" w:rsidTr="000A2F79">
        <w:trPr>
          <w:trHeight w:val="435"/>
          <w:jc w:val="center"/>
        </w:trPr>
        <w:tc>
          <w:tcPr>
            <w:tcW w:w="326" w:type="pct"/>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D4D18" w14:textId="515A68D3" w:rsidR="00DB0677" w:rsidRPr="00DB6993" w:rsidRDefault="00DB0677" w:rsidP="001A2F5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808" w:type="pct"/>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36F28"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关于验收</w:t>
            </w: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186B" w14:textId="384F3EA9"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2</w:t>
            </w:r>
            <w:r w:rsidR="00DB0677" w:rsidRPr="00DB6993">
              <w:rPr>
                <w:rFonts w:ascii="宋体" w:hAnsi="宋体" w:cs="宋体" w:hint="eastAsia"/>
                <w:color w:val="000000"/>
                <w:kern w:val="0"/>
                <w:szCs w:val="21"/>
              </w:rPr>
              <w:t>.1投标人货物经过双方检验认可后，签署验收报告，产品保修期自验收合格之日起算，由投标人提供产品保修文件。</w:t>
            </w:r>
          </w:p>
        </w:tc>
      </w:tr>
      <w:tr w:rsidR="00DB0677" w:rsidRPr="00DB6993" w14:paraId="37BB8DFB" w14:textId="77777777" w:rsidTr="000A2F79">
        <w:trPr>
          <w:trHeight w:val="727"/>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21721"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E0927"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11217E8" w14:textId="17C8D9B4" w:rsidR="00DB0677" w:rsidRPr="00DB6993" w:rsidRDefault="00EB1B36" w:rsidP="001A2F55">
            <w:pPr>
              <w:widowControl/>
              <w:ind w:leftChars="28" w:left="59" w:firstLineChars="27" w:firstLine="57"/>
              <w:jc w:val="left"/>
              <w:textAlignment w:val="top"/>
              <w:rPr>
                <w:rFonts w:ascii="宋体" w:hAnsi="宋体" w:cs="宋体"/>
                <w:color w:val="000000"/>
                <w:kern w:val="0"/>
                <w:szCs w:val="21"/>
              </w:rPr>
            </w:pPr>
            <w:r>
              <w:rPr>
                <w:rFonts w:ascii="宋体" w:hAnsi="宋体" w:cs="宋体" w:hint="eastAsia"/>
                <w:color w:val="000000"/>
                <w:kern w:val="0"/>
                <w:szCs w:val="21"/>
              </w:rPr>
              <w:t>2</w:t>
            </w:r>
            <w:r w:rsidR="00DB0677" w:rsidRPr="00DB6993">
              <w:rPr>
                <w:rFonts w:ascii="宋体" w:hAnsi="宋体" w:cs="宋体" w:hint="eastAsia"/>
                <w:color w:val="000000"/>
                <w:kern w:val="0"/>
                <w:szCs w:val="21"/>
              </w:rPr>
              <w:t>.2当满足以下条件时，采购人才向中标人签发货物验收报告：</w:t>
            </w:r>
          </w:p>
          <w:p w14:paraId="7E2BD7B3" w14:textId="77777777" w:rsidR="00DB0677" w:rsidRPr="00DB6993" w:rsidRDefault="00DB0677" w:rsidP="001A2F55">
            <w:pPr>
              <w:widowControl/>
              <w:ind w:leftChars="28" w:left="59" w:firstLineChars="27" w:firstLine="57"/>
              <w:jc w:val="left"/>
              <w:textAlignment w:val="top"/>
              <w:rPr>
                <w:rFonts w:ascii="宋体" w:hAnsi="宋体" w:cs="宋体"/>
                <w:color w:val="000000"/>
                <w:kern w:val="0"/>
                <w:szCs w:val="21"/>
              </w:rPr>
            </w:pPr>
            <w:r w:rsidRPr="00DB6993">
              <w:rPr>
                <w:rFonts w:ascii="宋体" w:hAnsi="宋体" w:cs="宋体" w:hint="eastAsia"/>
                <w:color w:val="000000"/>
                <w:kern w:val="0"/>
                <w:szCs w:val="21"/>
              </w:rPr>
              <w:t>a、中标人已按照合同规定提供了全部产品及完整的技术资料。</w:t>
            </w:r>
          </w:p>
          <w:p w14:paraId="72FEE59C" w14:textId="77777777" w:rsidR="00DB0677" w:rsidRPr="00DB6993" w:rsidRDefault="00DB0677" w:rsidP="001A2F55">
            <w:pPr>
              <w:widowControl/>
              <w:ind w:leftChars="28" w:left="59" w:firstLineChars="27" w:firstLine="57"/>
              <w:jc w:val="left"/>
              <w:textAlignment w:val="top"/>
              <w:rPr>
                <w:rFonts w:ascii="宋体" w:hAnsi="宋体" w:cs="宋体"/>
                <w:color w:val="000000"/>
                <w:szCs w:val="21"/>
              </w:rPr>
            </w:pPr>
            <w:r w:rsidRPr="00DB6993">
              <w:rPr>
                <w:rFonts w:ascii="宋体" w:hAnsi="宋体" w:cs="宋体" w:hint="eastAsia"/>
                <w:color w:val="000000"/>
                <w:kern w:val="0"/>
                <w:szCs w:val="21"/>
              </w:rPr>
              <w:t>b、货物符合招标文件技术规格书的要求，性能满足要求。</w:t>
            </w:r>
          </w:p>
        </w:tc>
      </w:tr>
      <w:tr w:rsidR="00DB0677" w:rsidRPr="00DB6993" w14:paraId="6EC81796" w14:textId="77777777" w:rsidTr="000A2F79">
        <w:trPr>
          <w:trHeight w:val="765"/>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296D9"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1D34E"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43452" w14:textId="3AD872DC" w:rsidR="00DB0677" w:rsidRPr="00DB6993" w:rsidRDefault="00EB1B36" w:rsidP="001A2F55">
            <w:pPr>
              <w:widowControl/>
              <w:ind w:leftChars="28" w:left="59" w:firstLineChars="27" w:firstLine="57"/>
              <w:textAlignment w:val="center"/>
              <w:rPr>
                <w:rFonts w:ascii="宋体" w:hAnsi="宋体" w:cs="宋体"/>
                <w:color w:val="000000"/>
                <w:szCs w:val="21"/>
              </w:rPr>
            </w:pPr>
            <w:r>
              <w:rPr>
                <w:rFonts w:ascii="宋体" w:hAnsi="宋体" w:cs="宋体" w:hint="eastAsia"/>
                <w:color w:val="000000"/>
                <w:kern w:val="0"/>
                <w:szCs w:val="21"/>
              </w:rPr>
              <w:t>2</w:t>
            </w:r>
            <w:r w:rsidR="00DB0677" w:rsidRPr="00DB6993">
              <w:rPr>
                <w:rFonts w:ascii="宋体" w:hAnsi="宋体" w:cs="宋体" w:hint="eastAsia"/>
                <w:color w:val="000000"/>
                <w:kern w:val="0"/>
                <w:szCs w:val="21"/>
              </w:rPr>
              <w:t>.3投标人应按照本合同或招标文件规定的时间和方式向采购人交付货物，交货地点由采购人指定，因交货产生的费用由投标方自行承担。</w:t>
            </w:r>
          </w:p>
        </w:tc>
      </w:tr>
      <w:tr w:rsidR="00DB0677" w:rsidRPr="00DB6993" w14:paraId="5B6DEBA0" w14:textId="77777777" w:rsidTr="000A2F79">
        <w:trPr>
          <w:trHeight w:val="765"/>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DC19E"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98213"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FC4CE" w14:textId="5615D7D4" w:rsidR="00DB0677" w:rsidRPr="00DB6993" w:rsidRDefault="00EB1B36" w:rsidP="001A2F55">
            <w:pPr>
              <w:widowControl/>
              <w:ind w:leftChars="28" w:left="59" w:firstLineChars="27" w:firstLine="57"/>
              <w:textAlignment w:val="center"/>
              <w:rPr>
                <w:rFonts w:ascii="宋体" w:hAnsi="宋体" w:cs="宋体"/>
                <w:color w:val="000000"/>
                <w:szCs w:val="21"/>
              </w:rPr>
            </w:pPr>
            <w:r>
              <w:rPr>
                <w:rFonts w:ascii="宋体" w:hAnsi="宋体" w:cs="宋体" w:hint="eastAsia"/>
                <w:color w:val="000000"/>
                <w:kern w:val="0"/>
                <w:szCs w:val="21"/>
              </w:rPr>
              <w:t>2</w:t>
            </w:r>
            <w:r w:rsidR="00DB0677" w:rsidRPr="00DB6993">
              <w:rPr>
                <w:rFonts w:ascii="宋体" w:hAnsi="宋体" w:cs="宋体" w:hint="eastAsia"/>
                <w:color w:val="000000"/>
                <w:kern w:val="0"/>
                <w:szCs w:val="21"/>
              </w:rPr>
              <w:t>.4投标人所提供的货物的技术规格符合招标文件规定的技术规格，货物符合中华人民共和国的设计和制造生产标准或行业标准。</w:t>
            </w:r>
          </w:p>
        </w:tc>
      </w:tr>
      <w:tr w:rsidR="00DB0677" w:rsidRPr="00DB6993" w14:paraId="46A05BC5" w14:textId="77777777" w:rsidTr="000A2F79">
        <w:trPr>
          <w:trHeight w:val="405"/>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3C55"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84F3D"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4A025" w14:textId="3D1ED10C" w:rsidR="00DB0677" w:rsidRPr="00DB6993" w:rsidRDefault="00EB1B36" w:rsidP="001A2F55">
            <w:pPr>
              <w:widowControl/>
              <w:ind w:leftChars="28" w:left="59" w:firstLineChars="27" w:firstLine="57"/>
              <w:textAlignment w:val="center"/>
              <w:rPr>
                <w:rFonts w:ascii="宋体" w:hAnsi="宋体" w:cs="宋体"/>
                <w:color w:val="000000"/>
                <w:szCs w:val="21"/>
              </w:rPr>
            </w:pPr>
            <w:r>
              <w:rPr>
                <w:rFonts w:ascii="宋体" w:hAnsi="宋体" w:cs="宋体" w:hint="eastAsia"/>
                <w:color w:val="000000"/>
                <w:kern w:val="0"/>
                <w:szCs w:val="21"/>
              </w:rPr>
              <w:t>2</w:t>
            </w:r>
            <w:r w:rsidR="00DB0677" w:rsidRPr="00DB6993">
              <w:rPr>
                <w:rFonts w:ascii="宋体" w:hAnsi="宋体" w:cs="宋体" w:hint="eastAsia"/>
                <w:color w:val="000000"/>
                <w:kern w:val="0"/>
                <w:szCs w:val="21"/>
              </w:rPr>
              <w:t>.5投标人应保证货物是全新、未使用过的原装合格正品（包括零部件），并符合投标人要求的质量、规格和性能的要求。如货物安装或配置了软件的，投标人保证相关软件均为正版软件。所提供的货物应当同时符合国家有关安全、卫生、环保规定。</w:t>
            </w:r>
          </w:p>
        </w:tc>
      </w:tr>
      <w:tr w:rsidR="00DB0677" w:rsidRPr="00DB6993" w14:paraId="7C044D53" w14:textId="77777777" w:rsidTr="000A2F79">
        <w:trPr>
          <w:trHeight w:val="525"/>
          <w:jc w:val="center"/>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D747B" w14:textId="4DBDB235" w:rsidR="00DB0677" w:rsidRPr="00DB6993" w:rsidRDefault="00DB0677" w:rsidP="001A2F5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8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A3E72" w14:textId="77777777" w:rsidR="00DB0677" w:rsidRPr="00DB6993" w:rsidRDefault="00DB0677" w:rsidP="001A2F55">
            <w:pPr>
              <w:widowControl/>
              <w:jc w:val="center"/>
              <w:textAlignment w:val="center"/>
              <w:rPr>
                <w:rFonts w:ascii="宋体" w:hAnsi="宋体" w:cs="宋体"/>
                <w:color w:val="000000"/>
                <w:szCs w:val="21"/>
              </w:rPr>
            </w:pPr>
            <w:r w:rsidRPr="00DB6993">
              <w:rPr>
                <w:rFonts w:ascii="宋体" w:hAnsi="宋体" w:cs="宋体" w:hint="eastAsia"/>
                <w:color w:val="000000"/>
                <w:kern w:val="0"/>
                <w:szCs w:val="21"/>
              </w:rPr>
              <w:t>关于违约</w:t>
            </w: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A51E3" w14:textId="4550E251"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3</w:t>
            </w:r>
            <w:r w:rsidR="00DB0677" w:rsidRPr="00DB6993">
              <w:rPr>
                <w:rFonts w:ascii="宋体" w:hAnsi="宋体" w:cs="宋体" w:hint="eastAsia"/>
                <w:color w:val="000000"/>
                <w:kern w:val="0"/>
                <w:szCs w:val="21"/>
              </w:rPr>
              <w:t>.1中标人不能交货的，需偿付不能交货部分货款的</w:t>
            </w:r>
            <w:r w:rsidR="00DB0677" w:rsidRPr="00DB6993">
              <w:rPr>
                <w:rFonts w:ascii="宋体" w:hAnsi="宋体" w:cs="宋体" w:hint="eastAsia"/>
                <w:color w:val="000000"/>
                <w:kern w:val="0"/>
                <w:szCs w:val="21"/>
                <w:u w:val="single"/>
              </w:rPr>
              <w:t>5</w:t>
            </w:r>
            <w:r w:rsidR="00DB0677" w:rsidRPr="00DB6993">
              <w:rPr>
                <w:rFonts w:ascii="宋体" w:hAnsi="宋体" w:cs="宋体" w:hint="eastAsia"/>
                <w:color w:val="000000"/>
                <w:kern w:val="0"/>
                <w:szCs w:val="21"/>
              </w:rPr>
              <w:t>%的违约金并按主管部门相关规定处理。</w:t>
            </w:r>
          </w:p>
        </w:tc>
      </w:tr>
      <w:tr w:rsidR="00DB0677" w:rsidRPr="00DB6993" w14:paraId="0301A526" w14:textId="77777777" w:rsidTr="000A2F79">
        <w:trPr>
          <w:trHeight w:val="510"/>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1768FB"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9233A87"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9229D" w14:textId="69090966"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3</w:t>
            </w:r>
            <w:r w:rsidR="00DB0677" w:rsidRPr="00DB6993">
              <w:rPr>
                <w:rFonts w:ascii="宋体" w:hAnsi="宋体" w:cs="宋体" w:hint="eastAsia"/>
                <w:color w:val="000000"/>
                <w:kern w:val="0"/>
                <w:szCs w:val="21"/>
              </w:rPr>
              <w:t>.2中标人逾期交货的，将按合同条款约定规定处理。</w:t>
            </w:r>
          </w:p>
        </w:tc>
      </w:tr>
      <w:tr w:rsidR="00DB0677" w:rsidRPr="00DB6993" w14:paraId="142C7EDD" w14:textId="77777777" w:rsidTr="000A2F79">
        <w:trPr>
          <w:trHeight w:val="1275"/>
          <w:jc w:val="center"/>
        </w:trPr>
        <w:tc>
          <w:tcPr>
            <w:tcW w:w="3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295A8C" w14:textId="77777777" w:rsidR="00DB0677" w:rsidRPr="00DB6993" w:rsidRDefault="00DB0677" w:rsidP="001A2F55">
            <w:pPr>
              <w:jc w:val="center"/>
              <w:rPr>
                <w:rFonts w:ascii="宋体" w:hAnsi="宋体" w:cs="宋体"/>
                <w:color w:val="000000"/>
                <w:szCs w:val="21"/>
              </w:rPr>
            </w:pPr>
          </w:p>
        </w:tc>
        <w:tc>
          <w:tcPr>
            <w:tcW w:w="8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83B275" w14:textId="77777777" w:rsidR="00DB0677" w:rsidRPr="00DB6993" w:rsidRDefault="00DB0677" w:rsidP="001A2F55">
            <w:pPr>
              <w:jc w:val="center"/>
              <w:rPr>
                <w:rFonts w:ascii="宋体" w:hAnsi="宋体" w:cs="宋体"/>
                <w:color w:val="000000"/>
                <w:szCs w:val="21"/>
              </w:rPr>
            </w:pPr>
          </w:p>
        </w:tc>
        <w:tc>
          <w:tcPr>
            <w:tcW w:w="38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21E2E" w14:textId="01D0AD13" w:rsidR="00DB0677" w:rsidRPr="00DB6993" w:rsidRDefault="00EB1B36" w:rsidP="001A2F55">
            <w:pPr>
              <w:widowControl/>
              <w:ind w:leftChars="28" w:left="59" w:firstLineChars="27" w:firstLine="57"/>
              <w:textAlignment w:val="top"/>
              <w:rPr>
                <w:rFonts w:ascii="宋体" w:hAnsi="宋体" w:cs="宋体"/>
                <w:color w:val="000000"/>
                <w:szCs w:val="21"/>
              </w:rPr>
            </w:pPr>
            <w:r>
              <w:rPr>
                <w:rFonts w:ascii="宋体" w:hAnsi="宋体" w:cs="宋体" w:hint="eastAsia"/>
                <w:color w:val="000000"/>
                <w:kern w:val="0"/>
                <w:szCs w:val="21"/>
              </w:rPr>
              <w:t>3</w:t>
            </w:r>
            <w:r w:rsidR="00DB0677" w:rsidRPr="00DB6993">
              <w:rPr>
                <w:rFonts w:ascii="宋体" w:hAnsi="宋体" w:cs="宋体" w:hint="eastAsia"/>
                <w:color w:val="000000"/>
                <w:kern w:val="0"/>
                <w:szCs w:val="21"/>
              </w:rPr>
              <w:t>.3中标人所交付产品、工程或服务不符合其投标承诺的，或在投标阶段为了中标而盲目虚假承诺、低价恶性竞争，在履约阶段则通过偷工减料、以次充好而获取利润的，按合同条款约定规定处理，并被履约评价工作实施机构评为履约等级“差”并按主管部门相关规定处理。</w:t>
            </w:r>
          </w:p>
        </w:tc>
      </w:tr>
    </w:tbl>
    <w:p w14:paraId="310D5C45" w14:textId="77777777" w:rsidR="008E2B38" w:rsidRPr="00DB0677" w:rsidRDefault="008E2B38">
      <w:pPr>
        <w:pStyle w:val="a0"/>
      </w:pPr>
    </w:p>
    <w:p w14:paraId="639BF633" w14:textId="77777777" w:rsidR="008E2B38" w:rsidRDefault="008E2B38">
      <w:pPr>
        <w:pStyle w:val="a0"/>
      </w:pPr>
    </w:p>
    <w:p w14:paraId="628BFA36" w14:textId="77777777" w:rsidR="008E2B38" w:rsidRDefault="008E2B38">
      <w:pPr>
        <w:pStyle w:val="a0"/>
      </w:pPr>
    </w:p>
    <w:p w14:paraId="4F1B0195" w14:textId="77777777" w:rsidR="008E2B38" w:rsidRDefault="008E2B38">
      <w:pPr>
        <w:pStyle w:val="a0"/>
      </w:pPr>
    </w:p>
    <w:p w14:paraId="30250BB1" w14:textId="77777777" w:rsidR="008E2B38" w:rsidRDefault="008E2B38">
      <w:pPr>
        <w:pStyle w:val="a0"/>
      </w:pPr>
    </w:p>
    <w:p w14:paraId="2C72D2A3" w14:textId="77777777" w:rsidR="008E2B38" w:rsidRDefault="008E2B38">
      <w:pPr>
        <w:pStyle w:val="a0"/>
      </w:pPr>
    </w:p>
    <w:p w14:paraId="59CA7274" w14:textId="77777777" w:rsidR="008E2B38" w:rsidRDefault="008E2B38">
      <w:pPr>
        <w:pStyle w:val="a0"/>
      </w:pPr>
    </w:p>
    <w:p w14:paraId="7968D92F" w14:textId="77777777" w:rsidR="008E2B38" w:rsidRDefault="008E2B38">
      <w:pPr>
        <w:pStyle w:val="a0"/>
      </w:pPr>
    </w:p>
    <w:p w14:paraId="0CC83E22" w14:textId="77777777" w:rsidR="008E2B38" w:rsidRDefault="008E2B38">
      <w:pPr>
        <w:pStyle w:val="a0"/>
      </w:pPr>
    </w:p>
    <w:p w14:paraId="36D51767" w14:textId="77777777" w:rsidR="008E2B38" w:rsidRDefault="008E2B38">
      <w:pPr>
        <w:pStyle w:val="a0"/>
      </w:pPr>
    </w:p>
    <w:p w14:paraId="2E4117E0" w14:textId="77777777" w:rsidR="008E2B38" w:rsidRDefault="008E2B38">
      <w:pPr>
        <w:pStyle w:val="a0"/>
      </w:pPr>
    </w:p>
    <w:p w14:paraId="65CA8A95" w14:textId="77777777" w:rsidR="008E2B38" w:rsidRDefault="008E2B38">
      <w:pPr>
        <w:pStyle w:val="a0"/>
      </w:pPr>
    </w:p>
    <w:p w14:paraId="1DC2BE66" w14:textId="77777777" w:rsidR="008E2B38" w:rsidRDefault="008E2B38">
      <w:pPr>
        <w:pStyle w:val="a0"/>
      </w:pPr>
    </w:p>
    <w:p w14:paraId="18196F72" w14:textId="77777777" w:rsidR="009E3BD1" w:rsidRDefault="009E3BD1">
      <w:pPr>
        <w:pStyle w:val="a0"/>
      </w:pPr>
    </w:p>
    <w:p w14:paraId="6648183A" w14:textId="77777777" w:rsidR="009E3BD1" w:rsidRDefault="009E3BD1">
      <w:pPr>
        <w:pStyle w:val="a0"/>
      </w:pPr>
    </w:p>
    <w:p w14:paraId="1A779545" w14:textId="77777777" w:rsidR="009E3BD1" w:rsidRDefault="009E3BD1">
      <w:pPr>
        <w:pStyle w:val="a0"/>
      </w:pPr>
    </w:p>
    <w:p w14:paraId="5DDB989B" w14:textId="77777777" w:rsidR="00D705E2" w:rsidRDefault="00D705E2">
      <w:pPr>
        <w:pStyle w:val="a0"/>
      </w:pPr>
    </w:p>
    <w:p w14:paraId="19A20804" w14:textId="77777777" w:rsidR="009E3BD1" w:rsidRDefault="009E3BD1">
      <w:pPr>
        <w:pStyle w:val="a0"/>
      </w:pPr>
    </w:p>
    <w:p w14:paraId="2272C8DB" w14:textId="77777777" w:rsidR="009E3BD1" w:rsidRDefault="009E3BD1">
      <w:pPr>
        <w:pStyle w:val="a0"/>
      </w:pPr>
    </w:p>
    <w:p w14:paraId="41E2587D" w14:textId="77777777" w:rsidR="009E3BD1" w:rsidRDefault="009E3BD1">
      <w:pPr>
        <w:pStyle w:val="a0"/>
      </w:pPr>
    </w:p>
    <w:p w14:paraId="1785FAA3" w14:textId="5F807734" w:rsidR="005E563A" w:rsidRDefault="00A6432B">
      <w:pPr>
        <w:widowControl/>
        <w:spacing w:line="500" w:lineRule="exact"/>
        <w:jc w:val="left"/>
        <w:rPr>
          <w:rFonts w:ascii="宋体" w:hAnsi="宋体" w:cs="Arial"/>
          <w:b/>
          <w:color w:val="000000"/>
          <w:kern w:val="0"/>
          <w:sz w:val="32"/>
          <w:szCs w:val="32"/>
        </w:rPr>
      </w:pPr>
      <w:r>
        <w:rPr>
          <w:rFonts w:ascii="宋体" w:hAnsi="宋体" w:cs="Arial"/>
          <w:b/>
          <w:color w:val="000000"/>
          <w:kern w:val="0"/>
          <w:sz w:val="32"/>
          <w:szCs w:val="32"/>
        </w:rPr>
        <w:lastRenderedPageBreak/>
        <w:t>附:</w:t>
      </w:r>
      <w:r>
        <w:rPr>
          <w:rFonts w:ascii="宋体" w:hAnsi="宋体" w:cs="Arial"/>
          <w:b/>
          <w:kern w:val="0"/>
          <w:sz w:val="32"/>
          <w:szCs w:val="32"/>
        </w:rPr>
        <w:t>投标书模板</w:t>
      </w:r>
    </w:p>
    <w:p w14:paraId="09ED0DBE" w14:textId="5E69F2B0" w:rsidR="005E563A" w:rsidRDefault="00000000">
      <w:pPr>
        <w:widowControl/>
        <w:spacing w:line="500" w:lineRule="exact"/>
        <w:jc w:val="center"/>
        <w:rPr>
          <w:rFonts w:ascii="宋体" w:hAnsi="宋体" w:cs="宋体-18030"/>
          <w:b/>
          <w:bCs/>
          <w:sz w:val="24"/>
        </w:rPr>
      </w:pPr>
      <w:r>
        <w:rPr>
          <w:rFonts w:ascii="宋体" w:hAnsi="宋体"/>
          <w:b/>
          <w:bCs/>
          <w:sz w:val="24"/>
        </w:rPr>
        <w:pict w14:anchorId="34778C26">
          <v:shapetype id="_x0000_t202" coordsize="21600,21600" o:spt="202" path="m,l,21600r21600,l21600,xe">
            <v:stroke joinstyle="miter"/>
            <v:path gradientshapeok="t" o:connecttype="rect"/>
          </v:shapetype>
          <v:shape id="_x0000_s2050" type="#_x0000_t202" style="position:absolute;left:0;text-align:left;margin-left:363.75pt;margin-top:.6pt;width:51.1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textbox>
              <w:txbxContent>
                <w:p w14:paraId="3489D0BF" w14:textId="77777777" w:rsidR="005E563A" w:rsidRDefault="00A6432B">
                  <w:pPr>
                    <w:jc w:val="center"/>
                    <w:rPr>
                      <w:rFonts w:ascii="宋体" w:hAnsi="宋体"/>
                      <w:b/>
                      <w:sz w:val="24"/>
                    </w:rPr>
                  </w:pPr>
                  <w:r>
                    <w:rPr>
                      <w:rFonts w:ascii="宋体" w:hAnsi="宋体" w:hint="eastAsia"/>
                      <w:b/>
                      <w:sz w:val="24"/>
                    </w:rPr>
                    <w:t>正本</w:t>
                  </w:r>
                </w:p>
              </w:txbxContent>
            </v:textbox>
          </v:shape>
        </w:pict>
      </w:r>
    </w:p>
    <w:p w14:paraId="6634F349" w14:textId="6D5F6EE7" w:rsidR="005E563A" w:rsidRDefault="008E4AB4">
      <w:pPr>
        <w:widowControl/>
        <w:spacing w:line="700" w:lineRule="exact"/>
        <w:jc w:val="center"/>
        <w:rPr>
          <w:rFonts w:ascii="宋体" w:hAnsi="宋体"/>
          <w:b/>
          <w:bCs/>
          <w:color w:val="FF0000"/>
          <w:sz w:val="24"/>
        </w:rPr>
      </w:pPr>
      <w:r>
        <w:rPr>
          <w:rFonts w:ascii="宋体" w:hAnsi="宋体" w:cs="宋体-18030"/>
          <w:b/>
          <w:bCs/>
          <w:color w:val="FF0000"/>
          <w:sz w:val="24"/>
        </w:rPr>
        <w:t>深圳市宝安区人民医院</w:t>
      </w:r>
      <w:r w:rsidR="007F35FE">
        <w:rPr>
          <w:rFonts w:ascii="宋体" w:hAnsi="宋体"/>
          <w:b/>
          <w:bCs/>
          <w:color w:val="FF0000"/>
          <w:sz w:val="24"/>
        </w:rPr>
        <w:t>2024</w:t>
      </w:r>
      <w:r w:rsidR="00A6432B">
        <w:rPr>
          <w:rFonts w:ascii="宋体" w:hAnsi="宋体"/>
          <w:b/>
          <w:bCs/>
          <w:color w:val="FF0000"/>
          <w:sz w:val="24"/>
        </w:rPr>
        <w:t>年第</w:t>
      </w:r>
      <w:r w:rsidR="00200AE8">
        <w:rPr>
          <w:rFonts w:ascii="宋体" w:hAnsi="宋体" w:hint="eastAsia"/>
          <w:b/>
          <w:bCs/>
          <w:color w:val="FF0000"/>
          <w:sz w:val="24"/>
        </w:rPr>
        <w:t>28</w:t>
      </w:r>
      <w:r w:rsidR="00A6432B">
        <w:rPr>
          <w:rFonts w:ascii="宋体" w:hAnsi="宋体"/>
          <w:b/>
          <w:bCs/>
          <w:color w:val="FF0000"/>
          <w:sz w:val="24"/>
        </w:rPr>
        <w:t>期采购</w:t>
      </w:r>
    </w:p>
    <w:p w14:paraId="18661961" w14:textId="77777777" w:rsidR="005E563A" w:rsidRDefault="005E563A">
      <w:pPr>
        <w:spacing w:after="60" w:line="360" w:lineRule="auto"/>
        <w:rPr>
          <w:rFonts w:ascii="宋体" w:hAnsi="宋体"/>
          <w:b/>
          <w:bCs/>
          <w:sz w:val="24"/>
        </w:rPr>
      </w:pPr>
    </w:p>
    <w:p w14:paraId="1FE85A42" w14:textId="2EA56826" w:rsidR="005E563A" w:rsidRDefault="00A6432B">
      <w:pPr>
        <w:widowControl/>
        <w:spacing w:line="360" w:lineRule="auto"/>
        <w:jc w:val="center"/>
        <w:rPr>
          <w:rFonts w:ascii="宋体" w:hAnsi="宋体"/>
          <w:b/>
          <w:bCs/>
          <w:sz w:val="84"/>
          <w:szCs w:val="84"/>
        </w:rPr>
      </w:pPr>
      <w:r>
        <w:rPr>
          <w:rFonts w:ascii="宋体" w:hAnsi="宋体"/>
          <w:b/>
          <w:bCs/>
          <w:sz w:val="84"/>
          <w:szCs w:val="84"/>
        </w:rPr>
        <w:t>投标文件</w:t>
      </w:r>
    </w:p>
    <w:p w14:paraId="2FDB5C69" w14:textId="10163115" w:rsidR="005E563A" w:rsidRDefault="00A6432B">
      <w:pPr>
        <w:widowControl/>
        <w:spacing w:line="700" w:lineRule="exact"/>
        <w:ind w:left="1"/>
        <w:jc w:val="center"/>
        <w:rPr>
          <w:rFonts w:ascii="宋体" w:hAnsi="宋体" w:cs="Arial"/>
          <w:b/>
          <w:bCs/>
          <w:kern w:val="0"/>
          <w:sz w:val="30"/>
          <w:szCs w:val="30"/>
        </w:rPr>
      </w:pPr>
      <w:r>
        <w:rPr>
          <w:rFonts w:ascii="宋体" w:hAnsi="宋体"/>
          <w:b/>
          <w:bCs/>
          <w:sz w:val="28"/>
          <w:szCs w:val="28"/>
        </w:rPr>
        <w:t>采购编号:</w:t>
      </w:r>
      <w:r>
        <w:rPr>
          <w:rFonts w:ascii="宋体" w:hAnsi="宋体"/>
          <w:b/>
          <w:bCs/>
          <w:color w:val="FF0000"/>
          <w:sz w:val="30"/>
          <w:szCs w:val="30"/>
        </w:rPr>
        <w:t>BYZBCG</w:t>
      </w:r>
      <w:r w:rsidR="007F35FE">
        <w:rPr>
          <w:rFonts w:ascii="宋体" w:hAnsi="宋体"/>
          <w:b/>
          <w:bCs/>
          <w:color w:val="FF0000"/>
          <w:sz w:val="30"/>
          <w:szCs w:val="30"/>
        </w:rPr>
        <w:t>2024</w:t>
      </w:r>
      <w:r>
        <w:rPr>
          <w:rFonts w:ascii="宋体" w:hAnsi="宋体"/>
          <w:b/>
          <w:bCs/>
          <w:color w:val="FF0000"/>
          <w:sz w:val="30"/>
          <w:szCs w:val="30"/>
        </w:rPr>
        <w:t>-</w:t>
      </w:r>
      <w:r w:rsidR="00200AE8">
        <w:rPr>
          <w:rFonts w:ascii="宋体" w:hAnsi="宋体" w:hint="eastAsia"/>
          <w:b/>
          <w:bCs/>
          <w:color w:val="FF0000"/>
          <w:sz w:val="30"/>
          <w:szCs w:val="30"/>
        </w:rPr>
        <w:t>28</w:t>
      </w:r>
    </w:p>
    <w:p w14:paraId="0D74F819" w14:textId="77777777" w:rsidR="005E563A" w:rsidRDefault="00A6432B">
      <w:pPr>
        <w:widowControl/>
        <w:spacing w:line="500" w:lineRule="exact"/>
        <w:ind w:left="1"/>
        <w:jc w:val="center"/>
        <w:rPr>
          <w:rFonts w:ascii="宋体" w:hAnsi="宋体"/>
          <w:b/>
          <w:bCs/>
          <w:color w:val="FF0000"/>
        </w:rPr>
      </w:pPr>
      <w:r>
        <w:rPr>
          <w:rFonts w:ascii="宋体" w:hAnsi="宋体"/>
          <w:b/>
          <w:bCs/>
          <w:sz w:val="28"/>
          <w:szCs w:val="28"/>
        </w:rPr>
        <w:t xml:space="preserve"> </w:t>
      </w:r>
    </w:p>
    <w:p w14:paraId="5B5E834A" w14:textId="77777777" w:rsidR="005E563A" w:rsidRDefault="005E563A">
      <w:pPr>
        <w:widowControl/>
        <w:spacing w:line="500" w:lineRule="exact"/>
        <w:ind w:left="1"/>
        <w:jc w:val="center"/>
        <w:rPr>
          <w:rStyle w:val="1Char"/>
          <w:rFonts w:eastAsia="宋体"/>
          <w:color w:val="000000"/>
        </w:rPr>
      </w:pPr>
    </w:p>
    <w:p w14:paraId="53DF8E2A"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项目名称:</w:t>
      </w:r>
      <w:r>
        <w:rPr>
          <w:rFonts w:ascii="宋体" w:hAnsi="宋体" w:cs="宋体-18030"/>
          <w:bCs/>
          <w:color w:val="000000"/>
          <w:szCs w:val="21"/>
          <w:u w:val="single"/>
        </w:rPr>
        <w:t xml:space="preserve">  </w:t>
      </w:r>
      <w:r>
        <w:rPr>
          <w:rStyle w:val="1Char"/>
          <w:rFonts w:eastAsia="宋体"/>
          <w:color w:val="000000"/>
          <w:szCs w:val="28"/>
          <w:u w:val="single"/>
        </w:rPr>
        <w:t xml:space="preserve">  </w:t>
      </w:r>
      <w:r>
        <w:rPr>
          <w:rStyle w:val="1Char"/>
          <w:rFonts w:hint="eastAsia"/>
          <w:color w:val="000000"/>
          <w:szCs w:val="28"/>
          <w:u w:val="single"/>
        </w:rPr>
        <w:t xml:space="preserve">               </w:t>
      </w:r>
      <w:r>
        <w:rPr>
          <w:rStyle w:val="1Char"/>
          <w:rFonts w:eastAsia="宋体"/>
          <w:color w:val="000000"/>
          <w:szCs w:val="28"/>
          <w:u w:val="single"/>
        </w:rPr>
        <w:t xml:space="preserve">           </w:t>
      </w:r>
      <w:r>
        <w:rPr>
          <w:rFonts w:ascii="宋体" w:hAnsi="宋体" w:cs="宋体-18030"/>
          <w:bCs/>
          <w:color w:val="000000"/>
          <w:szCs w:val="21"/>
          <w:u w:val="single"/>
        </w:rPr>
        <w:t xml:space="preserve"> </w:t>
      </w:r>
    </w:p>
    <w:p w14:paraId="425DCAC2"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投标单位:</w:t>
      </w:r>
      <w:r>
        <w:rPr>
          <w:rStyle w:val="1Char"/>
          <w:rFonts w:eastAsia="宋体"/>
          <w:color w:val="000000"/>
          <w:szCs w:val="28"/>
          <w:u w:val="single"/>
        </w:rPr>
        <w:t xml:space="preserve">                                 </w:t>
      </w:r>
    </w:p>
    <w:p w14:paraId="233844BA" w14:textId="12B8B546" w:rsidR="005E563A" w:rsidRDefault="00A6432B">
      <w:pPr>
        <w:pStyle w:val="a0"/>
        <w:rPr>
          <w:rStyle w:val="1Char"/>
          <w:rFonts w:eastAsia="宋体" w:cstheme="minorBidi"/>
          <w:color w:val="000000"/>
          <w:szCs w:val="28"/>
          <w:u w:val="single"/>
        </w:rPr>
      </w:pPr>
      <w:r>
        <w:rPr>
          <w:rFonts w:hint="eastAsia"/>
        </w:rPr>
        <w:t xml:space="preserve">          </w:t>
      </w:r>
      <w:r w:rsidR="00DB0677">
        <w:rPr>
          <w:rStyle w:val="1Char"/>
          <w:rFonts w:eastAsia="宋体" w:cstheme="minorBidi" w:hint="eastAsia"/>
          <w:color w:val="000000"/>
          <w:szCs w:val="28"/>
        </w:rPr>
        <w:t>软件开发</w:t>
      </w:r>
      <w:r>
        <w:rPr>
          <w:rStyle w:val="1Char"/>
          <w:rFonts w:eastAsia="宋体" w:cstheme="minorBidi" w:hint="eastAsia"/>
          <w:color w:val="000000"/>
          <w:szCs w:val="28"/>
        </w:rPr>
        <w:t>商：</w:t>
      </w:r>
      <w:r>
        <w:rPr>
          <w:rStyle w:val="1Char"/>
          <w:rFonts w:cstheme="minorBidi" w:hint="eastAsia"/>
          <w:color w:val="000000"/>
          <w:szCs w:val="28"/>
          <w:u w:val="single"/>
        </w:rPr>
        <w:t xml:space="preserve">                               </w:t>
      </w:r>
    </w:p>
    <w:p w14:paraId="40B15BA7" w14:textId="77777777"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联系人:  </w:t>
      </w:r>
      <w:r>
        <w:rPr>
          <w:rStyle w:val="1Char"/>
          <w:rFonts w:eastAsia="宋体"/>
          <w:color w:val="000000"/>
          <w:szCs w:val="28"/>
          <w:u w:val="single"/>
        </w:rPr>
        <w:t xml:space="preserve">                                  </w:t>
      </w:r>
    </w:p>
    <w:p w14:paraId="6F15E577"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联系电话:</w:t>
      </w:r>
      <w:r>
        <w:rPr>
          <w:rStyle w:val="1Char"/>
          <w:rFonts w:eastAsia="宋体"/>
          <w:color w:val="000000"/>
          <w:szCs w:val="28"/>
          <w:u w:val="single"/>
        </w:rPr>
        <w:t xml:space="preserve">                </w:t>
      </w:r>
      <w:r>
        <w:rPr>
          <w:rStyle w:val="1Char"/>
          <w:rFonts w:eastAsia="宋体"/>
          <w:b w:val="0"/>
          <w:color w:val="000000"/>
          <w:sz w:val="18"/>
          <w:szCs w:val="18"/>
        </w:rPr>
        <w:t>(手机)</w:t>
      </w:r>
      <w:r>
        <w:rPr>
          <w:rStyle w:val="1Char"/>
          <w:rFonts w:eastAsia="宋体"/>
          <w:color w:val="000000"/>
          <w:szCs w:val="28"/>
          <w:u w:val="single"/>
        </w:rPr>
        <w:t xml:space="preserve">            </w:t>
      </w:r>
      <w:r>
        <w:rPr>
          <w:rStyle w:val="1Char"/>
          <w:rFonts w:eastAsia="宋体"/>
          <w:b w:val="0"/>
          <w:color w:val="000000"/>
          <w:sz w:val="18"/>
          <w:szCs w:val="18"/>
        </w:rPr>
        <w:t>(办公)</w:t>
      </w:r>
    </w:p>
    <w:p w14:paraId="3610F13B"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地址:</w:t>
      </w:r>
      <w:r>
        <w:rPr>
          <w:rStyle w:val="1Char"/>
          <w:rFonts w:eastAsia="宋体"/>
          <w:color w:val="000000"/>
          <w:szCs w:val="28"/>
          <w:u w:val="single"/>
        </w:rPr>
        <w:t xml:space="preserve">                                        </w:t>
      </w:r>
    </w:p>
    <w:p w14:paraId="43032698" w14:textId="1E26B995"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日期:</w:t>
      </w:r>
      <w:r w:rsidR="007F35FE">
        <w:rPr>
          <w:rStyle w:val="1Char"/>
          <w:rFonts w:eastAsia="宋体"/>
          <w:color w:val="000000"/>
          <w:szCs w:val="28"/>
        </w:rPr>
        <w:t>2024</w:t>
      </w:r>
      <w:r>
        <w:rPr>
          <w:rStyle w:val="1Char"/>
          <w:rFonts w:eastAsia="宋体"/>
          <w:color w:val="000000"/>
          <w:szCs w:val="28"/>
        </w:rPr>
        <w:t>年</w:t>
      </w:r>
      <w:r>
        <w:rPr>
          <w:rStyle w:val="1Char"/>
          <w:rFonts w:eastAsia="宋体"/>
          <w:color w:val="000000"/>
          <w:szCs w:val="28"/>
          <w:u w:val="single"/>
        </w:rPr>
        <w:t xml:space="preserve">    </w:t>
      </w:r>
      <w:r>
        <w:rPr>
          <w:rStyle w:val="1Char"/>
          <w:rFonts w:eastAsia="宋体"/>
          <w:color w:val="000000"/>
          <w:szCs w:val="28"/>
        </w:rPr>
        <w:t>月</w:t>
      </w:r>
      <w:r>
        <w:rPr>
          <w:rStyle w:val="1Char"/>
          <w:rFonts w:eastAsia="宋体"/>
          <w:color w:val="000000"/>
          <w:szCs w:val="28"/>
          <w:u w:val="single"/>
        </w:rPr>
        <w:t xml:space="preserve">    </w:t>
      </w:r>
      <w:r>
        <w:rPr>
          <w:rStyle w:val="1Char"/>
          <w:rFonts w:eastAsia="宋体"/>
          <w:color w:val="000000"/>
          <w:szCs w:val="28"/>
        </w:rPr>
        <w:t xml:space="preserve">日                                           </w:t>
      </w:r>
    </w:p>
    <w:p w14:paraId="6AEC7DF7" w14:textId="77777777"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                                           </w:t>
      </w:r>
    </w:p>
    <w:p w14:paraId="786C4D85" w14:textId="5BF17F0C" w:rsidR="006B7023" w:rsidRDefault="006B7023" w:rsidP="006B7023">
      <w:pPr>
        <w:widowControl/>
        <w:spacing w:line="500" w:lineRule="exact"/>
        <w:jc w:val="left"/>
        <w:rPr>
          <w:rFonts w:ascii="微软雅黑" w:eastAsia="微软雅黑" w:hAnsi="微软雅黑" w:cs="微软雅黑"/>
          <w:color w:val="000000"/>
          <w:kern w:val="0"/>
          <w:sz w:val="28"/>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招标办预审</w:t>
      </w:r>
      <w:r>
        <w:rPr>
          <w:rStyle w:val="1Char"/>
          <w:rFonts w:cs="宋体" w:hint="eastAsia"/>
          <w:color w:val="000000"/>
          <w:szCs w:val="28"/>
        </w:rPr>
        <w:t>,</w:t>
      </w:r>
      <w:r>
        <w:rPr>
          <w:rStyle w:val="1Char"/>
          <w:rFonts w:cs="宋体" w:hint="eastAsia"/>
          <w:color w:val="000000"/>
          <w:szCs w:val="28"/>
        </w:rPr>
        <w:t>预审成功后发送电子版文件至招标办</w:t>
      </w:r>
      <w:r w:rsidRPr="003A16D0">
        <w:rPr>
          <w:rFonts w:hint="eastAsia"/>
          <w:b/>
          <w:bCs/>
          <w:color w:val="000000"/>
          <w:kern w:val="0"/>
        </w:rPr>
        <w:t>【</w:t>
      </w:r>
      <w:r w:rsidRPr="00B90BE1">
        <w:rPr>
          <w:rFonts w:ascii="宋体" w:hAnsi="宋体" w:cs="宋体" w:hint="eastAsia"/>
          <w:color w:val="000000"/>
          <w:kern w:val="0"/>
          <w:sz w:val="28"/>
          <w:szCs w:val="28"/>
          <w:highlight w:val="yellow"/>
        </w:rPr>
        <w:t>电子版文件包括：标题格式：2024年＋期号＋投标公司名称；资料一：投标书正本(胶装成册)纸质扫描件(PDF格式)，资料二：封面</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报价单(价格不填)为word格式</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w:t>
      </w:r>
      <w:r w:rsidRPr="003A16D0">
        <w:rPr>
          <w:rFonts w:hint="eastAsia"/>
          <w:b/>
          <w:bCs/>
          <w:color w:val="000000"/>
          <w:kern w:val="0"/>
        </w:rPr>
        <w:t>】</w:t>
      </w:r>
    </w:p>
    <w:p w14:paraId="6DE6D83B" w14:textId="77777777" w:rsidR="006B7023" w:rsidRDefault="006B7023" w:rsidP="006B7023">
      <w:pPr>
        <w:widowControl/>
        <w:spacing w:line="500" w:lineRule="exact"/>
        <w:jc w:val="left"/>
        <w:rPr>
          <w:rStyle w:val="1Char"/>
          <w:rFonts w:cs="宋体"/>
          <w:color w:val="000000"/>
          <w:szCs w:val="28"/>
        </w:rPr>
      </w:pPr>
      <w:r>
        <w:rPr>
          <w:rStyle w:val="1Char"/>
          <w:rFonts w:cs="宋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sidRPr="00A10B63">
        <w:rPr>
          <w:rStyle w:val="1Char"/>
          <w:rFonts w:cs="宋体" w:hint="eastAsia"/>
          <w:color w:val="000000"/>
          <w:szCs w:val="28"/>
        </w:rPr>
        <w:t>提交副本</w:t>
      </w:r>
      <w:r w:rsidRPr="00A10B63">
        <w:rPr>
          <w:rStyle w:val="1Char"/>
          <w:rFonts w:cs="宋体" w:hint="eastAsia"/>
          <w:color w:val="000000"/>
          <w:szCs w:val="28"/>
        </w:rPr>
        <w:t>4</w:t>
      </w:r>
      <w:r w:rsidRPr="00A10B63">
        <w:rPr>
          <w:rStyle w:val="1Char"/>
          <w:rFonts w:cs="宋体" w:hint="eastAsia"/>
          <w:color w:val="000000"/>
          <w:szCs w:val="28"/>
        </w:rPr>
        <w:t>份</w:t>
      </w:r>
      <w:r w:rsidRPr="00A10B63">
        <w:rPr>
          <w:rStyle w:val="1Char"/>
          <w:rFonts w:cs="宋体" w:hint="eastAsia"/>
          <w:color w:val="000000"/>
          <w:szCs w:val="28"/>
        </w:rPr>
        <w:t>(</w:t>
      </w:r>
      <w:r w:rsidRPr="00A10B63">
        <w:rPr>
          <w:rStyle w:val="1Char"/>
          <w:rFonts w:cs="宋体" w:hint="eastAsia"/>
          <w:color w:val="000000"/>
          <w:szCs w:val="28"/>
        </w:rPr>
        <w:t>纸质胶装封面</w:t>
      </w:r>
      <w:r w:rsidRPr="00A10B63">
        <w:rPr>
          <w:rStyle w:val="1Char"/>
          <w:rFonts w:cs="宋体" w:hint="eastAsia"/>
          <w:color w:val="000000"/>
          <w:szCs w:val="28"/>
        </w:rPr>
        <w:t>)</w:t>
      </w:r>
      <w:r w:rsidRPr="00A10B63">
        <w:rPr>
          <w:rStyle w:val="1Char"/>
          <w:rFonts w:ascii="微软雅黑" w:eastAsia="微软雅黑" w:hAnsi="微软雅黑" w:cs="微软雅黑" w:hint="eastAsia"/>
          <w:color w:val="000000"/>
          <w:szCs w:val="28"/>
        </w:rPr>
        <w:t>､</w:t>
      </w:r>
      <w:r w:rsidRPr="00A10B63">
        <w:rPr>
          <w:rStyle w:val="1Char"/>
          <w:rFonts w:ascii="黑体" w:hAnsi="黑体" w:cs="黑体" w:hint="eastAsia"/>
          <w:color w:val="000000"/>
          <w:szCs w:val="28"/>
        </w:rPr>
        <w:t>一份密封报价单</w:t>
      </w:r>
      <w:r>
        <w:rPr>
          <w:rStyle w:val="1Char"/>
          <w:rFonts w:ascii="微软雅黑" w:eastAsia="微软雅黑" w:hAnsi="微软雅黑" w:cs="微软雅黑" w:hint="eastAsia"/>
          <w:color w:val="000000"/>
          <w:szCs w:val="28"/>
        </w:rPr>
        <w:t>｡</w:t>
      </w:r>
    </w:p>
    <w:p w14:paraId="4C024572" w14:textId="77777777" w:rsidR="006B7023" w:rsidRDefault="006B7023" w:rsidP="006B7023">
      <w:pPr>
        <w:widowControl/>
        <w:spacing w:line="360" w:lineRule="atLeast"/>
        <w:rPr>
          <w:rStyle w:val="1Char"/>
          <w:rFonts w:ascii="微软雅黑" w:eastAsia="微软雅黑" w:hAnsi="微软雅黑" w:cs="微软雅黑"/>
          <w:szCs w:val="28"/>
        </w:rPr>
      </w:pPr>
      <w:r w:rsidRPr="006B273A">
        <w:rPr>
          <w:rStyle w:val="1Char"/>
          <w:rFonts w:cs="宋体" w:hint="eastAsia"/>
          <w:szCs w:val="28"/>
        </w:rPr>
        <w:t>三</w:t>
      </w:r>
      <w:r w:rsidRPr="006B273A">
        <w:rPr>
          <w:rStyle w:val="1Char"/>
          <w:rFonts w:ascii="微软雅黑" w:eastAsia="微软雅黑" w:hAnsi="微软雅黑" w:cs="微软雅黑" w:hint="eastAsia"/>
          <w:szCs w:val="28"/>
        </w:rPr>
        <w:t>､</w:t>
      </w:r>
      <w:r w:rsidRPr="006B273A">
        <w:rPr>
          <w:rStyle w:val="1Char"/>
          <w:rFonts w:ascii="黑体" w:hAnsi="黑体" w:cs="黑体" w:hint="eastAsia"/>
          <w:szCs w:val="28"/>
        </w:rPr>
        <w:t>节约纸张</w:t>
      </w:r>
      <w:r w:rsidRPr="006B273A">
        <w:rPr>
          <w:rStyle w:val="1Char"/>
          <w:rFonts w:cs="宋体" w:hint="eastAsia"/>
          <w:szCs w:val="28"/>
        </w:rPr>
        <w:t>,</w:t>
      </w:r>
      <w:r w:rsidRPr="006B273A">
        <w:rPr>
          <w:rStyle w:val="1Char"/>
          <w:rFonts w:cs="宋体" w:hint="eastAsia"/>
          <w:szCs w:val="28"/>
        </w:rPr>
        <w:t>请双面打印</w:t>
      </w:r>
      <w:r w:rsidRPr="006B273A">
        <w:rPr>
          <w:rStyle w:val="1Char"/>
          <w:rFonts w:ascii="微软雅黑" w:eastAsia="微软雅黑" w:hAnsi="微软雅黑" w:cs="微软雅黑" w:hint="eastAsia"/>
          <w:szCs w:val="28"/>
        </w:rPr>
        <w:t>｡</w:t>
      </w:r>
    </w:p>
    <w:p w14:paraId="0DA96A63" w14:textId="207660CD" w:rsidR="005E563A" w:rsidRDefault="00A6432B">
      <w:pPr>
        <w:widowControl/>
        <w:spacing w:line="500" w:lineRule="exact"/>
        <w:jc w:val="left"/>
        <w:rPr>
          <w:rStyle w:val="1Char"/>
          <w:rFonts w:eastAsia="宋体"/>
          <w:color w:val="FF0000"/>
          <w:szCs w:val="28"/>
        </w:rPr>
      </w:pPr>
      <w:r>
        <w:rPr>
          <w:rStyle w:val="1Char"/>
          <w:rFonts w:eastAsia="宋体"/>
          <w:color w:val="FF0000"/>
          <w:szCs w:val="28"/>
        </w:rPr>
        <w:br w:type="page"/>
      </w:r>
    </w:p>
    <w:p w14:paraId="376322F8" w14:textId="77777777" w:rsidR="005E563A" w:rsidRDefault="00A6432B">
      <w:pPr>
        <w:widowControl/>
        <w:spacing w:line="360" w:lineRule="exact"/>
        <w:ind w:firstLineChars="1100" w:firstLine="3975"/>
        <w:rPr>
          <w:rStyle w:val="1Char"/>
          <w:rFonts w:eastAsia="宋体"/>
          <w:sz w:val="36"/>
          <w:szCs w:val="36"/>
        </w:rPr>
      </w:pPr>
      <w:r>
        <w:rPr>
          <w:rStyle w:val="1Char"/>
          <w:rFonts w:eastAsia="宋体"/>
          <w:sz w:val="36"/>
          <w:szCs w:val="36"/>
        </w:rPr>
        <w:lastRenderedPageBreak/>
        <w:t>目录</w:t>
      </w:r>
    </w:p>
    <w:p w14:paraId="7141571D" w14:textId="11DB8F56" w:rsidR="005E563A" w:rsidRDefault="00A6432B">
      <w:pPr>
        <w:spacing w:after="60" w:line="360" w:lineRule="exact"/>
        <w:ind w:leftChars="200" w:left="840" w:hangingChars="200" w:hanging="420"/>
        <w:rPr>
          <w:rFonts w:ascii="宋体" w:hAnsi="宋体"/>
          <w:szCs w:val="21"/>
        </w:rPr>
      </w:pPr>
      <w:r>
        <w:rPr>
          <w:rFonts w:ascii="宋体" w:hAnsi="宋体"/>
          <w:szCs w:val="21"/>
        </w:rPr>
        <w:t>1</w:t>
      </w:r>
      <w:r>
        <w:rPr>
          <w:rFonts w:ascii="宋体" w:hAnsi="宋体" w:hint="eastAsia"/>
          <w:szCs w:val="21"/>
        </w:rPr>
        <w:t>､技术</w:t>
      </w:r>
      <w:r w:rsidR="005F14CD">
        <w:rPr>
          <w:rFonts w:ascii="宋体" w:hAnsi="宋体" w:hint="eastAsia"/>
          <w:szCs w:val="21"/>
        </w:rPr>
        <w:t>、商务条款</w:t>
      </w:r>
      <w:r>
        <w:rPr>
          <w:rFonts w:ascii="宋体" w:hAnsi="宋体" w:hint="eastAsia"/>
          <w:szCs w:val="21"/>
        </w:rPr>
        <w:t>偏离表</w:t>
      </w:r>
    </w:p>
    <w:p w14:paraId="72B7D743"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2</w:t>
      </w:r>
      <w:r>
        <w:rPr>
          <w:rFonts w:ascii="宋体" w:hAnsi="宋体" w:hint="eastAsia"/>
          <w:szCs w:val="21"/>
        </w:rPr>
        <w:t>､谈判响应书</w:t>
      </w:r>
    </w:p>
    <w:p w14:paraId="11B626C4" w14:textId="18545419" w:rsidR="005E563A" w:rsidRDefault="00011789">
      <w:pPr>
        <w:spacing w:after="60" w:line="360" w:lineRule="exact"/>
        <w:ind w:leftChars="200" w:left="840" w:hangingChars="200" w:hanging="420"/>
        <w:rPr>
          <w:rFonts w:ascii="宋体" w:hAnsi="宋体"/>
          <w:szCs w:val="21"/>
        </w:rPr>
      </w:pPr>
      <w:r>
        <w:rPr>
          <w:rFonts w:ascii="宋体" w:hAnsi="宋体"/>
          <w:szCs w:val="21"/>
        </w:rPr>
        <w:t>3</w:t>
      </w:r>
      <w:r w:rsidR="00A6432B">
        <w:rPr>
          <w:rFonts w:ascii="宋体" w:hAnsi="宋体" w:hint="eastAsia"/>
          <w:szCs w:val="21"/>
        </w:rPr>
        <w:t>､法定代表人授权书</w:t>
      </w:r>
      <w:r w:rsidR="00A6432B">
        <w:rPr>
          <w:rFonts w:ascii="宋体" w:hAnsi="宋体"/>
          <w:szCs w:val="21"/>
        </w:rPr>
        <w:t>(附身份证扫描件)</w:t>
      </w:r>
    </w:p>
    <w:p w14:paraId="13F9E301" w14:textId="6D7D4CDD" w:rsidR="005E563A" w:rsidRDefault="00011789">
      <w:pPr>
        <w:spacing w:after="60" w:line="360" w:lineRule="exact"/>
        <w:ind w:leftChars="200" w:left="840" w:hangingChars="200" w:hanging="420"/>
        <w:rPr>
          <w:rFonts w:ascii="宋体" w:hAnsi="宋体"/>
          <w:szCs w:val="21"/>
        </w:rPr>
      </w:pPr>
      <w:r>
        <w:rPr>
          <w:rFonts w:ascii="宋体" w:hAnsi="宋体"/>
          <w:szCs w:val="21"/>
        </w:rPr>
        <w:t>4</w:t>
      </w:r>
      <w:r w:rsidR="00A6432B">
        <w:rPr>
          <w:rFonts w:ascii="宋体" w:hAnsi="宋体" w:hint="eastAsia"/>
          <w:szCs w:val="21"/>
        </w:rPr>
        <w:t>､投标单位三证或</w:t>
      </w:r>
      <w:r w:rsidR="00A6432B">
        <w:rPr>
          <w:rFonts w:ascii="宋体" w:hAnsi="宋体"/>
          <w:szCs w:val="21"/>
        </w:rPr>
        <w:t>三证合一</w:t>
      </w:r>
    </w:p>
    <w:p w14:paraId="748660DF" w14:textId="072D80E4" w:rsidR="005E563A" w:rsidRDefault="00011789">
      <w:pPr>
        <w:spacing w:after="60" w:line="360" w:lineRule="exact"/>
        <w:ind w:leftChars="200" w:left="840" w:hangingChars="200" w:hanging="420"/>
        <w:rPr>
          <w:rFonts w:ascii="宋体" w:hAnsi="宋体"/>
          <w:szCs w:val="21"/>
        </w:rPr>
      </w:pPr>
      <w:r>
        <w:rPr>
          <w:rFonts w:ascii="宋体" w:hAnsi="宋体"/>
          <w:szCs w:val="21"/>
        </w:rPr>
        <w:t>5</w:t>
      </w:r>
      <w:r w:rsidR="00A6432B">
        <w:rPr>
          <w:rFonts w:ascii="宋体" w:hAnsi="宋体" w:hint="eastAsia"/>
          <w:szCs w:val="21"/>
        </w:rPr>
        <w:t>､</w:t>
      </w:r>
      <w:r w:rsidR="00251F4F">
        <w:rPr>
          <w:rFonts w:ascii="宋体" w:hAnsi="宋体" w:hint="eastAsia"/>
          <w:szCs w:val="21"/>
        </w:rPr>
        <w:t>软件开发商</w:t>
      </w:r>
      <w:r w:rsidR="00A6432B">
        <w:rPr>
          <w:rFonts w:ascii="宋体" w:hAnsi="宋体" w:hint="eastAsia"/>
          <w:szCs w:val="21"/>
        </w:rPr>
        <w:t>三证或三证合一</w:t>
      </w:r>
    </w:p>
    <w:p w14:paraId="623F3E1A" w14:textId="44935D29" w:rsidR="005E563A" w:rsidRDefault="00011789">
      <w:pPr>
        <w:spacing w:after="60" w:line="360" w:lineRule="exact"/>
        <w:ind w:leftChars="200" w:left="840" w:hangingChars="200" w:hanging="420"/>
        <w:rPr>
          <w:rFonts w:ascii="宋体" w:hAnsi="宋体"/>
          <w:szCs w:val="21"/>
        </w:rPr>
      </w:pPr>
      <w:r>
        <w:rPr>
          <w:rFonts w:ascii="宋体" w:hAnsi="宋体"/>
          <w:szCs w:val="21"/>
        </w:rPr>
        <w:t>6</w:t>
      </w:r>
      <w:r w:rsidR="00A6432B">
        <w:rPr>
          <w:rFonts w:ascii="宋体" w:hAnsi="宋体" w:hint="eastAsia"/>
          <w:szCs w:val="21"/>
        </w:rPr>
        <w:t>､</w:t>
      </w:r>
      <w:r w:rsidR="00A6432B">
        <w:rPr>
          <w:rFonts w:ascii="宋体" w:hAnsi="宋体"/>
          <w:szCs w:val="21"/>
        </w:rPr>
        <w:t>企业相关认证证书</w:t>
      </w:r>
    </w:p>
    <w:p w14:paraId="2F3E4549" w14:textId="46BC0484" w:rsidR="005E563A" w:rsidRDefault="00011789">
      <w:pPr>
        <w:spacing w:after="60" w:line="360" w:lineRule="exact"/>
        <w:ind w:leftChars="200" w:left="840" w:hangingChars="200" w:hanging="420"/>
        <w:rPr>
          <w:rFonts w:ascii="宋体" w:hAnsi="宋体"/>
          <w:szCs w:val="21"/>
        </w:rPr>
      </w:pPr>
      <w:r>
        <w:rPr>
          <w:rFonts w:ascii="宋体" w:hAnsi="宋体"/>
          <w:szCs w:val="21"/>
        </w:rPr>
        <w:t>7</w:t>
      </w:r>
      <w:r w:rsidR="00A6432B">
        <w:rPr>
          <w:rFonts w:ascii="宋体" w:hAnsi="宋体" w:hint="eastAsia"/>
          <w:szCs w:val="21"/>
        </w:rPr>
        <w:t>､</w:t>
      </w:r>
      <w:r w:rsidR="00A6432B">
        <w:rPr>
          <w:rFonts w:ascii="宋体" w:hAnsi="宋体"/>
          <w:szCs w:val="21"/>
        </w:rPr>
        <w:t>服务承诺书</w:t>
      </w:r>
    </w:p>
    <w:p w14:paraId="02F4D332" w14:textId="21BE4716" w:rsidR="005E563A" w:rsidRDefault="00011789">
      <w:pPr>
        <w:spacing w:after="60" w:line="360" w:lineRule="exact"/>
        <w:ind w:leftChars="200" w:left="840" w:hangingChars="200" w:hanging="420"/>
        <w:rPr>
          <w:rFonts w:ascii="宋体" w:hAnsi="宋体"/>
          <w:szCs w:val="21"/>
        </w:rPr>
      </w:pPr>
      <w:r>
        <w:rPr>
          <w:rFonts w:ascii="宋体" w:hAnsi="宋体"/>
          <w:szCs w:val="21"/>
        </w:rPr>
        <w:t>8</w:t>
      </w:r>
      <w:r w:rsidR="00A6432B">
        <w:rPr>
          <w:rFonts w:ascii="宋体" w:hAnsi="宋体" w:hint="eastAsia"/>
          <w:szCs w:val="21"/>
        </w:rPr>
        <w:t>､同类项目成功案例一览表</w:t>
      </w:r>
      <w:r w:rsidR="00A6432B">
        <w:rPr>
          <w:rFonts w:ascii="宋体" w:hAnsi="宋体"/>
          <w:szCs w:val="21"/>
        </w:rPr>
        <w:t>(合同关键页或验收报告原件和扫描件)</w:t>
      </w:r>
    </w:p>
    <w:p w14:paraId="0556D832" w14:textId="42AA42FB" w:rsidR="005E563A" w:rsidRDefault="00011789">
      <w:pPr>
        <w:spacing w:after="60" w:line="360" w:lineRule="exact"/>
        <w:ind w:leftChars="200" w:left="840" w:hangingChars="200" w:hanging="420"/>
        <w:outlineLvl w:val="0"/>
        <w:rPr>
          <w:rFonts w:ascii="宋体" w:hAnsi="宋体"/>
          <w:szCs w:val="21"/>
        </w:rPr>
      </w:pPr>
      <w:r>
        <w:rPr>
          <w:rFonts w:ascii="宋体" w:hAnsi="宋体"/>
          <w:szCs w:val="21"/>
        </w:rPr>
        <w:t>9</w:t>
      </w:r>
      <w:r w:rsidR="00A6432B">
        <w:rPr>
          <w:rFonts w:ascii="宋体" w:hAnsi="宋体" w:hint="eastAsia"/>
          <w:szCs w:val="21"/>
        </w:rPr>
        <w:t>､项目管理主要技术和售后服务人员情况表</w:t>
      </w:r>
    </w:p>
    <w:p w14:paraId="6FB09E07" w14:textId="77777777" w:rsidR="005E563A" w:rsidRDefault="00A6432B">
      <w:pPr>
        <w:widowControl/>
        <w:tabs>
          <w:tab w:val="left" w:pos="900"/>
        </w:tabs>
        <w:spacing w:line="360" w:lineRule="exact"/>
        <w:ind w:leftChars="350" w:left="735"/>
        <w:jc w:val="left"/>
        <w:rPr>
          <w:rFonts w:ascii="宋体" w:hAnsi="宋体"/>
        </w:rPr>
      </w:pPr>
      <w:r>
        <w:rPr>
          <w:rFonts w:ascii="宋体" w:hAnsi="宋体"/>
          <w:szCs w:val="21"/>
        </w:rPr>
        <w:t>附:</w:t>
      </w:r>
      <w:r>
        <w:rPr>
          <w:rFonts w:ascii="宋体" w:hAnsi="宋体"/>
          <w:snapToGrid w:val="0"/>
          <w:szCs w:val="21"/>
        </w:rPr>
        <w:t>拟安排的项目负责人(仅限一人)</w:t>
      </w:r>
      <w:r>
        <w:rPr>
          <w:rFonts w:ascii="宋体" w:hAnsi="宋体" w:hint="eastAsia"/>
          <w:snapToGrid w:val="0"/>
          <w:szCs w:val="21"/>
        </w:rPr>
        <w:t>､拟安排项目团队成员联系方式及</w:t>
      </w:r>
      <w:r>
        <w:rPr>
          <w:rFonts w:ascii="宋体" w:hAnsi="宋体"/>
        </w:rPr>
        <w:t>学历证</w:t>
      </w:r>
      <w:r>
        <w:rPr>
          <w:rFonts w:hint="eastAsia"/>
        </w:rPr>
        <w:t>等</w:t>
      </w:r>
    </w:p>
    <w:p w14:paraId="65AB554A" w14:textId="4135B335"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0</w:t>
      </w:r>
      <w:r>
        <w:rPr>
          <w:rFonts w:ascii="宋体" w:hAnsi="宋体" w:hint="eastAsia"/>
          <w:szCs w:val="21"/>
        </w:rPr>
        <w:t>､项目详细设计</w:t>
      </w:r>
      <w:r>
        <w:rPr>
          <w:rFonts w:ascii="宋体" w:hAnsi="宋体"/>
          <w:szCs w:val="21"/>
        </w:rPr>
        <w:t>/实施及保障方案</w:t>
      </w:r>
    </w:p>
    <w:p w14:paraId="78F3D205" w14:textId="6C8F5A35"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1</w:t>
      </w:r>
      <w:r>
        <w:rPr>
          <w:rFonts w:ascii="宋体" w:hAnsi="宋体" w:hint="eastAsia"/>
          <w:szCs w:val="21"/>
        </w:rPr>
        <w:t>､培训及售后服务计划</w:t>
      </w:r>
    </w:p>
    <w:p w14:paraId="3CCCF75D" w14:textId="4479FCF2"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2</w:t>
      </w:r>
      <w:r>
        <w:rPr>
          <w:rFonts w:ascii="宋体" w:hAnsi="宋体" w:hint="eastAsia"/>
          <w:szCs w:val="21"/>
        </w:rPr>
        <w:t>､投标人诚信承诺函</w:t>
      </w:r>
    </w:p>
    <w:p w14:paraId="1E3A73D8" w14:textId="1BC65270"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3</w:t>
      </w:r>
      <w:r>
        <w:rPr>
          <w:rFonts w:ascii="宋体" w:hAnsi="宋体" w:hint="eastAsia"/>
          <w:szCs w:val="21"/>
        </w:rPr>
        <w:t>､提供通过“信用中国”网</w:t>
      </w:r>
      <w:r>
        <w:rPr>
          <w:rFonts w:ascii="宋体" w:hAnsi="宋体"/>
          <w:szCs w:val="21"/>
        </w:rPr>
        <w:t>(www.creditchina.gov.cn)</w:t>
      </w:r>
      <w:r>
        <w:rPr>
          <w:rFonts w:ascii="宋体" w:hAnsi="宋体" w:hint="eastAsia"/>
          <w:szCs w:val="21"/>
        </w:rPr>
        <w:t>､中国政府采购网</w:t>
      </w:r>
      <w:r>
        <w:rPr>
          <w:rFonts w:ascii="宋体" w:hAnsi="宋体"/>
          <w:szCs w:val="21"/>
        </w:rPr>
        <w:t>(www.ccgp.gov.cn)等2个官网的信用信息查询记录网络截图件</w:t>
      </w:r>
      <w:r>
        <w:rPr>
          <w:rFonts w:ascii="宋体" w:hAnsi="宋体" w:hint="eastAsia"/>
          <w:szCs w:val="21"/>
        </w:rPr>
        <w:t>｡</w:t>
      </w:r>
    </w:p>
    <w:p w14:paraId="437ADCC4" w14:textId="3C5D6BD6"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4</w:t>
      </w:r>
      <w:r>
        <w:rPr>
          <w:rFonts w:ascii="宋体" w:hAnsi="宋体" w:hint="eastAsia"/>
          <w:szCs w:val="21"/>
        </w:rPr>
        <w:t>､其他</w:t>
      </w:r>
      <w:r>
        <w:rPr>
          <w:rFonts w:ascii="宋体" w:hAnsi="宋体"/>
          <w:szCs w:val="21"/>
        </w:rPr>
        <w:t>:投标资格证明文件,投标服务符合“招标文件”规定的证明文件,及投标人认为必要提供的其他内容</w:t>
      </w:r>
      <w:r>
        <w:rPr>
          <w:rFonts w:ascii="宋体" w:hAnsi="宋体" w:hint="eastAsia"/>
          <w:szCs w:val="21"/>
        </w:rPr>
        <w:t>｡</w:t>
      </w:r>
    </w:p>
    <w:p w14:paraId="5B7426FD" w14:textId="56303900" w:rsidR="005E563A" w:rsidRDefault="00A6432B">
      <w:pPr>
        <w:spacing w:after="60" w:line="360" w:lineRule="exact"/>
        <w:ind w:leftChars="200" w:left="840" w:hangingChars="200" w:hanging="420"/>
        <w:rPr>
          <w:rFonts w:ascii="宋体" w:hAnsi="宋体"/>
          <w:color w:val="008000"/>
          <w:szCs w:val="21"/>
        </w:rPr>
      </w:pPr>
      <w:r>
        <w:rPr>
          <w:rFonts w:ascii="宋体" w:hAnsi="宋体"/>
          <w:szCs w:val="21"/>
        </w:rPr>
        <w:t>1</w:t>
      </w:r>
      <w:r w:rsidR="00011789">
        <w:rPr>
          <w:rFonts w:ascii="宋体" w:hAnsi="宋体"/>
          <w:szCs w:val="21"/>
        </w:rPr>
        <w:t>5</w:t>
      </w:r>
      <w:r>
        <w:rPr>
          <w:rFonts w:ascii="宋体" w:hAnsi="宋体" w:hint="eastAsia"/>
          <w:szCs w:val="21"/>
        </w:rPr>
        <w:t>､报价表</w:t>
      </w:r>
      <w:r w:rsidRPr="00F61D94">
        <w:rPr>
          <w:rFonts w:ascii="宋体" w:hAnsi="宋体"/>
          <w:color w:val="FF0000"/>
          <w:szCs w:val="21"/>
        </w:rPr>
        <w:t>(</w:t>
      </w:r>
      <w:r w:rsidRPr="00F61D94">
        <w:rPr>
          <w:rFonts w:ascii="宋体" w:hAnsi="宋体" w:hint="eastAsia"/>
          <w:color w:val="FF0000"/>
          <w:szCs w:val="21"/>
        </w:rPr>
        <w:t>价格不填</w:t>
      </w:r>
      <w:r w:rsidRPr="00F61D94">
        <w:rPr>
          <w:rFonts w:ascii="宋体" w:hAnsi="宋体"/>
          <w:color w:val="FF0000"/>
          <w:szCs w:val="21"/>
        </w:rPr>
        <w:t>)</w:t>
      </w:r>
    </w:p>
    <w:p w14:paraId="1208A54F" w14:textId="77777777" w:rsidR="005E563A" w:rsidRDefault="005E563A">
      <w:pPr>
        <w:spacing w:after="60" w:line="320" w:lineRule="exact"/>
        <w:ind w:firstLineChars="200" w:firstLine="420"/>
        <w:rPr>
          <w:rFonts w:ascii="宋体" w:hAnsi="宋体" w:cs="Arial"/>
          <w:color w:val="000000"/>
          <w:kern w:val="0"/>
          <w:szCs w:val="21"/>
        </w:rPr>
      </w:pPr>
    </w:p>
    <w:p w14:paraId="7B3EBE3C" w14:textId="2085F5D0" w:rsidR="00367343" w:rsidRDefault="00367343" w:rsidP="00367343">
      <w:pPr>
        <w:spacing w:after="60"/>
        <w:ind w:firstLineChars="200" w:firstLine="420"/>
        <w:rPr>
          <w:rFonts w:ascii="宋体" w:hAnsi="宋体" w:cs="Arial"/>
          <w:color w:val="000000"/>
          <w:kern w:val="0"/>
          <w:szCs w:val="21"/>
        </w:rPr>
      </w:pPr>
      <w:r>
        <w:rPr>
          <w:rFonts w:ascii="宋体" w:hAnsi="宋体" w:cs="Arial" w:hint="eastAsia"/>
          <w:color w:val="000000"/>
          <w:kern w:val="0"/>
          <w:szCs w:val="21"/>
        </w:rPr>
        <w:t>以上材料复印件须盖企业公章，</w:t>
      </w:r>
      <w:r>
        <w:rPr>
          <w:rFonts w:ascii="宋体" w:hAnsi="宋体" w:cs="Arial" w:hint="eastAsia"/>
          <w:color w:val="FF0000"/>
          <w:kern w:val="0"/>
          <w:szCs w:val="21"/>
        </w:rPr>
        <w:t>法人代表授权书须有法人代表签名</w:t>
      </w:r>
      <w:r>
        <w:rPr>
          <w:rFonts w:ascii="宋体" w:hAnsi="宋体" w:cs="Arial" w:hint="eastAsia"/>
          <w:color w:val="000000"/>
          <w:kern w:val="0"/>
          <w:szCs w:val="21"/>
        </w:rPr>
        <w:t>。若以上材料未能全面提供以至影响评标结果，投标人自负全责。</w:t>
      </w:r>
    </w:p>
    <w:p w14:paraId="3114F829" w14:textId="77777777" w:rsidR="00367343" w:rsidRDefault="00367343" w:rsidP="00367343">
      <w:pPr>
        <w:spacing w:after="60"/>
        <w:ind w:left="420"/>
        <w:rPr>
          <w:rFonts w:ascii="宋体" w:hAnsi="宋体"/>
          <w:sz w:val="18"/>
          <w:szCs w:val="18"/>
        </w:rPr>
      </w:pPr>
      <w:r>
        <w:rPr>
          <w:rFonts w:ascii="宋体" w:hAnsi="宋体" w:hint="eastAsia"/>
          <w:szCs w:val="21"/>
        </w:rPr>
        <w:t>备注：1、纸质投标文件请按以上《目录》顺序装订成册，</w:t>
      </w:r>
      <w:r>
        <w:rPr>
          <w:rFonts w:ascii="宋体" w:hAnsi="宋体" w:cs="宋体-18030" w:hint="eastAsia"/>
          <w:bCs/>
          <w:kern w:val="0"/>
          <w:szCs w:val="21"/>
        </w:rPr>
        <w:t>必须标注页码，</w:t>
      </w:r>
      <w:r>
        <w:rPr>
          <w:rFonts w:ascii="宋体" w:hAnsi="宋体" w:hint="eastAsia"/>
          <w:szCs w:val="21"/>
          <w:highlight w:val="yellow"/>
        </w:rPr>
        <w:t>双面打印</w:t>
      </w:r>
      <w:r>
        <w:rPr>
          <w:rFonts w:ascii="宋体" w:hAnsi="宋体" w:hint="eastAsia"/>
          <w:sz w:val="18"/>
          <w:szCs w:val="18"/>
        </w:rPr>
        <w:t>。</w:t>
      </w:r>
    </w:p>
    <w:p w14:paraId="0C811A2F" w14:textId="77777777" w:rsidR="00367343" w:rsidRDefault="00367343" w:rsidP="00367343">
      <w:pPr>
        <w:widowControl/>
        <w:snapToGrid w:val="0"/>
        <w:spacing w:line="360" w:lineRule="auto"/>
        <w:ind w:firstLineChars="200" w:firstLine="42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4FD63605" w14:textId="77777777" w:rsidR="00367343" w:rsidRDefault="00367343" w:rsidP="00367343">
      <w:pPr>
        <w:widowControl/>
        <w:snapToGrid w:val="0"/>
        <w:spacing w:line="360" w:lineRule="auto"/>
        <w:ind w:firstLineChars="196" w:firstLine="412"/>
        <w:rPr>
          <w:rFonts w:ascii="宋体" w:hAnsi="宋体" w:cs="宋体-18030"/>
          <w:bCs/>
          <w:color w:val="FF0000"/>
          <w:kern w:val="0"/>
          <w:szCs w:val="21"/>
        </w:rPr>
      </w:pPr>
      <w:r>
        <w:rPr>
          <w:rFonts w:ascii="宋体" w:hAnsi="宋体" w:cs="宋体-18030" w:hint="eastAsia"/>
          <w:bCs/>
          <w:color w:val="000000"/>
          <w:kern w:val="0"/>
          <w:szCs w:val="21"/>
        </w:rPr>
        <w:t>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均应加盖公司公章其授权代表用姓名签字，</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p>
    <w:p w14:paraId="2095CCB7" w14:textId="578CBFC3" w:rsidR="005E563A" w:rsidRDefault="00367343" w:rsidP="00367343">
      <w:pPr>
        <w:spacing w:afterLines="25" w:after="78" w:line="320" w:lineRule="exact"/>
        <w:ind w:firstLineChars="200" w:firstLine="420"/>
        <w:jc w:val="left"/>
        <w:rPr>
          <w:rFonts w:ascii="宋体" w:hAnsi="宋体" w:cs="Arial"/>
          <w:b/>
          <w:color w:val="000000"/>
          <w:sz w:val="28"/>
          <w:szCs w:val="28"/>
        </w:rPr>
      </w:pPr>
      <w:r w:rsidRPr="006C3991">
        <w:rPr>
          <w:rFonts w:hint="eastAsia"/>
        </w:rPr>
        <w:t>4</w:t>
      </w:r>
      <w:r w:rsidRPr="006C3991">
        <w:rPr>
          <w:rFonts w:hint="eastAsia"/>
        </w:rPr>
        <w:t>、</w:t>
      </w:r>
      <w:r w:rsidRPr="00D34E28">
        <w:rPr>
          <w:rFonts w:hint="eastAsia"/>
          <w:highlight w:val="yellow"/>
        </w:rPr>
        <w:t>请各投标单位提前把标书</w:t>
      </w:r>
      <w:r w:rsidRPr="00D34E28">
        <w:rPr>
          <w:rFonts w:hint="eastAsia"/>
          <w:highlight w:val="yellow"/>
        </w:rPr>
        <w:t>P</w:t>
      </w:r>
      <w:r w:rsidRPr="00D34E28">
        <w:rPr>
          <w:highlight w:val="yellow"/>
        </w:rPr>
        <w:t>DF</w:t>
      </w:r>
      <w:r w:rsidRPr="00D34E28">
        <w:rPr>
          <w:rFonts w:hint="eastAsia"/>
          <w:highlight w:val="yellow"/>
        </w:rPr>
        <w:t>版、封面及报价单</w:t>
      </w:r>
      <w:r w:rsidRPr="00D34E28">
        <w:rPr>
          <w:rFonts w:hint="eastAsia"/>
          <w:highlight w:val="yellow"/>
        </w:rPr>
        <w:t>W</w:t>
      </w:r>
      <w:r w:rsidRPr="00D34E28">
        <w:rPr>
          <w:highlight w:val="yellow"/>
        </w:rPr>
        <w:t>ord</w:t>
      </w:r>
      <w:r w:rsidR="006B1AC8">
        <w:rPr>
          <w:rFonts w:hint="eastAsia"/>
          <w:highlight w:val="yellow"/>
        </w:rPr>
        <w:t>电子版</w:t>
      </w:r>
      <w:r w:rsidRPr="00D34E28">
        <w:rPr>
          <w:rFonts w:hint="eastAsia"/>
          <w:highlight w:val="yellow"/>
        </w:rPr>
        <w:t>保存到本人邮箱，投标文件预审成功后立即发送至招标办邮箱。</w:t>
      </w:r>
      <w:r w:rsidR="00A6432B">
        <w:rPr>
          <w:rFonts w:ascii="宋体" w:hAnsi="宋体"/>
          <w:szCs w:val="21"/>
        </w:rPr>
        <w:br w:type="page"/>
      </w:r>
      <w:r w:rsidR="00A6432B" w:rsidRPr="004A602C">
        <w:rPr>
          <w:rFonts w:ascii="宋体" w:hAnsi="宋体" w:cs="Arial"/>
          <w:b/>
          <w:sz w:val="28"/>
          <w:szCs w:val="28"/>
        </w:rPr>
        <w:lastRenderedPageBreak/>
        <w:t>1</w:t>
      </w:r>
      <w:r w:rsidR="00A6432B" w:rsidRPr="004A602C">
        <w:rPr>
          <w:rFonts w:ascii="宋体" w:hAnsi="宋体" w:cs="Arial" w:hint="eastAsia"/>
          <w:b/>
          <w:sz w:val="28"/>
          <w:szCs w:val="28"/>
        </w:rPr>
        <w:t>､</w:t>
      </w:r>
      <w:r w:rsidR="005F14CD" w:rsidRPr="004A602C">
        <w:rPr>
          <w:rFonts w:ascii="宋体" w:hAnsi="宋体" w:cs="Arial" w:hint="eastAsia"/>
          <w:b/>
          <w:color w:val="000000"/>
          <w:sz w:val="28"/>
          <w:szCs w:val="28"/>
        </w:rPr>
        <w:t>技术、商务条款</w:t>
      </w:r>
      <w:r w:rsidR="00A6432B" w:rsidRPr="004A602C">
        <w:rPr>
          <w:rFonts w:ascii="宋体" w:hAnsi="宋体" w:cs="Arial"/>
          <w:b/>
          <w:color w:val="000000"/>
          <w:sz w:val="28"/>
          <w:szCs w:val="28"/>
        </w:rPr>
        <w:t>偏离表</w:t>
      </w:r>
    </w:p>
    <w:p w14:paraId="2DDB5DD3" w14:textId="77777777" w:rsidR="005E563A" w:rsidRDefault="005E563A">
      <w:pPr>
        <w:pStyle w:val="a0"/>
        <w:spacing w:line="320" w:lineRule="exact"/>
        <w:ind w:firstLineChars="98" w:firstLine="207"/>
        <w:rPr>
          <w:rFonts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5E563A" w14:paraId="039A04C0" w14:textId="77777777">
        <w:trPr>
          <w:jc w:val="center"/>
        </w:trPr>
        <w:tc>
          <w:tcPr>
            <w:tcW w:w="691" w:type="dxa"/>
          </w:tcPr>
          <w:p w14:paraId="53AB3D38" w14:textId="77777777" w:rsidR="005E563A" w:rsidRDefault="00A6432B">
            <w:pPr>
              <w:spacing w:line="320" w:lineRule="exact"/>
              <w:jc w:val="center"/>
              <w:rPr>
                <w:rFonts w:ascii="宋体" w:hAnsi="宋体"/>
                <w:b/>
                <w:color w:val="000000"/>
              </w:rPr>
            </w:pPr>
            <w:r>
              <w:rPr>
                <w:rFonts w:ascii="宋体" w:hAnsi="宋体"/>
                <w:b/>
                <w:color w:val="000000"/>
              </w:rPr>
              <w:t>序号</w:t>
            </w:r>
          </w:p>
        </w:tc>
        <w:tc>
          <w:tcPr>
            <w:tcW w:w="1716" w:type="dxa"/>
          </w:tcPr>
          <w:p w14:paraId="6B5877D1" w14:textId="77777777" w:rsidR="005E563A" w:rsidRDefault="00A6432B">
            <w:pPr>
              <w:spacing w:line="320" w:lineRule="exact"/>
              <w:jc w:val="center"/>
              <w:rPr>
                <w:rFonts w:ascii="宋体" w:hAnsi="宋体"/>
                <w:b/>
                <w:color w:val="000000"/>
              </w:rPr>
            </w:pPr>
            <w:r>
              <w:rPr>
                <w:rFonts w:ascii="宋体" w:hAnsi="宋体"/>
                <w:b/>
                <w:color w:val="000000"/>
              </w:rPr>
              <w:t>招标规格/要求</w:t>
            </w:r>
          </w:p>
        </w:tc>
        <w:tc>
          <w:tcPr>
            <w:tcW w:w="3207" w:type="dxa"/>
          </w:tcPr>
          <w:p w14:paraId="3BF96B09" w14:textId="77777777" w:rsidR="005E563A" w:rsidRDefault="00A6432B">
            <w:pPr>
              <w:spacing w:line="320" w:lineRule="exact"/>
              <w:jc w:val="center"/>
              <w:rPr>
                <w:rFonts w:ascii="宋体" w:hAnsi="宋体"/>
                <w:b/>
                <w:color w:val="000000"/>
              </w:rPr>
            </w:pPr>
            <w:r>
              <w:rPr>
                <w:rFonts w:ascii="宋体" w:hAnsi="宋体"/>
                <w:b/>
                <w:color w:val="000000"/>
              </w:rPr>
              <w:t>投标实际参数</w:t>
            </w:r>
          </w:p>
          <w:p w14:paraId="6A8C1780" w14:textId="77777777" w:rsidR="005E563A" w:rsidRDefault="00A6432B">
            <w:pPr>
              <w:spacing w:line="320" w:lineRule="exact"/>
              <w:jc w:val="center"/>
              <w:rPr>
                <w:rFonts w:ascii="宋体" w:hAnsi="宋体"/>
                <w:b/>
                <w:color w:val="000000"/>
              </w:rPr>
            </w:pPr>
            <w:r>
              <w:rPr>
                <w:rFonts w:ascii="宋体" w:hAnsi="宋体"/>
                <w:bCs/>
                <w:color w:val="000000"/>
              </w:rPr>
              <w:t>(投标人应按投标货物实际数据如实填写,不能照抄招标要求)</w:t>
            </w:r>
          </w:p>
        </w:tc>
        <w:tc>
          <w:tcPr>
            <w:tcW w:w="1890" w:type="dxa"/>
          </w:tcPr>
          <w:p w14:paraId="1B6E8489" w14:textId="77777777" w:rsidR="005E563A" w:rsidRDefault="00A6432B">
            <w:pPr>
              <w:spacing w:line="320" w:lineRule="exact"/>
              <w:jc w:val="center"/>
              <w:rPr>
                <w:rFonts w:ascii="宋体" w:hAnsi="宋体"/>
                <w:b/>
                <w:color w:val="000000"/>
              </w:rPr>
            </w:pPr>
            <w:r>
              <w:rPr>
                <w:rFonts w:ascii="宋体" w:hAnsi="宋体"/>
                <w:b/>
                <w:color w:val="000000"/>
              </w:rPr>
              <w:t>是否偏离(无偏离/正偏离/负偏离)</w:t>
            </w:r>
          </w:p>
        </w:tc>
        <w:tc>
          <w:tcPr>
            <w:tcW w:w="1157" w:type="dxa"/>
          </w:tcPr>
          <w:p w14:paraId="79DF38FC" w14:textId="77777777" w:rsidR="005E563A" w:rsidRDefault="00A6432B">
            <w:pPr>
              <w:spacing w:line="320" w:lineRule="exact"/>
              <w:jc w:val="center"/>
              <w:rPr>
                <w:rFonts w:ascii="宋体" w:hAnsi="宋体"/>
                <w:b/>
                <w:color w:val="000000"/>
              </w:rPr>
            </w:pPr>
            <w:r>
              <w:rPr>
                <w:rFonts w:ascii="宋体" w:hAnsi="宋体"/>
                <w:b/>
                <w:color w:val="000000"/>
              </w:rPr>
              <w:t>偏离简述</w:t>
            </w:r>
          </w:p>
        </w:tc>
      </w:tr>
      <w:tr w:rsidR="005E563A" w14:paraId="0D494EA8" w14:textId="77777777">
        <w:trPr>
          <w:jc w:val="center"/>
        </w:trPr>
        <w:tc>
          <w:tcPr>
            <w:tcW w:w="691" w:type="dxa"/>
          </w:tcPr>
          <w:p w14:paraId="46B4EE20" w14:textId="77777777" w:rsidR="005E563A" w:rsidRDefault="00A6432B">
            <w:pPr>
              <w:spacing w:line="320" w:lineRule="exact"/>
              <w:jc w:val="center"/>
              <w:rPr>
                <w:rFonts w:ascii="宋体" w:hAnsi="宋体"/>
                <w:color w:val="000000"/>
              </w:rPr>
            </w:pPr>
            <w:r>
              <w:rPr>
                <w:rFonts w:ascii="宋体" w:hAnsi="宋体"/>
                <w:color w:val="000000"/>
              </w:rPr>
              <w:t>1</w:t>
            </w:r>
          </w:p>
        </w:tc>
        <w:tc>
          <w:tcPr>
            <w:tcW w:w="1716" w:type="dxa"/>
          </w:tcPr>
          <w:p w14:paraId="26201A31" w14:textId="77777777" w:rsidR="005E563A" w:rsidRDefault="005E563A">
            <w:pPr>
              <w:spacing w:line="320" w:lineRule="exact"/>
              <w:rPr>
                <w:rFonts w:ascii="宋体" w:hAnsi="宋体"/>
                <w:color w:val="000000"/>
              </w:rPr>
            </w:pPr>
          </w:p>
        </w:tc>
        <w:tc>
          <w:tcPr>
            <w:tcW w:w="3207" w:type="dxa"/>
          </w:tcPr>
          <w:p w14:paraId="3899981A" w14:textId="77777777" w:rsidR="005E563A" w:rsidRDefault="005E563A">
            <w:pPr>
              <w:spacing w:line="320" w:lineRule="exact"/>
              <w:rPr>
                <w:rFonts w:ascii="宋体" w:hAnsi="宋体"/>
                <w:color w:val="000000"/>
              </w:rPr>
            </w:pPr>
          </w:p>
        </w:tc>
        <w:tc>
          <w:tcPr>
            <w:tcW w:w="1890" w:type="dxa"/>
          </w:tcPr>
          <w:p w14:paraId="776CF02A" w14:textId="77777777" w:rsidR="005E563A" w:rsidRDefault="005E563A">
            <w:pPr>
              <w:spacing w:line="320" w:lineRule="exact"/>
              <w:rPr>
                <w:rFonts w:ascii="宋体" w:hAnsi="宋体"/>
                <w:color w:val="000000"/>
              </w:rPr>
            </w:pPr>
          </w:p>
        </w:tc>
        <w:tc>
          <w:tcPr>
            <w:tcW w:w="1157" w:type="dxa"/>
          </w:tcPr>
          <w:p w14:paraId="2946697B" w14:textId="77777777" w:rsidR="005E563A" w:rsidRDefault="005E563A">
            <w:pPr>
              <w:spacing w:line="320" w:lineRule="exact"/>
              <w:rPr>
                <w:rFonts w:ascii="宋体" w:hAnsi="宋体"/>
                <w:color w:val="000000"/>
              </w:rPr>
            </w:pPr>
          </w:p>
        </w:tc>
      </w:tr>
      <w:tr w:rsidR="005E563A" w14:paraId="3A345AB2" w14:textId="77777777">
        <w:trPr>
          <w:jc w:val="center"/>
        </w:trPr>
        <w:tc>
          <w:tcPr>
            <w:tcW w:w="691" w:type="dxa"/>
          </w:tcPr>
          <w:p w14:paraId="505B34A2" w14:textId="77777777" w:rsidR="005E563A" w:rsidRDefault="00A6432B">
            <w:pPr>
              <w:spacing w:line="320" w:lineRule="exact"/>
              <w:jc w:val="center"/>
              <w:rPr>
                <w:rFonts w:ascii="宋体" w:hAnsi="宋体"/>
                <w:color w:val="000000"/>
              </w:rPr>
            </w:pPr>
            <w:r>
              <w:rPr>
                <w:rFonts w:ascii="宋体" w:hAnsi="宋体"/>
                <w:color w:val="000000"/>
              </w:rPr>
              <w:t>2</w:t>
            </w:r>
          </w:p>
        </w:tc>
        <w:tc>
          <w:tcPr>
            <w:tcW w:w="1716" w:type="dxa"/>
          </w:tcPr>
          <w:p w14:paraId="55FF0E21" w14:textId="77777777" w:rsidR="005E563A" w:rsidRDefault="005E563A">
            <w:pPr>
              <w:spacing w:line="320" w:lineRule="exact"/>
              <w:jc w:val="center"/>
              <w:rPr>
                <w:rFonts w:ascii="宋体" w:hAnsi="宋体"/>
                <w:color w:val="000000"/>
              </w:rPr>
            </w:pPr>
          </w:p>
        </w:tc>
        <w:tc>
          <w:tcPr>
            <w:tcW w:w="3207" w:type="dxa"/>
          </w:tcPr>
          <w:p w14:paraId="34CDFBAE" w14:textId="77777777" w:rsidR="005E563A" w:rsidRDefault="005E563A">
            <w:pPr>
              <w:spacing w:line="320" w:lineRule="exact"/>
              <w:rPr>
                <w:rFonts w:ascii="宋体" w:hAnsi="宋体"/>
                <w:color w:val="000000"/>
              </w:rPr>
            </w:pPr>
          </w:p>
        </w:tc>
        <w:tc>
          <w:tcPr>
            <w:tcW w:w="1890" w:type="dxa"/>
          </w:tcPr>
          <w:p w14:paraId="5D3D0712" w14:textId="77777777" w:rsidR="005E563A" w:rsidRDefault="005E563A">
            <w:pPr>
              <w:spacing w:line="320" w:lineRule="exact"/>
              <w:rPr>
                <w:rFonts w:ascii="宋体" w:hAnsi="宋体"/>
                <w:color w:val="000000"/>
              </w:rPr>
            </w:pPr>
          </w:p>
        </w:tc>
        <w:tc>
          <w:tcPr>
            <w:tcW w:w="1157" w:type="dxa"/>
          </w:tcPr>
          <w:p w14:paraId="0945149C" w14:textId="77777777" w:rsidR="005E563A" w:rsidRDefault="005E563A">
            <w:pPr>
              <w:spacing w:line="320" w:lineRule="exact"/>
              <w:rPr>
                <w:rFonts w:ascii="宋体" w:hAnsi="宋体"/>
                <w:color w:val="000000"/>
              </w:rPr>
            </w:pPr>
          </w:p>
        </w:tc>
      </w:tr>
      <w:tr w:rsidR="005E563A" w14:paraId="4F0E0935" w14:textId="77777777">
        <w:trPr>
          <w:jc w:val="center"/>
        </w:trPr>
        <w:tc>
          <w:tcPr>
            <w:tcW w:w="691" w:type="dxa"/>
          </w:tcPr>
          <w:p w14:paraId="05883715" w14:textId="77777777" w:rsidR="005E563A" w:rsidRDefault="00A6432B">
            <w:pPr>
              <w:spacing w:line="320" w:lineRule="exact"/>
              <w:jc w:val="center"/>
              <w:rPr>
                <w:rFonts w:ascii="宋体" w:hAnsi="宋体"/>
                <w:color w:val="000000"/>
              </w:rPr>
            </w:pPr>
            <w:r>
              <w:rPr>
                <w:rFonts w:ascii="宋体" w:hAnsi="宋体"/>
                <w:color w:val="000000"/>
              </w:rPr>
              <w:t>3</w:t>
            </w:r>
          </w:p>
        </w:tc>
        <w:tc>
          <w:tcPr>
            <w:tcW w:w="1716" w:type="dxa"/>
          </w:tcPr>
          <w:p w14:paraId="55B5E0FE" w14:textId="77777777" w:rsidR="005E563A" w:rsidRDefault="005E563A">
            <w:pPr>
              <w:spacing w:line="320" w:lineRule="exact"/>
              <w:jc w:val="center"/>
              <w:rPr>
                <w:rFonts w:ascii="宋体" w:hAnsi="宋体"/>
                <w:color w:val="000000"/>
              </w:rPr>
            </w:pPr>
          </w:p>
        </w:tc>
        <w:tc>
          <w:tcPr>
            <w:tcW w:w="3207" w:type="dxa"/>
          </w:tcPr>
          <w:p w14:paraId="3D854B3D" w14:textId="77777777" w:rsidR="005E563A" w:rsidRDefault="005E563A">
            <w:pPr>
              <w:spacing w:line="320" w:lineRule="exact"/>
              <w:rPr>
                <w:rFonts w:ascii="宋体" w:hAnsi="宋体"/>
                <w:color w:val="000000"/>
              </w:rPr>
            </w:pPr>
          </w:p>
        </w:tc>
        <w:tc>
          <w:tcPr>
            <w:tcW w:w="1890" w:type="dxa"/>
          </w:tcPr>
          <w:p w14:paraId="3DA42A44" w14:textId="77777777" w:rsidR="005E563A" w:rsidRDefault="005E563A">
            <w:pPr>
              <w:spacing w:line="320" w:lineRule="exact"/>
              <w:rPr>
                <w:rFonts w:ascii="宋体" w:hAnsi="宋体"/>
                <w:color w:val="000000"/>
              </w:rPr>
            </w:pPr>
          </w:p>
        </w:tc>
        <w:tc>
          <w:tcPr>
            <w:tcW w:w="1157" w:type="dxa"/>
          </w:tcPr>
          <w:p w14:paraId="5DF65B00" w14:textId="77777777" w:rsidR="005E563A" w:rsidRDefault="005E563A">
            <w:pPr>
              <w:spacing w:line="320" w:lineRule="exact"/>
              <w:rPr>
                <w:rFonts w:ascii="宋体" w:hAnsi="宋体"/>
                <w:color w:val="000000"/>
              </w:rPr>
            </w:pPr>
          </w:p>
        </w:tc>
      </w:tr>
      <w:tr w:rsidR="005E563A" w14:paraId="3014B7F8" w14:textId="77777777">
        <w:trPr>
          <w:jc w:val="center"/>
        </w:trPr>
        <w:tc>
          <w:tcPr>
            <w:tcW w:w="691" w:type="dxa"/>
          </w:tcPr>
          <w:p w14:paraId="688419E8" w14:textId="77777777" w:rsidR="005E563A" w:rsidRDefault="00A6432B">
            <w:pPr>
              <w:spacing w:line="320" w:lineRule="exact"/>
              <w:jc w:val="center"/>
              <w:rPr>
                <w:rFonts w:ascii="宋体" w:hAnsi="宋体"/>
                <w:color w:val="000000"/>
              </w:rPr>
            </w:pPr>
            <w:r>
              <w:rPr>
                <w:rFonts w:ascii="宋体" w:hAnsi="宋体"/>
                <w:color w:val="000000"/>
              </w:rPr>
              <w:t>4</w:t>
            </w:r>
          </w:p>
        </w:tc>
        <w:tc>
          <w:tcPr>
            <w:tcW w:w="1716" w:type="dxa"/>
          </w:tcPr>
          <w:p w14:paraId="2EE2C973" w14:textId="77777777" w:rsidR="005E563A" w:rsidRDefault="005E563A">
            <w:pPr>
              <w:spacing w:line="320" w:lineRule="exact"/>
              <w:jc w:val="center"/>
              <w:rPr>
                <w:rFonts w:ascii="宋体" w:hAnsi="宋体"/>
                <w:color w:val="000000"/>
              </w:rPr>
            </w:pPr>
          </w:p>
        </w:tc>
        <w:tc>
          <w:tcPr>
            <w:tcW w:w="3207" w:type="dxa"/>
          </w:tcPr>
          <w:p w14:paraId="4D571765" w14:textId="77777777" w:rsidR="005E563A" w:rsidRDefault="005E563A">
            <w:pPr>
              <w:spacing w:line="320" w:lineRule="exact"/>
              <w:rPr>
                <w:rFonts w:ascii="宋体" w:hAnsi="宋体"/>
                <w:color w:val="000000"/>
              </w:rPr>
            </w:pPr>
          </w:p>
        </w:tc>
        <w:tc>
          <w:tcPr>
            <w:tcW w:w="1890" w:type="dxa"/>
          </w:tcPr>
          <w:p w14:paraId="212956A2" w14:textId="77777777" w:rsidR="005E563A" w:rsidRDefault="005E563A">
            <w:pPr>
              <w:spacing w:line="320" w:lineRule="exact"/>
              <w:rPr>
                <w:rFonts w:ascii="宋体" w:hAnsi="宋体"/>
                <w:color w:val="000000"/>
              </w:rPr>
            </w:pPr>
          </w:p>
        </w:tc>
        <w:tc>
          <w:tcPr>
            <w:tcW w:w="1157" w:type="dxa"/>
          </w:tcPr>
          <w:p w14:paraId="49ED4FA1" w14:textId="77777777" w:rsidR="005E563A" w:rsidRDefault="005E563A">
            <w:pPr>
              <w:spacing w:line="320" w:lineRule="exact"/>
              <w:rPr>
                <w:rFonts w:ascii="宋体" w:hAnsi="宋体"/>
                <w:color w:val="000000"/>
              </w:rPr>
            </w:pPr>
          </w:p>
        </w:tc>
      </w:tr>
      <w:tr w:rsidR="005E563A" w14:paraId="495F9F2A" w14:textId="77777777">
        <w:trPr>
          <w:jc w:val="center"/>
        </w:trPr>
        <w:tc>
          <w:tcPr>
            <w:tcW w:w="691" w:type="dxa"/>
          </w:tcPr>
          <w:p w14:paraId="25E26ED3" w14:textId="77777777" w:rsidR="005E563A" w:rsidRDefault="00A6432B">
            <w:pPr>
              <w:spacing w:line="320" w:lineRule="exact"/>
              <w:jc w:val="center"/>
              <w:rPr>
                <w:rFonts w:ascii="宋体" w:hAnsi="宋体"/>
                <w:color w:val="000000"/>
              </w:rPr>
            </w:pPr>
            <w:r>
              <w:rPr>
                <w:rFonts w:ascii="宋体" w:hAnsi="宋体"/>
                <w:color w:val="000000"/>
              </w:rPr>
              <w:t>5</w:t>
            </w:r>
          </w:p>
        </w:tc>
        <w:tc>
          <w:tcPr>
            <w:tcW w:w="1716" w:type="dxa"/>
          </w:tcPr>
          <w:p w14:paraId="7AC2644C" w14:textId="77777777" w:rsidR="005E563A" w:rsidRDefault="005E563A">
            <w:pPr>
              <w:spacing w:line="320" w:lineRule="exact"/>
              <w:jc w:val="center"/>
              <w:rPr>
                <w:rFonts w:ascii="宋体" w:hAnsi="宋体"/>
                <w:color w:val="000000"/>
              </w:rPr>
            </w:pPr>
          </w:p>
        </w:tc>
        <w:tc>
          <w:tcPr>
            <w:tcW w:w="3207" w:type="dxa"/>
          </w:tcPr>
          <w:p w14:paraId="0E8EBB09" w14:textId="77777777" w:rsidR="005E563A" w:rsidRDefault="005E563A">
            <w:pPr>
              <w:spacing w:line="320" w:lineRule="exact"/>
              <w:rPr>
                <w:rFonts w:ascii="宋体" w:hAnsi="宋体"/>
                <w:color w:val="000000"/>
              </w:rPr>
            </w:pPr>
          </w:p>
        </w:tc>
        <w:tc>
          <w:tcPr>
            <w:tcW w:w="1890" w:type="dxa"/>
          </w:tcPr>
          <w:p w14:paraId="14AA12D3" w14:textId="77777777" w:rsidR="005E563A" w:rsidRDefault="005E563A">
            <w:pPr>
              <w:spacing w:line="320" w:lineRule="exact"/>
              <w:rPr>
                <w:rFonts w:ascii="宋体" w:hAnsi="宋体"/>
                <w:color w:val="000000"/>
              </w:rPr>
            </w:pPr>
          </w:p>
        </w:tc>
        <w:tc>
          <w:tcPr>
            <w:tcW w:w="1157" w:type="dxa"/>
          </w:tcPr>
          <w:p w14:paraId="5BA0F83A" w14:textId="77777777" w:rsidR="005E563A" w:rsidRDefault="005E563A">
            <w:pPr>
              <w:spacing w:line="320" w:lineRule="exact"/>
              <w:rPr>
                <w:rFonts w:ascii="宋体" w:hAnsi="宋体"/>
                <w:color w:val="000000"/>
              </w:rPr>
            </w:pPr>
          </w:p>
        </w:tc>
      </w:tr>
      <w:tr w:rsidR="005E563A" w14:paraId="52D3097B" w14:textId="77777777">
        <w:trPr>
          <w:jc w:val="center"/>
        </w:trPr>
        <w:tc>
          <w:tcPr>
            <w:tcW w:w="691" w:type="dxa"/>
          </w:tcPr>
          <w:p w14:paraId="7469DCC8" w14:textId="77777777" w:rsidR="005E563A" w:rsidRDefault="00A6432B">
            <w:pPr>
              <w:spacing w:line="320" w:lineRule="exact"/>
              <w:jc w:val="center"/>
              <w:rPr>
                <w:rFonts w:ascii="宋体" w:hAnsi="宋体"/>
                <w:color w:val="000000"/>
              </w:rPr>
            </w:pPr>
            <w:r>
              <w:rPr>
                <w:rFonts w:ascii="宋体" w:hAnsi="宋体"/>
                <w:color w:val="000000"/>
              </w:rPr>
              <w:t>6</w:t>
            </w:r>
          </w:p>
        </w:tc>
        <w:tc>
          <w:tcPr>
            <w:tcW w:w="1716" w:type="dxa"/>
          </w:tcPr>
          <w:p w14:paraId="1C47CC49" w14:textId="77777777" w:rsidR="005E563A" w:rsidRDefault="005E563A">
            <w:pPr>
              <w:spacing w:line="320" w:lineRule="exact"/>
              <w:jc w:val="center"/>
              <w:rPr>
                <w:rFonts w:ascii="宋体" w:hAnsi="宋体"/>
                <w:color w:val="000000"/>
              </w:rPr>
            </w:pPr>
          </w:p>
        </w:tc>
        <w:tc>
          <w:tcPr>
            <w:tcW w:w="3207" w:type="dxa"/>
          </w:tcPr>
          <w:p w14:paraId="0974C817" w14:textId="77777777" w:rsidR="005E563A" w:rsidRDefault="005E563A">
            <w:pPr>
              <w:spacing w:line="320" w:lineRule="exact"/>
              <w:rPr>
                <w:rFonts w:ascii="宋体" w:hAnsi="宋体"/>
                <w:color w:val="000000"/>
              </w:rPr>
            </w:pPr>
          </w:p>
        </w:tc>
        <w:tc>
          <w:tcPr>
            <w:tcW w:w="1890" w:type="dxa"/>
          </w:tcPr>
          <w:p w14:paraId="602CDD57" w14:textId="77777777" w:rsidR="005E563A" w:rsidRDefault="005E563A">
            <w:pPr>
              <w:spacing w:line="320" w:lineRule="exact"/>
              <w:rPr>
                <w:rFonts w:ascii="宋体" w:hAnsi="宋体"/>
                <w:color w:val="000000"/>
              </w:rPr>
            </w:pPr>
          </w:p>
        </w:tc>
        <w:tc>
          <w:tcPr>
            <w:tcW w:w="1157" w:type="dxa"/>
          </w:tcPr>
          <w:p w14:paraId="34343B48" w14:textId="77777777" w:rsidR="005E563A" w:rsidRDefault="005E563A">
            <w:pPr>
              <w:spacing w:line="320" w:lineRule="exact"/>
              <w:rPr>
                <w:rFonts w:ascii="宋体" w:hAnsi="宋体"/>
                <w:color w:val="000000"/>
              </w:rPr>
            </w:pPr>
          </w:p>
        </w:tc>
      </w:tr>
      <w:tr w:rsidR="005E563A" w14:paraId="450EBF88" w14:textId="77777777">
        <w:trPr>
          <w:jc w:val="center"/>
        </w:trPr>
        <w:tc>
          <w:tcPr>
            <w:tcW w:w="691" w:type="dxa"/>
          </w:tcPr>
          <w:p w14:paraId="051F82BD" w14:textId="77777777" w:rsidR="005E563A" w:rsidRDefault="00A6432B">
            <w:pPr>
              <w:spacing w:line="320" w:lineRule="exact"/>
              <w:jc w:val="center"/>
              <w:rPr>
                <w:rFonts w:ascii="宋体" w:hAnsi="宋体"/>
                <w:color w:val="000000"/>
              </w:rPr>
            </w:pPr>
            <w:r>
              <w:rPr>
                <w:rFonts w:ascii="宋体" w:hAnsi="宋体"/>
                <w:color w:val="000000"/>
              </w:rPr>
              <w:t>7</w:t>
            </w:r>
          </w:p>
        </w:tc>
        <w:tc>
          <w:tcPr>
            <w:tcW w:w="1716" w:type="dxa"/>
          </w:tcPr>
          <w:p w14:paraId="24E731FA" w14:textId="77777777" w:rsidR="005E563A" w:rsidRDefault="005E563A">
            <w:pPr>
              <w:spacing w:line="320" w:lineRule="exact"/>
              <w:jc w:val="center"/>
              <w:rPr>
                <w:rFonts w:ascii="宋体" w:hAnsi="宋体"/>
                <w:color w:val="000000"/>
              </w:rPr>
            </w:pPr>
          </w:p>
        </w:tc>
        <w:tc>
          <w:tcPr>
            <w:tcW w:w="3207" w:type="dxa"/>
          </w:tcPr>
          <w:p w14:paraId="547508D4" w14:textId="77777777" w:rsidR="005E563A" w:rsidRDefault="005E563A">
            <w:pPr>
              <w:spacing w:line="320" w:lineRule="exact"/>
              <w:rPr>
                <w:rFonts w:ascii="宋体" w:hAnsi="宋体"/>
                <w:color w:val="000000"/>
              </w:rPr>
            </w:pPr>
          </w:p>
        </w:tc>
        <w:tc>
          <w:tcPr>
            <w:tcW w:w="1890" w:type="dxa"/>
          </w:tcPr>
          <w:p w14:paraId="28E09205" w14:textId="77777777" w:rsidR="005E563A" w:rsidRDefault="005E563A">
            <w:pPr>
              <w:spacing w:line="320" w:lineRule="exact"/>
              <w:rPr>
                <w:rFonts w:ascii="宋体" w:hAnsi="宋体"/>
                <w:color w:val="000000"/>
              </w:rPr>
            </w:pPr>
          </w:p>
        </w:tc>
        <w:tc>
          <w:tcPr>
            <w:tcW w:w="1157" w:type="dxa"/>
          </w:tcPr>
          <w:p w14:paraId="4A4E9DF6" w14:textId="77777777" w:rsidR="005E563A" w:rsidRDefault="005E563A">
            <w:pPr>
              <w:spacing w:line="320" w:lineRule="exact"/>
              <w:rPr>
                <w:rFonts w:ascii="宋体" w:hAnsi="宋体"/>
                <w:color w:val="000000"/>
              </w:rPr>
            </w:pPr>
          </w:p>
        </w:tc>
      </w:tr>
      <w:tr w:rsidR="005E563A" w14:paraId="2DB27433" w14:textId="77777777">
        <w:trPr>
          <w:jc w:val="center"/>
        </w:trPr>
        <w:tc>
          <w:tcPr>
            <w:tcW w:w="691" w:type="dxa"/>
          </w:tcPr>
          <w:p w14:paraId="61D6A417" w14:textId="77777777" w:rsidR="005E563A" w:rsidRDefault="00A6432B">
            <w:pPr>
              <w:spacing w:line="320" w:lineRule="exact"/>
              <w:jc w:val="center"/>
              <w:rPr>
                <w:rFonts w:ascii="宋体" w:hAnsi="宋体"/>
                <w:color w:val="000000"/>
              </w:rPr>
            </w:pPr>
            <w:r>
              <w:rPr>
                <w:rFonts w:ascii="宋体" w:hAnsi="宋体"/>
                <w:color w:val="000000"/>
              </w:rPr>
              <w:t>8</w:t>
            </w:r>
          </w:p>
        </w:tc>
        <w:tc>
          <w:tcPr>
            <w:tcW w:w="1716" w:type="dxa"/>
          </w:tcPr>
          <w:p w14:paraId="0261DE7A" w14:textId="77777777" w:rsidR="005E563A" w:rsidRDefault="005E563A">
            <w:pPr>
              <w:spacing w:line="320" w:lineRule="exact"/>
              <w:jc w:val="center"/>
              <w:rPr>
                <w:rFonts w:ascii="宋体" w:hAnsi="宋体"/>
                <w:color w:val="000000"/>
              </w:rPr>
            </w:pPr>
          </w:p>
        </w:tc>
        <w:tc>
          <w:tcPr>
            <w:tcW w:w="3207" w:type="dxa"/>
          </w:tcPr>
          <w:p w14:paraId="7FA092CF" w14:textId="77777777" w:rsidR="005E563A" w:rsidRDefault="005E563A">
            <w:pPr>
              <w:spacing w:line="320" w:lineRule="exact"/>
              <w:rPr>
                <w:rFonts w:ascii="宋体" w:hAnsi="宋体"/>
                <w:color w:val="000000"/>
              </w:rPr>
            </w:pPr>
          </w:p>
        </w:tc>
        <w:tc>
          <w:tcPr>
            <w:tcW w:w="1890" w:type="dxa"/>
          </w:tcPr>
          <w:p w14:paraId="4E2CFAA6" w14:textId="77777777" w:rsidR="005E563A" w:rsidRDefault="005E563A">
            <w:pPr>
              <w:spacing w:line="320" w:lineRule="exact"/>
              <w:rPr>
                <w:rFonts w:ascii="宋体" w:hAnsi="宋体"/>
                <w:color w:val="000000"/>
              </w:rPr>
            </w:pPr>
          </w:p>
        </w:tc>
        <w:tc>
          <w:tcPr>
            <w:tcW w:w="1157" w:type="dxa"/>
          </w:tcPr>
          <w:p w14:paraId="2E988EFE" w14:textId="77777777" w:rsidR="005E563A" w:rsidRDefault="005E563A">
            <w:pPr>
              <w:spacing w:line="320" w:lineRule="exact"/>
              <w:rPr>
                <w:rFonts w:ascii="宋体" w:hAnsi="宋体"/>
                <w:color w:val="000000"/>
              </w:rPr>
            </w:pPr>
          </w:p>
        </w:tc>
      </w:tr>
      <w:tr w:rsidR="005E563A" w14:paraId="6386C298" w14:textId="77777777">
        <w:trPr>
          <w:jc w:val="center"/>
        </w:trPr>
        <w:tc>
          <w:tcPr>
            <w:tcW w:w="691" w:type="dxa"/>
          </w:tcPr>
          <w:p w14:paraId="32209EC5" w14:textId="77777777" w:rsidR="005E563A" w:rsidRDefault="00A6432B">
            <w:pPr>
              <w:spacing w:line="320" w:lineRule="exact"/>
              <w:jc w:val="center"/>
              <w:rPr>
                <w:rFonts w:ascii="宋体" w:hAnsi="宋体"/>
                <w:color w:val="000000"/>
              </w:rPr>
            </w:pPr>
            <w:r>
              <w:rPr>
                <w:rFonts w:ascii="宋体" w:hAnsi="宋体"/>
                <w:color w:val="000000"/>
              </w:rPr>
              <w:t>…</w:t>
            </w:r>
          </w:p>
        </w:tc>
        <w:tc>
          <w:tcPr>
            <w:tcW w:w="1716" w:type="dxa"/>
          </w:tcPr>
          <w:p w14:paraId="2877C808" w14:textId="77777777" w:rsidR="005E563A" w:rsidRDefault="005E563A">
            <w:pPr>
              <w:spacing w:line="320" w:lineRule="exact"/>
              <w:jc w:val="center"/>
              <w:rPr>
                <w:rFonts w:ascii="宋体" w:hAnsi="宋体"/>
                <w:color w:val="000000"/>
              </w:rPr>
            </w:pPr>
          </w:p>
        </w:tc>
        <w:tc>
          <w:tcPr>
            <w:tcW w:w="3207" w:type="dxa"/>
          </w:tcPr>
          <w:p w14:paraId="164193EE" w14:textId="77777777" w:rsidR="005E563A" w:rsidRDefault="005E563A">
            <w:pPr>
              <w:spacing w:line="320" w:lineRule="exact"/>
              <w:rPr>
                <w:rFonts w:ascii="宋体" w:hAnsi="宋体"/>
                <w:color w:val="000000"/>
              </w:rPr>
            </w:pPr>
          </w:p>
        </w:tc>
        <w:tc>
          <w:tcPr>
            <w:tcW w:w="1890" w:type="dxa"/>
          </w:tcPr>
          <w:p w14:paraId="6CD4CDB3" w14:textId="77777777" w:rsidR="005E563A" w:rsidRDefault="005E563A">
            <w:pPr>
              <w:spacing w:line="320" w:lineRule="exact"/>
              <w:rPr>
                <w:rFonts w:ascii="宋体" w:hAnsi="宋体"/>
                <w:color w:val="000000"/>
              </w:rPr>
            </w:pPr>
          </w:p>
        </w:tc>
        <w:tc>
          <w:tcPr>
            <w:tcW w:w="1157" w:type="dxa"/>
          </w:tcPr>
          <w:p w14:paraId="3AE44DBB" w14:textId="77777777" w:rsidR="005E563A" w:rsidRDefault="005E563A">
            <w:pPr>
              <w:spacing w:line="320" w:lineRule="exact"/>
              <w:rPr>
                <w:rFonts w:ascii="宋体" w:hAnsi="宋体"/>
                <w:color w:val="000000"/>
              </w:rPr>
            </w:pPr>
          </w:p>
        </w:tc>
      </w:tr>
    </w:tbl>
    <w:p w14:paraId="43E41BE2" w14:textId="77777777" w:rsidR="005E563A" w:rsidRDefault="00A6432B">
      <w:pPr>
        <w:spacing w:after="60" w:line="320" w:lineRule="exact"/>
        <w:ind w:firstLineChars="100" w:firstLine="210"/>
        <w:rPr>
          <w:rFonts w:ascii="宋体" w:hAnsi="宋体"/>
          <w:color w:val="000000"/>
        </w:rPr>
      </w:pPr>
      <w:r>
        <w:rPr>
          <w:rFonts w:ascii="宋体" w:hAnsi="宋体"/>
          <w:color w:val="000000"/>
        </w:rPr>
        <w:t>此表可延长</w:t>
      </w:r>
    </w:p>
    <w:p w14:paraId="210E7EB3" w14:textId="77777777" w:rsidR="005E563A" w:rsidRDefault="005E563A">
      <w:pPr>
        <w:spacing w:line="320" w:lineRule="exact"/>
        <w:rPr>
          <w:rFonts w:ascii="宋体" w:hAnsi="宋体"/>
          <w:color w:val="000000"/>
        </w:rPr>
      </w:pPr>
    </w:p>
    <w:p w14:paraId="441F6B73" w14:textId="77777777" w:rsidR="005E563A" w:rsidRDefault="005E563A">
      <w:pPr>
        <w:spacing w:line="320" w:lineRule="exact"/>
        <w:rPr>
          <w:rFonts w:ascii="宋体" w:hAnsi="宋体"/>
          <w:color w:val="000000"/>
        </w:rPr>
      </w:pPr>
    </w:p>
    <w:p w14:paraId="0469ED21"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投标人授权代表签字:</w:t>
      </w:r>
    </w:p>
    <w:p w14:paraId="6EBAB000"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(公章)</w:t>
      </w:r>
    </w:p>
    <w:p w14:paraId="0AFEE5DE"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日期:</w:t>
      </w:r>
    </w:p>
    <w:p w14:paraId="6FC51E7B" w14:textId="77777777" w:rsidR="005E563A" w:rsidRDefault="00A6432B">
      <w:pPr>
        <w:spacing w:line="320" w:lineRule="exact"/>
        <w:outlineLvl w:val="0"/>
        <w:rPr>
          <w:rFonts w:ascii="宋体" w:hAnsi="宋体"/>
          <w:color w:val="000000"/>
        </w:rPr>
      </w:pPr>
      <w:r>
        <w:rPr>
          <w:rFonts w:ascii="宋体" w:hAnsi="宋体"/>
          <w:color w:val="000000"/>
        </w:rPr>
        <w:t>职务:</w:t>
      </w:r>
    </w:p>
    <w:p w14:paraId="782F54A8" w14:textId="77777777" w:rsidR="005E563A" w:rsidRDefault="005E563A">
      <w:pPr>
        <w:spacing w:line="320" w:lineRule="exact"/>
        <w:outlineLvl w:val="0"/>
        <w:rPr>
          <w:rFonts w:ascii="宋体" w:hAnsi="宋体"/>
          <w:color w:val="000000"/>
        </w:rPr>
      </w:pPr>
    </w:p>
    <w:p w14:paraId="4ACFBA86" w14:textId="77777777" w:rsidR="005E563A" w:rsidRDefault="005E563A">
      <w:pPr>
        <w:spacing w:line="320" w:lineRule="exact"/>
        <w:outlineLvl w:val="0"/>
        <w:rPr>
          <w:rFonts w:ascii="宋体" w:hAnsi="宋体"/>
          <w:color w:val="000000"/>
        </w:rPr>
      </w:pPr>
    </w:p>
    <w:p w14:paraId="1E338C82" w14:textId="77777777" w:rsidR="005E563A" w:rsidRDefault="005E563A">
      <w:pPr>
        <w:spacing w:line="320" w:lineRule="exact"/>
        <w:outlineLvl w:val="0"/>
        <w:rPr>
          <w:rFonts w:ascii="宋体" w:hAnsi="宋体"/>
          <w:color w:val="000000"/>
        </w:rPr>
      </w:pPr>
    </w:p>
    <w:p w14:paraId="3AA22B4C" w14:textId="77777777" w:rsidR="005E563A" w:rsidRDefault="005E563A">
      <w:pPr>
        <w:spacing w:line="320" w:lineRule="exact"/>
        <w:outlineLvl w:val="0"/>
        <w:rPr>
          <w:rFonts w:ascii="宋体" w:hAnsi="宋体"/>
          <w:color w:val="000000"/>
        </w:rPr>
      </w:pPr>
    </w:p>
    <w:p w14:paraId="7A63D4CD" w14:textId="77777777" w:rsidR="005E563A" w:rsidRDefault="005E563A">
      <w:pPr>
        <w:spacing w:line="320" w:lineRule="exact"/>
        <w:outlineLvl w:val="0"/>
        <w:rPr>
          <w:rFonts w:ascii="宋体" w:hAnsi="宋体"/>
          <w:color w:val="000000"/>
        </w:rPr>
      </w:pPr>
    </w:p>
    <w:p w14:paraId="62E7C6A3" w14:textId="77777777" w:rsidR="005E563A" w:rsidRDefault="005E563A">
      <w:pPr>
        <w:spacing w:line="320" w:lineRule="exact"/>
        <w:outlineLvl w:val="0"/>
        <w:rPr>
          <w:rFonts w:ascii="宋体" w:hAnsi="宋体"/>
          <w:color w:val="000000"/>
        </w:rPr>
      </w:pPr>
    </w:p>
    <w:p w14:paraId="70BC5951" w14:textId="77777777" w:rsidR="005E563A" w:rsidRDefault="005E563A">
      <w:pPr>
        <w:spacing w:line="320" w:lineRule="exact"/>
        <w:outlineLvl w:val="0"/>
        <w:rPr>
          <w:rFonts w:ascii="宋体" w:hAnsi="宋体"/>
          <w:color w:val="000000"/>
        </w:rPr>
      </w:pPr>
    </w:p>
    <w:p w14:paraId="04BB6D2B" w14:textId="77777777" w:rsidR="005E563A" w:rsidRDefault="005E563A">
      <w:pPr>
        <w:spacing w:line="320" w:lineRule="exact"/>
        <w:outlineLvl w:val="0"/>
        <w:rPr>
          <w:rFonts w:ascii="宋体" w:hAnsi="宋体"/>
          <w:color w:val="000000"/>
        </w:rPr>
      </w:pPr>
    </w:p>
    <w:p w14:paraId="2557BE19" w14:textId="77777777" w:rsidR="005E563A" w:rsidRDefault="005E563A">
      <w:pPr>
        <w:spacing w:line="320" w:lineRule="exact"/>
        <w:outlineLvl w:val="0"/>
        <w:rPr>
          <w:rFonts w:ascii="宋体" w:hAnsi="宋体"/>
          <w:color w:val="000000"/>
        </w:rPr>
      </w:pPr>
    </w:p>
    <w:p w14:paraId="322496C1" w14:textId="77777777" w:rsidR="005E563A" w:rsidRDefault="005E563A">
      <w:pPr>
        <w:spacing w:line="320" w:lineRule="exact"/>
        <w:outlineLvl w:val="0"/>
        <w:rPr>
          <w:rFonts w:ascii="宋体" w:hAnsi="宋体"/>
          <w:color w:val="000000"/>
        </w:rPr>
      </w:pPr>
    </w:p>
    <w:p w14:paraId="40B84381" w14:textId="77777777" w:rsidR="005E563A" w:rsidRDefault="005E563A">
      <w:pPr>
        <w:spacing w:line="320" w:lineRule="exact"/>
        <w:outlineLvl w:val="0"/>
        <w:rPr>
          <w:rFonts w:ascii="宋体" w:hAnsi="宋体"/>
          <w:color w:val="000000"/>
        </w:rPr>
      </w:pPr>
    </w:p>
    <w:p w14:paraId="78027A16" w14:textId="77777777" w:rsidR="005E563A" w:rsidRDefault="005E563A">
      <w:pPr>
        <w:spacing w:line="320" w:lineRule="exact"/>
        <w:outlineLvl w:val="0"/>
        <w:rPr>
          <w:rFonts w:ascii="宋体" w:hAnsi="宋体"/>
          <w:color w:val="000000"/>
        </w:rPr>
      </w:pPr>
    </w:p>
    <w:p w14:paraId="1212901C" w14:textId="77777777" w:rsidR="005E563A" w:rsidRDefault="005E563A">
      <w:pPr>
        <w:spacing w:line="320" w:lineRule="exact"/>
        <w:outlineLvl w:val="0"/>
        <w:rPr>
          <w:rFonts w:ascii="宋体" w:hAnsi="宋体"/>
          <w:color w:val="000000"/>
        </w:rPr>
      </w:pPr>
    </w:p>
    <w:p w14:paraId="6D2F4E39" w14:textId="77777777" w:rsidR="005E563A" w:rsidRDefault="005E563A">
      <w:pPr>
        <w:spacing w:line="320" w:lineRule="exact"/>
        <w:outlineLvl w:val="0"/>
        <w:rPr>
          <w:rFonts w:ascii="宋体" w:hAnsi="宋体"/>
          <w:color w:val="000000"/>
        </w:rPr>
      </w:pPr>
    </w:p>
    <w:p w14:paraId="4AD8C88F" w14:textId="77777777" w:rsidR="005E563A" w:rsidRDefault="005E563A">
      <w:pPr>
        <w:spacing w:line="320" w:lineRule="exact"/>
        <w:outlineLvl w:val="0"/>
        <w:rPr>
          <w:rFonts w:ascii="宋体" w:hAnsi="宋体"/>
          <w:color w:val="000000"/>
        </w:rPr>
      </w:pPr>
    </w:p>
    <w:p w14:paraId="7992E67E" w14:textId="77777777" w:rsidR="005E563A" w:rsidRDefault="005E563A">
      <w:pPr>
        <w:spacing w:line="320" w:lineRule="exact"/>
        <w:outlineLvl w:val="0"/>
        <w:rPr>
          <w:rFonts w:ascii="宋体" w:hAnsi="宋体"/>
          <w:color w:val="000000"/>
        </w:rPr>
      </w:pPr>
    </w:p>
    <w:p w14:paraId="13A17A18" w14:textId="77777777" w:rsidR="005E563A" w:rsidRDefault="005E563A">
      <w:pPr>
        <w:spacing w:line="320" w:lineRule="exact"/>
        <w:outlineLvl w:val="0"/>
        <w:rPr>
          <w:rFonts w:ascii="宋体" w:hAnsi="宋体"/>
          <w:color w:val="000000"/>
        </w:rPr>
      </w:pPr>
    </w:p>
    <w:p w14:paraId="34D5AA2F" w14:textId="77777777" w:rsidR="005E563A" w:rsidRDefault="005E563A">
      <w:pPr>
        <w:spacing w:line="320" w:lineRule="exact"/>
        <w:outlineLvl w:val="0"/>
        <w:rPr>
          <w:rFonts w:ascii="宋体" w:hAnsi="宋体"/>
          <w:color w:val="000000"/>
        </w:rPr>
      </w:pPr>
    </w:p>
    <w:p w14:paraId="03EEA126" w14:textId="77777777" w:rsidR="005E563A" w:rsidRDefault="005E563A">
      <w:pPr>
        <w:spacing w:line="320" w:lineRule="exact"/>
        <w:outlineLvl w:val="0"/>
        <w:rPr>
          <w:rFonts w:ascii="宋体" w:hAnsi="宋体"/>
          <w:color w:val="000000"/>
        </w:rPr>
      </w:pPr>
    </w:p>
    <w:p w14:paraId="74A8DAA3" w14:textId="77777777" w:rsidR="005E563A" w:rsidRDefault="00A6432B">
      <w:pPr>
        <w:widowControl/>
        <w:spacing w:line="320" w:lineRule="exact"/>
        <w:jc w:val="left"/>
        <w:rPr>
          <w:rFonts w:ascii="宋体" w:hAnsi="宋体" w:cs="Arial"/>
          <w:b/>
          <w:bCs/>
          <w:color w:val="000000"/>
          <w:kern w:val="0"/>
          <w:sz w:val="28"/>
          <w:szCs w:val="28"/>
        </w:rPr>
      </w:pPr>
      <w:r>
        <w:rPr>
          <w:rFonts w:ascii="宋体" w:hAnsi="宋体" w:cs="Arial"/>
          <w:b/>
          <w:bCs/>
          <w:color w:val="000000"/>
          <w:kern w:val="0"/>
          <w:sz w:val="28"/>
          <w:szCs w:val="28"/>
        </w:rPr>
        <w:br w:type="page"/>
      </w:r>
    </w:p>
    <w:p w14:paraId="0CD88306" w14:textId="77777777" w:rsidR="005E563A" w:rsidRDefault="00A6432B">
      <w:pPr>
        <w:widowControl/>
        <w:spacing w:line="320" w:lineRule="exact"/>
        <w:jc w:val="center"/>
        <w:rPr>
          <w:rFonts w:ascii="宋体" w:hAnsi="宋体" w:cs="Arial"/>
          <w:color w:val="000000"/>
          <w:kern w:val="0"/>
          <w:sz w:val="28"/>
          <w:szCs w:val="28"/>
        </w:rPr>
      </w:pPr>
      <w:r>
        <w:rPr>
          <w:rFonts w:ascii="宋体" w:hAnsi="宋体" w:cs="Arial"/>
          <w:b/>
          <w:bCs/>
          <w:color w:val="000000"/>
          <w:kern w:val="0"/>
          <w:sz w:val="28"/>
          <w:szCs w:val="28"/>
        </w:rPr>
        <w:lastRenderedPageBreak/>
        <w:t>2</w:t>
      </w:r>
      <w:r>
        <w:rPr>
          <w:rFonts w:ascii="宋体" w:hAnsi="宋体" w:cs="Arial" w:hint="eastAsia"/>
          <w:b/>
          <w:bCs/>
          <w:color w:val="000000"/>
          <w:kern w:val="0"/>
          <w:sz w:val="28"/>
          <w:szCs w:val="28"/>
        </w:rPr>
        <w:t>､谈判响应书</w:t>
      </w:r>
    </w:p>
    <w:p w14:paraId="69272E8E"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 </w:t>
      </w:r>
    </w:p>
    <w:p w14:paraId="1F31F254" w14:textId="09ECD7BF" w:rsidR="005E563A" w:rsidRDefault="008E4AB4">
      <w:pPr>
        <w:widowControl/>
        <w:spacing w:line="320" w:lineRule="exact"/>
        <w:jc w:val="left"/>
        <w:rPr>
          <w:rFonts w:ascii="宋体" w:hAnsi="宋体" w:cs="Arial"/>
          <w:color w:val="000000"/>
          <w:kern w:val="0"/>
          <w:szCs w:val="21"/>
        </w:rPr>
      </w:pPr>
      <w:r>
        <w:rPr>
          <w:rFonts w:ascii="宋体" w:hAnsi="宋体" w:cs="Arial"/>
          <w:color w:val="000000"/>
          <w:kern w:val="0"/>
          <w:szCs w:val="21"/>
        </w:rPr>
        <w:t>深圳市宝安区人民医院</w:t>
      </w:r>
      <w:r w:rsidR="00A6432B">
        <w:rPr>
          <w:rFonts w:ascii="宋体" w:hAnsi="宋体" w:cs="Arial"/>
          <w:color w:val="000000"/>
          <w:kern w:val="0"/>
          <w:szCs w:val="21"/>
        </w:rPr>
        <w:t>:</w:t>
      </w:r>
    </w:p>
    <w:p w14:paraId="5A2A33D7"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u w:val="single"/>
        </w:rPr>
        <w:t>(谈判响应方单位全称)</w:t>
      </w:r>
      <w:r>
        <w:rPr>
          <w:rFonts w:ascii="宋体" w:hAnsi="宋体" w:cs="Arial"/>
          <w:color w:val="000000"/>
          <w:kern w:val="0"/>
          <w:szCs w:val="21"/>
        </w:rPr>
        <w:t>授权</w:t>
      </w:r>
      <w:r>
        <w:rPr>
          <w:rFonts w:ascii="宋体" w:hAnsi="宋体" w:cs="Arial"/>
          <w:color w:val="000000"/>
          <w:kern w:val="0"/>
          <w:szCs w:val="21"/>
          <w:u w:val="single"/>
        </w:rPr>
        <w:t>(全名</w:t>
      </w:r>
      <w:r>
        <w:rPr>
          <w:rFonts w:ascii="宋体" w:hAnsi="宋体" w:cs="Arial" w:hint="eastAsia"/>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为全权代表,参加贵方组织的</w:t>
      </w:r>
      <w:r>
        <w:rPr>
          <w:rFonts w:ascii="宋体" w:hAnsi="宋体" w:cs="Arial"/>
          <w:color w:val="000000"/>
          <w:kern w:val="0"/>
          <w:szCs w:val="21"/>
          <w:u w:val="single"/>
        </w:rPr>
        <w:t>(项目名称)</w:t>
      </w:r>
      <w:r>
        <w:rPr>
          <w:rFonts w:ascii="宋体" w:hAnsi="宋体" w:cs="Arial"/>
          <w:color w:val="000000"/>
          <w:kern w:val="0"/>
          <w:szCs w:val="21"/>
        </w:rPr>
        <w:t>(编号为         )综合性竞争性谈判活动并投标</w:t>
      </w:r>
      <w:r>
        <w:rPr>
          <w:rFonts w:ascii="宋体" w:hAnsi="宋体" w:cs="Arial" w:hint="eastAsia"/>
          <w:color w:val="000000"/>
          <w:kern w:val="0"/>
          <w:szCs w:val="21"/>
        </w:rPr>
        <w:t>｡为此</w:t>
      </w:r>
      <w:r>
        <w:rPr>
          <w:rFonts w:ascii="宋体" w:hAnsi="宋体" w:cs="Arial"/>
          <w:color w:val="000000"/>
          <w:kern w:val="0"/>
          <w:szCs w:val="21"/>
        </w:rPr>
        <w:t>:</w:t>
      </w:r>
    </w:p>
    <w:p w14:paraId="2013A935"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､我方已详细阅读了全部综合性竞争性谈判文件</w:t>
      </w:r>
      <w:r>
        <w:rPr>
          <w:rFonts w:ascii="宋体" w:hAnsi="宋体" w:cs="Arial"/>
          <w:color w:val="000000"/>
          <w:kern w:val="0"/>
          <w:szCs w:val="21"/>
        </w:rPr>
        <w:t>,愿意接受综合性竞争性谈判文件(招标文件)的各项要求,投标人必须放弃在此方面提出含糊意见或误解的一切权力</w:t>
      </w:r>
      <w:r>
        <w:rPr>
          <w:rFonts w:ascii="宋体" w:hAnsi="宋体" w:cs="Arial" w:hint="eastAsia"/>
          <w:color w:val="000000"/>
          <w:kern w:val="0"/>
          <w:szCs w:val="21"/>
        </w:rPr>
        <w:t>｡</w:t>
      </w:r>
    </w:p>
    <w:p w14:paraId="2D4F1186"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､我方提供综合性竞争性谈判文件要求的全部资料</w:t>
      </w:r>
      <w:r>
        <w:rPr>
          <w:rFonts w:ascii="宋体" w:hAnsi="宋体" w:cs="Arial"/>
          <w:color w:val="000000"/>
          <w:kern w:val="0"/>
          <w:szCs w:val="21"/>
        </w:rPr>
        <w:t>,并保证其真实性</w:t>
      </w:r>
      <w:r>
        <w:rPr>
          <w:rFonts w:ascii="宋体" w:hAnsi="宋体" w:cs="Arial" w:hint="eastAsia"/>
          <w:color w:val="000000"/>
          <w:kern w:val="0"/>
          <w:szCs w:val="21"/>
        </w:rPr>
        <w:t>､合法性｡</w:t>
      </w:r>
    </w:p>
    <w:p w14:paraId="4D600F28"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､我方理解贵方不一定接受最低投标价或任何贵方可能收到的投标｡</w:t>
      </w:r>
    </w:p>
    <w:p w14:paraId="79324453"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､若中标</w:t>
      </w:r>
      <w:r>
        <w:rPr>
          <w:rFonts w:ascii="宋体" w:hAnsi="宋体" w:cs="Arial"/>
          <w:color w:val="000000"/>
          <w:kern w:val="0"/>
          <w:szCs w:val="21"/>
        </w:rPr>
        <w:t>,我方将按综合性竞争性谈判文件规定履行合同责任和义务</w:t>
      </w:r>
      <w:r>
        <w:rPr>
          <w:rFonts w:ascii="宋体" w:hAnsi="宋体" w:cs="Arial" w:hint="eastAsia"/>
          <w:color w:val="000000"/>
          <w:kern w:val="0"/>
          <w:szCs w:val="21"/>
        </w:rPr>
        <w:t>｡</w:t>
      </w:r>
    </w:p>
    <w:p w14:paraId="18741958"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､谈判响应书自开标日起有效期为</w:t>
      </w:r>
      <w:r>
        <w:rPr>
          <w:rFonts w:ascii="宋体" w:hAnsi="宋体" w:cs="Arial"/>
          <w:color w:val="000000"/>
          <w:kern w:val="0"/>
          <w:szCs w:val="21"/>
        </w:rPr>
        <w:t>60个工作日</w:t>
      </w:r>
      <w:r>
        <w:rPr>
          <w:rFonts w:ascii="宋体" w:hAnsi="宋体" w:cs="Arial" w:hint="eastAsia"/>
          <w:color w:val="000000"/>
          <w:kern w:val="0"/>
          <w:szCs w:val="21"/>
        </w:rPr>
        <w:t>｡</w:t>
      </w:r>
    </w:p>
    <w:p w14:paraId="38FCFBBE"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6</w:t>
      </w:r>
      <w:r>
        <w:rPr>
          <w:rFonts w:ascii="宋体" w:hAnsi="宋体" w:cs="Arial" w:hint="eastAsia"/>
          <w:color w:val="000000"/>
          <w:kern w:val="0"/>
          <w:szCs w:val="21"/>
        </w:rPr>
        <w:t>､我方与本综合性竞争性谈判有关的一切正式来往通讯请寄</w:t>
      </w:r>
      <w:r>
        <w:rPr>
          <w:rFonts w:ascii="宋体" w:hAnsi="宋体" w:cs="Arial"/>
          <w:color w:val="000000"/>
          <w:kern w:val="0"/>
          <w:szCs w:val="21"/>
        </w:rPr>
        <w:t>:</w:t>
      </w:r>
    </w:p>
    <w:p w14:paraId="5C527965"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    地址:</w:t>
      </w:r>
      <w:r>
        <w:rPr>
          <w:rFonts w:ascii="宋体" w:hAnsi="宋体" w:cs="Arial"/>
          <w:color w:val="000000"/>
          <w:kern w:val="0"/>
          <w:szCs w:val="21"/>
          <w:u w:val="single"/>
        </w:rPr>
        <w:t>                  </w:t>
      </w:r>
      <w:r>
        <w:rPr>
          <w:rFonts w:ascii="宋体" w:hAnsi="宋体" w:cs="Arial"/>
          <w:color w:val="000000"/>
          <w:kern w:val="0"/>
          <w:szCs w:val="21"/>
        </w:rPr>
        <w:t>邮编:</w:t>
      </w:r>
      <w:r>
        <w:rPr>
          <w:rFonts w:ascii="宋体" w:hAnsi="宋体" w:cs="Arial"/>
          <w:color w:val="000000"/>
          <w:kern w:val="0"/>
          <w:szCs w:val="21"/>
          <w:u w:val="single"/>
        </w:rPr>
        <w:t xml:space="preserve">               </w:t>
      </w:r>
    </w:p>
    <w:p w14:paraId="6307FB92"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color w:val="000000"/>
          <w:kern w:val="0"/>
          <w:szCs w:val="21"/>
          <w:u w:val="single"/>
        </w:rPr>
        <w:t xml:space="preserve">                  </w:t>
      </w:r>
      <w:r>
        <w:rPr>
          <w:rFonts w:ascii="宋体" w:hAnsi="宋体" w:cs="Arial"/>
          <w:color w:val="000000"/>
          <w:kern w:val="0"/>
          <w:szCs w:val="21"/>
        </w:rPr>
        <w:t>传真:</w:t>
      </w:r>
      <w:r>
        <w:rPr>
          <w:rFonts w:ascii="宋体" w:hAnsi="宋体" w:cs="Arial"/>
          <w:color w:val="000000"/>
          <w:kern w:val="0"/>
          <w:szCs w:val="21"/>
          <w:u w:val="single"/>
        </w:rPr>
        <w:t xml:space="preserve">               </w:t>
      </w:r>
      <w:r>
        <w:rPr>
          <w:rFonts w:ascii="宋体" w:hAnsi="宋体" w:cs="Arial"/>
          <w:color w:val="000000"/>
          <w:kern w:val="0"/>
          <w:szCs w:val="21"/>
        </w:rPr>
        <w:t> </w:t>
      </w:r>
    </w:p>
    <w:p w14:paraId="444AEEC0" w14:textId="77777777" w:rsidR="005E563A" w:rsidRDefault="005E563A">
      <w:pPr>
        <w:widowControl/>
        <w:spacing w:line="320" w:lineRule="exact"/>
        <w:ind w:firstLine="420"/>
        <w:jc w:val="left"/>
        <w:rPr>
          <w:rFonts w:ascii="宋体" w:hAnsi="宋体" w:cs="Arial"/>
          <w:color w:val="000000"/>
          <w:kern w:val="0"/>
          <w:szCs w:val="21"/>
        </w:rPr>
      </w:pPr>
    </w:p>
    <w:p w14:paraId="09B60602"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谈判响应方名称:</w:t>
      </w:r>
      <w:r>
        <w:rPr>
          <w:rFonts w:ascii="宋体" w:hAnsi="宋体" w:cs="Arial"/>
          <w:color w:val="000000"/>
          <w:kern w:val="0"/>
          <w:szCs w:val="21"/>
          <w:u w:val="single"/>
        </w:rPr>
        <w:t xml:space="preserve">                    </w:t>
      </w:r>
      <w:r>
        <w:rPr>
          <w:rFonts w:ascii="宋体" w:hAnsi="宋体" w:cs="Arial"/>
          <w:color w:val="000000"/>
          <w:kern w:val="0"/>
          <w:szCs w:val="21"/>
        </w:rPr>
        <w:t>(公章)</w:t>
      </w:r>
    </w:p>
    <w:p w14:paraId="27112E6E"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全权代表签字:</w:t>
      </w:r>
      <w:r>
        <w:rPr>
          <w:rFonts w:ascii="宋体" w:hAnsi="宋体" w:cs="Arial"/>
          <w:color w:val="000000"/>
          <w:kern w:val="0"/>
          <w:szCs w:val="21"/>
          <w:u w:val="single"/>
        </w:rPr>
        <w:t xml:space="preserve">                  </w:t>
      </w:r>
    </w:p>
    <w:p w14:paraId="592EF22C" w14:textId="77777777" w:rsidR="005E563A" w:rsidRDefault="00A6432B">
      <w:pPr>
        <w:widowControl/>
        <w:spacing w:line="320" w:lineRule="exact"/>
        <w:ind w:firstLine="420"/>
        <w:jc w:val="left"/>
        <w:rPr>
          <w:rFonts w:ascii="宋体" w:hAnsi="宋体"/>
          <w:color w:val="000000"/>
          <w:kern w:val="0"/>
        </w:rPr>
      </w:pPr>
      <w:r>
        <w:rPr>
          <w:rFonts w:ascii="宋体" w:hAnsi="宋体"/>
          <w:color w:val="000000"/>
          <w:kern w:val="0"/>
        </w:rPr>
        <w:t xml:space="preserve">                        </w:t>
      </w:r>
    </w:p>
    <w:p w14:paraId="790D755F" w14:textId="77777777" w:rsidR="005E563A" w:rsidRDefault="00A6432B">
      <w:pPr>
        <w:widowControl/>
        <w:spacing w:line="320" w:lineRule="exact"/>
        <w:ind w:firstLineChars="450" w:firstLine="945"/>
        <w:jc w:val="left"/>
        <w:rPr>
          <w:rFonts w:ascii="宋体" w:hAnsi="宋体" w:cs="Arial"/>
          <w:color w:val="000000"/>
          <w:kern w:val="0"/>
          <w:szCs w:val="21"/>
        </w:rPr>
      </w:pPr>
      <w:r>
        <w:rPr>
          <w:rFonts w:ascii="宋体" w:hAnsi="宋体" w:cs="Arial"/>
          <w:color w:val="000000"/>
          <w:kern w:val="0"/>
          <w:szCs w:val="21"/>
        </w:rPr>
        <w:t>投标日期: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14:paraId="145CB33A" w14:textId="77777777" w:rsidR="005E563A" w:rsidRDefault="005E563A">
      <w:pPr>
        <w:widowControl/>
        <w:spacing w:line="320" w:lineRule="exact"/>
        <w:ind w:firstLine="420"/>
        <w:jc w:val="left"/>
        <w:rPr>
          <w:rFonts w:ascii="宋体" w:hAnsi="宋体" w:cs="Arial"/>
          <w:color w:val="000000"/>
          <w:kern w:val="0"/>
          <w:szCs w:val="21"/>
        </w:rPr>
      </w:pPr>
    </w:p>
    <w:p w14:paraId="43547955" w14:textId="77777777" w:rsidR="005E563A" w:rsidRDefault="005E563A">
      <w:pPr>
        <w:widowControl/>
        <w:spacing w:line="320" w:lineRule="exact"/>
        <w:ind w:firstLine="420"/>
        <w:jc w:val="left"/>
        <w:rPr>
          <w:rFonts w:ascii="宋体" w:hAnsi="宋体" w:cs="Arial"/>
          <w:color w:val="000000"/>
          <w:kern w:val="0"/>
          <w:szCs w:val="21"/>
        </w:rPr>
      </w:pPr>
    </w:p>
    <w:p w14:paraId="1ABF93BD" w14:textId="77777777" w:rsidR="005E563A" w:rsidRDefault="005E563A">
      <w:pPr>
        <w:widowControl/>
        <w:spacing w:line="320" w:lineRule="exact"/>
        <w:ind w:firstLine="420"/>
        <w:jc w:val="left"/>
        <w:rPr>
          <w:rFonts w:ascii="宋体" w:hAnsi="宋体" w:cs="Arial"/>
          <w:color w:val="000000"/>
          <w:kern w:val="0"/>
          <w:szCs w:val="21"/>
        </w:rPr>
      </w:pPr>
    </w:p>
    <w:p w14:paraId="429375AE" w14:textId="77777777" w:rsidR="005E563A" w:rsidRDefault="005E563A">
      <w:pPr>
        <w:widowControl/>
        <w:spacing w:line="320" w:lineRule="exact"/>
        <w:ind w:firstLine="420"/>
        <w:jc w:val="left"/>
        <w:rPr>
          <w:rFonts w:ascii="宋体" w:hAnsi="宋体" w:cs="Arial"/>
          <w:color w:val="000000"/>
          <w:kern w:val="0"/>
          <w:szCs w:val="21"/>
        </w:rPr>
      </w:pPr>
    </w:p>
    <w:p w14:paraId="2E165AA5" w14:textId="77777777" w:rsidR="005E563A" w:rsidRDefault="005E563A">
      <w:pPr>
        <w:widowControl/>
        <w:spacing w:line="320" w:lineRule="exact"/>
        <w:ind w:firstLine="420"/>
        <w:jc w:val="left"/>
        <w:rPr>
          <w:rFonts w:ascii="宋体" w:hAnsi="宋体" w:cs="Arial"/>
          <w:color w:val="000000"/>
          <w:kern w:val="0"/>
          <w:szCs w:val="21"/>
        </w:rPr>
      </w:pPr>
    </w:p>
    <w:p w14:paraId="2AA03BE4" w14:textId="77777777" w:rsidR="005E563A" w:rsidRDefault="005E563A">
      <w:pPr>
        <w:widowControl/>
        <w:spacing w:line="320" w:lineRule="exact"/>
        <w:ind w:firstLine="420"/>
        <w:jc w:val="left"/>
        <w:rPr>
          <w:rFonts w:ascii="宋体" w:hAnsi="宋体" w:cs="Arial"/>
          <w:color w:val="000000"/>
          <w:kern w:val="0"/>
          <w:szCs w:val="21"/>
        </w:rPr>
      </w:pPr>
    </w:p>
    <w:p w14:paraId="60266C66" w14:textId="77777777" w:rsidR="005E563A" w:rsidRDefault="005E563A">
      <w:pPr>
        <w:widowControl/>
        <w:spacing w:line="320" w:lineRule="exact"/>
        <w:ind w:firstLine="420"/>
        <w:jc w:val="left"/>
        <w:rPr>
          <w:rFonts w:ascii="宋体" w:hAnsi="宋体" w:cs="Arial"/>
          <w:color w:val="000000"/>
          <w:kern w:val="0"/>
          <w:szCs w:val="21"/>
        </w:rPr>
      </w:pPr>
    </w:p>
    <w:p w14:paraId="3D196557" w14:textId="77777777" w:rsidR="005E563A" w:rsidRDefault="005E563A">
      <w:pPr>
        <w:widowControl/>
        <w:spacing w:line="320" w:lineRule="exact"/>
        <w:ind w:firstLine="420"/>
        <w:jc w:val="left"/>
        <w:rPr>
          <w:rFonts w:ascii="宋体" w:hAnsi="宋体" w:cs="Arial"/>
          <w:color w:val="000000"/>
          <w:kern w:val="0"/>
          <w:szCs w:val="21"/>
        </w:rPr>
      </w:pPr>
    </w:p>
    <w:p w14:paraId="12517DBF" w14:textId="77777777" w:rsidR="005E563A" w:rsidRDefault="005E563A">
      <w:pPr>
        <w:widowControl/>
        <w:spacing w:line="320" w:lineRule="exact"/>
        <w:ind w:firstLine="420"/>
        <w:jc w:val="left"/>
        <w:rPr>
          <w:rFonts w:ascii="宋体" w:hAnsi="宋体" w:cs="Arial"/>
          <w:color w:val="000000"/>
          <w:kern w:val="0"/>
          <w:szCs w:val="21"/>
        </w:rPr>
      </w:pPr>
    </w:p>
    <w:p w14:paraId="5B51B245"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br w:type="page"/>
      </w:r>
    </w:p>
    <w:p w14:paraId="3776C066" w14:textId="77777777" w:rsidR="00A26D5D" w:rsidRDefault="00A26D5D" w:rsidP="00A26D5D">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61BFD9AD" w14:textId="77777777" w:rsidR="00A26D5D" w:rsidRDefault="00A26D5D" w:rsidP="00A26D5D">
      <w:pPr>
        <w:spacing w:line="360" w:lineRule="auto"/>
        <w:ind w:firstLineChars="200" w:firstLine="420"/>
        <w:rPr>
          <w:rFonts w:ascii="Arial" w:hAnsi="Arial"/>
          <w:szCs w:val="21"/>
        </w:rPr>
      </w:pPr>
    </w:p>
    <w:p w14:paraId="180EACC6" w14:textId="77777777" w:rsidR="00A26D5D" w:rsidRDefault="00A26D5D" w:rsidP="00A26D5D">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0606E320" w14:textId="77777777" w:rsidR="00A26D5D" w:rsidRDefault="00A26D5D" w:rsidP="00A26D5D">
      <w:pPr>
        <w:spacing w:line="380" w:lineRule="exact"/>
        <w:ind w:rightChars="-94" w:right="-197"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51440922" w14:textId="77777777" w:rsidR="00A26D5D" w:rsidRDefault="00A26D5D" w:rsidP="00A26D5D">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3A1F3445" w14:textId="77777777" w:rsidR="00A26D5D" w:rsidRDefault="00A26D5D" w:rsidP="00A26D5D">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5A250984" w14:textId="77777777" w:rsidR="00A26D5D" w:rsidRDefault="00A26D5D" w:rsidP="00A26D5D">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59EAED9C" w14:textId="77777777" w:rsidR="00A26D5D" w:rsidRDefault="00A26D5D" w:rsidP="00A26D5D">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24AA5FA7" w14:textId="77777777" w:rsidR="00A26D5D" w:rsidRDefault="00A26D5D" w:rsidP="00A26D5D">
      <w:pPr>
        <w:spacing w:line="360" w:lineRule="auto"/>
        <w:ind w:leftChars="1600" w:left="3360"/>
        <w:rPr>
          <w:rFonts w:ascii="Arial" w:hAnsi="Arial"/>
          <w:szCs w:val="21"/>
        </w:rPr>
      </w:pPr>
      <w:r>
        <w:rPr>
          <w:rFonts w:ascii="Arial" w:hAnsi="Arial" w:hint="eastAsia"/>
          <w:szCs w:val="21"/>
        </w:rPr>
        <w:t>法定代表人签名或盖章</w:t>
      </w:r>
      <w:r>
        <w:rPr>
          <w:rFonts w:ascii="Arial" w:hAnsi="Arial"/>
          <w:szCs w:val="21"/>
        </w:rPr>
        <w:t>:</w:t>
      </w:r>
      <w:r>
        <w:rPr>
          <w:rFonts w:ascii="Arial" w:hAnsi="Arial"/>
          <w:szCs w:val="21"/>
          <w:u w:val="single"/>
        </w:rPr>
        <w:t xml:space="preserve">                        </w:t>
      </w:r>
    </w:p>
    <w:p w14:paraId="37244550" w14:textId="77777777" w:rsidR="00A26D5D" w:rsidRDefault="00A26D5D" w:rsidP="00A26D5D">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0583D805" w14:textId="77777777" w:rsidR="00A26D5D" w:rsidRDefault="00A26D5D" w:rsidP="00A26D5D">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2E02F602" w14:textId="77777777" w:rsidR="00A26D5D" w:rsidRDefault="00A26D5D" w:rsidP="00A26D5D">
      <w:pPr>
        <w:tabs>
          <w:tab w:val="left" w:pos="651"/>
        </w:tabs>
        <w:snapToGrid w:val="0"/>
        <w:spacing w:line="360" w:lineRule="exact"/>
        <w:rPr>
          <w:rFonts w:ascii="宋体" w:hAnsi="宋体"/>
          <w:color w:val="FF0000"/>
          <w:szCs w:val="21"/>
        </w:rPr>
      </w:pPr>
      <w:r>
        <w:rPr>
          <w:rFonts w:ascii="宋体" w:hAnsi="宋体"/>
          <w:color w:val="FF0000"/>
          <w:szCs w:val="21"/>
        </w:rPr>
        <w:t>备注:</w:t>
      </w:r>
    </w:p>
    <w:p w14:paraId="42A47B6D" w14:textId="77777777" w:rsidR="00A26D5D" w:rsidRDefault="00A26D5D" w:rsidP="00A26D5D">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Pr>
          <w:rFonts w:ascii="微软雅黑" w:eastAsia="微软雅黑" w:hAnsi="微软雅黑" w:cs="微软雅黑" w:hint="eastAsia"/>
          <w:color w:val="FF0000"/>
          <w:szCs w:val="21"/>
        </w:rPr>
        <w:t>､</w:t>
      </w:r>
      <w:r>
        <w:rPr>
          <w:rFonts w:ascii="宋体" w:hAnsi="宋体" w:cs="宋体" w:hint="eastAsia"/>
          <w:color w:val="FF0000"/>
          <w:szCs w:val="21"/>
        </w:rPr>
        <w:t>禁止不同投标人委托同一单位或者个人办理投标事宜</w:t>
      </w:r>
      <w:r>
        <w:rPr>
          <w:rFonts w:ascii="微软雅黑" w:eastAsia="微软雅黑" w:hAnsi="微软雅黑" w:cs="微软雅黑" w:hint="eastAsia"/>
          <w:color w:val="FF0000"/>
          <w:szCs w:val="21"/>
        </w:rPr>
        <w:t>｡</w:t>
      </w:r>
    </w:p>
    <w:p w14:paraId="3B1FD020" w14:textId="77777777" w:rsidR="00A26D5D" w:rsidRDefault="00A26D5D" w:rsidP="00A26D5D">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Pr>
          <w:rFonts w:ascii="微软雅黑" w:eastAsia="微软雅黑" w:hAnsi="微软雅黑" w:cs="微软雅黑" w:hint="eastAsia"/>
          <w:color w:val="FF0000"/>
          <w:szCs w:val="21"/>
        </w:rPr>
        <w:t>､</w:t>
      </w:r>
      <w:r>
        <w:rPr>
          <w:rFonts w:ascii="宋体" w:hAnsi="宋体" w:cs="宋体" w:hint="eastAsia"/>
          <w:color w:val="FF0000"/>
          <w:szCs w:val="21"/>
        </w:rPr>
        <w:t>如法人代表出现转授权</w:t>
      </w:r>
      <w:r>
        <w:rPr>
          <w:rFonts w:ascii="宋体" w:hAnsi="宋体"/>
          <w:color w:val="FF0000"/>
          <w:szCs w:val="21"/>
        </w:rPr>
        <w:t>,则以最终参与评标现场会的被授权人为准</w:t>
      </w:r>
      <w:r>
        <w:rPr>
          <w:rFonts w:ascii="微软雅黑" w:eastAsia="微软雅黑" w:hAnsi="微软雅黑" w:cs="微软雅黑" w:hint="eastAsia"/>
          <w:color w:val="FF0000"/>
          <w:szCs w:val="21"/>
        </w:rPr>
        <w:t>｡</w:t>
      </w:r>
    </w:p>
    <w:p w14:paraId="4E80390F" w14:textId="049BC9A7" w:rsidR="00A26D5D" w:rsidRDefault="00000000" w:rsidP="00A26D5D">
      <w:pPr>
        <w:spacing w:line="500" w:lineRule="exact"/>
        <w:ind w:firstLine="555"/>
        <w:jc w:val="left"/>
        <w:rPr>
          <w:rFonts w:ascii="宋体" w:eastAsia="仿宋_GB2312" w:hAnsi="宋体"/>
          <w:bCs/>
          <w:sz w:val="28"/>
          <w:szCs w:val="28"/>
        </w:rPr>
      </w:pPr>
      <w:r>
        <w:rPr>
          <w:noProof/>
        </w:rPr>
        <w:pict w14:anchorId="714DFD26">
          <v:rect id="矩形 4" o:spid="_x0000_s2055" style="position:absolute;left:0;text-align:left;margin-left:246.75pt;margin-top:6.4pt;width:177.7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OqEwIAACkEAAAOAAAAZHJzL2Uyb0RvYy54bWysU9tu2zAMfR+wfxD0vjg2kiY14hRFugwD&#10;ugvQ7QNkWbaFyaJGKXGyrx+lpGmwDXsYpgdBFKmjw0NydXcYDNsr9BpsxfPJlDNlJTTadhX/+mX7&#10;ZsmZD8I2woBVFT8qz+/Wr1+tRleqAnowjUJGINaXo6t4H4Irs8zLXg3CT8ApS84WcBCBTOyyBsVI&#10;6IPJiun0JhsBG4cglfd0+3By8nXCb1slw6e29SowU3HiFtKOaa/jnq1XouxQuF7LMw3xDywGoS19&#10;eoF6EEGwHerfoAYtETy0YSJhyKBttVQpB8omn/6SzVMvnEq5kDjeXWTy/w9Wftw/uc8YqXv3CPKb&#10;ZxY2vbCdukeEsVeioe/yKFQ2Ol9eHkTD01NWjx+godKKXYCkwaHFIQJSduyQpD5epFaHwCRdFsV8&#10;MSvmnEny5fObRb5MxchE+fzcoQ/vFAwsHiqOVMsEL/aPPkQ6onwOSfTB6GarjUkGdvXGINsLqvs2&#10;rZQBZXkdZiwbK347JyJ/h5im9SeIQQdqYKOHii8vQaKMur21TWqvILQ5nYmysWcho3axTX0ZDvWB&#10;6eascrypoTmSsginfqX5okMP+IOzkXq14v77TqDizLy3VJ3bfDaLzZ2M2XxRkIHXnvraI6wkqIoH&#10;zk7HTTgNxM6h7nr6KU9qWLinirY6af3C6kyf+jGV4Dw7seGv7RT1MuHrnwAAAP//AwBQSwMEFAAG&#10;AAgAAAAhAD2tWrHfAAAACgEAAA8AAABkcnMvZG93bnJldi54bWxMj01Pg0AQhu8m/ofNmHizi/Qj&#10;BVkao6mJx5ZevA0wAsrOEnZp0V/veNLj5H3zzvNku9n26kyj7xwbuF9EoIgrV3fcGDgV+7stKB+Q&#10;a+wdk4Ev8rDLr68yTGt34QOdj6FRMsI+RQNtCEOqta9asugXbiCW7N2NFoOcY6PrES8ybnsdR9FG&#10;W+xYPrQ40FNL1edxsgbKLj7h96F4iWyyX4bXufiY3p6Nub2ZHx9ABZrDXxl+8QUdcmEq3cS1V72B&#10;VbJcS1WCWBSksF0lIlcaiNfJBnSe6f8K+Q8AAAD//wMAUEsBAi0AFAAGAAgAAAAhALaDOJL+AAAA&#10;4QEAABMAAAAAAAAAAAAAAAAAAAAAAFtDb250ZW50X1R5cGVzXS54bWxQSwECLQAUAAYACAAAACEA&#10;OP0h/9YAAACUAQAACwAAAAAAAAAAAAAAAAAvAQAAX3JlbHMvLnJlbHNQSwECLQAUAAYACAAAACEA&#10;TNwTqhMCAAApBAAADgAAAAAAAAAAAAAAAAAuAgAAZHJzL2Uyb0RvYy54bWxQSwECLQAUAAYACAAA&#10;ACEAPa1asd8AAAAKAQAADwAAAAAAAAAAAAAAAABtBAAAZHJzL2Rvd25yZXYueG1sUEsFBgAAAAAE&#10;AAQA8wAAAHkFAAAAAA==&#10;">
            <v:textbox>
              <w:txbxContent>
                <w:p w14:paraId="21A1EF52" w14:textId="77777777" w:rsidR="00A26D5D" w:rsidRDefault="00A26D5D" w:rsidP="00A26D5D">
                  <w:pPr>
                    <w:jc w:val="center"/>
                    <w:rPr>
                      <w:rFonts w:eastAsia="华文中宋"/>
                      <w:b/>
                      <w:sz w:val="28"/>
                    </w:rPr>
                  </w:pPr>
                  <w:r>
                    <w:rPr>
                      <w:rFonts w:eastAsia="华文中宋" w:hint="eastAsia"/>
                      <w:b/>
                      <w:sz w:val="28"/>
                    </w:rPr>
                    <w:t>法人代表</w:t>
                  </w:r>
                </w:p>
                <w:p w14:paraId="5C66F0C8" w14:textId="77777777" w:rsidR="00A26D5D" w:rsidRDefault="00A26D5D" w:rsidP="00A26D5D">
                  <w:pPr>
                    <w:jc w:val="center"/>
                    <w:rPr>
                      <w:rFonts w:eastAsia="华文中宋"/>
                      <w:b/>
                      <w:sz w:val="28"/>
                    </w:rPr>
                  </w:pPr>
                  <w:r>
                    <w:rPr>
                      <w:rFonts w:eastAsia="华文中宋" w:hint="eastAsia"/>
                      <w:b/>
                      <w:sz w:val="28"/>
                    </w:rPr>
                    <w:t>居民身份证复印件粘贴处</w:t>
                  </w:r>
                </w:p>
                <w:p w14:paraId="74301A3F" w14:textId="77777777" w:rsidR="00A26D5D" w:rsidRDefault="00A26D5D" w:rsidP="00A26D5D">
                  <w:pPr>
                    <w:pStyle w:val="afa"/>
                  </w:pPr>
                  <w:r>
                    <w:rPr>
                      <w:rFonts w:hint="eastAsia"/>
                    </w:rPr>
                    <w:t>（请加盖骑缝章）</w:t>
                  </w:r>
                </w:p>
                <w:p w14:paraId="746BCACF" w14:textId="77777777" w:rsidR="00A26D5D" w:rsidRDefault="00A26D5D" w:rsidP="00A26D5D">
                  <w:pPr>
                    <w:jc w:val="center"/>
                    <w:rPr>
                      <w:rFonts w:eastAsia="华文中宋"/>
                      <w:sz w:val="28"/>
                    </w:rPr>
                  </w:pPr>
                </w:p>
              </w:txbxContent>
            </v:textbox>
          </v:rect>
        </w:pict>
      </w:r>
      <w:r>
        <w:rPr>
          <w:noProof/>
        </w:rPr>
        <w:pict w14:anchorId="1404BB72">
          <v:rect id="矩形 3" o:spid="_x0000_s2054" style="position:absolute;left:0;text-align:left;margin-left:49.3pt;margin-top:6.4pt;width:183.2pt;height:1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FwIAACk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0Wb4vF&#10;YkYdkRTL54urfJmakYny+bpDH94r6Fk0Ko7UywQvDvc+RDqifE5J9MHoequNSQ62u41BdhDU921a&#10;qQKq8jLNWDZU/HpezBPyLzF/CTFN628QvQ40wEb3FV+ek0QZdXtn6zReQWhztImysScho3ZxTH0Z&#10;xt3IdE2ixAfiyQ7qJ1IW4Tiv9L/I6AB/cDbQrFbcf98LVJyZD5a6c53PopQhObP5VUEOXkZ2lxFh&#10;JUFVPHB2NDfh+CH2DnXb0Ut5UsPCLXW00UnrF1Yn+jSPqQWnvxMH/tJPWS8/fP0TAAD//wMAUEsD&#10;BBQABgAIAAAAIQDChlB63QAAAAkBAAAPAAAAZHJzL2Rvd25yZXYueG1sTI9BT4NAEIXvJv6HzZh4&#10;s4toSUGWxmhq4rGlF28DjICys4RdWvTXO570OO+9vHlfvl3soE40+d6xgdtVBIq4dk3PrYFjubvZ&#10;gPIBucHBMRn4Ig/b4vIix6xxZ97T6RBaJSXsMzTQhTBmWvu6I4t+5UZi8d7dZDHIObW6mfAs5XbQ&#10;cRQl2mLP8qHDkZ46qj8PszVQ9fERv/flS2TT3V14XcqP+e3ZmOur5fEBVKAl/IXhd75Mh0I2VW7m&#10;xqvBQLpJJCl6LATi3ydrYasMxOs0AV3k+j9B8QMAAP//AwBQSwECLQAUAAYACAAAACEAtoM4kv4A&#10;AADhAQAAEwAAAAAAAAAAAAAAAAAAAAAAW0NvbnRlbnRfVHlwZXNdLnhtbFBLAQItABQABgAIAAAA&#10;IQA4/SH/1gAAAJQBAAALAAAAAAAAAAAAAAAAAC8BAABfcmVscy8ucmVsc1BLAQItABQABgAIAAAA&#10;IQD+EErXFwIAACkEAAAOAAAAAAAAAAAAAAAAAC4CAABkcnMvZTJvRG9jLnhtbFBLAQItABQABgAI&#10;AAAAIQDChlB63QAAAAkBAAAPAAAAAAAAAAAAAAAAAHEEAABkcnMvZG93bnJldi54bWxQSwUGAAAA&#10;AAQABADzAAAAewUAAAAA&#10;">
            <v:textbox>
              <w:txbxContent>
                <w:p w14:paraId="353FB04E" w14:textId="77777777" w:rsidR="00A26D5D" w:rsidRDefault="00A26D5D" w:rsidP="00A26D5D">
                  <w:pPr>
                    <w:jc w:val="center"/>
                    <w:rPr>
                      <w:rFonts w:eastAsia="华文中宋"/>
                      <w:b/>
                      <w:sz w:val="28"/>
                    </w:rPr>
                  </w:pPr>
                  <w:r>
                    <w:rPr>
                      <w:rFonts w:eastAsia="华文中宋" w:hint="eastAsia"/>
                      <w:b/>
                      <w:sz w:val="28"/>
                    </w:rPr>
                    <w:t>法人代表</w:t>
                  </w:r>
                </w:p>
                <w:p w14:paraId="675B6B1D" w14:textId="77777777" w:rsidR="00A26D5D" w:rsidRDefault="00A26D5D" w:rsidP="00A26D5D">
                  <w:pPr>
                    <w:jc w:val="center"/>
                    <w:rPr>
                      <w:rFonts w:eastAsia="华文中宋"/>
                      <w:b/>
                      <w:sz w:val="28"/>
                    </w:rPr>
                  </w:pPr>
                  <w:r>
                    <w:rPr>
                      <w:rFonts w:eastAsia="华文中宋" w:hint="eastAsia"/>
                      <w:b/>
                      <w:sz w:val="28"/>
                    </w:rPr>
                    <w:t>居民身份证复印件粘贴处</w:t>
                  </w:r>
                </w:p>
                <w:p w14:paraId="39291C04" w14:textId="77777777" w:rsidR="00A26D5D" w:rsidRDefault="00A26D5D" w:rsidP="00A26D5D">
                  <w:pPr>
                    <w:pStyle w:val="afa"/>
                  </w:pPr>
                  <w:r>
                    <w:rPr>
                      <w:rFonts w:hint="eastAsia"/>
                    </w:rPr>
                    <w:t>（请加盖骑缝章）</w:t>
                  </w:r>
                </w:p>
                <w:p w14:paraId="79248F2E" w14:textId="77777777" w:rsidR="00A26D5D" w:rsidRDefault="00A26D5D" w:rsidP="00A26D5D">
                  <w:pPr>
                    <w:jc w:val="center"/>
                    <w:rPr>
                      <w:rFonts w:eastAsia="华文中宋"/>
                      <w:sz w:val="28"/>
                    </w:rPr>
                  </w:pPr>
                </w:p>
              </w:txbxContent>
            </v:textbox>
          </v:rect>
        </w:pict>
      </w:r>
    </w:p>
    <w:p w14:paraId="2819E1B2" w14:textId="77777777" w:rsidR="00A26D5D" w:rsidRDefault="00A26D5D" w:rsidP="00A26D5D">
      <w:pPr>
        <w:spacing w:line="500" w:lineRule="exact"/>
        <w:ind w:firstLine="555"/>
        <w:jc w:val="left"/>
        <w:rPr>
          <w:rFonts w:ascii="宋体" w:eastAsia="仿宋_GB2312" w:hAnsi="宋体"/>
          <w:bCs/>
          <w:sz w:val="28"/>
          <w:szCs w:val="28"/>
          <w:u w:val="single"/>
        </w:rPr>
      </w:pPr>
    </w:p>
    <w:p w14:paraId="03F43D10" w14:textId="77777777" w:rsidR="00A26D5D" w:rsidRDefault="00A26D5D" w:rsidP="00A26D5D">
      <w:pPr>
        <w:spacing w:line="500" w:lineRule="exact"/>
        <w:ind w:firstLine="555"/>
        <w:jc w:val="left"/>
        <w:rPr>
          <w:rFonts w:ascii="宋体" w:eastAsia="仿宋_GB2312" w:hAnsi="宋体"/>
          <w:bCs/>
          <w:sz w:val="28"/>
          <w:szCs w:val="28"/>
          <w:u w:val="single"/>
        </w:rPr>
      </w:pPr>
    </w:p>
    <w:p w14:paraId="4BD748A8" w14:textId="77777777" w:rsidR="00A26D5D" w:rsidRDefault="00A26D5D" w:rsidP="00A26D5D">
      <w:pPr>
        <w:spacing w:line="500" w:lineRule="exact"/>
        <w:ind w:firstLine="555"/>
        <w:jc w:val="left"/>
        <w:rPr>
          <w:rFonts w:ascii="宋体" w:eastAsia="仿宋_GB2312" w:hAnsi="宋体"/>
          <w:bCs/>
          <w:sz w:val="28"/>
          <w:szCs w:val="28"/>
          <w:u w:val="single"/>
        </w:rPr>
      </w:pPr>
    </w:p>
    <w:p w14:paraId="1D0B3790" w14:textId="77777777" w:rsidR="00A26D5D" w:rsidRDefault="00A26D5D" w:rsidP="00A26D5D">
      <w:pPr>
        <w:tabs>
          <w:tab w:val="left" w:pos="0"/>
        </w:tabs>
        <w:spacing w:line="276" w:lineRule="auto"/>
        <w:jc w:val="left"/>
        <w:rPr>
          <w:sz w:val="28"/>
          <w:szCs w:val="28"/>
        </w:rPr>
      </w:pPr>
    </w:p>
    <w:p w14:paraId="525F63AE" w14:textId="0584E359" w:rsidR="00A26D5D" w:rsidRDefault="00000000" w:rsidP="00A26D5D">
      <w:pPr>
        <w:rPr>
          <w:sz w:val="28"/>
          <w:szCs w:val="28"/>
        </w:rPr>
      </w:pPr>
      <w:r>
        <w:rPr>
          <w:noProof/>
        </w:rPr>
        <w:pict w14:anchorId="60D6FB60">
          <v:rect id="矩形 1" o:spid="_x0000_s2053" style="position:absolute;left:0;text-align:left;margin-left:49.3pt;margin-top:24.5pt;width:183.2pt;height:1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R/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WA8SbHdRPpCzCsV9pvujQAf7gbKBerbj/vheoODMfLFXnOp9HKUMy5ou3BRl46dldeoSV&#10;BFXxwNnxuAnHgdg71G1HkfKkhoVbqmijk9YvrE70qR9TCU6zExv+0k6vXiZ8/RMAAP//AwBQSwME&#10;FAAGAAgAAAAhANrRin3eAAAACQEAAA8AAABkcnMvZG93bnJldi54bWxMj0FPg0AQhe8m/ofNmHiz&#10;i1gJUJbGaGrisaUXbwO7ApWdJezSor/e8aS3eXkvb75XbBc7iLOZfO9Iwf0qAmGocbqnVsGx2t2l&#10;IHxA0jg4Mgq+jIdteX1VYK7dhfbmfAit4BLyOSroQhhzKX3TGYt+5UZD7H24yWJgObVST3jhcjvI&#10;OIoSabEn/tDhaJ4703weZqug7uMjfu+r18hmu4fwtlSn+f1Fqdub5WkDIpgl/IXhF5/RoWSm2s2k&#10;vRgUZGnCSQXrjCexv04e+agVxGmagSwL+X9B+QMAAP//AwBQSwECLQAUAAYACAAAACEAtoM4kv4A&#10;AADhAQAAEwAAAAAAAAAAAAAAAAAAAAAAW0NvbnRlbnRfVHlwZXNdLnhtbFBLAQItABQABgAIAAAA&#10;IQA4/SH/1gAAAJQBAAALAAAAAAAAAAAAAAAAAC8BAABfcmVscy8ucmVsc1BLAQItABQABgAIAAAA&#10;IQD7RkR/FgIAACkEAAAOAAAAAAAAAAAAAAAAAC4CAABkcnMvZTJvRG9jLnhtbFBLAQItABQABgAI&#10;AAAAIQDa0Yp93gAAAAkBAAAPAAAAAAAAAAAAAAAAAHAEAABkcnMvZG93bnJldi54bWxQSwUGAAAA&#10;AAQABADzAAAAewUAAAAA&#10;">
            <v:textbox>
              <w:txbxContent>
                <w:p w14:paraId="30020F58" w14:textId="77777777" w:rsidR="00A26D5D" w:rsidRDefault="00A26D5D" w:rsidP="00A26D5D">
                  <w:pPr>
                    <w:jc w:val="center"/>
                    <w:rPr>
                      <w:rFonts w:eastAsia="华文中宋"/>
                      <w:b/>
                      <w:sz w:val="28"/>
                    </w:rPr>
                  </w:pPr>
                  <w:r>
                    <w:rPr>
                      <w:rFonts w:eastAsia="华文中宋" w:hint="eastAsia"/>
                      <w:b/>
                      <w:sz w:val="28"/>
                    </w:rPr>
                    <w:t>被授权人</w:t>
                  </w:r>
                </w:p>
                <w:p w14:paraId="5A137457" w14:textId="77777777" w:rsidR="00A26D5D" w:rsidRDefault="00A26D5D" w:rsidP="00A26D5D">
                  <w:pPr>
                    <w:jc w:val="center"/>
                    <w:rPr>
                      <w:rFonts w:eastAsia="华文中宋"/>
                      <w:b/>
                      <w:sz w:val="28"/>
                    </w:rPr>
                  </w:pPr>
                  <w:r>
                    <w:rPr>
                      <w:rFonts w:eastAsia="华文中宋" w:hint="eastAsia"/>
                      <w:b/>
                      <w:sz w:val="28"/>
                    </w:rPr>
                    <w:t>居民身份证复印件粘贴处</w:t>
                  </w:r>
                </w:p>
                <w:p w14:paraId="3763117C" w14:textId="77777777" w:rsidR="00A26D5D" w:rsidRDefault="00A26D5D" w:rsidP="00A26D5D">
                  <w:pPr>
                    <w:pStyle w:val="afa"/>
                  </w:pPr>
                  <w:r>
                    <w:rPr>
                      <w:rFonts w:hint="eastAsia"/>
                    </w:rPr>
                    <w:t>（请加盖骑缝章）</w:t>
                  </w:r>
                </w:p>
                <w:p w14:paraId="6EA2A0C1" w14:textId="77777777" w:rsidR="00A26D5D" w:rsidRDefault="00A26D5D" w:rsidP="00A26D5D">
                  <w:pPr>
                    <w:jc w:val="center"/>
                    <w:rPr>
                      <w:rFonts w:eastAsia="华文中宋"/>
                      <w:sz w:val="28"/>
                    </w:rPr>
                  </w:pPr>
                </w:p>
              </w:txbxContent>
            </v:textbox>
          </v:rect>
        </w:pict>
      </w:r>
      <w:r>
        <w:rPr>
          <w:noProof/>
        </w:rPr>
        <w:pict w14:anchorId="048B90A5">
          <v:rect id="矩形 2" o:spid="_x0000_s2052" style="position:absolute;left:0;text-align:left;margin-left:246.75pt;margin-top:23.9pt;width:177.75pt;height:1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oHFAIAACkEAAAOAAAAZHJzL2Uyb0RvYy54bWysU9tu2zAMfR+wfxD0vjh2416MOEWRLsOA&#10;7gJ0+wBFlm1hsqhRSuzu60cpaRpswx6G6UEQRenw8JBc3k6DYXuFXoOteT6bc6ashEbbruZfv2ze&#10;XHPmg7CNMGBVzZ+U57er16+Wo6tUAT2YRiEjEOur0dW8D8FVWeZlrwbhZ+CUJWcLOIhAJnZZg2Ik&#10;9MFkxXx+mY2AjUOQynu6vT84+Srht62S4VPbehWYqTlxC2nHtG/jnq2WoupQuF7LIw3xDywGoS0F&#10;PUHdiyDYDvVvUIOWCB7aMJMwZNC2WqqUA2WTz3/J5rEXTqVcSBzvTjL5/wcrP+4f3WeM1L17APnN&#10;MwvrXthO3SHC2CvRULg8CpWNzlenD9Hw9JVtxw/QUGnFLkDSYGpxiICUHZuS1E8nqdUUmKTLoiiv&#10;FkXJmSRfXhYXF5dliiGq5+8OfXinYGDxUHOkWiZ4sX/wIdIR1fOTRB+MbjbamGRgt10bZHtBdd+k&#10;dUT358+MZWPNb0oi8neIeVp/ghh0oAY2eqj59emRqKJub22T2isIbQ5nomzsUcioXWxTX4VpOzHd&#10;1HwRA8SbLTRPpCzCoV9pvujQA/7gbKRerbn/vhOoODPvLVXnJl8sYnMnY1FeFWTguWd77hFWElTN&#10;A2eH4zocBmLnUHc9RcqTGhbuqKKtTlq/sDrSp35MJTjOTmz4czu9epnw1U8AAAD//wMAUEsDBBQA&#10;BgAIAAAAIQC0y3Wu3wAAAAoBAAAPAAAAZHJzL2Rvd25yZXYueG1sTI9NT8MwDIbvSPyHyEjcWEo3&#10;6AdNJwQaEsetu3BzG9MWmqRq0q3w6zEnuNnyo9fPW2wXM4gTTb53VsHtKgJBtnG6t62CY7W7SUH4&#10;gFbj4Cwp+CIP2/LyosBcu7Pd0+kQWsEh1ueooAthzKX0TUcG/cqNZPn27iaDgdeplXrCM4ebQcZR&#10;dC8N9pY/dDjSU0fN52E2Cuo+PuL3vnqJTLZbh9el+pjfnpW6vloeH0AEWsIfDL/6rA4lO9VuttqL&#10;QcEmW98xykPCFRhINxmXqxXEaZKALAv5v0L5AwAA//8DAFBLAQItABQABgAIAAAAIQC2gziS/gAA&#10;AOEBAAATAAAAAAAAAAAAAAAAAAAAAABbQ29udGVudF9UeXBlc10ueG1sUEsBAi0AFAAGAAgAAAAh&#10;ADj9If/WAAAAlAEAAAsAAAAAAAAAAAAAAAAALwEAAF9yZWxzLy5yZWxzUEsBAi0AFAAGAAgAAAAh&#10;AEu8KgcUAgAAKQQAAA4AAAAAAAAAAAAAAAAALgIAAGRycy9lMm9Eb2MueG1sUEsBAi0AFAAGAAgA&#10;AAAhALTLda7fAAAACgEAAA8AAAAAAAAAAAAAAAAAbgQAAGRycy9kb3ducmV2LnhtbFBLBQYAAAAA&#10;BAAEAPMAAAB6BQAAAAA=&#10;">
            <v:textbox>
              <w:txbxContent>
                <w:p w14:paraId="7DD56C12" w14:textId="77777777" w:rsidR="00A26D5D" w:rsidRDefault="00A26D5D" w:rsidP="00A26D5D">
                  <w:pPr>
                    <w:jc w:val="center"/>
                    <w:rPr>
                      <w:rFonts w:eastAsia="华文中宋"/>
                      <w:b/>
                      <w:sz w:val="28"/>
                    </w:rPr>
                  </w:pPr>
                  <w:r>
                    <w:rPr>
                      <w:rFonts w:eastAsia="华文中宋" w:hint="eastAsia"/>
                      <w:b/>
                      <w:sz w:val="28"/>
                    </w:rPr>
                    <w:t>被授权人</w:t>
                  </w:r>
                </w:p>
                <w:p w14:paraId="7F9FDC28" w14:textId="77777777" w:rsidR="00A26D5D" w:rsidRDefault="00A26D5D" w:rsidP="00A26D5D">
                  <w:pPr>
                    <w:jc w:val="center"/>
                    <w:rPr>
                      <w:rFonts w:eastAsia="华文中宋"/>
                      <w:b/>
                      <w:sz w:val="28"/>
                    </w:rPr>
                  </w:pPr>
                  <w:r>
                    <w:rPr>
                      <w:rFonts w:eastAsia="华文中宋" w:hint="eastAsia"/>
                      <w:b/>
                      <w:sz w:val="28"/>
                    </w:rPr>
                    <w:t>居民身份证复印件粘贴处</w:t>
                  </w:r>
                </w:p>
                <w:p w14:paraId="32CDE0D8" w14:textId="77777777" w:rsidR="00A26D5D" w:rsidRDefault="00A26D5D" w:rsidP="00A26D5D">
                  <w:pPr>
                    <w:pStyle w:val="afa"/>
                  </w:pPr>
                  <w:r>
                    <w:rPr>
                      <w:rFonts w:hint="eastAsia"/>
                    </w:rPr>
                    <w:t>（请加盖骑缝章）</w:t>
                  </w:r>
                </w:p>
                <w:p w14:paraId="1F37911E" w14:textId="77777777" w:rsidR="00A26D5D" w:rsidRDefault="00A26D5D" w:rsidP="00A26D5D">
                  <w:pPr>
                    <w:jc w:val="center"/>
                    <w:rPr>
                      <w:rFonts w:eastAsia="华文中宋"/>
                      <w:sz w:val="28"/>
                    </w:rPr>
                  </w:pPr>
                </w:p>
              </w:txbxContent>
            </v:textbox>
          </v:rect>
        </w:pict>
      </w:r>
    </w:p>
    <w:p w14:paraId="307FF848" w14:textId="77777777" w:rsidR="00A26D5D" w:rsidRDefault="00A26D5D" w:rsidP="00A26D5D">
      <w:pPr>
        <w:rPr>
          <w:sz w:val="28"/>
          <w:szCs w:val="28"/>
        </w:rPr>
      </w:pPr>
    </w:p>
    <w:p w14:paraId="3864B57A" w14:textId="77777777" w:rsidR="00A26D5D" w:rsidRDefault="00A26D5D" w:rsidP="00A26D5D">
      <w:pPr>
        <w:rPr>
          <w:sz w:val="28"/>
          <w:szCs w:val="28"/>
        </w:rPr>
      </w:pPr>
    </w:p>
    <w:p w14:paraId="0A92E290" w14:textId="77777777" w:rsidR="00A26D5D" w:rsidRDefault="00A26D5D" w:rsidP="00A26D5D">
      <w:pPr>
        <w:spacing w:line="360" w:lineRule="auto"/>
        <w:ind w:leftChars="-257" w:left="-304" w:rightChars="-246" w:right="-517" w:hangingChars="112" w:hanging="236"/>
        <w:jc w:val="center"/>
        <w:rPr>
          <w:rFonts w:ascii="宋体" w:hAnsi="宋体"/>
          <w:b/>
          <w:szCs w:val="21"/>
        </w:rPr>
      </w:pPr>
    </w:p>
    <w:p w14:paraId="400A6E9A" w14:textId="77777777" w:rsidR="00A26D5D" w:rsidRDefault="00A26D5D" w:rsidP="00A26D5D">
      <w:pPr>
        <w:widowControl/>
        <w:spacing w:line="360" w:lineRule="atLeast"/>
        <w:ind w:firstLine="420"/>
        <w:jc w:val="left"/>
        <w:rPr>
          <w:rFonts w:ascii="宋体" w:hAnsi="宋体" w:cs="Arial"/>
          <w:color w:val="000000"/>
          <w:kern w:val="0"/>
          <w:szCs w:val="21"/>
        </w:rPr>
      </w:pPr>
    </w:p>
    <w:p w14:paraId="6B41DDF0" w14:textId="77777777" w:rsidR="00A26D5D" w:rsidRPr="003B0C56" w:rsidRDefault="00A26D5D" w:rsidP="00A26D5D">
      <w:pPr>
        <w:spacing w:afterLines="25" w:after="78" w:line="300" w:lineRule="auto"/>
        <w:ind w:firstLineChars="150" w:firstLine="422"/>
        <w:rPr>
          <w:b/>
          <w:color w:val="000000"/>
          <w:sz w:val="28"/>
          <w:szCs w:val="28"/>
        </w:rPr>
      </w:pPr>
    </w:p>
    <w:p w14:paraId="62356D5C" w14:textId="1FC60A48" w:rsidR="005E563A" w:rsidRDefault="00A6432B">
      <w:pPr>
        <w:spacing w:after="60" w:line="320" w:lineRule="exact"/>
        <w:jc w:val="center"/>
        <w:rPr>
          <w:rFonts w:ascii="宋体" w:hAnsi="宋体"/>
          <w:color w:val="000000"/>
          <w:szCs w:val="21"/>
        </w:rPr>
      </w:pPr>
      <w:r>
        <w:rPr>
          <w:rFonts w:ascii="宋体" w:hAnsi="宋体" w:cs="Arial"/>
          <w:b/>
          <w:color w:val="000000"/>
          <w:sz w:val="28"/>
          <w:szCs w:val="28"/>
        </w:rPr>
        <w:br w:type="page"/>
      </w:r>
      <w:r w:rsidR="00106609">
        <w:rPr>
          <w:rFonts w:ascii="宋体" w:hAnsi="宋体" w:cs="Arial"/>
          <w:b/>
          <w:color w:val="000000"/>
          <w:sz w:val="28"/>
          <w:szCs w:val="28"/>
        </w:rPr>
        <w:lastRenderedPageBreak/>
        <w:t>4</w:t>
      </w:r>
      <w:r>
        <w:rPr>
          <w:rFonts w:ascii="MS Mincho" w:eastAsia="MS Mincho" w:hAnsi="MS Mincho" w:cs="MS Mincho"/>
          <w:b/>
          <w:color w:val="000000"/>
          <w:sz w:val="28"/>
          <w:szCs w:val="28"/>
        </w:rPr>
        <w:t>､</w:t>
      </w:r>
      <w:r>
        <w:rPr>
          <w:rFonts w:ascii="宋体" w:hAnsi="宋体" w:cs="宋体"/>
          <w:b/>
          <w:color w:val="000000"/>
          <w:sz w:val="28"/>
          <w:szCs w:val="28"/>
        </w:rPr>
        <w:t>投标单位三证或三证合一</w:t>
      </w:r>
    </w:p>
    <w:p w14:paraId="36B14AA6" w14:textId="54BA4E8B" w:rsidR="005E563A" w:rsidRDefault="00A6432B">
      <w:pPr>
        <w:spacing w:after="60" w:line="320" w:lineRule="exact"/>
        <w:jc w:val="center"/>
        <w:rPr>
          <w:rFonts w:ascii="宋体" w:hAnsi="宋体"/>
          <w:color w:val="000000"/>
          <w:szCs w:val="21"/>
        </w:rPr>
      </w:pPr>
      <w:r>
        <w:rPr>
          <w:rFonts w:ascii="宋体" w:hAnsi="宋体" w:cs="Arial"/>
          <w:b/>
          <w:color w:val="000000"/>
          <w:sz w:val="28"/>
          <w:szCs w:val="28"/>
        </w:rPr>
        <w:br w:type="page"/>
      </w:r>
      <w:r w:rsidR="00106609" w:rsidRPr="00ED1B7A">
        <w:rPr>
          <w:rFonts w:ascii="宋体" w:hAnsi="宋体" w:cs="Arial"/>
          <w:bCs/>
          <w:color w:val="000000"/>
          <w:sz w:val="28"/>
          <w:szCs w:val="28"/>
        </w:rPr>
        <w:lastRenderedPageBreak/>
        <w:t>5</w:t>
      </w:r>
      <w:r w:rsidRPr="00ED1B7A">
        <w:rPr>
          <w:rFonts w:ascii="微软雅黑" w:eastAsia="微软雅黑" w:hAnsi="微软雅黑" w:cs="微软雅黑" w:hint="eastAsia"/>
          <w:bCs/>
          <w:color w:val="000000"/>
          <w:sz w:val="28"/>
          <w:szCs w:val="28"/>
        </w:rPr>
        <w:t>､</w:t>
      </w:r>
      <w:r w:rsidR="00ED1B7A" w:rsidRPr="00251F4F">
        <w:rPr>
          <w:rFonts w:ascii="宋体" w:hAnsi="宋体" w:cs="微软雅黑" w:hint="eastAsia"/>
          <w:bCs/>
          <w:color w:val="000000"/>
          <w:sz w:val="28"/>
          <w:szCs w:val="28"/>
        </w:rPr>
        <w:t>软件开发商</w:t>
      </w:r>
      <w:r w:rsidRPr="00251F4F">
        <w:rPr>
          <w:rFonts w:ascii="宋体" w:hAnsi="宋体" w:cs="Arial"/>
          <w:bCs/>
          <w:color w:val="000000"/>
          <w:sz w:val="28"/>
          <w:szCs w:val="28"/>
        </w:rPr>
        <w:t>三证或三证合一</w:t>
      </w:r>
    </w:p>
    <w:p w14:paraId="4A898F2E" w14:textId="77777777" w:rsidR="005E563A" w:rsidRDefault="00A6432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t xml:space="preserve">                                                            </w:t>
      </w:r>
    </w:p>
    <w:p w14:paraId="1A46BF7D" w14:textId="17A5F607" w:rsidR="005E563A" w:rsidRDefault="00A6432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br w:type="page"/>
      </w:r>
      <w:r w:rsidR="00106609">
        <w:rPr>
          <w:rFonts w:ascii="宋体" w:hAnsi="宋体"/>
          <w:b/>
          <w:color w:val="000000"/>
          <w:sz w:val="28"/>
          <w:szCs w:val="28"/>
        </w:rPr>
        <w:lastRenderedPageBreak/>
        <w:t>6</w:t>
      </w:r>
      <w:r>
        <w:rPr>
          <w:rFonts w:ascii="MS Mincho" w:eastAsia="MS Mincho" w:hAnsi="MS Mincho" w:cs="MS Mincho"/>
          <w:b/>
          <w:color w:val="000000"/>
          <w:sz w:val="28"/>
          <w:szCs w:val="28"/>
        </w:rPr>
        <w:t>､</w:t>
      </w:r>
      <w:r>
        <w:rPr>
          <w:rFonts w:ascii="宋体" w:hAnsi="宋体"/>
          <w:b/>
          <w:color w:val="000000"/>
          <w:sz w:val="28"/>
          <w:szCs w:val="28"/>
        </w:rPr>
        <w:t>企业相关认证证书</w:t>
      </w:r>
    </w:p>
    <w:p w14:paraId="272CE7D7" w14:textId="77777777" w:rsidR="005E563A" w:rsidRDefault="005E563A">
      <w:pPr>
        <w:spacing w:afterLines="25" w:after="78" w:line="320" w:lineRule="exact"/>
        <w:ind w:left="420"/>
        <w:jc w:val="center"/>
        <w:rPr>
          <w:rFonts w:ascii="宋体" w:hAnsi="宋体"/>
          <w:b/>
          <w:color w:val="000000"/>
          <w:sz w:val="28"/>
          <w:szCs w:val="28"/>
        </w:rPr>
      </w:pPr>
    </w:p>
    <w:p w14:paraId="00C6FD40" w14:textId="77777777" w:rsidR="005E563A" w:rsidRDefault="005E563A">
      <w:pPr>
        <w:spacing w:afterLines="25" w:after="78" w:line="320" w:lineRule="exact"/>
        <w:ind w:left="420"/>
        <w:jc w:val="center"/>
        <w:rPr>
          <w:rFonts w:ascii="宋体" w:hAnsi="宋体"/>
          <w:b/>
          <w:color w:val="000000"/>
          <w:sz w:val="28"/>
          <w:szCs w:val="28"/>
        </w:rPr>
      </w:pPr>
    </w:p>
    <w:p w14:paraId="6CEE2111" w14:textId="77777777" w:rsidR="005E563A" w:rsidRDefault="005E563A">
      <w:pPr>
        <w:spacing w:afterLines="25" w:after="78" w:line="320" w:lineRule="exact"/>
        <w:ind w:left="420"/>
        <w:jc w:val="center"/>
        <w:rPr>
          <w:rFonts w:ascii="宋体" w:hAnsi="宋体"/>
          <w:b/>
          <w:color w:val="000000"/>
          <w:sz w:val="28"/>
          <w:szCs w:val="28"/>
        </w:rPr>
      </w:pPr>
    </w:p>
    <w:p w14:paraId="06777873" w14:textId="77777777" w:rsidR="005E563A" w:rsidRDefault="005E563A">
      <w:pPr>
        <w:spacing w:afterLines="25" w:after="78" w:line="320" w:lineRule="exact"/>
        <w:ind w:left="420"/>
        <w:jc w:val="center"/>
        <w:rPr>
          <w:rFonts w:ascii="宋体" w:hAnsi="宋体"/>
          <w:b/>
          <w:color w:val="000000"/>
          <w:sz w:val="28"/>
          <w:szCs w:val="28"/>
        </w:rPr>
      </w:pPr>
    </w:p>
    <w:p w14:paraId="305488C1" w14:textId="77777777" w:rsidR="005E563A" w:rsidRDefault="005E563A">
      <w:pPr>
        <w:spacing w:afterLines="25" w:after="78" w:line="320" w:lineRule="exact"/>
        <w:ind w:left="420"/>
        <w:jc w:val="center"/>
        <w:rPr>
          <w:rFonts w:ascii="宋体" w:hAnsi="宋体"/>
          <w:b/>
          <w:color w:val="000000"/>
          <w:sz w:val="28"/>
          <w:szCs w:val="28"/>
        </w:rPr>
      </w:pPr>
    </w:p>
    <w:p w14:paraId="360F17B3" w14:textId="77777777" w:rsidR="005E563A" w:rsidRDefault="005E563A">
      <w:pPr>
        <w:spacing w:afterLines="25" w:after="78" w:line="320" w:lineRule="exact"/>
        <w:ind w:left="420"/>
        <w:jc w:val="center"/>
        <w:rPr>
          <w:rFonts w:ascii="宋体" w:hAnsi="宋体"/>
          <w:b/>
          <w:color w:val="000000"/>
          <w:sz w:val="28"/>
          <w:szCs w:val="28"/>
        </w:rPr>
      </w:pPr>
    </w:p>
    <w:p w14:paraId="7C0D01B8" w14:textId="77777777" w:rsidR="005E563A" w:rsidRDefault="005E563A">
      <w:pPr>
        <w:spacing w:afterLines="25" w:after="78" w:line="320" w:lineRule="exact"/>
        <w:ind w:left="420"/>
        <w:jc w:val="center"/>
        <w:rPr>
          <w:rFonts w:ascii="宋体" w:hAnsi="宋体"/>
          <w:b/>
          <w:color w:val="000000"/>
          <w:sz w:val="28"/>
          <w:szCs w:val="28"/>
        </w:rPr>
      </w:pPr>
    </w:p>
    <w:p w14:paraId="1A07EBED" w14:textId="77777777" w:rsidR="005E563A" w:rsidRDefault="005E563A">
      <w:pPr>
        <w:spacing w:afterLines="25" w:after="78" w:line="320" w:lineRule="exact"/>
        <w:ind w:left="420"/>
        <w:jc w:val="center"/>
        <w:rPr>
          <w:rFonts w:ascii="宋体" w:hAnsi="宋体"/>
          <w:b/>
          <w:color w:val="000000"/>
          <w:sz w:val="28"/>
          <w:szCs w:val="28"/>
        </w:rPr>
      </w:pPr>
    </w:p>
    <w:p w14:paraId="3CF2B525" w14:textId="77777777" w:rsidR="005E563A" w:rsidRDefault="005E563A">
      <w:pPr>
        <w:spacing w:afterLines="25" w:after="78" w:line="320" w:lineRule="exact"/>
        <w:ind w:left="420"/>
        <w:jc w:val="center"/>
        <w:rPr>
          <w:rFonts w:ascii="宋体" w:hAnsi="宋体"/>
          <w:b/>
          <w:color w:val="000000"/>
          <w:sz w:val="28"/>
          <w:szCs w:val="28"/>
        </w:rPr>
      </w:pPr>
    </w:p>
    <w:p w14:paraId="461C224F" w14:textId="77777777" w:rsidR="005E563A" w:rsidRDefault="005E563A">
      <w:pPr>
        <w:spacing w:afterLines="25" w:after="78" w:line="320" w:lineRule="exact"/>
        <w:ind w:left="420"/>
        <w:jc w:val="center"/>
        <w:rPr>
          <w:rFonts w:ascii="宋体" w:hAnsi="宋体"/>
          <w:b/>
          <w:color w:val="000000"/>
          <w:sz w:val="28"/>
          <w:szCs w:val="28"/>
        </w:rPr>
      </w:pPr>
    </w:p>
    <w:p w14:paraId="405D10AF" w14:textId="77777777" w:rsidR="005E563A" w:rsidRDefault="005E563A">
      <w:pPr>
        <w:spacing w:afterLines="25" w:after="78" w:line="320" w:lineRule="exact"/>
        <w:ind w:left="420"/>
        <w:jc w:val="center"/>
        <w:rPr>
          <w:rFonts w:ascii="宋体" w:hAnsi="宋体"/>
          <w:b/>
          <w:color w:val="000000"/>
          <w:sz w:val="28"/>
          <w:szCs w:val="28"/>
        </w:rPr>
      </w:pPr>
    </w:p>
    <w:p w14:paraId="4D55D733" w14:textId="77777777" w:rsidR="005E563A" w:rsidRDefault="005E563A">
      <w:pPr>
        <w:spacing w:afterLines="25" w:after="78" w:line="320" w:lineRule="exact"/>
        <w:ind w:left="420"/>
        <w:jc w:val="center"/>
        <w:rPr>
          <w:rFonts w:ascii="宋体" w:hAnsi="宋体"/>
          <w:b/>
          <w:color w:val="000000"/>
          <w:sz w:val="28"/>
          <w:szCs w:val="28"/>
        </w:rPr>
      </w:pPr>
    </w:p>
    <w:p w14:paraId="712DA042" w14:textId="77777777" w:rsidR="005E563A" w:rsidRDefault="005E563A">
      <w:pPr>
        <w:spacing w:afterLines="25" w:after="78" w:line="320" w:lineRule="exact"/>
        <w:ind w:left="420"/>
        <w:jc w:val="center"/>
        <w:rPr>
          <w:rFonts w:ascii="宋体" w:hAnsi="宋体"/>
          <w:b/>
          <w:color w:val="000000"/>
          <w:sz w:val="28"/>
          <w:szCs w:val="28"/>
        </w:rPr>
      </w:pPr>
    </w:p>
    <w:p w14:paraId="7E69F0EB" w14:textId="77777777" w:rsidR="005E563A" w:rsidRDefault="005E563A">
      <w:pPr>
        <w:spacing w:afterLines="25" w:after="78" w:line="320" w:lineRule="exact"/>
        <w:ind w:left="420"/>
        <w:jc w:val="center"/>
        <w:rPr>
          <w:rFonts w:ascii="宋体" w:hAnsi="宋体"/>
          <w:b/>
          <w:color w:val="000000"/>
          <w:sz w:val="28"/>
          <w:szCs w:val="28"/>
        </w:rPr>
      </w:pPr>
    </w:p>
    <w:p w14:paraId="414C6BC5" w14:textId="77777777" w:rsidR="005E563A" w:rsidRDefault="005E563A">
      <w:pPr>
        <w:spacing w:afterLines="25" w:after="78" w:line="320" w:lineRule="exact"/>
        <w:ind w:left="420"/>
        <w:jc w:val="center"/>
        <w:rPr>
          <w:rFonts w:ascii="宋体" w:hAnsi="宋体"/>
          <w:b/>
          <w:color w:val="000000"/>
          <w:sz w:val="28"/>
          <w:szCs w:val="28"/>
        </w:rPr>
      </w:pPr>
    </w:p>
    <w:p w14:paraId="2BCF3CE9" w14:textId="77777777" w:rsidR="005E563A" w:rsidRDefault="005E563A">
      <w:pPr>
        <w:spacing w:afterLines="25" w:after="78" w:line="320" w:lineRule="exact"/>
        <w:rPr>
          <w:rFonts w:ascii="宋体" w:hAnsi="宋体" w:cs="Arial"/>
          <w:color w:val="000000"/>
          <w:szCs w:val="21"/>
        </w:rPr>
      </w:pPr>
    </w:p>
    <w:p w14:paraId="4860700A" w14:textId="77777777" w:rsidR="005E563A" w:rsidRDefault="00A6432B">
      <w:pPr>
        <w:spacing w:afterLines="25" w:after="78" w:line="320" w:lineRule="exact"/>
        <w:ind w:left="420"/>
        <w:jc w:val="center"/>
        <w:rPr>
          <w:rFonts w:ascii="宋体" w:hAnsi="宋体" w:cs="Arial"/>
          <w:b/>
          <w:color w:val="000000"/>
          <w:sz w:val="28"/>
          <w:szCs w:val="28"/>
        </w:rPr>
      </w:pPr>
      <w:r>
        <w:rPr>
          <w:rFonts w:ascii="宋体" w:hAnsi="宋体" w:cs="Arial"/>
          <w:color w:val="000000"/>
          <w:szCs w:val="21"/>
        </w:rPr>
        <w:br w:type="page"/>
      </w:r>
    </w:p>
    <w:p w14:paraId="36B70EB8" w14:textId="77777777" w:rsidR="005E563A" w:rsidRDefault="005E563A">
      <w:pPr>
        <w:spacing w:after="60" w:line="320" w:lineRule="exact"/>
        <w:jc w:val="center"/>
        <w:rPr>
          <w:rFonts w:ascii="宋体" w:hAnsi="宋体" w:cs="Arial"/>
          <w:color w:val="000000"/>
        </w:rPr>
      </w:pPr>
    </w:p>
    <w:p w14:paraId="27BC6F94" w14:textId="1AB50049" w:rsidR="005E563A" w:rsidRDefault="00106609">
      <w:pPr>
        <w:spacing w:after="60" w:line="320" w:lineRule="exact"/>
        <w:jc w:val="center"/>
        <w:rPr>
          <w:rFonts w:ascii="宋体" w:hAnsi="宋体"/>
          <w:b/>
          <w:color w:val="000000"/>
          <w:sz w:val="28"/>
          <w:szCs w:val="28"/>
        </w:rPr>
      </w:pPr>
      <w:r>
        <w:rPr>
          <w:rFonts w:ascii="宋体" w:hAnsi="宋体"/>
          <w:b/>
          <w:color w:val="000000"/>
          <w:sz w:val="28"/>
          <w:szCs w:val="28"/>
        </w:rPr>
        <w:t>7</w:t>
      </w:r>
      <w:r w:rsidR="00A6432B">
        <w:rPr>
          <w:rFonts w:ascii="宋体" w:hAnsi="宋体" w:hint="eastAsia"/>
          <w:b/>
          <w:color w:val="000000"/>
          <w:sz w:val="28"/>
          <w:szCs w:val="28"/>
        </w:rPr>
        <w:t>､服务</w:t>
      </w:r>
      <w:r w:rsidR="00A6432B">
        <w:rPr>
          <w:rFonts w:ascii="宋体" w:hAnsi="宋体"/>
          <w:b/>
          <w:color w:val="000000"/>
          <w:sz w:val="28"/>
          <w:szCs w:val="28"/>
        </w:rPr>
        <w:t>承诺书</w:t>
      </w:r>
    </w:p>
    <w:p w14:paraId="0311463A" w14:textId="77777777" w:rsidR="005E563A" w:rsidRDefault="005E563A">
      <w:pPr>
        <w:spacing w:after="60" w:line="320" w:lineRule="exact"/>
        <w:jc w:val="center"/>
        <w:rPr>
          <w:rFonts w:ascii="宋体" w:hAnsi="宋体"/>
          <w:b/>
          <w:color w:val="000000"/>
          <w:sz w:val="28"/>
          <w:szCs w:val="28"/>
        </w:rPr>
      </w:pPr>
    </w:p>
    <w:p w14:paraId="48BFE128" w14:textId="77777777" w:rsidR="005E563A" w:rsidRDefault="005E563A">
      <w:pPr>
        <w:spacing w:after="60" w:line="320" w:lineRule="exact"/>
        <w:jc w:val="center"/>
        <w:rPr>
          <w:rFonts w:ascii="宋体" w:hAnsi="宋体"/>
          <w:b/>
          <w:color w:val="000000"/>
          <w:sz w:val="28"/>
          <w:szCs w:val="28"/>
        </w:rPr>
      </w:pPr>
    </w:p>
    <w:p w14:paraId="042D9D52" w14:textId="77777777" w:rsidR="005E563A" w:rsidRDefault="005E563A">
      <w:pPr>
        <w:spacing w:after="60" w:line="320" w:lineRule="exact"/>
        <w:jc w:val="center"/>
        <w:rPr>
          <w:rFonts w:ascii="宋体" w:hAnsi="宋体"/>
          <w:b/>
          <w:color w:val="000000"/>
          <w:sz w:val="28"/>
          <w:szCs w:val="28"/>
        </w:rPr>
      </w:pPr>
    </w:p>
    <w:p w14:paraId="64F8F87A" w14:textId="77777777" w:rsidR="005E563A" w:rsidRDefault="005E563A">
      <w:pPr>
        <w:spacing w:after="60" w:line="320" w:lineRule="exact"/>
        <w:jc w:val="center"/>
        <w:rPr>
          <w:rFonts w:ascii="宋体" w:hAnsi="宋体"/>
          <w:b/>
          <w:color w:val="000000"/>
          <w:sz w:val="28"/>
          <w:szCs w:val="28"/>
        </w:rPr>
      </w:pPr>
    </w:p>
    <w:p w14:paraId="3E61482C" w14:textId="77777777" w:rsidR="005E563A" w:rsidRDefault="005E563A">
      <w:pPr>
        <w:spacing w:after="60" w:line="320" w:lineRule="exact"/>
        <w:jc w:val="center"/>
        <w:rPr>
          <w:rFonts w:ascii="宋体" w:hAnsi="宋体"/>
          <w:b/>
          <w:color w:val="000000"/>
          <w:sz w:val="28"/>
          <w:szCs w:val="28"/>
        </w:rPr>
      </w:pPr>
    </w:p>
    <w:p w14:paraId="351A9062" w14:textId="77777777" w:rsidR="005E563A" w:rsidRDefault="005E563A">
      <w:pPr>
        <w:spacing w:after="60" w:line="320" w:lineRule="exact"/>
        <w:jc w:val="center"/>
        <w:rPr>
          <w:rFonts w:ascii="宋体" w:hAnsi="宋体"/>
          <w:b/>
          <w:color w:val="000000"/>
          <w:sz w:val="28"/>
          <w:szCs w:val="28"/>
        </w:rPr>
      </w:pPr>
    </w:p>
    <w:p w14:paraId="5721D59E" w14:textId="77777777" w:rsidR="005E563A" w:rsidRDefault="005E563A">
      <w:pPr>
        <w:spacing w:after="60" w:line="320" w:lineRule="exact"/>
        <w:jc w:val="center"/>
        <w:rPr>
          <w:rFonts w:ascii="宋体" w:hAnsi="宋体"/>
          <w:b/>
          <w:color w:val="000000"/>
          <w:sz w:val="28"/>
          <w:szCs w:val="28"/>
        </w:rPr>
      </w:pPr>
    </w:p>
    <w:p w14:paraId="480CFC51" w14:textId="77777777" w:rsidR="005E563A" w:rsidRDefault="005E563A">
      <w:pPr>
        <w:spacing w:after="60" w:line="320" w:lineRule="exact"/>
        <w:jc w:val="center"/>
        <w:rPr>
          <w:rFonts w:ascii="宋体" w:hAnsi="宋体"/>
          <w:b/>
          <w:color w:val="000000"/>
          <w:sz w:val="28"/>
          <w:szCs w:val="28"/>
        </w:rPr>
      </w:pPr>
    </w:p>
    <w:p w14:paraId="35389B2C" w14:textId="77777777" w:rsidR="005E563A" w:rsidRDefault="005E563A">
      <w:pPr>
        <w:spacing w:after="60" w:line="320" w:lineRule="exact"/>
        <w:jc w:val="center"/>
        <w:rPr>
          <w:rFonts w:ascii="宋体" w:hAnsi="宋体"/>
          <w:b/>
          <w:color w:val="000000"/>
          <w:sz w:val="28"/>
          <w:szCs w:val="28"/>
        </w:rPr>
      </w:pPr>
    </w:p>
    <w:p w14:paraId="57A5C877" w14:textId="77777777" w:rsidR="005E563A" w:rsidRDefault="005E563A">
      <w:pPr>
        <w:spacing w:after="60" w:line="320" w:lineRule="exact"/>
        <w:jc w:val="center"/>
        <w:rPr>
          <w:rFonts w:ascii="宋体" w:hAnsi="宋体"/>
          <w:b/>
          <w:color w:val="000000"/>
          <w:sz w:val="28"/>
          <w:szCs w:val="28"/>
        </w:rPr>
      </w:pPr>
    </w:p>
    <w:p w14:paraId="0E086323" w14:textId="77777777" w:rsidR="005E563A" w:rsidRDefault="005E563A">
      <w:pPr>
        <w:spacing w:after="60" w:line="320" w:lineRule="exact"/>
        <w:jc w:val="center"/>
        <w:rPr>
          <w:rFonts w:ascii="宋体" w:hAnsi="宋体"/>
          <w:b/>
          <w:color w:val="000000"/>
          <w:sz w:val="28"/>
          <w:szCs w:val="28"/>
        </w:rPr>
      </w:pPr>
    </w:p>
    <w:p w14:paraId="72CFEA63" w14:textId="77777777" w:rsidR="005E563A" w:rsidRDefault="005E563A">
      <w:pPr>
        <w:spacing w:after="60" w:line="320" w:lineRule="exact"/>
        <w:jc w:val="center"/>
        <w:rPr>
          <w:rFonts w:ascii="宋体" w:hAnsi="宋体"/>
          <w:b/>
          <w:color w:val="000000"/>
          <w:sz w:val="28"/>
          <w:szCs w:val="28"/>
        </w:rPr>
      </w:pPr>
    </w:p>
    <w:p w14:paraId="2D5FCC68" w14:textId="77777777" w:rsidR="005E563A" w:rsidRDefault="005E563A">
      <w:pPr>
        <w:spacing w:after="60" w:line="320" w:lineRule="exact"/>
        <w:jc w:val="center"/>
        <w:rPr>
          <w:rFonts w:ascii="宋体" w:hAnsi="宋体"/>
          <w:b/>
          <w:color w:val="000000"/>
          <w:sz w:val="28"/>
          <w:szCs w:val="28"/>
        </w:rPr>
      </w:pPr>
    </w:p>
    <w:p w14:paraId="4F316FBF" w14:textId="77777777" w:rsidR="005E563A" w:rsidRDefault="005E563A">
      <w:pPr>
        <w:spacing w:after="60" w:line="320" w:lineRule="exact"/>
        <w:jc w:val="center"/>
        <w:rPr>
          <w:rFonts w:ascii="宋体" w:hAnsi="宋体"/>
          <w:b/>
          <w:color w:val="000000"/>
          <w:sz w:val="28"/>
          <w:szCs w:val="28"/>
        </w:rPr>
      </w:pPr>
    </w:p>
    <w:p w14:paraId="3698D48B" w14:textId="77777777" w:rsidR="005E563A" w:rsidRDefault="005E563A">
      <w:pPr>
        <w:spacing w:after="60" w:line="320" w:lineRule="exact"/>
        <w:jc w:val="center"/>
        <w:rPr>
          <w:rFonts w:ascii="宋体" w:hAnsi="宋体"/>
          <w:b/>
          <w:color w:val="000000"/>
          <w:sz w:val="28"/>
          <w:szCs w:val="28"/>
        </w:rPr>
      </w:pPr>
    </w:p>
    <w:p w14:paraId="201EB064" w14:textId="77777777" w:rsidR="005E563A" w:rsidRDefault="005E563A">
      <w:pPr>
        <w:spacing w:after="60" w:line="320" w:lineRule="exact"/>
        <w:jc w:val="center"/>
        <w:rPr>
          <w:rFonts w:ascii="宋体" w:hAnsi="宋体"/>
          <w:b/>
          <w:color w:val="000000"/>
          <w:sz w:val="28"/>
          <w:szCs w:val="28"/>
        </w:rPr>
      </w:pPr>
    </w:p>
    <w:p w14:paraId="5461A247" w14:textId="77777777" w:rsidR="005E563A" w:rsidRDefault="005E563A">
      <w:pPr>
        <w:spacing w:after="60" w:line="320" w:lineRule="exact"/>
        <w:jc w:val="center"/>
        <w:rPr>
          <w:rFonts w:ascii="宋体" w:hAnsi="宋体"/>
          <w:b/>
          <w:color w:val="000000"/>
          <w:sz w:val="28"/>
          <w:szCs w:val="28"/>
        </w:rPr>
      </w:pPr>
    </w:p>
    <w:p w14:paraId="409B4F3E" w14:textId="77777777" w:rsidR="005E563A" w:rsidRDefault="005E563A">
      <w:pPr>
        <w:spacing w:after="60" w:line="320" w:lineRule="exact"/>
        <w:jc w:val="center"/>
        <w:rPr>
          <w:rFonts w:ascii="宋体" w:hAnsi="宋体"/>
          <w:b/>
          <w:color w:val="000000"/>
          <w:sz w:val="28"/>
          <w:szCs w:val="28"/>
        </w:rPr>
      </w:pPr>
    </w:p>
    <w:p w14:paraId="213BC203" w14:textId="77777777" w:rsidR="005E563A" w:rsidRDefault="005E563A">
      <w:pPr>
        <w:spacing w:after="60" w:line="320" w:lineRule="exact"/>
        <w:jc w:val="center"/>
        <w:rPr>
          <w:rFonts w:ascii="宋体" w:hAnsi="宋体"/>
          <w:b/>
          <w:color w:val="000000"/>
          <w:sz w:val="28"/>
          <w:szCs w:val="28"/>
        </w:rPr>
      </w:pPr>
    </w:p>
    <w:p w14:paraId="0C8EA151" w14:textId="77777777" w:rsidR="005E563A" w:rsidRDefault="005E563A">
      <w:pPr>
        <w:spacing w:after="60" w:line="320" w:lineRule="exact"/>
        <w:jc w:val="center"/>
        <w:rPr>
          <w:rFonts w:ascii="宋体" w:hAnsi="宋体"/>
          <w:b/>
          <w:color w:val="000000"/>
          <w:sz w:val="28"/>
          <w:szCs w:val="28"/>
        </w:rPr>
      </w:pPr>
    </w:p>
    <w:p w14:paraId="56CF6B0E" w14:textId="77777777" w:rsidR="005E563A" w:rsidRDefault="005E563A">
      <w:pPr>
        <w:spacing w:after="60" w:line="320" w:lineRule="exact"/>
        <w:jc w:val="center"/>
        <w:rPr>
          <w:rFonts w:ascii="宋体" w:hAnsi="宋体"/>
          <w:b/>
          <w:color w:val="000000"/>
          <w:sz w:val="28"/>
          <w:szCs w:val="28"/>
        </w:rPr>
      </w:pPr>
    </w:p>
    <w:p w14:paraId="6E4ACEA0" w14:textId="77777777" w:rsidR="005E563A" w:rsidRDefault="005E563A">
      <w:pPr>
        <w:spacing w:after="60" w:line="320" w:lineRule="exact"/>
        <w:jc w:val="center"/>
        <w:rPr>
          <w:rFonts w:ascii="宋体" w:hAnsi="宋体"/>
          <w:b/>
          <w:color w:val="000000"/>
          <w:sz w:val="28"/>
          <w:szCs w:val="28"/>
        </w:rPr>
      </w:pPr>
    </w:p>
    <w:p w14:paraId="46E5C876" w14:textId="77777777" w:rsidR="005E563A" w:rsidRDefault="005E563A">
      <w:pPr>
        <w:spacing w:after="60" w:line="320" w:lineRule="exact"/>
        <w:jc w:val="center"/>
        <w:rPr>
          <w:rFonts w:ascii="宋体" w:hAnsi="宋体"/>
          <w:b/>
          <w:color w:val="000000"/>
          <w:sz w:val="28"/>
          <w:szCs w:val="28"/>
        </w:rPr>
      </w:pPr>
    </w:p>
    <w:p w14:paraId="784825EA" w14:textId="77777777" w:rsidR="005E563A" w:rsidRDefault="005E563A">
      <w:pPr>
        <w:spacing w:after="60" w:line="320" w:lineRule="exact"/>
        <w:jc w:val="center"/>
        <w:rPr>
          <w:rFonts w:ascii="宋体" w:hAnsi="宋体"/>
          <w:b/>
          <w:color w:val="000000"/>
          <w:sz w:val="28"/>
          <w:szCs w:val="28"/>
        </w:rPr>
      </w:pPr>
    </w:p>
    <w:p w14:paraId="02E3740E" w14:textId="77777777" w:rsidR="005E563A" w:rsidRDefault="005E563A">
      <w:pPr>
        <w:spacing w:after="60" w:line="320" w:lineRule="exact"/>
        <w:jc w:val="center"/>
        <w:rPr>
          <w:rFonts w:ascii="宋体" w:hAnsi="宋体"/>
          <w:b/>
          <w:color w:val="000000"/>
          <w:sz w:val="28"/>
          <w:szCs w:val="28"/>
        </w:rPr>
      </w:pPr>
    </w:p>
    <w:p w14:paraId="6AE7DBE1" w14:textId="77777777" w:rsidR="005E563A" w:rsidRDefault="005E563A">
      <w:pPr>
        <w:spacing w:after="60" w:line="320" w:lineRule="exact"/>
        <w:jc w:val="center"/>
        <w:rPr>
          <w:rFonts w:ascii="宋体" w:hAnsi="宋体"/>
          <w:b/>
          <w:color w:val="000000"/>
          <w:sz w:val="28"/>
          <w:szCs w:val="28"/>
        </w:rPr>
      </w:pPr>
    </w:p>
    <w:p w14:paraId="5BEB39AE" w14:textId="77777777" w:rsidR="005E563A" w:rsidRDefault="005E563A">
      <w:pPr>
        <w:spacing w:after="60" w:line="320" w:lineRule="exact"/>
        <w:jc w:val="center"/>
        <w:rPr>
          <w:rFonts w:ascii="宋体" w:hAnsi="宋体"/>
          <w:b/>
          <w:color w:val="000000"/>
          <w:sz w:val="28"/>
          <w:szCs w:val="28"/>
        </w:rPr>
      </w:pPr>
    </w:p>
    <w:p w14:paraId="6A10AB30" w14:textId="77777777" w:rsidR="005E563A" w:rsidRDefault="005E563A">
      <w:pPr>
        <w:spacing w:after="60" w:line="320" w:lineRule="exact"/>
        <w:jc w:val="center"/>
        <w:rPr>
          <w:rFonts w:ascii="宋体" w:hAnsi="宋体"/>
          <w:b/>
          <w:color w:val="000000"/>
          <w:sz w:val="28"/>
          <w:szCs w:val="28"/>
        </w:rPr>
      </w:pPr>
    </w:p>
    <w:p w14:paraId="1C844E9F" w14:textId="77777777" w:rsidR="005E563A" w:rsidRDefault="005E563A">
      <w:pPr>
        <w:spacing w:after="60" w:line="320" w:lineRule="exact"/>
        <w:jc w:val="center"/>
        <w:rPr>
          <w:rFonts w:ascii="宋体" w:hAnsi="宋体"/>
          <w:b/>
          <w:color w:val="000000"/>
          <w:sz w:val="28"/>
          <w:szCs w:val="28"/>
        </w:rPr>
      </w:pPr>
    </w:p>
    <w:p w14:paraId="1AC8D8BF" w14:textId="77777777" w:rsidR="005E563A" w:rsidRDefault="005E563A">
      <w:pPr>
        <w:spacing w:after="60" w:line="320" w:lineRule="exact"/>
        <w:jc w:val="center"/>
        <w:rPr>
          <w:rFonts w:ascii="宋体" w:hAnsi="宋体"/>
          <w:b/>
          <w:color w:val="000000"/>
          <w:sz w:val="28"/>
          <w:szCs w:val="28"/>
        </w:rPr>
      </w:pPr>
    </w:p>
    <w:p w14:paraId="262FC698" w14:textId="77777777" w:rsidR="005E563A" w:rsidRDefault="005E563A">
      <w:pPr>
        <w:spacing w:after="60" w:line="320" w:lineRule="exact"/>
        <w:jc w:val="center"/>
        <w:rPr>
          <w:rFonts w:ascii="宋体" w:hAnsi="宋体"/>
          <w:b/>
          <w:color w:val="000000"/>
          <w:sz w:val="28"/>
          <w:szCs w:val="28"/>
        </w:rPr>
      </w:pPr>
    </w:p>
    <w:p w14:paraId="11E27955" w14:textId="77777777" w:rsidR="005E563A" w:rsidRDefault="005E563A">
      <w:pPr>
        <w:spacing w:after="60" w:line="320" w:lineRule="exact"/>
        <w:jc w:val="center"/>
        <w:rPr>
          <w:rFonts w:ascii="宋体" w:hAnsi="宋体"/>
          <w:b/>
          <w:color w:val="000000"/>
          <w:sz w:val="28"/>
          <w:szCs w:val="28"/>
        </w:rPr>
      </w:pPr>
    </w:p>
    <w:p w14:paraId="385569A0" w14:textId="77777777" w:rsidR="005E563A" w:rsidRDefault="005E563A">
      <w:pPr>
        <w:spacing w:after="60" w:line="320" w:lineRule="exact"/>
        <w:jc w:val="center"/>
        <w:rPr>
          <w:rFonts w:ascii="宋体" w:hAnsi="宋体"/>
          <w:b/>
          <w:color w:val="000000"/>
          <w:sz w:val="28"/>
          <w:szCs w:val="28"/>
        </w:rPr>
      </w:pPr>
    </w:p>
    <w:p w14:paraId="3FC1FE5C" w14:textId="77777777" w:rsidR="005E563A" w:rsidRDefault="005E563A">
      <w:pPr>
        <w:spacing w:after="60" w:line="320" w:lineRule="exact"/>
        <w:jc w:val="center"/>
        <w:rPr>
          <w:rFonts w:ascii="宋体" w:hAnsi="宋体"/>
          <w:b/>
          <w:color w:val="000000"/>
          <w:sz w:val="28"/>
          <w:szCs w:val="28"/>
        </w:rPr>
      </w:pPr>
    </w:p>
    <w:p w14:paraId="1047E418" w14:textId="0FC76BEA" w:rsidR="005E563A" w:rsidRDefault="00106609">
      <w:pPr>
        <w:spacing w:after="60" w:line="320" w:lineRule="exact"/>
        <w:jc w:val="center"/>
        <w:rPr>
          <w:rFonts w:ascii="宋体" w:hAnsi="宋体"/>
          <w:b/>
          <w:color w:val="000000"/>
          <w:sz w:val="28"/>
          <w:szCs w:val="28"/>
        </w:rPr>
      </w:pPr>
      <w:r>
        <w:rPr>
          <w:rFonts w:ascii="宋体" w:hAnsi="宋体"/>
          <w:b/>
          <w:color w:val="000000"/>
          <w:sz w:val="28"/>
          <w:szCs w:val="28"/>
        </w:rPr>
        <w:lastRenderedPageBreak/>
        <w:t>8</w:t>
      </w:r>
      <w:r w:rsidR="00A6432B">
        <w:rPr>
          <w:rFonts w:ascii="MS Mincho" w:eastAsia="MS Mincho" w:hAnsi="MS Mincho" w:cs="MS Mincho"/>
          <w:b/>
          <w:color w:val="000000"/>
          <w:sz w:val="28"/>
          <w:szCs w:val="28"/>
        </w:rPr>
        <w:t>､</w:t>
      </w:r>
      <w:r w:rsidR="00A6432B">
        <w:rPr>
          <w:rFonts w:ascii="宋体" w:hAnsi="宋体" w:cs="宋体"/>
          <w:b/>
          <w:color w:val="000000"/>
          <w:sz w:val="28"/>
          <w:szCs w:val="28"/>
        </w:rPr>
        <w:t>同类</w:t>
      </w:r>
      <w:r w:rsidR="00A6432B">
        <w:rPr>
          <w:rFonts w:ascii="宋体" w:hAnsi="宋体" w:cs="Arial"/>
          <w:b/>
          <w:color w:val="000000"/>
          <w:sz w:val="28"/>
          <w:szCs w:val="28"/>
        </w:rPr>
        <w:t>项目</w:t>
      </w:r>
      <w:r w:rsidR="00A6432B">
        <w:rPr>
          <w:rFonts w:ascii="宋体" w:hAnsi="宋体"/>
          <w:b/>
          <w:color w:val="000000"/>
          <w:sz w:val="28"/>
          <w:szCs w:val="28"/>
        </w:rPr>
        <w:t>成功案例一览表</w:t>
      </w:r>
    </w:p>
    <w:p w14:paraId="310629F0" w14:textId="77777777" w:rsidR="005E563A" w:rsidRDefault="00A6432B">
      <w:pPr>
        <w:spacing w:line="320" w:lineRule="exact"/>
        <w:ind w:firstLineChars="218" w:firstLine="458"/>
        <w:rPr>
          <w:rFonts w:ascii="宋体" w:hAnsi="宋体"/>
          <w:b/>
          <w:color w:val="000000"/>
          <w:kern w:val="0"/>
          <w:szCs w:val="28"/>
        </w:rPr>
      </w:pP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14:paraId="54839F06" w14:textId="77777777" w:rsidR="005E563A" w:rsidRDefault="005E563A">
      <w:pPr>
        <w:spacing w:after="60" w:line="320" w:lineRule="exact"/>
        <w:rPr>
          <w:rFonts w:ascii="宋体" w:hAnsi="宋体" w:cs="Arial"/>
          <w:color w:val="000000"/>
          <w:szCs w:val="21"/>
        </w:rPr>
      </w:pPr>
    </w:p>
    <w:p w14:paraId="587883EB" w14:textId="77777777" w:rsidR="005E563A" w:rsidRDefault="00A6432B">
      <w:pPr>
        <w:spacing w:after="60" w:line="320" w:lineRule="exact"/>
        <w:rPr>
          <w:rFonts w:ascii="宋体" w:hAnsi="宋体" w:cs="Arial"/>
          <w:color w:val="000000"/>
          <w:szCs w:val="21"/>
        </w:rPr>
      </w:pPr>
      <w:r>
        <w:rPr>
          <w:rFonts w:ascii="宋体" w:hAnsi="宋体" w:cs="Arial"/>
          <w:color w:val="000000"/>
          <w:szCs w:val="21"/>
        </w:rPr>
        <w:t xml:space="preserve">投标人名称__________________ </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990"/>
        <w:gridCol w:w="1299"/>
      </w:tblGrid>
      <w:tr w:rsidR="005E563A" w14:paraId="0FEBA071" w14:textId="77777777">
        <w:trPr>
          <w:jc w:val="center"/>
        </w:trPr>
        <w:tc>
          <w:tcPr>
            <w:tcW w:w="659" w:type="dxa"/>
          </w:tcPr>
          <w:p w14:paraId="2269A6F0" w14:textId="77777777" w:rsidR="005E563A" w:rsidRDefault="00A6432B">
            <w:pPr>
              <w:spacing w:after="60" w:line="320" w:lineRule="exact"/>
              <w:jc w:val="center"/>
              <w:rPr>
                <w:rFonts w:ascii="宋体" w:hAnsi="宋体"/>
                <w:color w:val="000000"/>
                <w:szCs w:val="21"/>
              </w:rPr>
            </w:pPr>
            <w:r>
              <w:rPr>
                <w:rFonts w:ascii="宋体" w:hAnsi="宋体"/>
                <w:color w:val="000000"/>
                <w:szCs w:val="21"/>
              </w:rPr>
              <w:t>序号</w:t>
            </w:r>
          </w:p>
        </w:tc>
        <w:tc>
          <w:tcPr>
            <w:tcW w:w="1236" w:type="dxa"/>
          </w:tcPr>
          <w:p w14:paraId="4A36137D" w14:textId="77777777" w:rsidR="005E563A" w:rsidRDefault="00A6432B">
            <w:pPr>
              <w:spacing w:after="60" w:line="320" w:lineRule="exact"/>
              <w:jc w:val="center"/>
              <w:rPr>
                <w:rFonts w:ascii="宋体" w:hAnsi="宋体"/>
                <w:color w:val="000000"/>
                <w:szCs w:val="21"/>
              </w:rPr>
            </w:pPr>
            <w:r>
              <w:rPr>
                <w:rFonts w:ascii="宋体" w:hAnsi="宋体"/>
                <w:color w:val="000000"/>
                <w:szCs w:val="21"/>
              </w:rPr>
              <w:t>用户单位</w:t>
            </w:r>
          </w:p>
        </w:tc>
        <w:tc>
          <w:tcPr>
            <w:tcW w:w="1078" w:type="dxa"/>
          </w:tcPr>
          <w:p w14:paraId="17967522" w14:textId="77777777" w:rsidR="005E563A" w:rsidRDefault="00A6432B">
            <w:pPr>
              <w:spacing w:after="60" w:line="320" w:lineRule="exact"/>
              <w:jc w:val="center"/>
              <w:rPr>
                <w:rFonts w:ascii="宋体" w:hAnsi="宋体"/>
                <w:color w:val="000000"/>
                <w:szCs w:val="21"/>
              </w:rPr>
            </w:pPr>
            <w:r>
              <w:rPr>
                <w:rFonts w:ascii="宋体" w:hAnsi="宋体"/>
                <w:color w:val="000000"/>
                <w:szCs w:val="21"/>
              </w:rPr>
              <w:t>项目名称</w:t>
            </w:r>
          </w:p>
        </w:tc>
        <w:tc>
          <w:tcPr>
            <w:tcW w:w="796" w:type="dxa"/>
          </w:tcPr>
          <w:p w14:paraId="02186136" w14:textId="77777777" w:rsidR="005E563A" w:rsidRDefault="00A6432B">
            <w:pPr>
              <w:spacing w:after="60" w:line="320" w:lineRule="exact"/>
              <w:jc w:val="center"/>
              <w:rPr>
                <w:rFonts w:ascii="宋体" w:hAnsi="宋体"/>
                <w:color w:val="000000"/>
                <w:szCs w:val="21"/>
              </w:rPr>
            </w:pPr>
            <w:r>
              <w:rPr>
                <w:rFonts w:ascii="宋体" w:hAnsi="宋体"/>
                <w:color w:val="000000"/>
                <w:szCs w:val="21"/>
              </w:rPr>
              <w:t>时间</w:t>
            </w:r>
          </w:p>
        </w:tc>
        <w:tc>
          <w:tcPr>
            <w:tcW w:w="1500" w:type="dxa"/>
          </w:tcPr>
          <w:p w14:paraId="7C560F82" w14:textId="77777777" w:rsidR="005E563A" w:rsidRDefault="00A6432B">
            <w:pPr>
              <w:spacing w:after="60" w:line="320" w:lineRule="exact"/>
              <w:jc w:val="center"/>
              <w:rPr>
                <w:rFonts w:ascii="宋体" w:hAnsi="宋体"/>
                <w:color w:val="000000"/>
                <w:szCs w:val="21"/>
              </w:rPr>
            </w:pPr>
            <w:r>
              <w:rPr>
                <w:rFonts w:ascii="宋体" w:hAnsi="宋体"/>
                <w:color w:val="000000"/>
                <w:szCs w:val="21"/>
              </w:rPr>
              <w:t>规模(金额)</w:t>
            </w:r>
          </w:p>
        </w:tc>
        <w:tc>
          <w:tcPr>
            <w:tcW w:w="990" w:type="dxa"/>
          </w:tcPr>
          <w:p w14:paraId="0C9DE598" w14:textId="77777777" w:rsidR="005E563A" w:rsidRDefault="00A6432B">
            <w:pPr>
              <w:spacing w:after="60" w:line="320" w:lineRule="exact"/>
              <w:jc w:val="center"/>
              <w:rPr>
                <w:rFonts w:ascii="宋体" w:hAnsi="宋体"/>
                <w:color w:val="000000"/>
                <w:szCs w:val="21"/>
              </w:rPr>
            </w:pPr>
            <w:r>
              <w:rPr>
                <w:rFonts w:ascii="宋体" w:hAnsi="宋体"/>
                <w:color w:val="000000"/>
                <w:szCs w:val="21"/>
              </w:rPr>
              <w:t>联系人</w:t>
            </w:r>
          </w:p>
        </w:tc>
        <w:tc>
          <w:tcPr>
            <w:tcW w:w="1299" w:type="dxa"/>
          </w:tcPr>
          <w:p w14:paraId="207DA9E6" w14:textId="77777777" w:rsidR="005E563A" w:rsidRDefault="00A6432B">
            <w:pPr>
              <w:spacing w:after="60" w:line="320" w:lineRule="exact"/>
              <w:jc w:val="center"/>
              <w:rPr>
                <w:rFonts w:ascii="宋体" w:hAnsi="宋体"/>
                <w:color w:val="000000"/>
                <w:szCs w:val="21"/>
              </w:rPr>
            </w:pPr>
            <w:r>
              <w:rPr>
                <w:rFonts w:ascii="宋体" w:hAnsi="宋体"/>
                <w:color w:val="000000"/>
                <w:szCs w:val="21"/>
              </w:rPr>
              <w:t>联系电话</w:t>
            </w:r>
          </w:p>
        </w:tc>
      </w:tr>
      <w:tr w:rsidR="005E563A" w14:paraId="14F7AF2F" w14:textId="77777777">
        <w:trPr>
          <w:cantSplit/>
          <w:trHeight w:val="300"/>
          <w:jc w:val="center"/>
        </w:trPr>
        <w:tc>
          <w:tcPr>
            <w:tcW w:w="659" w:type="dxa"/>
          </w:tcPr>
          <w:p w14:paraId="5D76D841" w14:textId="77777777" w:rsidR="005E563A" w:rsidRDefault="005E563A">
            <w:pPr>
              <w:spacing w:after="60" w:line="320" w:lineRule="exact"/>
              <w:rPr>
                <w:rFonts w:ascii="宋体" w:hAnsi="宋体"/>
                <w:color w:val="000000"/>
                <w:szCs w:val="21"/>
              </w:rPr>
            </w:pPr>
          </w:p>
        </w:tc>
        <w:tc>
          <w:tcPr>
            <w:tcW w:w="1236" w:type="dxa"/>
          </w:tcPr>
          <w:p w14:paraId="33532136" w14:textId="77777777" w:rsidR="005E563A" w:rsidRDefault="005E563A">
            <w:pPr>
              <w:spacing w:after="60" w:line="320" w:lineRule="exact"/>
              <w:rPr>
                <w:rFonts w:ascii="宋体" w:hAnsi="宋体"/>
                <w:color w:val="000000"/>
                <w:szCs w:val="21"/>
              </w:rPr>
            </w:pPr>
          </w:p>
        </w:tc>
        <w:tc>
          <w:tcPr>
            <w:tcW w:w="1078" w:type="dxa"/>
          </w:tcPr>
          <w:p w14:paraId="172DE82A" w14:textId="77777777" w:rsidR="005E563A" w:rsidRDefault="005E563A">
            <w:pPr>
              <w:spacing w:after="60" w:line="320" w:lineRule="exact"/>
              <w:rPr>
                <w:rFonts w:ascii="宋体" w:hAnsi="宋体"/>
                <w:color w:val="000000"/>
                <w:szCs w:val="21"/>
              </w:rPr>
            </w:pPr>
          </w:p>
        </w:tc>
        <w:tc>
          <w:tcPr>
            <w:tcW w:w="796" w:type="dxa"/>
          </w:tcPr>
          <w:p w14:paraId="57305B0A" w14:textId="77777777" w:rsidR="005E563A" w:rsidRDefault="005E563A">
            <w:pPr>
              <w:spacing w:after="60" w:line="320" w:lineRule="exact"/>
              <w:rPr>
                <w:rFonts w:ascii="宋体" w:hAnsi="宋体"/>
                <w:color w:val="000000"/>
                <w:szCs w:val="21"/>
              </w:rPr>
            </w:pPr>
          </w:p>
        </w:tc>
        <w:tc>
          <w:tcPr>
            <w:tcW w:w="1500" w:type="dxa"/>
          </w:tcPr>
          <w:p w14:paraId="752168EB" w14:textId="77777777" w:rsidR="005E563A" w:rsidRDefault="005E563A">
            <w:pPr>
              <w:spacing w:after="60" w:line="320" w:lineRule="exact"/>
              <w:rPr>
                <w:rFonts w:ascii="宋体" w:hAnsi="宋体"/>
                <w:color w:val="000000"/>
                <w:szCs w:val="21"/>
              </w:rPr>
            </w:pPr>
          </w:p>
        </w:tc>
        <w:tc>
          <w:tcPr>
            <w:tcW w:w="990" w:type="dxa"/>
          </w:tcPr>
          <w:p w14:paraId="1DC2FADB" w14:textId="77777777" w:rsidR="005E563A" w:rsidRDefault="005E563A">
            <w:pPr>
              <w:spacing w:after="60" w:line="320" w:lineRule="exact"/>
              <w:rPr>
                <w:rFonts w:ascii="宋体" w:hAnsi="宋体"/>
                <w:color w:val="000000"/>
                <w:szCs w:val="21"/>
              </w:rPr>
            </w:pPr>
          </w:p>
        </w:tc>
        <w:tc>
          <w:tcPr>
            <w:tcW w:w="1299" w:type="dxa"/>
          </w:tcPr>
          <w:p w14:paraId="5C1E6438" w14:textId="77777777" w:rsidR="005E563A" w:rsidRDefault="005E563A">
            <w:pPr>
              <w:spacing w:after="60" w:line="320" w:lineRule="exact"/>
              <w:rPr>
                <w:rFonts w:ascii="宋体" w:hAnsi="宋体"/>
                <w:color w:val="000000"/>
                <w:szCs w:val="21"/>
              </w:rPr>
            </w:pPr>
          </w:p>
        </w:tc>
      </w:tr>
      <w:tr w:rsidR="005E563A" w14:paraId="58DBBFBE" w14:textId="77777777">
        <w:trPr>
          <w:cantSplit/>
          <w:trHeight w:val="300"/>
          <w:jc w:val="center"/>
        </w:trPr>
        <w:tc>
          <w:tcPr>
            <w:tcW w:w="659" w:type="dxa"/>
          </w:tcPr>
          <w:p w14:paraId="7D0854B2" w14:textId="77777777" w:rsidR="005E563A" w:rsidRDefault="005E563A">
            <w:pPr>
              <w:spacing w:after="60" w:line="320" w:lineRule="exact"/>
              <w:rPr>
                <w:rFonts w:ascii="宋体" w:hAnsi="宋体"/>
                <w:color w:val="000000"/>
                <w:szCs w:val="21"/>
              </w:rPr>
            </w:pPr>
          </w:p>
        </w:tc>
        <w:tc>
          <w:tcPr>
            <w:tcW w:w="1236" w:type="dxa"/>
          </w:tcPr>
          <w:p w14:paraId="43A61A77" w14:textId="77777777" w:rsidR="005E563A" w:rsidRDefault="005E563A">
            <w:pPr>
              <w:spacing w:after="60" w:line="320" w:lineRule="exact"/>
              <w:rPr>
                <w:rFonts w:ascii="宋体" w:hAnsi="宋体"/>
                <w:color w:val="000000"/>
                <w:szCs w:val="21"/>
              </w:rPr>
            </w:pPr>
          </w:p>
        </w:tc>
        <w:tc>
          <w:tcPr>
            <w:tcW w:w="1078" w:type="dxa"/>
          </w:tcPr>
          <w:p w14:paraId="56520CFD" w14:textId="77777777" w:rsidR="005E563A" w:rsidRDefault="005E563A">
            <w:pPr>
              <w:spacing w:after="60" w:line="320" w:lineRule="exact"/>
              <w:rPr>
                <w:rFonts w:ascii="宋体" w:hAnsi="宋体"/>
                <w:color w:val="000000"/>
                <w:szCs w:val="21"/>
              </w:rPr>
            </w:pPr>
          </w:p>
        </w:tc>
        <w:tc>
          <w:tcPr>
            <w:tcW w:w="796" w:type="dxa"/>
          </w:tcPr>
          <w:p w14:paraId="24C923DF" w14:textId="77777777" w:rsidR="005E563A" w:rsidRDefault="005E563A">
            <w:pPr>
              <w:spacing w:after="60" w:line="320" w:lineRule="exact"/>
              <w:rPr>
                <w:rFonts w:ascii="宋体" w:hAnsi="宋体"/>
                <w:color w:val="000000"/>
                <w:szCs w:val="21"/>
              </w:rPr>
            </w:pPr>
          </w:p>
        </w:tc>
        <w:tc>
          <w:tcPr>
            <w:tcW w:w="1500" w:type="dxa"/>
          </w:tcPr>
          <w:p w14:paraId="5371F34F" w14:textId="77777777" w:rsidR="005E563A" w:rsidRDefault="005E563A">
            <w:pPr>
              <w:spacing w:after="60" w:line="320" w:lineRule="exact"/>
              <w:rPr>
                <w:rFonts w:ascii="宋体" w:hAnsi="宋体"/>
                <w:color w:val="000000"/>
                <w:szCs w:val="21"/>
              </w:rPr>
            </w:pPr>
          </w:p>
        </w:tc>
        <w:tc>
          <w:tcPr>
            <w:tcW w:w="990" w:type="dxa"/>
          </w:tcPr>
          <w:p w14:paraId="558FFA9C" w14:textId="77777777" w:rsidR="005E563A" w:rsidRDefault="005E563A">
            <w:pPr>
              <w:spacing w:after="60" w:line="320" w:lineRule="exact"/>
              <w:rPr>
                <w:rFonts w:ascii="宋体" w:hAnsi="宋体"/>
                <w:color w:val="000000"/>
                <w:szCs w:val="21"/>
              </w:rPr>
            </w:pPr>
          </w:p>
        </w:tc>
        <w:tc>
          <w:tcPr>
            <w:tcW w:w="1299" w:type="dxa"/>
          </w:tcPr>
          <w:p w14:paraId="0F8E1581" w14:textId="77777777" w:rsidR="005E563A" w:rsidRDefault="005E563A">
            <w:pPr>
              <w:spacing w:after="60" w:line="320" w:lineRule="exact"/>
              <w:rPr>
                <w:rFonts w:ascii="宋体" w:hAnsi="宋体"/>
                <w:color w:val="000000"/>
                <w:szCs w:val="21"/>
              </w:rPr>
            </w:pPr>
          </w:p>
        </w:tc>
      </w:tr>
      <w:tr w:rsidR="005E563A" w14:paraId="346569C7" w14:textId="77777777">
        <w:trPr>
          <w:cantSplit/>
          <w:trHeight w:val="300"/>
          <w:jc w:val="center"/>
        </w:trPr>
        <w:tc>
          <w:tcPr>
            <w:tcW w:w="659" w:type="dxa"/>
          </w:tcPr>
          <w:p w14:paraId="0157B99D" w14:textId="77777777" w:rsidR="005E563A" w:rsidRDefault="005E563A">
            <w:pPr>
              <w:spacing w:after="60" w:line="320" w:lineRule="exact"/>
              <w:rPr>
                <w:rFonts w:ascii="宋体" w:hAnsi="宋体"/>
                <w:color w:val="000000"/>
                <w:szCs w:val="21"/>
              </w:rPr>
            </w:pPr>
          </w:p>
        </w:tc>
        <w:tc>
          <w:tcPr>
            <w:tcW w:w="1236" w:type="dxa"/>
          </w:tcPr>
          <w:p w14:paraId="1D786A7E" w14:textId="77777777" w:rsidR="005E563A" w:rsidRDefault="005E563A">
            <w:pPr>
              <w:spacing w:after="60" w:line="320" w:lineRule="exact"/>
              <w:rPr>
                <w:rFonts w:ascii="宋体" w:hAnsi="宋体"/>
                <w:color w:val="000000"/>
                <w:szCs w:val="21"/>
              </w:rPr>
            </w:pPr>
          </w:p>
        </w:tc>
        <w:tc>
          <w:tcPr>
            <w:tcW w:w="1078" w:type="dxa"/>
          </w:tcPr>
          <w:p w14:paraId="2F9A2EEE" w14:textId="77777777" w:rsidR="005E563A" w:rsidRDefault="005E563A">
            <w:pPr>
              <w:spacing w:after="60" w:line="320" w:lineRule="exact"/>
              <w:rPr>
                <w:rFonts w:ascii="宋体" w:hAnsi="宋体"/>
                <w:color w:val="000000"/>
                <w:szCs w:val="21"/>
              </w:rPr>
            </w:pPr>
          </w:p>
        </w:tc>
        <w:tc>
          <w:tcPr>
            <w:tcW w:w="796" w:type="dxa"/>
          </w:tcPr>
          <w:p w14:paraId="4907268E" w14:textId="77777777" w:rsidR="005E563A" w:rsidRDefault="005E563A">
            <w:pPr>
              <w:spacing w:after="60" w:line="320" w:lineRule="exact"/>
              <w:rPr>
                <w:rFonts w:ascii="宋体" w:hAnsi="宋体"/>
                <w:color w:val="000000"/>
                <w:szCs w:val="21"/>
              </w:rPr>
            </w:pPr>
          </w:p>
        </w:tc>
        <w:tc>
          <w:tcPr>
            <w:tcW w:w="1500" w:type="dxa"/>
          </w:tcPr>
          <w:p w14:paraId="325EFFB9" w14:textId="77777777" w:rsidR="005E563A" w:rsidRDefault="005E563A">
            <w:pPr>
              <w:spacing w:after="60" w:line="320" w:lineRule="exact"/>
              <w:rPr>
                <w:rFonts w:ascii="宋体" w:hAnsi="宋体"/>
                <w:color w:val="000000"/>
                <w:szCs w:val="21"/>
              </w:rPr>
            </w:pPr>
          </w:p>
        </w:tc>
        <w:tc>
          <w:tcPr>
            <w:tcW w:w="990" w:type="dxa"/>
          </w:tcPr>
          <w:p w14:paraId="01852E2F" w14:textId="77777777" w:rsidR="005E563A" w:rsidRDefault="005E563A">
            <w:pPr>
              <w:spacing w:after="60" w:line="320" w:lineRule="exact"/>
              <w:rPr>
                <w:rFonts w:ascii="宋体" w:hAnsi="宋体"/>
                <w:color w:val="000000"/>
                <w:szCs w:val="21"/>
              </w:rPr>
            </w:pPr>
          </w:p>
        </w:tc>
        <w:tc>
          <w:tcPr>
            <w:tcW w:w="1299" w:type="dxa"/>
          </w:tcPr>
          <w:p w14:paraId="6D49699C" w14:textId="77777777" w:rsidR="005E563A" w:rsidRDefault="005E563A">
            <w:pPr>
              <w:spacing w:after="60" w:line="320" w:lineRule="exact"/>
              <w:rPr>
                <w:rFonts w:ascii="宋体" w:hAnsi="宋体"/>
                <w:color w:val="000000"/>
                <w:szCs w:val="21"/>
              </w:rPr>
            </w:pPr>
          </w:p>
        </w:tc>
      </w:tr>
      <w:tr w:rsidR="005E563A" w14:paraId="2D125E46" w14:textId="77777777">
        <w:trPr>
          <w:cantSplit/>
          <w:trHeight w:val="300"/>
          <w:jc w:val="center"/>
        </w:trPr>
        <w:tc>
          <w:tcPr>
            <w:tcW w:w="659" w:type="dxa"/>
          </w:tcPr>
          <w:p w14:paraId="3197D016" w14:textId="77777777" w:rsidR="005E563A" w:rsidRDefault="005E563A">
            <w:pPr>
              <w:spacing w:after="60" w:line="320" w:lineRule="exact"/>
              <w:rPr>
                <w:rFonts w:ascii="宋体" w:hAnsi="宋体"/>
                <w:color w:val="000000"/>
                <w:szCs w:val="21"/>
              </w:rPr>
            </w:pPr>
          </w:p>
        </w:tc>
        <w:tc>
          <w:tcPr>
            <w:tcW w:w="1236" w:type="dxa"/>
          </w:tcPr>
          <w:p w14:paraId="281698D6" w14:textId="77777777" w:rsidR="005E563A" w:rsidRDefault="005E563A">
            <w:pPr>
              <w:spacing w:after="60" w:line="320" w:lineRule="exact"/>
              <w:rPr>
                <w:rFonts w:ascii="宋体" w:hAnsi="宋体"/>
                <w:color w:val="000000"/>
                <w:szCs w:val="21"/>
              </w:rPr>
            </w:pPr>
          </w:p>
        </w:tc>
        <w:tc>
          <w:tcPr>
            <w:tcW w:w="1078" w:type="dxa"/>
          </w:tcPr>
          <w:p w14:paraId="05F2101B" w14:textId="77777777" w:rsidR="005E563A" w:rsidRDefault="005E563A">
            <w:pPr>
              <w:spacing w:after="60" w:line="320" w:lineRule="exact"/>
              <w:rPr>
                <w:rFonts w:ascii="宋体" w:hAnsi="宋体"/>
                <w:color w:val="000000"/>
                <w:szCs w:val="21"/>
              </w:rPr>
            </w:pPr>
          </w:p>
        </w:tc>
        <w:tc>
          <w:tcPr>
            <w:tcW w:w="796" w:type="dxa"/>
          </w:tcPr>
          <w:p w14:paraId="32607E6D" w14:textId="77777777" w:rsidR="005E563A" w:rsidRDefault="005E563A">
            <w:pPr>
              <w:spacing w:after="60" w:line="320" w:lineRule="exact"/>
              <w:rPr>
                <w:rFonts w:ascii="宋体" w:hAnsi="宋体"/>
                <w:color w:val="000000"/>
                <w:szCs w:val="21"/>
              </w:rPr>
            </w:pPr>
          </w:p>
        </w:tc>
        <w:tc>
          <w:tcPr>
            <w:tcW w:w="1500" w:type="dxa"/>
          </w:tcPr>
          <w:p w14:paraId="3ADEF24A" w14:textId="77777777" w:rsidR="005E563A" w:rsidRDefault="005E563A">
            <w:pPr>
              <w:spacing w:after="60" w:line="320" w:lineRule="exact"/>
              <w:rPr>
                <w:rFonts w:ascii="宋体" w:hAnsi="宋体"/>
                <w:color w:val="000000"/>
                <w:szCs w:val="21"/>
              </w:rPr>
            </w:pPr>
          </w:p>
        </w:tc>
        <w:tc>
          <w:tcPr>
            <w:tcW w:w="990" w:type="dxa"/>
          </w:tcPr>
          <w:p w14:paraId="1601E0CB" w14:textId="77777777" w:rsidR="005E563A" w:rsidRDefault="005E563A">
            <w:pPr>
              <w:spacing w:after="60" w:line="320" w:lineRule="exact"/>
              <w:rPr>
                <w:rFonts w:ascii="宋体" w:hAnsi="宋体"/>
                <w:color w:val="000000"/>
                <w:szCs w:val="21"/>
              </w:rPr>
            </w:pPr>
          </w:p>
        </w:tc>
        <w:tc>
          <w:tcPr>
            <w:tcW w:w="1299" w:type="dxa"/>
          </w:tcPr>
          <w:p w14:paraId="61199267" w14:textId="77777777" w:rsidR="005E563A" w:rsidRDefault="005E563A">
            <w:pPr>
              <w:spacing w:after="60" w:line="320" w:lineRule="exact"/>
              <w:rPr>
                <w:rFonts w:ascii="宋体" w:hAnsi="宋体"/>
                <w:color w:val="000000"/>
                <w:szCs w:val="21"/>
              </w:rPr>
            </w:pPr>
          </w:p>
        </w:tc>
      </w:tr>
      <w:tr w:rsidR="005E563A" w14:paraId="30BE7C74" w14:textId="77777777">
        <w:trPr>
          <w:cantSplit/>
          <w:trHeight w:val="300"/>
          <w:jc w:val="center"/>
        </w:trPr>
        <w:tc>
          <w:tcPr>
            <w:tcW w:w="659" w:type="dxa"/>
          </w:tcPr>
          <w:p w14:paraId="34B769A3" w14:textId="77777777" w:rsidR="005E563A" w:rsidRDefault="005E563A">
            <w:pPr>
              <w:spacing w:after="60" w:line="320" w:lineRule="exact"/>
              <w:rPr>
                <w:rFonts w:ascii="宋体" w:hAnsi="宋体"/>
                <w:color w:val="000000"/>
                <w:szCs w:val="21"/>
              </w:rPr>
            </w:pPr>
          </w:p>
        </w:tc>
        <w:tc>
          <w:tcPr>
            <w:tcW w:w="1236" w:type="dxa"/>
          </w:tcPr>
          <w:p w14:paraId="7B5C739E" w14:textId="77777777" w:rsidR="005E563A" w:rsidRDefault="005E563A">
            <w:pPr>
              <w:spacing w:after="60" w:line="320" w:lineRule="exact"/>
              <w:rPr>
                <w:rFonts w:ascii="宋体" w:hAnsi="宋体"/>
                <w:color w:val="000000"/>
                <w:szCs w:val="21"/>
              </w:rPr>
            </w:pPr>
          </w:p>
        </w:tc>
        <w:tc>
          <w:tcPr>
            <w:tcW w:w="1078" w:type="dxa"/>
          </w:tcPr>
          <w:p w14:paraId="24CC79B3" w14:textId="77777777" w:rsidR="005E563A" w:rsidRDefault="005E563A">
            <w:pPr>
              <w:spacing w:after="60" w:line="320" w:lineRule="exact"/>
              <w:rPr>
                <w:rFonts w:ascii="宋体" w:hAnsi="宋体"/>
                <w:color w:val="000000"/>
                <w:szCs w:val="21"/>
              </w:rPr>
            </w:pPr>
          </w:p>
        </w:tc>
        <w:tc>
          <w:tcPr>
            <w:tcW w:w="796" w:type="dxa"/>
          </w:tcPr>
          <w:p w14:paraId="536580E6" w14:textId="77777777" w:rsidR="005E563A" w:rsidRDefault="005E563A">
            <w:pPr>
              <w:spacing w:after="60" w:line="320" w:lineRule="exact"/>
              <w:rPr>
                <w:rFonts w:ascii="宋体" w:hAnsi="宋体"/>
                <w:color w:val="000000"/>
                <w:szCs w:val="21"/>
              </w:rPr>
            </w:pPr>
          </w:p>
        </w:tc>
        <w:tc>
          <w:tcPr>
            <w:tcW w:w="1500" w:type="dxa"/>
          </w:tcPr>
          <w:p w14:paraId="780ECC38" w14:textId="77777777" w:rsidR="005E563A" w:rsidRDefault="005E563A">
            <w:pPr>
              <w:spacing w:after="60" w:line="320" w:lineRule="exact"/>
              <w:rPr>
                <w:rFonts w:ascii="宋体" w:hAnsi="宋体"/>
                <w:color w:val="000000"/>
                <w:szCs w:val="21"/>
              </w:rPr>
            </w:pPr>
          </w:p>
        </w:tc>
        <w:tc>
          <w:tcPr>
            <w:tcW w:w="990" w:type="dxa"/>
          </w:tcPr>
          <w:p w14:paraId="6ABD8A49" w14:textId="77777777" w:rsidR="005E563A" w:rsidRDefault="005E563A">
            <w:pPr>
              <w:spacing w:after="60" w:line="320" w:lineRule="exact"/>
              <w:rPr>
                <w:rFonts w:ascii="宋体" w:hAnsi="宋体"/>
                <w:color w:val="000000"/>
                <w:szCs w:val="21"/>
              </w:rPr>
            </w:pPr>
          </w:p>
        </w:tc>
        <w:tc>
          <w:tcPr>
            <w:tcW w:w="1299" w:type="dxa"/>
          </w:tcPr>
          <w:p w14:paraId="046EFBCC" w14:textId="77777777" w:rsidR="005E563A" w:rsidRDefault="005E563A">
            <w:pPr>
              <w:spacing w:after="60" w:line="320" w:lineRule="exact"/>
              <w:rPr>
                <w:rFonts w:ascii="宋体" w:hAnsi="宋体"/>
                <w:color w:val="000000"/>
                <w:szCs w:val="21"/>
              </w:rPr>
            </w:pPr>
          </w:p>
        </w:tc>
      </w:tr>
      <w:tr w:rsidR="005E563A" w14:paraId="7870E787" w14:textId="77777777">
        <w:trPr>
          <w:cantSplit/>
          <w:trHeight w:val="300"/>
          <w:jc w:val="center"/>
        </w:trPr>
        <w:tc>
          <w:tcPr>
            <w:tcW w:w="659" w:type="dxa"/>
          </w:tcPr>
          <w:p w14:paraId="16B94296" w14:textId="77777777" w:rsidR="005E563A" w:rsidRDefault="005E563A">
            <w:pPr>
              <w:spacing w:after="60" w:line="320" w:lineRule="exact"/>
              <w:rPr>
                <w:rFonts w:ascii="宋体" w:hAnsi="宋体"/>
                <w:color w:val="000000"/>
                <w:szCs w:val="21"/>
              </w:rPr>
            </w:pPr>
          </w:p>
        </w:tc>
        <w:tc>
          <w:tcPr>
            <w:tcW w:w="1236" w:type="dxa"/>
          </w:tcPr>
          <w:p w14:paraId="5C3C432A" w14:textId="77777777" w:rsidR="005E563A" w:rsidRDefault="005E563A">
            <w:pPr>
              <w:spacing w:after="60" w:line="320" w:lineRule="exact"/>
              <w:rPr>
                <w:rFonts w:ascii="宋体" w:hAnsi="宋体"/>
                <w:color w:val="000000"/>
                <w:szCs w:val="21"/>
              </w:rPr>
            </w:pPr>
          </w:p>
        </w:tc>
        <w:tc>
          <w:tcPr>
            <w:tcW w:w="1078" w:type="dxa"/>
          </w:tcPr>
          <w:p w14:paraId="0EE997D3" w14:textId="77777777" w:rsidR="005E563A" w:rsidRDefault="005E563A">
            <w:pPr>
              <w:spacing w:after="60" w:line="320" w:lineRule="exact"/>
              <w:rPr>
                <w:rFonts w:ascii="宋体" w:hAnsi="宋体"/>
                <w:color w:val="000000"/>
                <w:szCs w:val="21"/>
              </w:rPr>
            </w:pPr>
          </w:p>
        </w:tc>
        <w:tc>
          <w:tcPr>
            <w:tcW w:w="796" w:type="dxa"/>
          </w:tcPr>
          <w:p w14:paraId="32722CE8" w14:textId="77777777" w:rsidR="005E563A" w:rsidRDefault="005E563A">
            <w:pPr>
              <w:spacing w:after="60" w:line="320" w:lineRule="exact"/>
              <w:rPr>
                <w:rFonts w:ascii="宋体" w:hAnsi="宋体"/>
                <w:color w:val="000000"/>
                <w:szCs w:val="21"/>
              </w:rPr>
            </w:pPr>
          </w:p>
        </w:tc>
        <w:tc>
          <w:tcPr>
            <w:tcW w:w="1500" w:type="dxa"/>
          </w:tcPr>
          <w:p w14:paraId="61317D0C" w14:textId="77777777" w:rsidR="005E563A" w:rsidRDefault="005E563A">
            <w:pPr>
              <w:spacing w:after="60" w:line="320" w:lineRule="exact"/>
              <w:rPr>
                <w:rFonts w:ascii="宋体" w:hAnsi="宋体"/>
                <w:color w:val="000000"/>
                <w:szCs w:val="21"/>
              </w:rPr>
            </w:pPr>
          </w:p>
        </w:tc>
        <w:tc>
          <w:tcPr>
            <w:tcW w:w="990" w:type="dxa"/>
          </w:tcPr>
          <w:p w14:paraId="42971B1D" w14:textId="77777777" w:rsidR="005E563A" w:rsidRDefault="005E563A">
            <w:pPr>
              <w:spacing w:after="60" w:line="320" w:lineRule="exact"/>
              <w:rPr>
                <w:rFonts w:ascii="宋体" w:hAnsi="宋体"/>
                <w:color w:val="000000"/>
                <w:szCs w:val="21"/>
              </w:rPr>
            </w:pPr>
          </w:p>
        </w:tc>
        <w:tc>
          <w:tcPr>
            <w:tcW w:w="1299" w:type="dxa"/>
          </w:tcPr>
          <w:p w14:paraId="39F7F4A3" w14:textId="77777777" w:rsidR="005E563A" w:rsidRDefault="005E563A">
            <w:pPr>
              <w:spacing w:after="60" w:line="320" w:lineRule="exact"/>
              <w:rPr>
                <w:rFonts w:ascii="宋体" w:hAnsi="宋体"/>
                <w:color w:val="000000"/>
                <w:szCs w:val="21"/>
              </w:rPr>
            </w:pPr>
          </w:p>
        </w:tc>
      </w:tr>
      <w:tr w:rsidR="005E563A" w14:paraId="5F46F7E2" w14:textId="77777777">
        <w:trPr>
          <w:cantSplit/>
          <w:trHeight w:val="300"/>
          <w:jc w:val="center"/>
        </w:trPr>
        <w:tc>
          <w:tcPr>
            <w:tcW w:w="659" w:type="dxa"/>
          </w:tcPr>
          <w:p w14:paraId="1E6F2FD7" w14:textId="77777777" w:rsidR="005E563A" w:rsidRDefault="005E563A">
            <w:pPr>
              <w:spacing w:after="60" w:line="320" w:lineRule="exact"/>
              <w:rPr>
                <w:rFonts w:ascii="宋体" w:hAnsi="宋体"/>
                <w:color w:val="000000"/>
                <w:szCs w:val="21"/>
              </w:rPr>
            </w:pPr>
          </w:p>
        </w:tc>
        <w:tc>
          <w:tcPr>
            <w:tcW w:w="1236" w:type="dxa"/>
          </w:tcPr>
          <w:p w14:paraId="2A8B0015" w14:textId="77777777" w:rsidR="005E563A" w:rsidRDefault="005E563A">
            <w:pPr>
              <w:spacing w:after="60" w:line="320" w:lineRule="exact"/>
              <w:rPr>
                <w:rFonts w:ascii="宋体" w:hAnsi="宋体"/>
                <w:color w:val="000000"/>
                <w:szCs w:val="21"/>
              </w:rPr>
            </w:pPr>
          </w:p>
        </w:tc>
        <w:tc>
          <w:tcPr>
            <w:tcW w:w="1078" w:type="dxa"/>
          </w:tcPr>
          <w:p w14:paraId="318EE937" w14:textId="77777777" w:rsidR="005E563A" w:rsidRDefault="005E563A">
            <w:pPr>
              <w:spacing w:after="60" w:line="320" w:lineRule="exact"/>
              <w:rPr>
                <w:rFonts w:ascii="宋体" w:hAnsi="宋体"/>
                <w:color w:val="000000"/>
                <w:szCs w:val="21"/>
              </w:rPr>
            </w:pPr>
          </w:p>
        </w:tc>
        <w:tc>
          <w:tcPr>
            <w:tcW w:w="796" w:type="dxa"/>
          </w:tcPr>
          <w:p w14:paraId="5295B6AD" w14:textId="77777777" w:rsidR="005E563A" w:rsidRDefault="005E563A">
            <w:pPr>
              <w:spacing w:after="60" w:line="320" w:lineRule="exact"/>
              <w:rPr>
                <w:rFonts w:ascii="宋体" w:hAnsi="宋体"/>
                <w:color w:val="000000"/>
                <w:szCs w:val="21"/>
              </w:rPr>
            </w:pPr>
          </w:p>
        </w:tc>
        <w:tc>
          <w:tcPr>
            <w:tcW w:w="1500" w:type="dxa"/>
          </w:tcPr>
          <w:p w14:paraId="548DE091" w14:textId="77777777" w:rsidR="005E563A" w:rsidRDefault="005E563A">
            <w:pPr>
              <w:spacing w:after="60" w:line="320" w:lineRule="exact"/>
              <w:rPr>
                <w:rFonts w:ascii="宋体" w:hAnsi="宋体"/>
                <w:color w:val="000000"/>
                <w:szCs w:val="21"/>
              </w:rPr>
            </w:pPr>
          </w:p>
        </w:tc>
        <w:tc>
          <w:tcPr>
            <w:tcW w:w="990" w:type="dxa"/>
          </w:tcPr>
          <w:p w14:paraId="61ECECB8" w14:textId="77777777" w:rsidR="005E563A" w:rsidRDefault="005E563A">
            <w:pPr>
              <w:spacing w:after="60" w:line="320" w:lineRule="exact"/>
              <w:rPr>
                <w:rFonts w:ascii="宋体" w:hAnsi="宋体"/>
                <w:color w:val="000000"/>
                <w:szCs w:val="21"/>
              </w:rPr>
            </w:pPr>
          </w:p>
        </w:tc>
        <w:tc>
          <w:tcPr>
            <w:tcW w:w="1299" w:type="dxa"/>
          </w:tcPr>
          <w:p w14:paraId="59424B13" w14:textId="77777777" w:rsidR="005E563A" w:rsidRDefault="005E563A">
            <w:pPr>
              <w:spacing w:after="60" w:line="320" w:lineRule="exact"/>
              <w:rPr>
                <w:rFonts w:ascii="宋体" w:hAnsi="宋体"/>
                <w:color w:val="000000"/>
                <w:szCs w:val="21"/>
              </w:rPr>
            </w:pPr>
          </w:p>
        </w:tc>
      </w:tr>
      <w:tr w:rsidR="005E563A" w14:paraId="1070B857" w14:textId="77777777">
        <w:trPr>
          <w:cantSplit/>
          <w:trHeight w:val="300"/>
          <w:jc w:val="center"/>
        </w:trPr>
        <w:tc>
          <w:tcPr>
            <w:tcW w:w="659" w:type="dxa"/>
          </w:tcPr>
          <w:p w14:paraId="40A08D17" w14:textId="77777777" w:rsidR="005E563A" w:rsidRDefault="005E563A">
            <w:pPr>
              <w:spacing w:after="60" w:line="320" w:lineRule="exact"/>
              <w:rPr>
                <w:rFonts w:ascii="宋体" w:hAnsi="宋体"/>
                <w:color w:val="000000"/>
                <w:szCs w:val="21"/>
              </w:rPr>
            </w:pPr>
          </w:p>
        </w:tc>
        <w:tc>
          <w:tcPr>
            <w:tcW w:w="1236" w:type="dxa"/>
          </w:tcPr>
          <w:p w14:paraId="6A518C16" w14:textId="77777777" w:rsidR="005E563A" w:rsidRDefault="005E563A">
            <w:pPr>
              <w:spacing w:after="60" w:line="320" w:lineRule="exact"/>
              <w:rPr>
                <w:rFonts w:ascii="宋体" w:hAnsi="宋体"/>
                <w:color w:val="000000"/>
                <w:szCs w:val="21"/>
              </w:rPr>
            </w:pPr>
          </w:p>
        </w:tc>
        <w:tc>
          <w:tcPr>
            <w:tcW w:w="1078" w:type="dxa"/>
          </w:tcPr>
          <w:p w14:paraId="557814F0" w14:textId="77777777" w:rsidR="005E563A" w:rsidRDefault="005E563A">
            <w:pPr>
              <w:spacing w:after="60" w:line="320" w:lineRule="exact"/>
              <w:rPr>
                <w:rFonts w:ascii="宋体" w:hAnsi="宋体"/>
                <w:color w:val="000000"/>
                <w:szCs w:val="21"/>
              </w:rPr>
            </w:pPr>
          </w:p>
        </w:tc>
        <w:tc>
          <w:tcPr>
            <w:tcW w:w="796" w:type="dxa"/>
          </w:tcPr>
          <w:p w14:paraId="7AC81912" w14:textId="77777777" w:rsidR="005E563A" w:rsidRDefault="005E563A">
            <w:pPr>
              <w:spacing w:after="60" w:line="320" w:lineRule="exact"/>
              <w:rPr>
                <w:rFonts w:ascii="宋体" w:hAnsi="宋体"/>
                <w:color w:val="000000"/>
                <w:szCs w:val="21"/>
              </w:rPr>
            </w:pPr>
          </w:p>
        </w:tc>
        <w:tc>
          <w:tcPr>
            <w:tcW w:w="1500" w:type="dxa"/>
          </w:tcPr>
          <w:p w14:paraId="6976B83B" w14:textId="77777777" w:rsidR="005E563A" w:rsidRDefault="005E563A">
            <w:pPr>
              <w:spacing w:after="60" w:line="320" w:lineRule="exact"/>
              <w:rPr>
                <w:rFonts w:ascii="宋体" w:hAnsi="宋体"/>
                <w:color w:val="000000"/>
                <w:szCs w:val="21"/>
              </w:rPr>
            </w:pPr>
          </w:p>
        </w:tc>
        <w:tc>
          <w:tcPr>
            <w:tcW w:w="990" w:type="dxa"/>
          </w:tcPr>
          <w:p w14:paraId="0A869078" w14:textId="77777777" w:rsidR="005E563A" w:rsidRDefault="005E563A">
            <w:pPr>
              <w:spacing w:after="60" w:line="320" w:lineRule="exact"/>
              <w:rPr>
                <w:rFonts w:ascii="宋体" w:hAnsi="宋体"/>
                <w:color w:val="000000"/>
                <w:szCs w:val="21"/>
              </w:rPr>
            </w:pPr>
          </w:p>
        </w:tc>
        <w:tc>
          <w:tcPr>
            <w:tcW w:w="1299" w:type="dxa"/>
          </w:tcPr>
          <w:p w14:paraId="676107AF" w14:textId="77777777" w:rsidR="005E563A" w:rsidRDefault="005E563A">
            <w:pPr>
              <w:spacing w:after="60" w:line="320" w:lineRule="exact"/>
              <w:rPr>
                <w:rFonts w:ascii="宋体" w:hAnsi="宋体"/>
                <w:color w:val="000000"/>
                <w:szCs w:val="21"/>
              </w:rPr>
            </w:pPr>
          </w:p>
        </w:tc>
      </w:tr>
      <w:tr w:rsidR="005E563A" w14:paraId="20F06B24" w14:textId="77777777">
        <w:trPr>
          <w:cantSplit/>
          <w:trHeight w:val="300"/>
          <w:jc w:val="center"/>
        </w:trPr>
        <w:tc>
          <w:tcPr>
            <w:tcW w:w="659" w:type="dxa"/>
          </w:tcPr>
          <w:p w14:paraId="4F5CAD6F" w14:textId="77777777" w:rsidR="005E563A" w:rsidRDefault="005E563A">
            <w:pPr>
              <w:spacing w:after="60" w:line="320" w:lineRule="exact"/>
              <w:rPr>
                <w:rFonts w:ascii="宋体" w:hAnsi="宋体"/>
                <w:color w:val="000000"/>
                <w:szCs w:val="21"/>
              </w:rPr>
            </w:pPr>
          </w:p>
        </w:tc>
        <w:tc>
          <w:tcPr>
            <w:tcW w:w="1236" w:type="dxa"/>
          </w:tcPr>
          <w:p w14:paraId="31764E45" w14:textId="77777777" w:rsidR="005E563A" w:rsidRDefault="005E563A">
            <w:pPr>
              <w:spacing w:after="60" w:line="320" w:lineRule="exact"/>
              <w:rPr>
                <w:rFonts w:ascii="宋体" w:hAnsi="宋体"/>
                <w:color w:val="000000"/>
                <w:szCs w:val="21"/>
              </w:rPr>
            </w:pPr>
          </w:p>
        </w:tc>
        <w:tc>
          <w:tcPr>
            <w:tcW w:w="1078" w:type="dxa"/>
          </w:tcPr>
          <w:p w14:paraId="22A589D4" w14:textId="77777777" w:rsidR="005E563A" w:rsidRDefault="005E563A">
            <w:pPr>
              <w:spacing w:after="60" w:line="320" w:lineRule="exact"/>
              <w:rPr>
                <w:rFonts w:ascii="宋体" w:hAnsi="宋体"/>
                <w:color w:val="000000"/>
                <w:szCs w:val="21"/>
              </w:rPr>
            </w:pPr>
          </w:p>
        </w:tc>
        <w:tc>
          <w:tcPr>
            <w:tcW w:w="796" w:type="dxa"/>
          </w:tcPr>
          <w:p w14:paraId="43A55EE9" w14:textId="77777777" w:rsidR="005E563A" w:rsidRDefault="005E563A">
            <w:pPr>
              <w:spacing w:after="60" w:line="320" w:lineRule="exact"/>
              <w:rPr>
                <w:rFonts w:ascii="宋体" w:hAnsi="宋体"/>
                <w:color w:val="000000"/>
                <w:szCs w:val="21"/>
              </w:rPr>
            </w:pPr>
          </w:p>
        </w:tc>
        <w:tc>
          <w:tcPr>
            <w:tcW w:w="1500" w:type="dxa"/>
          </w:tcPr>
          <w:p w14:paraId="3A36E2C4" w14:textId="77777777" w:rsidR="005E563A" w:rsidRDefault="005E563A">
            <w:pPr>
              <w:spacing w:after="60" w:line="320" w:lineRule="exact"/>
              <w:rPr>
                <w:rFonts w:ascii="宋体" w:hAnsi="宋体"/>
                <w:color w:val="000000"/>
                <w:szCs w:val="21"/>
              </w:rPr>
            </w:pPr>
          </w:p>
        </w:tc>
        <w:tc>
          <w:tcPr>
            <w:tcW w:w="990" w:type="dxa"/>
          </w:tcPr>
          <w:p w14:paraId="66A6560A" w14:textId="77777777" w:rsidR="005E563A" w:rsidRDefault="005E563A">
            <w:pPr>
              <w:spacing w:after="60" w:line="320" w:lineRule="exact"/>
              <w:rPr>
                <w:rFonts w:ascii="宋体" w:hAnsi="宋体"/>
                <w:color w:val="000000"/>
                <w:szCs w:val="21"/>
              </w:rPr>
            </w:pPr>
          </w:p>
        </w:tc>
        <w:tc>
          <w:tcPr>
            <w:tcW w:w="1299" w:type="dxa"/>
          </w:tcPr>
          <w:p w14:paraId="163F997F" w14:textId="77777777" w:rsidR="005E563A" w:rsidRDefault="005E563A">
            <w:pPr>
              <w:spacing w:after="60" w:line="320" w:lineRule="exact"/>
              <w:rPr>
                <w:rFonts w:ascii="宋体" w:hAnsi="宋体"/>
                <w:color w:val="000000"/>
                <w:szCs w:val="21"/>
              </w:rPr>
            </w:pPr>
          </w:p>
        </w:tc>
      </w:tr>
      <w:tr w:rsidR="005E563A" w14:paraId="233CB399" w14:textId="77777777">
        <w:trPr>
          <w:cantSplit/>
          <w:trHeight w:val="300"/>
          <w:jc w:val="center"/>
        </w:trPr>
        <w:tc>
          <w:tcPr>
            <w:tcW w:w="659" w:type="dxa"/>
          </w:tcPr>
          <w:p w14:paraId="424AFAED" w14:textId="77777777" w:rsidR="005E563A" w:rsidRDefault="005E563A">
            <w:pPr>
              <w:spacing w:after="60" w:line="320" w:lineRule="exact"/>
              <w:rPr>
                <w:rFonts w:ascii="宋体" w:hAnsi="宋体"/>
                <w:color w:val="000000"/>
                <w:szCs w:val="21"/>
              </w:rPr>
            </w:pPr>
          </w:p>
        </w:tc>
        <w:tc>
          <w:tcPr>
            <w:tcW w:w="1236" w:type="dxa"/>
          </w:tcPr>
          <w:p w14:paraId="51892E70" w14:textId="77777777" w:rsidR="005E563A" w:rsidRDefault="005E563A">
            <w:pPr>
              <w:spacing w:after="60" w:line="320" w:lineRule="exact"/>
              <w:rPr>
                <w:rFonts w:ascii="宋体" w:hAnsi="宋体"/>
                <w:color w:val="000000"/>
                <w:szCs w:val="21"/>
              </w:rPr>
            </w:pPr>
          </w:p>
        </w:tc>
        <w:tc>
          <w:tcPr>
            <w:tcW w:w="1078" w:type="dxa"/>
          </w:tcPr>
          <w:p w14:paraId="16C75E73" w14:textId="77777777" w:rsidR="005E563A" w:rsidRDefault="005E563A">
            <w:pPr>
              <w:spacing w:after="60" w:line="320" w:lineRule="exact"/>
              <w:rPr>
                <w:rFonts w:ascii="宋体" w:hAnsi="宋体"/>
                <w:color w:val="000000"/>
                <w:szCs w:val="21"/>
              </w:rPr>
            </w:pPr>
          </w:p>
        </w:tc>
        <w:tc>
          <w:tcPr>
            <w:tcW w:w="796" w:type="dxa"/>
          </w:tcPr>
          <w:p w14:paraId="797F1A7F" w14:textId="77777777" w:rsidR="005E563A" w:rsidRDefault="005E563A">
            <w:pPr>
              <w:spacing w:after="60" w:line="320" w:lineRule="exact"/>
              <w:rPr>
                <w:rFonts w:ascii="宋体" w:hAnsi="宋体"/>
                <w:color w:val="000000"/>
                <w:szCs w:val="21"/>
              </w:rPr>
            </w:pPr>
          </w:p>
        </w:tc>
        <w:tc>
          <w:tcPr>
            <w:tcW w:w="1500" w:type="dxa"/>
          </w:tcPr>
          <w:p w14:paraId="1C28673C" w14:textId="77777777" w:rsidR="005E563A" w:rsidRDefault="005E563A">
            <w:pPr>
              <w:spacing w:after="60" w:line="320" w:lineRule="exact"/>
              <w:rPr>
                <w:rFonts w:ascii="宋体" w:hAnsi="宋体"/>
                <w:color w:val="000000"/>
                <w:szCs w:val="21"/>
              </w:rPr>
            </w:pPr>
          </w:p>
        </w:tc>
        <w:tc>
          <w:tcPr>
            <w:tcW w:w="990" w:type="dxa"/>
          </w:tcPr>
          <w:p w14:paraId="550D2E41" w14:textId="77777777" w:rsidR="005E563A" w:rsidRDefault="005E563A">
            <w:pPr>
              <w:spacing w:after="60" w:line="320" w:lineRule="exact"/>
              <w:rPr>
                <w:rFonts w:ascii="宋体" w:hAnsi="宋体"/>
                <w:color w:val="000000"/>
                <w:szCs w:val="21"/>
              </w:rPr>
            </w:pPr>
          </w:p>
        </w:tc>
        <w:tc>
          <w:tcPr>
            <w:tcW w:w="1299" w:type="dxa"/>
          </w:tcPr>
          <w:p w14:paraId="75B45C0F" w14:textId="77777777" w:rsidR="005E563A" w:rsidRDefault="005E563A">
            <w:pPr>
              <w:spacing w:after="60" w:line="320" w:lineRule="exact"/>
              <w:rPr>
                <w:rFonts w:ascii="宋体" w:hAnsi="宋体"/>
                <w:color w:val="000000"/>
                <w:szCs w:val="21"/>
              </w:rPr>
            </w:pPr>
          </w:p>
        </w:tc>
      </w:tr>
    </w:tbl>
    <w:p w14:paraId="6AC2A9B4" w14:textId="77777777" w:rsidR="005E563A" w:rsidRDefault="00A6432B">
      <w:pPr>
        <w:spacing w:after="60" w:line="320" w:lineRule="exact"/>
        <w:rPr>
          <w:rFonts w:ascii="宋体" w:hAnsi="宋体"/>
          <w:color w:val="000000"/>
        </w:rPr>
      </w:pPr>
      <w:r>
        <w:rPr>
          <w:rFonts w:ascii="宋体" w:hAnsi="宋体"/>
          <w:color w:val="000000"/>
        </w:rPr>
        <w:t>此表可延长</w:t>
      </w:r>
    </w:p>
    <w:p w14:paraId="48F55647" w14:textId="77777777" w:rsidR="005E563A" w:rsidRDefault="005E563A">
      <w:pPr>
        <w:spacing w:after="60" w:line="320" w:lineRule="exact"/>
        <w:rPr>
          <w:rFonts w:ascii="宋体" w:hAnsi="宋体" w:cs="Arial"/>
          <w:color w:val="000000"/>
        </w:rPr>
      </w:pPr>
    </w:p>
    <w:p w14:paraId="06FBAD40" w14:textId="77777777" w:rsidR="005E563A" w:rsidRDefault="005E563A">
      <w:pPr>
        <w:spacing w:after="60" w:line="320" w:lineRule="exact"/>
        <w:rPr>
          <w:rFonts w:ascii="宋体" w:hAnsi="宋体" w:cs="Arial"/>
          <w:color w:val="000000"/>
        </w:rPr>
      </w:pPr>
    </w:p>
    <w:p w14:paraId="0032205C" w14:textId="77777777" w:rsidR="005E563A" w:rsidRDefault="00A6432B">
      <w:pPr>
        <w:spacing w:after="60" w:line="320" w:lineRule="exact"/>
        <w:rPr>
          <w:rFonts w:ascii="宋体" w:hAnsi="宋体" w:cs="Arial"/>
          <w:color w:val="000000"/>
        </w:rPr>
      </w:pPr>
      <w:r>
        <w:rPr>
          <w:rFonts w:ascii="宋体" w:hAnsi="宋体" w:cs="Arial"/>
          <w:color w:val="000000"/>
        </w:rPr>
        <w:t>投标人代表________________________</w:t>
      </w:r>
    </w:p>
    <w:p w14:paraId="1E100E10" w14:textId="77777777" w:rsidR="005E563A" w:rsidRDefault="005E563A">
      <w:pPr>
        <w:spacing w:after="60" w:line="320" w:lineRule="exact"/>
        <w:rPr>
          <w:rFonts w:ascii="宋体" w:hAnsi="宋体" w:cs="Arial"/>
          <w:color w:val="000000"/>
        </w:rPr>
      </w:pPr>
    </w:p>
    <w:p w14:paraId="68F84ED5" w14:textId="77777777" w:rsidR="005E563A" w:rsidRDefault="00A6432B">
      <w:pPr>
        <w:spacing w:after="60" w:line="320" w:lineRule="exact"/>
        <w:rPr>
          <w:rFonts w:ascii="宋体" w:hAnsi="宋体" w:cs="Arial"/>
          <w:color w:val="000000"/>
        </w:rPr>
      </w:pPr>
      <w:r>
        <w:rPr>
          <w:rFonts w:ascii="宋体" w:hAnsi="宋体" w:cs="Arial"/>
          <w:color w:val="000000"/>
        </w:rPr>
        <w:t>投标单位________________________</w:t>
      </w:r>
    </w:p>
    <w:p w14:paraId="18F5337F"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年月日</w:t>
      </w:r>
    </w:p>
    <w:p w14:paraId="11C55B1E" w14:textId="77777777" w:rsidR="005E563A" w:rsidRDefault="00A6432B">
      <w:pPr>
        <w:spacing w:after="60" w:line="320" w:lineRule="exact"/>
        <w:rPr>
          <w:rFonts w:ascii="宋体" w:hAnsi="宋体" w:cs="Arial"/>
          <w:color w:val="000000"/>
        </w:rPr>
      </w:pPr>
      <w:r>
        <w:rPr>
          <w:rFonts w:ascii="宋体" w:hAnsi="宋体" w:cs="Arial"/>
          <w:color w:val="000000"/>
        </w:rPr>
        <w:t>注:必须提供合同关键页复印件加盖公章,原件备查</w:t>
      </w:r>
      <w:r>
        <w:rPr>
          <w:rFonts w:ascii="MS Mincho" w:eastAsia="MS Mincho" w:hAnsi="MS Mincho" w:cs="MS Mincho"/>
          <w:color w:val="000000"/>
        </w:rPr>
        <w:t>｡</w:t>
      </w:r>
    </w:p>
    <w:p w14:paraId="5B45486B" w14:textId="77777777" w:rsidR="005E563A" w:rsidRDefault="005E563A">
      <w:pPr>
        <w:spacing w:after="60" w:line="320" w:lineRule="exact"/>
        <w:ind w:firstLineChars="200" w:firstLine="562"/>
        <w:jc w:val="center"/>
        <w:rPr>
          <w:rFonts w:ascii="宋体" w:hAnsi="宋体"/>
          <w:b/>
          <w:color w:val="000000"/>
          <w:sz w:val="28"/>
          <w:szCs w:val="28"/>
        </w:rPr>
      </w:pPr>
    </w:p>
    <w:p w14:paraId="0BF80565" w14:textId="77777777" w:rsidR="005E563A" w:rsidRDefault="005E563A">
      <w:pPr>
        <w:spacing w:after="60" w:line="320" w:lineRule="exact"/>
        <w:ind w:firstLineChars="200" w:firstLine="562"/>
        <w:jc w:val="center"/>
        <w:rPr>
          <w:rFonts w:ascii="宋体" w:hAnsi="宋体"/>
          <w:b/>
          <w:color w:val="000000"/>
          <w:sz w:val="28"/>
          <w:szCs w:val="28"/>
        </w:rPr>
      </w:pPr>
    </w:p>
    <w:p w14:paraId="44F3A2F9" w14:textId="77777777" w:rsidR="005E563A" w:rsidRDefault="005E563A">
      <w:pPr>
        <w:spacing w:after="60" w:line="320" w:lineRule="exact"/>
        <w:ind w:firstLineChars="200" w:firstLine="562"/>
        <w:jc w:val="center"/>
        <w:rPr>
          <w:rFonts w:ascii="宋体" w:hAnsi="宋体"/>
          <w:b/>
          <w:color w:val="000000"/>
          <w:sz w:val="28"/>
          <w:szCs w:val="28"/>
        </w:rPr>
      </w:pPr>
    </w:p>
    <w:p w14:paraId="51BFF589" w14:textId="77777777" w:rsidR="005E563A" w:rsidRDefault="005E563A">
      <w:pPr>
        <w:spacing w:after="60" w:line="320" w:lineRule="exact"/>
        <w:ind w:firstLineChars="200" w:firstLine="562"/>
        <w:jc w:val="center"/>
        <w:rPr>
          <w:rFonts w:ascii="宋体" w:hAnsi="宋体"/>
          <w:b/>
          <w:color w:val="000000"/>
          <w:sz w:val="28"/>
          <w:szCs w:val="28"/>
        </w:rPr>
      </w:pPr>
    </w:p>
    <w:p w14:paraId="4C3B62C2" w14:textId="77777777" w:rsidR="005E563A" w:rsidRDefault="005E563A">
      <w:pPr>
        <w:spacing w:after="60" w:line="320" w:lineRule="exact"/>
        <w:ind w:firstLineChars="200" w:firstLine="562"/>
        <w:jc w:val="center"/>
        <w:rPr>
          <w:rFonts w:ascii="宋体" w:hAnsi="宋体"/>
          <w:b/>
          <w:color w:val="000000"/>
          <w:sz w:val="28"/>
          <w:szCs w:val="28"/>
        </w:rPr>
      </w:pPr>
    </w:p>
    <w:p w14:paraId="1D488C16" w14:textId="77777777" w:rsidR="005E563A" w:rsidRDefault="005E563A">
      <w:pPr>
        <w:spacing w:after="60" w:line="320" w:lineRule="exact"/>
        <w:ind w:firstLineChars="200" w:firstLine="562"/>
        <w:jc w:val="center"/>
        <w:rPr>
          <w:rFonts w:ascii="宋体" w:hAnsi="宋体"/>
          <w:b/>
          <w:color w:val="000000"/>
          <w:sz w:val="28"/>
          <w:szCs w:val="28"/>
        </w:rPr>
      </w:pPr>
    </w:p>
    <w:p w14:paraId="0332F925" w14:textId="77777777" w:rsidR="005E563A" w:rsidRDefault="00A6432B">
      <w:pPr>
        <w:widowControl/>
        <w:spacing w:line="320" w:lineRule="exact"/>
        <w:jc w:val="left"/>
        <w:rPr>
          <w:rFonts w:ascii="宋体" w:hAnsi="宋体"/>
          <w:b/>
          <w:color w:val="000000"/>
          <w:sz w:val="28"/>
          <w:szCs w:val="28"/>
        </w:rPr>
      </w:pPr>
      <w:r>
        <w:rPr>
          <w:rFonts w:ascii="宋体" w:hAnsi="宋体"/>
          <w:b/>
          <w:color w:val="000000"/>
          <w:sz w:val="28"/>
          <w:szCs w:val="28"/>
        </w:rPr>
        <w:br w:type="page"/>
      </w:r>
    </w:p>
    <w:p w14:paraId="558CA90D" w14:textId="046BA600" w:rsidR="005E563A" w:rsidRDefault="00106609">
      <w:pPr>
        <w:spacing w:after="60" w:line="320" w:lineRule="exact"/>
        <w:ind w:firstLineChars="200" w:firstLine="562"/>
        <w:jc w:val="center"/>
        <w:rPr>
          <w:rFonts w:ascii="宋体" w:hAnsi="宋体" w:cs="Arial"/>
          <w:b/>
          <w:color w:val="000000"/>
          <w:szCs w:val="21"/>
        </w:rPr>
      </w:pPr>
      <w:bookmarkStart w:id="4" w:name="_Hlk114754761"/>
      <w:r>
        <w:rPr>
          <w:rFonts w:ascii="宋体" w:hAnsi="宋体"/>
          <w:b/>
          <w:color w:val="000000"/>
          <w:sz w:val="28"/>
          <w:szCs w:val="28"/>
        </w:rPr>
        <w:lastRenderedPageBreak/>
        <w:t>9</w:t>
      </w:r>
      <w:r w:rsidR="00A6432B">
        <w:rPr>
          <w:rFonts w:ascii="MS Mincho" w:eastAsia="MS Mincho" w:hAnsi="MS Mincho" w:cs="MS Mincho"/>
          <w:b/>
          <w:color w:val="000000"/>
          <w:sz w:val="28"/>
          <w:szCs w:val="28"/>
        </w:rPr>
        <w:t>､</w:t>
      </w:r>
      <w:bookmarkEnd w:id="4"/>
      <w:r w:rsidR="00A6432B">
        <w:rPr>
          <w:rFonts w:ascii="宋体" w:hAnsi="宋体" w:cs="宋体"/>
          <w:b/>
          <w:color w:val="000000"/>
          <w:sz w:val="28"/>
          <w:szCs w:val="28"/>
        </w:rPr>
        <w:t>项目管理主要技术和售后服务人员情况表</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5E563A" w14:paraId="4C116261" w14:textId="77777777">
        <w:trPr>
          <w:jc w:val="center"/>
        </w:trPr>
        <w:tc>
          <w:tcPr>
            <w:tcW w:w="1655" w:type="dxa"/>
            <w:vAlign w:val="center"/>
          </w:tcPr>
          <w:p w14:paraId="103E42CD"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姓名</w:t>
            </w:r>
          </w:p>
        </w:tc>
        <w:tc>
          <w:tcPr>
            <w:tcW w:w="1800" w:type="dxa"/>
            <w:vAlign w:val="center"/>
          </w:tcPr>
          <w:p w14:paraId="3F956C3E"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14:paraId="62666216"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职称</w:t>
            </w:r>
          </w:p>
        </w:tc>
        <w:tc>
          <w:tcPr>
            <w:tcW w:w="3976" w:type="dxa"/>
            <w:vAlign w:val="center"/>
          </w:tcPr>
          <w:p w14:paraId="0CCDBE7C"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主要资历</w:t>
            </w:r>
            <w:r>
              <w:rPr>
                <w:rFonts w:ascii="MS Mincho" w:eastAsia="MS Mincho" w:hAnsi="MS Mincho" w:cs="MS Mincho"/>
                <w:b/>
                <w:color w:val="000000"/>
                <w:szCs w:val="21"/>
              </w:rPr>
              <w:t>､</w:t>
            </w:r>
            <w:r>
              <w:rPr>
                <w:rFonts w:ascii="宋体" w:hAnsi="宋体" w:cs="宋体"/>
                <w:b/>
                <w:color w:val="000000"/>
                <w:szCs w:val="21"/>
              </w:rPr>
              <w:t>经验及承担过的项目</w:t>
            </w:r>
          </w:p>
        </w:tc>
      </w:tr>
      <w:tr w:rsidR="005E563A" w14:paraId="55FB5144" w14:textId="77777777">
        <w:trPr>
          <w:trHeight w:val="320"/>
          <w:jc w:val="center"/>
        </w:trPr>
        <w:tc>
          <w:tcPr>
            <w:tcW w:w="1655" w:type="dxa"/>
            <w:vAlign w:val="center"/>
          </w:tcPr>
          <w:p w14:paraId="51F7FA1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141BF1D"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24D79F3"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314C44E2" w14:textId="77777777" w:rsidR="005E563A" w:rsidRDefault="005E563A">
            <w:pPr>
              <w:spacing w:after="60" w:line="320" w:lineRule="exact"/>
              <w:jc w:val="center"/>
              <w:rPr>
                <w:rFonts w:ascii="宋体" w:hAnsi="宋体" w:cs="Arial"/>
                <w:color w:val="000000"/>
                <w:szCs w:val="21"/>
              </w:rPr>
            </w:pPr>
          </w:p>
        </w:tc>
      </w:tr>
      <w:tr w:rsidR="005E563A" w14:paraId="7AFCD46C" w14:textId="77777777">
        <w:trPr>
          <w:trHeight w:val="320"/>
          <w:jc w:val="center"/>
        </w:trPr>
        <w:tc>
          <w:tcPr>
            <w:tcW w:w="1655" w:type="dxa"/>
            <w:vAlign w:val="center"/>
          </w:tcPr>
          <w:p w14:paraId="25697C4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5AD0F905"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1DEE17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1F9E617" w14:textId="77777777" w:rsidR="005E563A" w:rsidRDefault="005E563A">
            <w:pPr>
              <w:spacing w:after="60" w:line="320" w:lineRule="exact"/>
              <w:jc w:val="center"/>
              <w:rPr>
                <w:rFonts w:ascii="宋体" w:hAnsi="宋体" w:cs="Arial"/>
                <w:color w:val="000000"/>
                <w:szCs w:val="21"/>
              </w:rPr>
            </w:pPr>
          </w:p>
        </w:tc>
      </w:tr>
      <w:tr w:rsidR="005E563A" w14:paraId="2634DDC7" w14:textId="77777777">
        <w:trPr>
          <w:trHeight w:val="320"/>
          <w:jc w:val="center"/>
        </w:trPr>
        <w:tc>
          <w:tcPr>
            <w:tcW w:w="1655" w:type="dxa"/>
            <w:vAlign w:val="center"/>
          </w:tcPr>
          <w:p w14:paraId="506E2BCB"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2D92EEA1"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78D94ED5"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B231FF" w14:textId="77777777" w:rsidR="005E563A" w:rsidRDefault="005E563A">
            <w:pPr>
              <w:spacing w:after="60" w:line="320" w:lineRule="exact"/>
              <w:jc w:val="center"/>
              <w:rPr>
                <w:rFonts w:ascii="宋体" w:hAnsi="宋体" w:cs="Arial"/>
                <w:color w:val="000000"/>
                <w:szCs w:val="21"/>
              </w:rPr>
            </w:pPr>
          </w:p>
        </w:tc>
      </w:tr>
      <w:tr w:rsidR="005E563A" w14:paraId="3377A294" w14:textId="77777777">
        <w:trPr>
          <w:trHeight w:val="320"/>
          <w:jc w:val="center"/>
        </w:trPr>
        <w:tc>
          <w:tcPr>
            <w:tcW w:w="1655" w:type="dxa"/>
            <w:vAlign w:val="center"/>
          </w:tcPr>
          <w:p w14:paraId="552CE279"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5F92B3A"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2FC1FCC"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0D5C92C7" w14:textId="77777777" w:rsidR="005E563A" w:rsidRDefault="005E563A">
            <w:pPr>
              <w:spacing w:after="60" w:line="320" w:lineRule="exact"/>
              <w:jc w:val="center"/>
              <w:rPr>
                <w:rFonts w:ascii="宋体" w:hAnsi="宋体" w:cs="Arial"/>
                <w:color w:val="000000"/>
                <w:szCs w:val="21"/>
              </w:rPr>
            </w:pPr>
          </w:p>
        </w:tc>
      </w:tr>
      <w:tr w:rsidR="005E563A" w14:paraId="09CA53E7" w14:textId="77777777">
        <w:trPr>
          <w:trHeight w:val="320"/>
          <w:jc w:val="center"/>
        </w:trPr>
        <w:tc>
          <w:tcPr>
            <w:tcW w:w="1655" w:type="dxa"/>
            <w:vAlign w:val="center"/>
          </w:tcPr>
          <w:p w14:paraId="0FA4C9C8"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FDDB21B"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706955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129C1B27" w14:textId="77777777" w:rsidR="005E563A" w:rsidRDefault="005E563A">
            <w:pPr>
              <w:spacing w:after="60" w:line="320" w:lineRule="exact"/>
              <w:jc w:val="center"/>
              <w:rPr>
                <w:rFonts w:ascii="宋体" w:hAnsi="宋体" w:cs="Arial"/>
                <w:color w:val="000000"/>
                <w:szCs w:val="21"/>
              </w:rPr>
            </w:pPr>
          </w:p>
        </w:tc>
      </w:tr>
      <w:tr w:rsidR="005E563A" w14:paraId="157B45EC" w14:textId="77777777">
        <w:trPr>
          <w:trHeight w:val="320"/>
          <w:jc w:val="center"/>
        </w:trPr>
        <w:tc>
          <w:tcPr>
            <w:tcW w:w="1655" w:type="dxa"/>
            <w:vAlign w:val="center"/>
          </w:tcPr>
          <w:p w14:paraId="3201894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FFB4F4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1CB692"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394FB58" w14:textId="77777777" w:rsidR="005E563A" w:rsidRDefault="005E563A">
            <w:pPr>
              <w:spacing w:after="60" w:line="320" w:lineRule="exact"/>
              <w:jc w:val="center"/>
              <w:rPr>
                <w:rFonts w:ascii="宋体" w:hAnsi="宋体" w:cs="Arial"/>
                <w:color w:val="000000"/>
                <w:szCs w:val="21"/>
              </w:rPr>
            </w:pPr>
          </w:p>
        </w:tc>
      </w:tr>
      <w:tr w:rsidR="005E563A" w14:paraId="67C42D23" w14:textId="77777777">
        <w:trPr>
          <w:trHeight w:val="320"/>
          <w:jc w:val="center"/>
        </w:trPr>
        <w:tc>
          <w:tcPr>
            <w:tcW w:w="1655" w:type="dxa"/>
            <w:vAlign w:val="center"/>
          </w:tcPr>
          <w:p w14:paraId="3536383D"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C185D44"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DBEE3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2F1C3258" w14:textId="77777777" w:rsidR="005E563A" w:rsidRDefault="005E563A">
            <w:pPr>
              <w:spacing w:after="60" w:line="320" w:lineRule="exact"/>
              <w:jc w:val="center"/>
              <w:rPr>
                <w:rFonts w:ascii="宋体" w:hAnsi="宋体" w:cs="Arial"/>
                <w:color w:val="000000"/>
                <w:szCs w:val="21"/>
              </w:rPr>
            </w:pPr>
          </w:p>
        </w:tc>
      </w:tr>
      <w:tr w:rsidR="005E563A" w14:paraId="1E30ACF8" w14:textId="77777777">
        <w:trPr>
          <w:trHeight w:val="320"/>
          <w:jc w:val="center"/>
        </w:trPr>
        <w:tc>
          <w:tcPr>
            <w:tcW w:w="1655" w:type="dxa"/>
            <w:vAlign w:val="center"/>
          </w:tcPr>
          <w:p w14:paraId="6C04896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05173D2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91149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D003DA" w14:textId="77777777" w:rsidR="005E563A" w:rsidRDefault="005E563A">
            <w:pPr>
              <w:spacing w:after="60" w:line="320" w:lineRule="exact"/>
              <w:jc w:val="center"/>
              <w:rPr>
                <w:rFonts w:ascii="宋体" w:hAnsi="宋体" w:cs="Arial"/>
                <w:color w:val="000000"/>
                <w:szCs w:val="21"/>
              </w:rPr>
            </w:pPr>
          </w:p>
        </w:tc>
      </w:tr>
      <w:tr w:rsidR="005E563A" w14:paraId="57D11D9A" w14:textId="77777777">
        <w:trPr>
          <w:cantSplit/>
          <w:jc w:val="center"/>
        </w:trPr>
        <w:tc>
          <w:tcPr>
            <w:tcW w:w="4715" w:type="dxa"/>
            <w:gridSpan w:val="3"/>
            <w:vAlign w:val="center"/>
          </w:tcPr>
          <w:p w14:paraId="4C6879B7" w14:textId="77777777" w:rsidR="005E563A" w:rsidRDefault="00A6432B">
            <w:pPr>
              <w:spacing w:after="60" w:line="320" w:lineRule="exact"/>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14:paraId="5F12303B" w14:textId="77777777" w:rsidR="005E563A" w:rsidRDefault="005E563A">
            <w:pPr>
              <w:spacing w:after="60" w:line="320" w:lineRule="exact"/>
              <w:jc w:val="center"/>
              <w:rPr>
                <w:rFonts w:ascii="宋体" w:hAnsi="宋体" w:cs="Arial"/>
                <w:color w:val="000000"/>
                <w:szCs w:val="21"/>
              </w:rPr>
            </w:pPr>
          </w:p>
        </w:tc>
      </w:tr>
    </w:tbl>
    <w:p w14:paraId="0C697271" w14:textId="77777777" w:rsidR="005E563A" w:rsidRDefault="005E563A">
      <w:pPr>
        <w:spacing w:after="60" w:line="320" w:lineRule="exact"/>
        <w:rPr>
          <w:rFonts w:ascii="宋体" w:hAnsi="宋体" w:cs="Arial"/>
          <w:color w:val="000000"/>
          <w:szCs w:val="21"/>
        </w:rPr>
      </w:pPr>
    </w:p>
    <w:p w14:paraId="44581631"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投标人代表________________________</w:t>
      </w:r>
    </w:p>
    <w:p w14:paraId="02583809" w14:textId="77777777" w:rsidR="005E563A" w:rsidRDefault="005E563A">
      <w:pPr>
        <w:spacing w:after="60" w:line="320" w:lineRule="exact"/>
        <w:rPr>
          <w:rFonts w:ascii="宋体" w:hAnsi="宋体" w:cs="Arial"/>
          <w:color w:val="000000"/>
        </w:rPr>
      </w:pPr>
    </w:p>
    <w:p w14:paraId="0D6A69C5"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投标单位________________________</w:t>
      </w:r>
    </w:p>
    <w:p w14:paraId="46685C65" w14:textId="77777777" w:rsidR="005E563A" w:rsidRDefault="005E563A">
      <w:pPr>
        <w:spacing w:after="60" w:line="320" w:lineRule="exact"/>
        <w:rPr>
          <w:rFonts w:ascii="宋体" w:hAnsi="宋体" w:cs="Arial"/>
          <w:color w:val="000000"/>
        </w:rPr>
      </w:pPr>
    </w:p>
    <w:p w14:paraId="2CAD7785" w14:textId="77777777" w:rsidR="005E563A" w:rsidRDefault="005E563A">
      <w:pPr>
        <w:spacing w:after="60" w:line="320" w:lineRule="exact"/>
        <w:rPr>
          <w:rFonts w:ascii="宋体" w:hAnsi="宋体" w:cs="Arial"/>
          <w:color w:val="000000"/>
          <w:szCs w:val="21"/>
        </w:rPr>
      </w:pPr>
    </w:p>
    <w:p w14:paraId="15CEE137" w14:textId="77777777" w:rsidR="005E563A" w:rsidRDefault="00A6432B">
      <w:pPr>
        <w:spacing w:after="60" w:line="320" w:lineRule="exact"/>
        <w:ind w:firstLineChars="100" w:firstLine="210"/>
        <w:rPr>
          <w:rFonts w:ascii="宋体" w:hAnsi="宋体" w:cs="Arial"/>
          <w:color w:val="000000"/>
          <w:szCs w:val="21"/>
        </w:rPr>
      </w:pPr>
      <w:r>
        <w:rPr>
          <w:rFonts w:ascii="宋体" w:hAnsi="宋体" w:cs="Arial"/>
          <w:color w:val="000000"/>
          <w:szCs w:val="21"/>
        </w:rPr>
        <w:t>注:投标人应招标文件要求提供售后服务机构</w:t>
      </w:r>
      <w:r>
        <w:rPr>
          <w:rFonts w:ascii="宋体" w:hAnsi="宋体"/>
          <w:color w:val="000000"/>
          <w:szCs w:val="21"/>
        </w:rPr>
        <w:t>的营业执照或者组织机构代码证书复印件</w:t>
      </w:r>
      <w:r>
        <w:rPr>
          <w:rFonts w:ascii="MS Mincho" w:eastAsia="MS Mincho" w:hAnsi="MS Mincho" w:cs="MS Mincho"/>
          <w:color w:val="000000"/>
          <w:szCs w:val="21"/>
        </w:rPr>
        <w:t>｡</w:t>
      </w:r>
    </w:p>
    <w:p w14:paraId="3CA2C1CA" w14:textId="77777777" w:rsidR="005E563A" w:rsidRDefault="005E563A">
      <w:pPr>
        <w:spacing w:after="60" w:line="320" w:lineRule="exact"/>
        <w:rPr>
          <w:rFonts w:ascii="宋体" w:hAnsi="宋体" w:cs="Arial"/>
          <w:color w:val="000000"/>
          <w:szCs w:val="21"/>
        </w:rPr>
      </w:pPr>
    </w:p>
    <w:p w14:paraId="4AF12ECF" w14:textId="77777777" w:rsidR="005E563A" w:rsidRDefault="00A6432B">
      <w:pPr>
        <w:spacing w:after="60" w:line="320" w:lineRule="exact"/>
        <w:jc w:val="center"/>
        <w:rPr>
          <w:rFonts w:ascii="宋体" w:hAnsi="宋体" w:cs="Arial"/>
          <w:color w:val="000000"/>
          <w:szCs w:val="21"/>
        </w:rPr>
      </w:pPr>
      <w:r>
        <w:rPr>
          <w:rFonts w:ascii="宋体" w:hAnsi="宋体" w:cs="Arial"/>
          <w:color w:val="000000"/>
          <w:szCs w:val="21"/>
        </w:rPr>
        <w:br w:type="page"/>
      </w:r>
    </w:p>
    <w:p w14:paraId="219D9F88" w14:textId="1C9DFFCA" w:rsidR="005E563A" w:rsidRDefault="00A6432B">
      <w:pPr>
        <w:spacing w:after="60" w:line="320" w:lineRule="exact"/>
        <w:jc w:val="center"/>
        <w:rPr>
          <w:rFonts w:ascii="宋体" w:hAnsi="宋体" w:cs="Arial"/>
          <w:color w:val="000000"/>
          <w:szCs w:val="21"/>
        </w:rPr>
      </w:pPr>
      <w:r>
        <w:rPr>
          <w:rFonts w:ascii="宋体" w:hAnsi="宋体" w:cs="Arial"/>
          <w:b/>
          <w:color w:val="000000"/>
          <w:sz w:val="28"/>
          <w:szCs w:val="28"/>
        </w:rPr>
        <w:lastRenderedPageBreak/>
        <w:t>1</w:t>
      </w:r>
      <w:r w:rsidR="00106609">
        <w:rPr>
          <w:rFonts w:ascii="宋体" w:hAnsi="宋体" w:cs="Arial"/>
          <w:b/>
          <w:color w:val="000000"/>
          <w:sz w:val="28"/>
          <w:szCs w:val="28"/>
        </w:rPr>
        <w:t>0</w:t>
      </w:r>
      <w:r>
        <w:rPr>
          <w:rFonts w:ascii="MS Mincho" w:eastAsia="MS Mincho" w:hAnsi="MS Mincho" w:cs="MS Mincho"/>
          <w:b/>
          <w:color w:val="000000"/>
          <w:sz w:val="28"/>
          <w:szCs w:val="28"/>
        </w:rPr>
        <w:t>､</w:t>
      </w:r>
      <w:r>
        <w:rPr>
          <w:rFonts w:ascii="宋体" w:hAnsi="宋体" w:cs="宋体"/>
          <w:b/>
          <w:color w:val="000000"/>
          <w:sz w:val="28"/>
          <w:szCs w:val="28"/>
        </w:rPr>
        <w:t>项目详细设计</w:t>
      </w:r>
      <w:r>
        <w:rPr>
          <w:rFonts w:ascii="宋体" w:hAnsi="宋体" w:cs="Arial"/>
          <w:b/>
          <w:color w:val="000000"/>
          <w:sz w:val="28"/>
          <w:szCs w:val="28"/>
        </w:rPr>
        <w:t>/实施及保障方案</w:t>
      </w:r>
    </w:p>
    <w:p w14:paraId="36FDE033" w14:textId="77777777" w:rsidR="005E563A" w:rsidRDefault="005E563A">
      <w:pPr>
        <w:spacing w:after="60" w:line="320" w:lineRule="exact"/>
        <w:jc w:val="center"/>
        <w:rPr>
          <w:rFonts w:ascii="宋体" w:hAnsi="宋体" w:cs="Arial"/>
          <w:b/>
          <w:color w:val="000000"/>
          <w:sz w:val="28"/>
          <w:szCs w:val="28"/>
        </w:rPr>
      </w:pPr>
    </w:p>
    <w:p w14:paraId="448EDC6B" w14:textId="77777777" w:rsidR="005E563A" w:rsidRDefault="005E563A">
      <w:pPr>
        <w:spacing w:after="60" w:line="320" w:lineRule="exact"/>
        <w:jc w:val="center"/>
        <w:rPr>
          <w:rFonts w:ascii="宋体" w:hAnsi="宋体" w:cs="Arial"/>
          <w:b/>
          <w:color w:val="000000"/>
          <w:sz w:val="28"/>
          <w:szCs w:val="28"/>
        </w:rPr>
      </w:pPr>
    </w:p>
    <w:p w14:paraId="37AAD12F" w14:textId="77777777" w:rsidR="005E563A" w:rsidRDefault="005E563A">
      <w:pPr>
        <w:spacing w:after="60" w:line="320" w:lineRule="exact"/>
        <w:jc w:val="center"/>
        <w:rPr>
          <w:rFonts w:ascii="宋体" w:hAnsi="宋体" w:cs="Arial"/>
          <w:b/>
          <w:color w:val="000000"/>
          <w:sz w:val="28"/>
          <w:szCs w:val="28"/>
        </w:rPr>
      </w:pPr>
    </w:p>
    <w:p w14:paraId="2F27C986" w14:textId="77777777" w:rsidR="005E563A" w:rsidRDefault="005E563A">
      <w:pPr>
        <w:spacing w:after="60" w:line="320" w:lineRule="exact"/>
        <w:jc w:val="center"/>
        <w:rPr>
          <w:rFonts w:ascii="宋体" w:hAnsi="宋体" w:cs="Arial"/>
          <w:b/>
          <w:color w:val="000000"/>
          <w:sz w:val="28"/>
          <w:szCs w:val="28"/>
        </w:rPr>
      </w:pPr>
    </w:p>
    <w:p w14:paraId="246ADE2B" w14:textId="77777777" w:rsidR="005E563A" w:rsidRDefault="005E563A">
      <w:pPr>
        <w:spacing w:after="60" w:line="320" w:lineRule="exact"/>
        <w:jc w:val="center"/>
        <w:rPr>
          <w:rFonts w:ascii="宋体" w:hAnsi="宋体" w:cs="Arial"/>
          <w:b/>
          <w:color w:val="000000"/>
          <w:sz w:val="28"/>
          <w:szCs w:val="28"/>
        </w:rPr>
      </w:pPr>
    </w:p>
    <w:p w14:paraId="32D9CBD9" w14:textId="77777777" w:rsidR="005E563A" w:rsidRDefault="005E563A">
      <w:pPr>
        <w:spacing w:after="60" w:line="320" w:lineRule="exact"/>
        <w:jc w:val="center"/>
        <w:rPr>
          <w:rFonts w:ascii="宋体" w:hAnsi="宋体" w:cs="Arial"/>
          <w:b/>
          <w:color w:val="000000"/>
          <w:sz w:val="28"/>
          <w:szCs w:val="28"/>
        </w:rPr>
      </w:pPr>
    </w:p>
    <w:p w14:paraId="686E0E75" w14:textId="77777777" w:rsidR="005E563A" w:rsidRDefault="005E563A">
      <w:pPr>
        <w:spacing w:after="60" w:line="320" w:lineRule="exact"/>
        <w:jc w:val="center"/>
        <w:rPr>
          <w:rFonts w:ascii="宋体" w:hAnsi="宋体" w:cs="Arial"/>
          <w:b/>
          <w:color w:val="000000"/>
          <w:sz w:val="28"/>
          <w:szCs w:val="28"/>
        </w:rPr>
      </w:pPr>
    </w:p>
    <w:p w14:paraId="612D9B68" w14:textId="77777777" w:rsidR="005E563A" w:rsidRDefault="005E563A">
      <w:pPr>
        <w:spacing w:after="60" w:line="320" w:lineRule="exact"/>
        <w:jc w:val="center"/>
        <w:rPr>
          <w:rFonts w:ascii="宋体" w:hAnsi="宋体" w:cs="Arial"/>
          <w:b/>
          <w:color w:val="000000"/>
          <w:sz w:val="28"/>
          <w:szCs w:val="28"/>
        </w:rPr>
      </w:pPr>
    </w:p>
    <w:p w14:paraId="2DAFDD1E" w14:textId="77777777" w:rsidR="005E563A" w:rsidRDefault="005E563A">
      <w:pPr>
        <w:spacing w:after="60" w:line="320" w:lineRule="exact"/>
        <w:jc w:val="center"/>
        <w:rPr>
          <w:rFonts w:ascii="宋体" w:hAnsi="宋体" w:cs="Arial"/>
          <w:b/>
          <w:color w:val="000000"/>
          <w:sz w:val="28"/>
          <w:szCs w:val="28"/>
        </w:rPr>
      </w:pPr>
    </w:p>
    <w:p w14:paraId="4EC296CC" w14:textId="77777777" w:rsidR="005E563A" w:rsidRDefault="005E563A">
      <w:pPr>
        <w:spacing w:after="60" w:line="320" w:lineRule="exact"/>
        <w:jc w:val="center"/>
        <w:rPr>
          <w:rFonts w:ascii="宋体" w:hAnsi="宋体" w:cs="Arial"/>
          <w:b/>
          <w:color w:val="000000"/>
          <w:sz w:val="28"/>
          <w:szCs w:val="28"/>
        </w:rPr>
      </w:pPr>
    </w:p>
    <w:p w14:paraId="1A1FF437" w14:textId="77777777" w:rsidR="005E563A" w:rsidRDefault="005E563A">
      <w:pPr>
        <w:spacing w:after="60" w:line="320" w:lineRule="exact"/>
        <w:jc w:val="center"/>
        <w:rPr>
          <w:rFonts w:ascii="宋体" w:hAnsi="宋体" w:cs="Arial"/>
          <w:b/>
          <w:color w:val="000000"/>
          <w:sz w:val="28"/>
          <w:szCs w:val="28"/>
        </w:rPr>
      </w:pPr>
    </w:p>
    <w:p w14:paraId="56E8AF3B" w14:textId="77777777" w:rsidR="005E563A" w:rsidRDefault="005E563A">
      <w:pPr>
        <w:spacing w:after="60" w:line="320" w:lineRule="exact"/>
        <w:jc w:val="center"/>
        <w:rPr>
          <w:rFonts w:ascii="宋体" w:hAnsi="宋体" w:cs="Arial"/>
          <w:b/>
          <w:color w:val="000000"/>
          <w:sz w:val="28"/>
          <w:szCs w:val="28"/>
        </w:rPr>
      </w:pPr>
    </w:p>
    <w:p w14:paraId="37974EB0" w14:textId="77777777" w:rsidR="005E563A" w:rsidRDefault="005E563A">
      <w:pPr>
        <w:spacing w:after="60" w:line="320" w:lineRule="exact"/>
        <w:jc w:val="center"/>
        <w:rPr>
          <w:rFonts w:ascii="宋体" w:hAnsi="宋体" w:cs="Arial"/>
          <w:b/>
          <w:color w:val="000000"/>
          <w:sz w:val="28"/>
          <w:szCs w:val="28"/>
        </w:rPr>
      </w:pPr>
    </w:p>
    <w:p w14:paraId="42B29120" w14:textId="77777777" w:rsidR="005E563A" w:rsidRDefault="005E563A">
      <w:pPr>
        <w:spacing w:after="60" w:line="320" w:lineRule="exact"/>
        <w:jc w:val="center"/>
        <w:rPr>
          <w:rFonts w:ascii="宋体" w:hAnsi="宋体" w:cs="Arial"/>
          <w:b/>
          <w:color w:val="000000"/>
          <w:sz w:val="28"/>
          <w:szCs w:val="28"/>
        </w:rPr>
      </w:pPr>
    </w:p>
    <w:p w14:paraId="577654A3" w14:textId="77777777" w:rsidR="005E563A" w:rsidRDefault="005E563A">
      <w:pPr>
        <w:spacing w:after="60" w:line="320" w:lineRule="exact"/>
        <w:jc w:val="center"/>
        <w:rPr>
          <w:rFonts w:ascii="宋体" w:hAnsi="宋体" w:cs="Arial"/>
          <w:b/>
          <w:color w:val="000000"/>
          <w:sz w:val="28"/>
          <w:szCs w:val="28"/>
        </w:rPr>
      </w:pPr>
    </w:p>
    <w:p w14:paraId="7199CD26" w14:textId="77777777" w:rsidR="005E563A" w:rsidRDefault="005E563A">
      <w:pPr>
        <w:spacing w:after="60" w:line="320" w:lineRule="exact"/>
        <w:jc w:val="center"/>
        <w:rPr>
          <w:rFonts w:ascii="宋体" w:hAnsi="宋体" w:cs="Arial"/>
          <w:b/>
          <w:color w:val="000000"/>
          <w:sz w:val="28"/>
          <w:szCs w:val="28"/>
        </w:rPr>
      </w:pPr>
    </w:p>
    <w:p w14:paraId="34602623"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67A3E5F4" w14:textId="3A994532" w:rsidR="005E563A" w:rsidRDefault="00A6432B">
      <w:pPr>
        <w:spacing w:after="60" w:line="320" w:lineRule="exact"/>
        <w:jc w:val="center"/>
        <w:rPr>
          <w:rFonts w:ascii="宋体" w:hAnsi="宋体" w:cs="Arial"/>
          <w:color w:val="000000"/>
        </w:rPr>
      </w:pPr>
      <w:r>
        <w:rPr>
          <w:rFonts w:ascii="宋体" w:hAnsi="宋体" w:cs="Arial"/>
          <w:b/>
          <w:color w:val="000000"/>
          <w:sz w:val="28"/>
          <w:szCs w:val="28"/>
        </w:rPr>
        <w:lastRenderedPageBreak/>
        <w:t>1</w:t>
      </w:r>
      <w:r w:rsidR="00106609">
        <w:rPr>
          <w:rFonts w:ascii="宋体" w:hAnsi="宋体" w:cs="Arial"/>
          <w:b/>
          <w:color w:val="000000"/>
          <w:sz w:val="28"/>
          <w:szCs w:val="28"/>
        </w:rPr>
        <w:t>1</w:t>
      </w:r>
      <w:r>
        <w:rPr>
          <w:rFonts w:ascii="MS Mincho" w:eastAsia="MS Mincho" w:hAnsi="MS Mincho" w:cs="MS Mincho"/>
          <w:b/>
          <w:color w:val="000000"/>
          <w:sz w:val="28"/>
          <w:szCs w:val="28"/>
        </w:rPr>
        <w:t>､</w:t>
      </w:r>
      <w:r>
        <w:rPr>
          <w:rFonts w:ascii="宋体" w:hAnsi="宋体" w:cs="宋体"/>
          <w:b/>
          <w:color w:val="000000"/>
          <w:sz w:val="28"/>
          <w:szCs w:val="28"/>
        </w:rPr>
        <w:t>培训及服务计划</w:t>
      </w:r>
    </w:p>
    <w:p w14:paraId="15B9A84C" w14:textId="77777777" w:rsidR="005E563A" w:rsidRDefault="005E563A">
      <w:pPr>
        <w:spacing w:after="60" w:line="320" w:lineRule="exact"/>
        <w:rPr>
          <w:rFonts w:ascii="宋体" w:hAnsi="宋体" w:cs="Arial"/>
          <w:color w:val="000000"/>
          <w:szCs w:val="21"/>
        </w:rPr>
      </w:pPr>
    </w:p>
    <w:p w14:paraId="0E7A193E" w14:textId="77777777" w:rsidR="005E563A" w:rsidRDefault="005E563A">
      <w:pPr>
        <w:spacing w:after="60" w:line="320" w:lineRule="exact"/>
        <w:ind w:firstLineChars="200" w:firstLine="420"/>
        <w:rPr>
          <w:rFonts w:ascii="宋体" w:hAnsi="宋体" w:cs="Arial"/>
          <w:color w:val="000000"/>
          <w:szCs w:val="21"/>
        </w:rPr>
      </w:pPr>
    </w:p>
    <w:p w14:paraId="7D272ABF" w14:textId="77777777" w:rsidR="005E563A" w:rsidRDefault="005E563A">
      <w:pPr>
        <w:spacing w:after="60" w:line="320" w:lineRule="exact"/>
        <w:ind w:firstLineChars="200" w:firstLine="420"/>
        <w:rPr>
          <w:rFonts w:ascii="宋体" w:hAnsi="宋体" w:cs="Arial"/>
          <w:color w:val="000000"/>
          <w:szCs w:val="21"/>
        </w:rPr>
      </w:pPr>
    </w:p>
    <w:p w14:paraId="629FEFAC" w14:textId="77777777" w:rsidR="005E563A" w:rsidRDefault="005E563A">
      <w:pPr>
        <w:spacing w:after="60" w:line="320" w:lineRule="exact"/>
        <w:ind w:firstLineChars="200" w:firstLine="420"/>
        <w:rPr>
          <w:rFonts w:ascii="宋体" w:hAnsi="宋体" w:cs="Arial"/>
          <w:color w:val="000000"/>
          <w:szCs w:val="21"/>
        </w:rPr>
      </w:pPr>
    </w:p>
    <w:p w14:paraId="2CBA974A" w14:textId="77777777" w:rsidR="005E563A" w:rsidRDefault="005E563A">
      <w:pPr>
        <w:widowControl/>
        <w:spacing w:line="320" w:lineRule="exact"/>
        <w:rPr>
          <w:rFonts w:ascii="宋体" w:hAnsi="宋体"/>
          <w:b/>
          <w:color w:val="000000"/>
          <w:sz w:val="36"/>
          <w:szCs w:val="36"/>
        </w:rPr>
      </w:pPr>
    </w:p>
    <w:p w14:paraId="0D4ACAC0" w14:textId="77777777" w:rsidR="005E563A" w:rsidRDefault="005E563A">
      <w:pPr>
        <w:widowControl/>
        <w:spacing w:line="320" w:lineRule="exact"/>
        <w:rPr>
          <w:rFonts w:ascii="宋体" w:hAnsi="宋体"/>
          <w:b/>
          <w:color w:val="000000"/>
          <w:sz w:val="36"/>
          <w:szCs w:val="36"/>
        </w:rPr>
      </w:pPr>
    </w:p>
    <w:p w14:paraId="0950EB90" w14:textId="77777777" w:rsidR="005E563A" w:rsidRDefault="005E563A">
      <w:pPr>
        <w:widowControl/>
        <w:spacing w:line="320" w:lineRule="exact"/>
        <w:ind w:left="1"/>
        <w:jc w:val="center"/>
        <w:rPr>
          <w:rFonts w:ascii="宋体" w:hAnsi="宋体" w:cs="宋体-18030"/>
          <w:bCs/>
          <w:color w:val="000000"/>
          <w:sz w:val="28"/>
          <w:szCs w:val="28"/>
        </w:rPr>
      </w:pPr>
    </w:p>
    <w:p w14:paraId="0069B58E" w14:textId="77777777" w:rsidR="005E563A" w:rsidRDefault="005E563A">
      <w:pPr>
        <w:widowControl/>
        <w:spacing w:line="320" w:lineRule="exact"/>
        <w:ind w:left="1"/>
        <w:jc w:val="center"/>
        <w:rPr>
          <w:rFonts w:ascii="宋体" w:hAnsi="宋体" w:cs="宋体-18030"/>
          <w:bCs/>
          <w:color w:val="000000"/>
          <w:sz w:val="28"/>
          <w:szCs w:val="28"/>
        </w:rPr>
      </w:pPr>
    </w:p>
    <w:p w14:paraId="7266AB93" w14:textId="77777777" w:rsidR="005E563A" w:rsidRDefault="005E563A">
      <w:pPr>
        <w:widowControl/>
        <w:spacing w:line="320" w:lineRule="exact"/>
        <w:ind w:left="1"/>
        <w:jc w:val="center"/>
        <w:rPr>
          <w:rFonts w:ascii="宋体" w:hAnsi="宋体" w:cs="宋体-18030"/>
          <w:bCs/>
          <w:color w:val="000000"/>
          <w:sz w:val="28"/>
          <w:szCs w:val="28"/>
        </w:rPr>
      </w:pPr>
    </w:p>
    <w:p w14:paraId="67D11FEF" w14:textId="77777777" w:rsidR="005E563A" w:rsidRDefault="005E563A">
      <w:pPr>
        <w:widowControl/>
        <w:spacing w:line="320" w:lineRule="exact"/>
        <w:ind w:left="1"/>
        <w:jc w:val="center"/>
        <w:rPr>
          <w:rFonts w:ascii="宋体" w:hAnsi="宋体" w:cs="宋体-18030"/>
          <w:bCs/>
          <w:color w:val="000000"/>
          <w:sz w:val="28"/>
          <w:szCs w:val="28"/>
        </w:rPr>
      </w:pPr>
    </w:p>
    <w:p w14:paraId="5CC313E0" w14:textId="77777777" w:rsidR="005E563A" w:rsidRDefault="005E563A">
      <w:pPr>
        <w:widowControl/>
        <w:spacing w:line="320" w:lineRule="exact"/>
        <w:ind w:left="1"/>
        <w:jc w:val="center"/>
        <w:rPr>
          <w:rFonts w:ascii="宋体" w:hAnsi="宋体" w:cs="宋体-18030"/>
          <w:bCs/>
          <w:color w:val="000000"/>
          <w:sz w:val="28"/>
          <w:szCs w:val="28"/>
        </w:rPr>
      </w:pPr>
    </w:p>
    <w:p w14:paraId="42DE6279" w14:textId="77777777" w:rsidR="005E563A" w:rsidRDefault="005E563A">
      <w:pPr>
        <w:widowControl/>
        <w:spacing w:line="320" w:lineRule="exact"/>
        <w:ind w:left="1"/>
        <w:jc w:val="center"/>
        <w:rPr>
          <w:rFonts w:ascii="宋体" w:hAnsi="宋体" w:cs="宋体-18030"/>
          <w:bCs/>
          <w:color w:val="000000"/>
          <w:sz w:val="28"/>
          <w:szCs w:val="28"/>
        </w:rPr>
      </w:pPr>
    </w:p>
    <w:p w14:paraId="68749D96" w14:textId="77777777" w:rsidR="005E563A" w:rsidRDefault="005E563A">
      <w:pPr>
        <w:widowControl/>
        <w:spacing w:line="320" w:lineRule="exact"/>
        <w:ind w:left="1"/>
        <w:jc w:val="center"/>
        <w:rPr>
          <w:rFonts w:ascii="宋体" w:hAnsi="宋体" w:cs="宋体-18030"/>
          <w:bCs/>
          <w:color w:val="000000"/>
          <w:sz w:val="28"/>
          <w:szCs w:val="28"/>
        </w:rPr>
      </w:pPr>
    </w:p>
    <w:p w14:paraId="5CCE7754" w14:textId="77777777" w:rsidR="005E563A" w:rsidRDefault="005E563A">
      <w:pPr>
        <w:widowControl/>
        <w:spacing w:line="320" w:lineRule="exact"/>
        <w:ind w:left="1"/>
        <w:jc w:val="center"/>
        <w:rPr>
          <w:rFonts w:ascii="宋体" w:hAnsi="宋体" w:cs="宋体-18030"/>
          <w:bCs/>
          <w:color w:val="000000"/>
          <w:sz w:val="28"/>
          <w:szCs w:val="28"/>
        </w:rPr>
      </w:pPr>
    </w:p>
    <w:p w14:paraId="77C4CAAC" w14:textId="77777777" w:rsidR="005E563A" w:rsidRDefault="005E563A">
      <w:pPr>
        <w:widowControl/>
        <w:spacing w:line="320" w:lineRule="exact"/>
        <w:ind w:left="1"/>
        <w:jc w:val="center"/>
        <w:rPr>
          <w:rFonts w:ascii="宋体" w:hAnsi="宋体" w:cs="宋体-18030"/>
          <w:bCs/>
          <w:color w:val="000000"/>
          <w:sz w:val="28"/>
          <w:szCs w:val="28"/>
        </w:rPr>
      </w:pPr>
    </w:p>
    <w:p w14:paraId="53A01DAC" w14:textId="77777777" w:rsidR="005E563A" w:rsidRDefault="005E563A">
      <w:pPr>
        <w:widowControl/>
        <w:spacing w:line="320" w:lineRule="exact"/>
        <w:ind w:left="1"/>
        <w:jc w:val="center"/>
        <w:rPr>
          <w:rFonts w:ascii="宋体" w:hAnsi="宋体" w:cs="宋体-18030"/>
          <w:bCs/>
          <w:color w:val="000000"/>
          <w:sz w:val="28"/>
          <w:szCs w:val="28"/>
        </w:rPr>
      </w:pPr>
    </w:p>
    <w:p w14:paraId="409F2C9F" w14:textId="77777777" w:rsidR="005E563A" w:rsidRDefault="005E563A">
      <w:pPr>
        <w:widowControl/>
        <w:spacing w:line="320" w:lineRule="exact"/>
        <w:ind w:left="1"/>
        <w:jc w:val="center"/>
        <w:rPr>
          <w:rFonts w:ascii="宋体" w:hAnsi="宋体" w:cs="宋体-18030"/>
          <w:bCs/>
          <w:color w:val="000000"/>
          <w:sz w:val="28"/>
          <w:szCs w:val="28"/>
        </w:rPr>
      </w:pPr>
    </w:p>
    <w:p w14:paraId="357FA123" w14:textId="77777777" w:rsidR="005E563A" w:rsidRDefault="005E563A">
      <w:pPr>
        <w:widowControl/>
        <w:spacing w:line="320" w:lineRule="exact"/>
        <w:ind w:left="1"/>
        <w:jc w:val="center"/>
        <w:rPr>
          <w:rFonts w:ascii="宋体" w:hAnsi="宋体" w:cs="宋体-18030"/>
          <w:bCs/>
          <w:color w:val="000000"/>
          <w:sz w:val="28"/>
          <w:szCs w:val="28"/>
        </w:rPr>
      </w:pPr>
    </w:p>
    <w:p w14:paraId="7C55793A" w14:textId="77777777" w:rsidR="005E563A" w:rsidRDefault="005E563A">
      <w:pPr>
        <w:widowControl/>
        <w:spacing w:line="320" w:lineRule="exact"/>
        <w:ind w:left="1"/>
        <w:jc w:val="center"/>
        <w:rPr>
          <w:rFonts w:ascii="宋体" w:hAnsi="宋体" w:cs="宋体-18030"/>
          <w:bCs/>
          <w:color w:val="000000"/>
          <w:sz w:val="28"/>
          <w:szCs w:val="28"/>
        </w:rPr>
      </w:pPr>
    </w:p>
    <w:p w14:paraId="7618AB24" w14:textId="77777777" w:rsidR="005E563A" w:rsidRDefault="005E563A">
      <w:pPr>
        <w:widowControl/>
        <w:spacing w:line="320" w:lineRule="exact"/>
        <w:ind w:left="1"/>
        <w:jc w:val="center"/>
        <w:rPr>
          <w:rFonts w:ascii="宋体" w:hAnsi="宋体" w:cs="宋体-18030"/>
          <w:bCs/>
          <w:color w:val="000000"/>
          <w:sz w:val="28"/>
          <w:szCs w:val="28"/>
        </w:rPr>
      </w:pPr>
    </w:p>
    <w:p w14:paraId="2B6A74B2" w14:textId="77777777" w:rsidR="005E563A" w:rsidRDefault="005E563A">
      <w:pPr>
        <w:spacing w:after="60" w:line="320" w:lineRule="exact"/>
        <w:ind w:firstLineChars="500" w:firstLine="1400"/>
        <w:jc w:val="center"/>
        <w:rPr>
          <w:rFonts w:ascii="宋体" w:hAnsi="宋体" w:cs="宋体-18030"/>
          <w:bCs/>
          <w:color w:val="000000"/>
          <w:sz w:val="28"/>
          <w:szCs w:val="28"/>
        </w:rPr>
      </w:pPr>
    </w:p>
    <w:p w14:paraId="2E0BAACE"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10A46805" w14:textId="1B112551" w:rsidR="005E563A" w:rsidRDefault="00A6432B">
      <w:pPr>
        <w:spacing w:after="60" w:line="320" w:lineRule="exact"/>
        <w:jc w:val="center"/>
        <w:rPr>
          <w:rFonts w:ascii="宋体" w:hAnsi="宋体" w:cs="Arial"/>
          <w:b/>
          <w:color w:val="000000"/>
          <w:sz w:val="28"/>
          <w:szCs w:val="28"/>
        </w:rPr>
      </w:pPr>
      <w:r>
        <w:rPr>
          <w:rFonts w:ascii="宋体" w:hAnsi="宋体" w:cs="Arial"/>
          <w:b/>
          <w:color w:val="000000"/>
          <w:sz w:val="28"/>
          <w:szCs w:val="28"/>
        </w:rPr>
        <w:lastRenderedPageBreak/>
        <w:t>1</w:t>
      </w:r>
      <w:r w:rsidR="00106609">
        <w:rPr>
          <w:rFonts w:ascii="宋体" w:hAnsi="宋体" w:cs="Arial"/>
          <w:b/>
          <w:color w:val="000000"/>
          <w:sz w:val="28"/>
          <w:szCs w:val="28"/>
        </w:rPr>
        <w:t>2</w:t>
      </w:r>
      <w:r>
        <w:rPr>
          <w:rFonts w:ascii="MS Mincho" w:eastAsia="MS Mincho" w:hAnsi="MS Mincho" w:cs="MS Mincho"/>
          <w:b/>
          <w:color w:val="000000"/>
          <w:sz w:val="28"/>
          <w:szCs w:val="28"/>
        </w:rPr>
        <w:t>､</w:t>
      </w:r>
      <w:r>
        <w:rPr>
          <w:rFonts w:ascii="宋体" w:hAnsi="宋体" w:cs="宋体"/>
          <w:b/>
          <w:color w:val="000000"/>
          <w:sz w:val="28"/>
          <w:szCs w:val="28"/>
        </w:rPr>
        <w:t>投标人诚信承诺函</w:t>
      </w:r>
    </w:p>
    <w:p w14:paraId="0E3750BA" w14:textId="77777777" w:rsidR="005E563A" w:rsidRDefault="005E563A">
      <w:pPr>
        <w:spacing w:after="60" w:line="320" w:lineRule="exact"/>
        <w:ind w:firstLineChars="500" w:firstLine="1405"/>
        <w:jc w:val="center"/>
        <w:rPr>
          <w:rFonts w:ascii="宋体" w:hAnsi="宋体" w:cs="Arial"/>
          <w:b/>
          <w:color w:val="000000"/>
          <w:sz w:val="28"/>
          <w:szCs w:val="28"/>
        </w:rPr>
      </w:pPr>
    </w:p>
    <w:p w14:paraId="2E794D55" w14:textId="77777777" w:rsidR="00825161" w:rsidRDefault="00825161" w:rsidP="00825161">
      <w:pPr>
        <w:rPr>
          <w:sz w:val="24"/>
        </w:rPr>
      </w:pPr>
      <w:r>
        <w:rPr>
          <w:rFonts w:hint="eastAsia"/>
          <w:sz w:val="24"/>
        </w:rPr>
        <w:t>致：</w:t>
      </w:r>
      <w:r>
        <w:rPr>
          <w:rFonts w:hint="eastAsia"/>
          <w:kern w:val="0"/>
          <w:sz w:val="24"/>
        </w:rPr>
        <w:t>深圳市宝安区人民医院</w:t>
      </w:r>
      <w:r>
        <w:rPr>
          <w:rFonts w:hint="eastAsia"/>
          <w:kern w:val="0"/>
          <w:sz w:val="24"/>
        </w:rPr>
        <w:t>:</w:t>
      </w:r>
    </w:p>
    <w:p w14:paraId="106C82D3"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我公司承诺,严格遵守有关法律法规和行业标准规范，依法诚信参加投标，自觉维护公平竞争秩序，在政府采购和本次投标中无下列行为:</w:t>
      </w:r>
    </w:p>
    <w:p w14:paraId="2DE38649"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(一)被纪检监察部门立案调查,违法违规事实成立的;</w:t>
      </w:r>
    </w:p>
    <w:p w14:paraId="0CA369C0"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bCs/>
          <w:color w:val="000000"/>
          <w:sz w:val="24"/>
        </w:rPr>
        <w:t>(</w:t>
      </w:r>
      <w:r w:rsidRPr="00D0797C">
        <w:rPr>
          <w:rFonts w:ascii="宋体" w:hAnsi="宋体" w:cs="宋体-18030" w:hint="eastAsia"/>
          <w:bCs/>
          <w:color w:val="000000"/>
          <w:sz w:val="24"/>
        </w:rPr>
        <w:t>二</w:t>
      </w:r>
      <w:r w:rsidRPr="00D0797C">
        <w:rPr>
          <w:rFonts w:ascii="宋体" w:hAnsi="宋体" w:cs="宋体-18030"/>
          <w:bCs/>
          <w:color w:val="000000"/>
          <w:sz w:val="24"/>
        </w:rPr>
        <w:t>)</w:t>
      </w:r>
      <w:r w:rsidRPr="00D0797C">
        <w:rPr>
          <w:rFonts w:ascii="宋体" w:hAnsi="宋体" w:cs="宋体-18030" w:hint="eastAsia"/>
          <w:bCs/>
          <w:color w:val="000000"/>
          <w:sz w:val="24"/>
        </w:rPr>
        <w:t>未按规定签订</w:t>
      </w:r>
      <w:r w:rsidRPr="00D0797C">
        <w:rPr>
          <w:rFonts w:ascii="微软雅黑" w:eastAsia="微软雅黑" w:hAnsi="微软雅黑" w:cs="微软雅黑" w:hint="eastAsia"/>
          <w:bCs/>
          <w:color w:val="000000"/>
          <w:sz w:val="24"/>
        </w:rPr>
        <w:t>､</w:t>
      </w:r>
      <w:r w:rsidRPr="00D0797C">
        <w:rPr>
          <w:rFonts w:ascii="宋体" w:hAnsi="宋体" w:cs="宋体" w:hint="eastAsia"/>
          <w:bCs/>
          <w:color w:val="000000"/>
          <w:sz w:val="24"/>
        </w:rPr>
        <w:t>履行采购合同</w:t>
      </w:r>
      <w:r w:rsidRPr="00D0797C">
        <w:rPr>
          <w:rFonts w:ascii="宋体" w:hAnsi="宋体" w:cs="宋体-18030"/>
          <w:bCs/>
          <w:color w:val="000000"/>
          <w:sz w:val="24"/>
        </w:rPr>
        <w:t>,</w:t>
      </w:r>
      <w:r w:rsidRPr="00D0797C">
        <w:rPr>
          <w:rFonts w:ascii="宋体" w:hAnsi="宋体" w:cs="宋体-18030" w:hint="eastAsia"/>
          <w:bCs/>
          <w:color w:val="000000"/>
          <w:sz w:val="24"/>
        </w:rPr>
        <w:t>造成严重后果的</w:t>
      </w:r>
      <w:r w:rsidRPr="00D0797C">
        <w:rPr>
          <w:rFonts w:ascii="宋体" w:hAnsi="宋体" w:cs="宋体-18030"/>
          <w:bCs/>
          <w:color w:val="000000"/>
          <w:sz w:val="24"/>
        </w:rPr>
        <w:t>;</w:t>
      </w:r>
    </w:p>
    <w:p w14:paraId="741CAC4F"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(三)隐瞒真实情况,提供虚假资料的;</w:t>
      </w:r>
    </w:p>
    <w:p w14:paraId="0B0B506F"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(四)通过受让，租借或者挂靠资质投标的；</w:t>
      </w:r>
    </w:p>
    <w:p w14:paraId="4C195E02"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(五)以非法手段排斥其他供应商参与竞争的;</w:t>
      </w:r>
    </w:p>
    <w:p w14:paraId="04384899"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(六)与其他投标人串通投标的;</w:t>
      </w:r>
    </w:p>
    <w:p w14:paraId="7E45CF33"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(七)在采购活动中应当回避而未回避的;</w:t>
      </w:r>
    </w:p>
    <w:p w14:paraId="572ACB84"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(八)恶意提出异议、投诉或者举报，干扰正常招投标活动的;</w:t>
      </w:r>
    </w:p>
    <w:p w14:paraId="1FCE67B0"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(九)向采购项目相关人员行贿或者提供其他不当利益的;</w:t>
      </w:r>
    </w:p>
    <w:p w14:paraId="4C6C9185"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(十)相同项目投标人之间存在关联关系、不同投标人高级管理人员之间存在交叉任职、人员混用或者亲属关系、经常性“抱团”投标等围标串标的；</w:t>
      </w:r>
    </w:p>
    <w:p w14:paraId="7C177933"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(十一)中标率异常低、不以中标为目的投标的；</w:t>
      </w:r>
    </w:p>
    <w:p w14:paraId="2B918A39"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(十二)操纵投标或出借资质等行为导致中标率异常高的；</w:t>
      </w:r>
    </w:p>
    <w:p w14:paraId="09706761"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bCs/>
          <w:color w:val="000000"/>
          <w:sz w:val="24"/>
        </w:rPr>
        <w:t>(</w:t>
      </w:r>
      <w:r w:rsidRPr="00D0797C">
        <w:rPr>
          <w:rFonts w:ascii="宋体" w:hAnsi="宋体" w:cs="宋体-18030" w:hint="eastAsia"/>
          <w:bCs/>
          <w:color w:val="000000"/>
          <w:sz w:val="24"/>
        </w:rPr>
        <w:t>十三</w:t>
      </w:r>
      <w:r w:rsidRPr="00D0797C">
        <w:rPr>
          <w:rFonts w:ascii="宋体" w:hAnsi="宋体" w:cs="宋体-18030"/>
          <w:bCs/>
          <w:color w:val="000000"/>
          <w:sz w:val="24"/>
        </w:rPr>
        <w:t>)</w:t>
      </w:r>
      <w:r w:rsidRPr="00D0797C">
        <w:rPr>
          <w:rFonts w:ascii="宋体" w:hAnsi="宋体" w:cs="宋体-18030" w:hint="eastAsia"/>
          <w:bCs/>
          <w:color w:val="000000"/>
          <w:sz w:val="24"/>
        </w:rPr>
        <w:t>阻碍</w:t>
      </w:r>
      <w:r w:rsidRPr="00D0797C">
        <w:rPr>
          <w:rFonts w:ascii="微软雅黑" w:eastAsia="微软雅黑" w:hAnsi="微软雅黑" w:cs="微软雅黑" w:hint="eastAsia"/>
          <w:bCs/>
          <w:color w:val="000000"/>
          <w:sz w:val="24"/>
        </w:rPr>
        <w:t>､</w:t>
      </w:r>
      <w:r w:rsidRPr="00D0797C">
        <w:rPr>
          <w:rFonts w:ascii="宋体" w:hAnsi="宋体" w:cs="宋体" w:hint="eastAsia"/>
          <w:bCs/>
          <w:color w:val="000000"/>
          <w:sz w:val="24"/>
        </w:rPr>
        <w:t>抗拒主管部门监督检查的</w:t>
      </w:r>
      <w:r w:rsidRPr="00D0797C">
        <w:rPr>
          <w:rFonts w:ascii="宋体" w:hAnsi="宋体" w:cs="宋体-18030"/>
          <w:bCs/>
          <w:color w:val="000000"/>
          <w:sz w:val="24"/>
        </w:rPr>
        <w:t>;</w:t>
      </w:r>
    </w:p>
    <w:p w14:paraId="383AB055"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(十四)履约检查不及格或评价为差的;</w:t>
      </w:r>
    </w:p>
    <w:p w14:paraId="3E8B7A48"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bCs/>
          <w:color w:val="000000"/>
          <w:sz w:val="24"/>
        </w:rPr>
        <w:t>(</w:t>
      </w:r>
      <w:r w:rsidRPr="00D0797C">
        <w:rPr>
          <w:rFonts w:ascii="宋体" w:hAnsi="宋体" w:cs="宋体-18030" w:hint="eastAsia"/>
          <w:bCs/>
          <w:color w:val="000000"/>
          <w:sz w:val="24"/>
        </w:rPr>
        <w:t>十五</w:t>
      </w:r>
      <w:r w:rsidRPr="00D0797C">
        <w:rPr>
          <w:rFonts w:ascii="宋体" w:hAnsi="宋体" w:cs="宋体-18030"/>
          <w:bCs/>
          <w:color w:val="000000"/>
          <w:sz w:val="24"/>
        </w:rPr>
        <w:t>)</w:t>
      </w:r>
      <w:r w:rsidRPr="00D0797C">
        <w:rPr>
          <w:rFonts w:ascii="宋体" w:hAnsi="宋体" w:cs="宋体-18030" w:hint="eastAsia"/>
          <w:bCs/>
          <w:color w:val="000000"/>
          <w:sz w:val="24"/>
        </w:rPr>
        <w:t>主管部门认为的其他情形</w:t>
      </w:r>
      <w:r w:rsidRPr="00D0797C">
        <w:rPr>
          <w:rFonts w:ascii="微软雅黑" w:eastAsia="微软雅黑" w:hAnsi="微软雅黑" w:cs="微软雅黑" w:hint="eastAsia"/>
          <w:bCs/>
          <w:color w:val="000000"/>
          <w:sz w:val="24"/>
        </w:rPr>
        <w:t>｡</w:t>
      </w:r>
    </w:p>
    <w:p w14:paraId="23D7FB49" w14:textId="07DEE7FD" w:rsidR="005E563A" w:rsidRPr="006D31AD" w:rsidRDefault="00825161" w:rsidP="00825161">
      <w:pPr>
        <w:spacing w:line="320" w:lineRule="exact"/>
        <w:ind w:firstLine="645"/>
        <w:rPr>
          <w:rFonts w:ascii="宋体" w:hAnsi="宋体"/>
          <w:sz w:val="24"/>
        </w:rPr>
      </w:pPr>
      <w:r w:rsidRPr="00D0797C">
        <w:rPr>
          <w:rFonts w:ascii="宋体" w:hAnsi="宋体" w:cs="宋体-18030" w:hint="eastAsia"/>
          <w:bCs/>
          <w:color w:val="000000"/>
          <w:sz w:val="24"/>
        </w:rPr>
        <w:t xml:space="preserve">    如经查实存在违规违法行为的，将被取消投标或中标资格，并上报行政监督部门,按照规定纳入信用记录。</w:t>
      </w:r>
    </w:p>
    <w:p w14:paraId="2FCFEEB8" w14:textId="77777777" w:rsidR="005E563A" w:rsidRDefault="005E563A">
      <w:pPr>
        <w:spacing w:line="320" w:lineRule="exact"/>
        <w:ind w:firstLine="645"/>
        <w:rPr>
          <w:rFonts w:ascii="宋体" w:hAnsi="宋体"/>
          <w:sz w:val="24"/>
        </w:rPr>
      </w:pPr>
    </w:p>
    <w:p w14:paraId="5705E275" w14:textId="77777777" w:rsidR="005E563A" w:rsidRDefault="00A6432B">
      <w:pPr>
        <w:spacing w:line="320" w:lineRule="exact"/>
        <w:ind w:firstLineChars="2067" w:firstLine="4961"/>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sz w:val="24"/>
        </w:rPr>
        <w:t>:</w:t>
      </w:r>
    </w:p>
    <w:p w14:paraId="17CD85A3" w14:textId="77777777" w:rsidR="005E563A" w:rsidRDefault="005E563A">
      <w:pPr>
        <w:spacing w:line="320" w:lineRule="exact"/>
        <w:ind w:firstLine="645"/>
        <w:rPr>
          <w:rFonts w:ascii="宋体" w:hAnsi="宋体"/>
          <w:sz w:val="24"/>
        </w:rPr>
      </w:pPr>
    </w:p>
    <w:p w14:paraId="428C7D9B" w14:textId="77777777" w:rsidR="005E563A" w:rsidRDefault="00A6432B">
      <w:pPr>
        <w:spacing w:line="320" w:lineRule="exact"/>
        <w:jc w:val="right"/>
        <w:rPr>
          <w:rFonts w:ascii="宋体" w:hAnsi="宋体"/>
          <w:b/>
          <w:bCs/>
          <w:sz w:val="32"/>
          <w:szCs w:val="32"/>
        </w:rPr>
      </w:pPr>
      <w:r>
        <w:rPr>
          <w:rFonts w:ascii="宋体" w:hAnsi="宋体"/>
          <w:b/>
        </w:rPr>
        <w:t>年  月   日</w:t>
      </w:r>
    </w:p>
    <w:p w14:paraId="22BB7069" w14:textId="77777777" w:rsidR="005E563A" w:rsidRDefault="005E563A">
      <w:pPr>
        <w:widowControl/>
        <w:spacing w:line="320" w:lineRule="exact"/>
        <w:rPr>
          <w:rFonts w:ascii="宋体" w:hAnsi="宋体" w:cs="宋体-18030"/>
          <w:bCs/>
          <w:color w:val="000000"/>
          <w:sz w:val="28"/>
          <w:szCs w:val="28"/>
        </w:rPr>
      </w:pPr>
    </w:p>
    <w:p w14:paraId="0BD44277" w14:textId="77777777" w:rsidR="005E563A" w:rsidRDefault="005E563A">
      <w:pPr>
        <w:spacing w:after="60" w:line="320" w:lineRule="exact"/>
        <w:jc w:val="center"/>
        <w:rPr>
          <w:rFonts w:ascii="宋体" w:hAnsi="宋体" w:cs="Arial"/>
          <w:b/>
          <w:color w:val="000000"/>
          <w:sz w:val="28"/>
          <w:szCs w:val="28"/>
        </w:rPr>
      </w:pPr>
    </w:p>
    <w:p w14:paraId="69068C4B" w14:textId="77777777" w:rsidR="005E563A" w:rsidRDefault="005E563A">
      <w:pPr>
        <w:spacing w:after="60" w:line="320" w:lineRule="exact"/>
        <w:jc w:val="center"/>
        <w:rPr>
          <w:rFonts w:ascii="宋体" w:hAnsi="宋体" w:cs="Arial"/>
          <w:b/>
          <w:color w:val="000000"/>
          <w:sz w:val="28"/>
          <w:szCs w:val="28"/>
        </w:rPr>
      </w:pPr>
    </w:p>
    <w:p w14:paraId="3B411ADF" w14:textId="77777777" w:rsidR="005E563A" w:rsidRDefault="005E563A">
      <w:pPr>
        <w:spacing w:after="60" w:line="320" w:lineRule="exact"/>
        <w:jc w:val="center"/>
        <w:rPr>
          <w:rFonts w:ascii="宋体" w:hAnsi="宋体" w:cs="Arial"/>
          <w:b/>
          <w:color w:val="000000"/>
          <w:sz w:val="28"/>
          <w:szCs w:val="28"/>
        </w:rPr>
      </w:pPr>
    </w:p>
    <w:p w14:paraId="4BB0BFFE" w14:textId="77777777" w:rsidR="005E563A" w:rsidRDefault="005E563A">
      <w:pPr>
        <w:spacing w:after="60" w:line="320" w:lineRule="exact"/>
        <w:jc w:val="center"/>
        <w:rPr>
          <w:rFonts w:ascii="宋体" w:hAnsi="宋体" w:cs="Arial"/>
          <w:b/>
          <w:color w:val="000000"/>
          <w:sz w:val="28"/>
          <w:szCs w:val="28"/>
        </w:rPr>
      </w:pPr>
    </w:p>
    <w:p w14:paraId="56C24B17" w14:textId="77777777" w:rsidR="005E563A" w:rsidRDefault="005E563A">
      <w:pPr>
        <w:spacing w:after="60" w:line="320" w:lineRule="exact"/>
        <w:jc w:val="center"/>
        <w:rPr>
          <w:rFonts w:ascii="宋体" w:hAnsi="宋体" w:cs="Arial"/>
          <w:b/>
          <w:color w:val="000000"/>
          <w:sz w:val="28"/>
          <w:szCs w:val="28"/>
        </w:rPr>
      </w:pPr>
    </w:p>
    <w:p w14:paraId="5F875698" w14:textId="00B2A905" w:rsidR="005E563A" w:rsidRDefault="005E563A">
      <w:pPr>
        <w:widowControl/>
        <w:spacing w:line="320" w:lineRule="exact"/>
        <w:jc w:val="left"/>
        <w:rPr>
          <w:rFonts w:ascii="宋体" w:hAnsi="宋体" w:cs="Arial"/>
          <w:b/>
          <w:color w:val="000000"/>
          <w:sz w:val="28"/>
          <w:szCs w:val="28"/>
        </w:rPr>
      </w:pPr>
    </w:p>
    <w:p w14:paraId="610ADC30" w14:textId="78AE0031" w:rsidR="008D23C6" w:rsidRDefault="008D23C6" w:rsidP="008D23C6">
      <w:pPr>
        <w:pStyle w:val="a0"/>
      </w:pPr>
    </w:p>
    <w:p w14:paraId="464A4C8A" w14:textId="2B6723F9" w:rsidR="008D23C6" w:rsidRDefault="008D23C6" w:rsidP="008D23C6">
      <w:pPr>
        <w:pStyle w:val="a0"/>
      </w:pPr>
    </w:p>
    <w:p w14:paraId="2AC4480A" w14:textId="77777777" w:rsidR="00825161" w:rsidRDefault="00825161" w:rsidP="008D23C6">
      <w:pPr>
        <w:pStyle w:val="a0"/>
      </w:pPr>
    </w:p>
    <w:p w14:paraId="4548B6B5" w14:textId="77777777" w:rsidR="00825161" w:rsidRDefault="00825161" w:rsidP="008D23C6">
      <w:pPr>
        <w:pStyle w:val="a0"/>
      </w:pPr>
    </w:p>
    <w:p w14:paraId="464A916F" w14:textId="77777777" w:rsidR="00825161" w:rsidRDefault="00825161" w:rsidP="008D23C6">
      <w:pPr>
        <w:pStyle w:val="a0"/>
      </w:pPr>
    </w:p>
    <w:p w14:paraId="2EDBD921" w14:textId="4325A061" w:rsidR="008D23C6" w:rsidRDefault="008D23C6" w:rsidP="008D23C6">
      <w:pPr>
        <w:pStyle w:val="a0"/>
      </w:pPr>
    </w:p>
    <w:p w14:paraId="15867777" w14:textId="77777777" w:rsidR="008D23C6" w:rsidRPr="008D23C6" w:rsidRDefault="008D23C6" w:rsidP="008D23C6">
      <w:pPr>
        <w:pStyle w:val="a0"/>
      </w:pPr>
    </w:p>
    <w:p w14:paraId="6611EFD7" w14:textId="77777777" w:rsidR="005E563A" w:rsidRDefault="005E563A">
      <w:pPr>
        <w:spacing w:after="60" w:line="320" w:lineRule="exact"/>
        <w:jc w:val="center"/>
        <w:rPr>
          <w:rFonts w:ascii="宋体" w:hAnsi="宋体" w:cs="Arial"/>
          <w:b/>
          <w:color w:val="000000"/>
          <w:sz w:val="28"/>
          <w:szCs w:val="28"/>
        </w:rPr>
      </w:pPr>
    </w:p>
    <w:p w14:paraId="592AF727" w14:textId="25F703A5" w:rsidR="005E563A" w:rsidRDefault="00A6432B">
      <w:pPr>
        <w:spacing w:line="320" w:lineRule="exact"/>
        <w:jc w:val="center"/>
        <w:rPr>
          <w:rFonts w:ascii="宋体" w:hAnsi="宋体" w:cs="Arial"/>
          <w:b/>
          <w:sz w:val="24"/>
        </w:rPr>
      </w:pPr>
      <w:r>
        <w:rPr>
          <w:rFonts w:ascii="宋体" w:hAnsi="宋体" w:cs="Arial"/>
          <w:b/>
          <w:sz w:val="24"/>
        </w:rPr>
        <w:lastRenderedPageBreak/>
        <w:t>1</w:t>
      </w:r>
      <w:r w:rsidR="00106609">
        <w:rPr>
          <w:rFonts w:ascii="宋体" w:hAnsi="宋体" w:cs="Arial"/>
          <w:b/>
          <w:sz w:val="24"/>
        </w:rPr>
        <w:t>3</w:t>
      </w:r>
      <w:r>
        <w:rPr>
          <w:rFonts w:ascii="宋体" w:hAnsi="宋体" w:cs="Arial"/>
          <w:b/>
          <w:sz w:val="24"/>
        </w:rPr>
        <w:t xml:space="preserve"> </w:t>
      </w:r>
      <w:r>
        <w:rPr>
          <w:rFonts w:ascii="MS Mincho" w:eastAsia="MS Mincho" w:hAnsi="MS Mincho" w:cs="MS Mincho"/>
          <w:b/>
          <w:sz w:val="24"/>
        </w:rPr>
        <w:t>､</w:t>
      </w:r>
      <w:r>
        <w:rPr>
          <w:rFonts w:ascii="宋体" w:hAnsi="宋体" w:cs="Arial"/>
          <w:b/>
          <w:sz w:val="24"/>
        </w:rPr>
        <w:t>2个指定网站的信用信息查询记录网络截图件</w:t>
      </w:r>
    </w:p>
    <w:p w14:paraId="60586A28" w14:textId="77777777" w:rsidR="005E563A" w:rsidRDefault="005E563A">
      <w:pPr>
        <w:spacing w:line="320" w:lineRule="exact"/>
        <w:jc w:val="center"/>
        <w:rPr>
          <w:rFonts w:ascii="宋体" w:hAnsi="宋体" w:cs="宋体"/>
          <w:b/>
          <w:kern w:val="0"/>
          <w:sz w:val="24"/>
        </w:rPr>
      </w:pPr>
    </w:p>
    <w:p w14:paraId="3AED7C50" w14:textId="71F72CEA" w:rsidR="005E563A" w:rsidRDefault="00A6432B">
      <w:pPr>
        <w:spacing w:line="320" w:lineRule="exact"/>
        <w:ind w:left="360" w:firstLineChars="900" w:firstLine="2168"/>
        <w:rPr>
          <w:rFonts w:ascii="宋体" w:hAnsi="宋体" w:cs="宋体"/>
          <w:b/>
          <w:kern w:val="0"/>
          <w:sz w:val="24"/>
        </w:rPr>
      </w:pPr>
      <w:r>
        <w:rPr>
          <w:rFonts w:ascii="宋体" w:hAnsi="宋体" w:cs="宋体"/>
          <w:b/>
          <w:kern w:val="0"/>
          <w:sz w:val="24"/>
        </w:rPr>
        <w:t>1</w:t>
      </w:r>
      <w:r w:rsidR="00106609">
        <w:rPr>
          <w:rFonts w:ascii="宋体" w:hAnsi="宋体" w:cs="宋体"/>
          <w:b/>
          <w:kern w:val="0"/>
          <w:sz w:val="24"/>
        </w:rPr>
        <w:t>3</w:t>
      </w:r>
      <w:r>
        <w:rPr>
          <w:rFonts w:ascii="宋体" w:hAnsi="宋体" w:cs="宋体"/>
          <w:b/>
          <w:kern w:val="0"/>
          <w:sz w:val="24"/>
        </w:rPr>
        <w:t>.1信用中国信用信息查询记录网络截图件</w:t>
      </w:r>
    </w:p>
    <w:p w14:paraId="43C6E599" w14:textId="77777777" w:rsidR="005E563A" w:rsidRDefault="00A6432B">
      <w:pPr>
        <w:spacing w:line="320" w:lineRule="exact"/>
        <w:ind w:firstLineChars="1000" w:firstLine="2409"/>
        <w:rPr>
          <w:rFonts w:ascii="宋体" w:hAnsi="宋体" w:cs="宋体"/>
          <w:b/>
          <w:kern w:val="0"/>
          <w:sz w:val="24"/>
        </w:rPr>
      </w:pPr>
      <w:r>
        <w:rPr>
          <w:rFonts w:ascii="宋体" w:hAnsi="宋体" w:cs="宋体"/>
          <w:b/>
          <w:kern w:val="0"/>
          <w:sz w:val="24"/>
        </w:rPr>
        <w:t>“信用中国”网(</w:t>
      </w:r>
      <w:hyperlink r:id="rId11" w:history="1">
        <w:r>
          <w:rPr>
            <w:rFonts w:ascii="宋体" w:hAnsi="宋体" w:cs="宋体"/>
            <w:b/>
            <w:kern w:val="0"/>
            <w:sz w:val="24"/>
          </w:rPr>
          <w:t>www.creditchina.gov.cn</w:t>
        </w:r>
      </w:hyperlink>
      <w:r>
        <w:rPr>
          <w:rFonts w:ascii="宋体" w:hAnsi="宋体" w:cs="宋体"/>
          <w:b/>
          <w:kern w:val="0"/>
          <w:sz w:val="24"/>
        </w:rPr>
        <w:t>)</w:t>
      </w:r>
    </w:p>
    <w:p w14:paraId="406304EF" w14:textId="77777777" w:rsidR="005E563A" w:rsidRDefault="00A6432B">
      <w:pPr>
        <w:spacing w:line="320" w:lineRule="exact"/>
        <w:ind w:firstLineChars="443" w:firstLine="930"/>
        <w:jc w:val="center"/>
        <w:rPr>
          <w:rFonts w:ascii="宋体" w:hAnsi="宋体" w:cs="宋体"/>
          <w:bCs/>
          <w:kern w:val="0"/>
          <w:szCs w:val="21"/>
        </w:rPr>
      </w:pPr>
      <w:r>
        <w:rPr>
          <w:rFonts w:ascii="宋体" w:hAnsi="宋体" w:cs="宋体"/>
          <w:bCs/>
          <w:kern w:val="0"/>
          <w:szCs w:val="21"/>
        </w:rPr>
        <w:t>提示:必须显示信用记录情况</w:t>
      </w:r>
    </w:p>
    <w:p w14:paraId="31C1234F" w14:textId="77777777" w:rsidR="005E563A" w:rsidRDefault="00A6432B">
      <w:pPr>
        <w:rPr>
          <w:rFonts w:ascii="宋体" w:hAnsi="宋体" w:cs="宋体"/>
          <w:b/>
          <w:bCs/>
          <w:kern w:val="0"/>
          <w:szCs w:val="21"/>
        </w:rPr>
      </w:pPr>
      <w:r>
        <w:rPr>
          <w:rFonts w:ascii="宋体" w:hAnsi="宋体" w:cs="宋体"/>
          <w:b/>
          <w:bCs/>
          <w:kern w:val="0"/>
          <w:szCs w:val="21"/>
        </w:rPr>
        <w:t>示例图片:</w:t>
      </w:r>
    </w:p>
    <w:p w14:paraId="59746969" w14:textId="77777777" w:rsidR="005E563A" w:rsidRDefault="00A6432B">
      <w:pPr>
        <w:spacing w:line="360" w:lineRule="auto"/>
        <w:rPr>
          <w:rFonts w:ascii="宋体" w:hAnsi="宋体" w:cs="宋体"/>
          <w:bCs/>
          <w:kern w:val="0"/>
          <w:szCs w:val="21"/>
        </w:rPr>
      </w:pPr>
      <w:r>
        <w:rPr>
          <w:rFonts w:ascii="宋体" w:hAnsi="宋体" w:cs="宋体"/>
          <w:bCs/>
          <w:noProof/>
          <w:kern w:val="0"/>
          <w:szCs w:val="21"/>
        </w:rPr>
        <w:drawing>
          <wp:inline distT="0" distB="0" distL="0" distR="0" wp14:anchorId="6948506A" wp14:editId="1641DEB5">
            <wp:extent cx="5273675" cy="4562475"/>
            <wp:effectExtent l="19050" t="0" r="29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61FCC792" w14:textId="77777777" w:rsidR="005E563A" w:rsidRDefault="005E563A">
      <w:pPr>
        <w:spacing w:line="320" w:lineRule="exact"/>
        <w:ind w:firstLineChars="443" w:firstLine="930"/>
        <w:jc w:val="center"/>
        <w:rPr>
          <w:rFonts w:ascii="宋体" w:hAnsi="宋体" w:cs="宋体"/>
          <w:bCs/>
          <w:kern w:val="0"/>
          <w:szCs w:val="21"/>
        </w:rPr>
      </w:pPr>
    </w:p>
    <w:p w14:paraId="3981117E" w14:textId="77777777" w:rsidR="005E563A" w:rsidRDefault="005E563A">
      <w:pPr>
        <w:spacing w:afterLines="25" w:after="78" w:line="320" w:lineRule="exact"/>
        <w:ind w:left="420"/>
        <w:rPr>
          <w:rFonts w:ascii="宋体" w:hAnsi="宋体"/>
          <w:b/>
          <w:color w:val="000000"/>
          <w:sz w:val="28"/>
          <w:szCs w:val="28"/>
        </w:rPr>
      </w:pPr>
    </w:p>
    <w:p w14:paraId="2788E65E" w14:textId="77777777" w:rsidR="005E563A" w:rsidRDefault="005E563A">
      <w:pPr>
        <w:spacing w:afterLines="25" w:after="78" w:line="320" w:lineRule="exact"/>
        <w:ind w:left="420"/>
        <w:rPr>
          <w:rFonts w:ascii="宋体" w:hAnsi="宋体"/>
          <w:b/>
          <w:color w:val="000000"/>
          <w:sz w:val="28"/>
          <w:szCs w:val="28"/>
        </w:rPr>
      </w:pPr>
    </w:p>
    <w:p w14:paraId="49FA6496" w14:textId="77777777" w:rsidR="005E563A" w:rsidRDefault="005E563A">
      <w:pPr>
        <w:spacing w:afterLines="25" w:after="78" w:line="320" w:lineRule="exact"/>
        <w:rPr>
          <w:rFonts w:ascii="宋体" w:hAnsi="宋体"/>
          <w:b/>
          <w:color w:val="000000"/>
          <w:sz w:val="28"/>
          <w:szCs w:val="28"/>
        </w:rPr>
      </w:pPr>
    </w:p>
    <w:p w14:paraId="25F1B06D" w14:textId="77777777" w:rsidR="005E563A" w:rsidRDefault="00A6432B">
      <w:pPr>
        <w:spacing w:line="320" w:lineRule="exact"/>
        <w:ind w:firstLineChars="350" w:firstLine="840"/>
        <w:rPr>
          <w:rFonts w:ascii="宋体" w:hAnsi="宋体"/>
          <w:sz w:val="24"/>
        </w:rPr>
      </w:pPr>
      <w:r>
        <w:rPr>
          <w:rFonts w:ascii="宋体" w:hAnsi="宋体"/>
          <w:bCs/>
          <w:sz w:val="24"/>
        </w:rPr>
        <w:t>查询截图时间:年月日时分(北京时间)</w:t>
      </w:r>
    </w:p>
    <w:p w14:paraId="440A0895" w14:textId="77777777" w:rsidR="005E563A" w:rsidRDefault="005E563A">
      <w:pPr>
        <w:adjustRightInd w:val="0"/>
        <w:snapToGrid w:val="0"/>
        <w:spacing w:line="320" w:lineRule="exact"/>
        <w:jc w:val="center"/>
        <w:rPr>
          <w:rFonts w:ascii="宋体" w:hAnsi="宋体" w:cs="Arial"/>
          <w:szCs w:val="21"/>
        </w:rPr>
      </w:pPr>
    </w:p>
    <w:p w14:paraId="4FF824CE" w14:textId="77777777" w:rsidR="005E563A" w:rsidRDefault="00A6432B">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7DA8C328" w14:textId="77777777" w:rsidR="005E563A" w:rsidRDefault="005E563A">
      <w:pPr>
        <w:spacing w:line="320" w:lineRule="exact"/>
        <w:jc w:val="center"/>
        <w:rPr>
          <w:rFonts w:ascii="宋体" w:hAnsi="宋体" w:cs="宋体"/>
          <w:b/>
          <w:kern w:val="0"/>
          <w:sz w:val="24"/>
        </w:rPr>
      </w:pPr>
    </w:p>
    <w:p w14:paraId="4E53CAF1" w14:textId="77777777" w:rsidR="005E563A" w:rsidRDefault="00A6432B">
      <w:pPr>
        <w:widowControl/>
        <w:spacing w:line="320" w:lineRule="exact"/>
        <w:jc w:val="left"/>
        <w:rPr>
          <w:rFonts w:ascii="宋体" w:hAnsi="宋体" w:cs="宋体"/>
          <w:b/>
          <w:kern w:val="0"/>
          <w:sz w:val="24"/>
        </w:rPr>
      </w:pPr>
      <w:r>
        <w:rPr>
          <w:rFonts w:ascii="宋体" w:hAnsi="宋体" w:cs="宋体"/>
          <w:b/>
          <w:kern w:val="0"/>
          <w:sz w:val="24"/>
        </w:rPr>
        <w:br w:type="page"/>
      </w:r>
    </w:p>
    <w:p w14:paraId="7F9D71AA" w14:textId="68F4DE7B" w:rsidR="005E563A" w:rsidRDefault="00A6432B">
      <w:pPr>
        <w:spacing w:line="320" w:lineRule="exact"/>
        <w:jc w:val="center"/>
        <w:rPr>
          <w:rFonts w:ascii="宋体" w:hAnsi="宋体" w:cs="宋体"/>
          <w:b/>
          <w:kern w:val="0"/>
          <w:sz w:val="24"/>
        </w:rPr>
      </w:pPr>
      <w:r>
        <w:rPr>
          <w:rFonts w:ascii="宋体" w:hAnsi="宋体" w:cs="宋体"/>
          <w:b/>
          <w:kern w:val="0"/>
          <w:sz w:val="24"/>
        </w:rPr>
        <w:lastRenderedPageBreak/>
        <w:t>1</w:t>
      </w:r>
      <w:r w:rsidR="00106609">
        <w:rPr>
          <w:rFonts w:ascii="宋体" w:hAnsi="宋体" w:cs="宋体"/>
          <w:b/>
          <w:kern w:val="0"/>
          <w:sz w:val="24"/>
        </w:rPr>
        <w:t>3</w:t>
      </w:r>
      <w:r>
        <w:rPr>
          <w:rFonts w:ascii="宋体" w:hAnsi="宋体" w:cs="宋体"/>
          <w:b/>
          <w:kern w:val="0"/>
          <w:sz w:val="24"/>
        </w:rPr>
        <w:t>.2中国政府采购网信用信息查询记录网络截图件</w:t>
      </w:r>
    </w:p>
    <w:p w14:paraId="561E7919" w14:textId="77777777" w:rsidR="005E563A" w:rsidRDefault="005E563A">
      <w:pPr>
        <w:spacing w:line="320" w:lineRule="exact"/>
        <w:jc w:val="center"/>
        <w:rPr>
          <w:rFonts w:ascii="宋体" w:hAnsi="宋体"/>
        </w:rPr>
      </w:pPr>
    </w:p>
    <w:p w14:paraId="6A18951D" w14:textId="77777777" w:rsidR="005E563A" w:rsidRDefault="00A6432B">
      <w:pPr>
        <w:spacing w:line="320" w:lineRule="exact"/>
        <w:jc w:val="center"/>
        <w:rPr>
          <w:rFonts w:ascii="宋体" w:hAnsi="宋体" w:cs="宋体"/>
          <w:b/>
          <w:kern w:val="0"/>
          <w:sz w:val="24"/>
        </w:rPr>
      </w:pPr>
      <w:r>
        <w:rPr>
          <w:rFonts w:ascii="宋体" w:hAnsi="宋体" w:cs="宋体"/>
          <w:b/>
          <w:kern w:val="0"/>
          <w:sz w:val="24"/>
        </w:rPr>
        <w:t xml:space="preserve">中国政府采购网(www.ccgp.gov.cn)查询 </w:t>
      </w:r>
    </w:p>
    <w:p w14:paraId="4C1D5BFE" w14:textId="77777777" w:rsidR="005E563A" w:rsidRDefault="00A6432B">
      <w:pPr>
        <w:spacing w:line="320" w:lineRule="exact"/>
        <w:rPr>
          <w:rFonts w:ascii="宋体" w:hAnsi="宋体"/>
        </w:rPr>
      </w:pPr>
      <w:r>
        <w:rPr>
          <w:rFonts w:ascii="宋体" w:hAnsi="宋体"/>
        </w:rPr>
        <w:t>查询路径:首页—点击“政府采购严重违法失信行为记录名单”—输入企业名称—查找</w:t>
      </w:r>
    </w:p>
    <w:p w14:paraId="1D5EECAD" w14:textId="77777777" w:rsidR="005E563A" w:rsidRDefault="00A6432B">
      <w:pPr>
        <w:rPr>
          <w:rFonts w:ascii="宋体" w:hAnsi="宋体" w:cs="宋体"/>
          <w:b/>
          <w:bCs/>
          <w:kern w:val="0"/>
          <w:szCs w:val="21"/>
        </w:rPr>
      </w:pPr>
      <w:r>
        <w:rPr>
          <w:rFonts w:ascii="宋体" w:hAnsi="宋体" w:cs="宋体"/>
          <w:b/>
          <w:bCs/>
          <w:kern w:val="0"/>
          <w:szCs w:val="21"/>
        </w:rPr>
        <w:t>示例图片:</w:t>
      </w:r>
    </w:p>
    <w:p w14:paraId="5DAA74AC" w14:textId="77777777" w:rsidR="005E563A" w:rsidRDefault="00A6432B">
      <w:pPr>
        <w:spacing w:afterLines="25" w:after="78" w:line="360" w:lineRule="auto"/>
        <w:rPr>
          <w:rFonts w:ascii="宋体" w:hAnsi="宋体"/>
          <w:b/>
          <w:color w:val="000000"/>
          <w:sz w:val="28"/>
          <w:szCs w:val="28"/>
        </w:rPr>
      </w:pPr>
      <w:r>
        <w:rPr>
          <w:rFonts w:ascii="宋体" w:hAnsi="宋体"/>
          <w:b/>
          <w:noProof/>
          <w:color w:val="000000"/>
          <w:sz w:val="28"/>
          <w:szCs w:val="28"/>
        </w:rPr>
        <w:drawing>
          <wp:inline distT="0" distB="0" distL="0" distR="0" wp14:anchorId="78098451" wp14:editId="20260AF8">
            <wp:extent cx="5989320" cy="51625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srcRect/>
                    <a:stretch>
                      <a:fillRect/>
                    </a:stretch>
                  </pic:blipFill>
                  <pic:spPr>
                    <a:xfrm>
                      <a:off x="0" y="0"/>
                      <a:ext cx="5989598" cy="5162550"/>
                    </a:xfrm>
                    <a:prstGeom prst="rect">
                      <a:avLst/>
                    </a:prstGeom>
                    <a:noFill/>
                    <a:ln w="9525">
                      <a:noFill/>
                      <a:miter lim="800000"/>
                      <a:headEnd/>
                      <a:tailEnd/>
                    </a:ln>
                  </pic:spPr>
                </pic:pic>
              </a:graphicData>
            </a:graphic>
          </wp:inline>
        </w:drawing>
      </w:r>
    </w:p>
    <w:p w14:paraId="6F4AE3CA" w14:textId="77777777" w:rsidR="005E563A" w:rsidRDefault="005E563A">
      <w:pPr>
        <w:spacing w:afterLines="25" w:after="78" w:line="320" w:lineRule="exact"/>
        <w:rPr>
          <w:rFonts w:ascii="宋体" w:hAnsi="宋体"/>
          <w:b/>
          <w:color w:val="000000"/>
          <w:sz w:val="28"/>
          <w:szCs w:val="28"/>
        </w:rPr>
      </w:pPr>
    </w:p>
    <w:p w14:paraId="2711BF82" w14:textId="77777777" w:rsidR="005E563A" w:rsidRDefault="005E563A">
      <w:pPr>
        <w:spacing w:afterLines="25" w:after="78" w:line="320" w:lineRule="exact"/>
        <w:ind w:left="420"/>
        <w:rPr>
          <w:rFonts w:ascii="宋体" w:hAnsi="宋体"/>
          <w:b/>
          <w:color w:val="000000"/>
          <w:sz w:val="28"/>
          <w:szCs w:val="28"/>
        </w:rPr>
      </w:pPr>
    </w:p>
    <w:p w14:paraId="6EECB345" w14:textId="77777777" w:rsidR="005E563A" w:rsidRDefault="00A6432B">
      <w:pPr>
        <w:spacing w:line="320" w:lineRule="exact"/>
        <w:ind w:firstLineChars="350" w:firstLine="840"/>
        <w:rPr>
          <w:rFonts w:ascii="宋体" w:hAnsi="宋体"/>
          <w:sz w:val="24"/>
        </w:rPr>
      </w:pPr>
      <w:r>
        <w:rPr>
          <w:rFonts w:ascii="宋体" w:hAnsi="宋体"/>
          <w:bCs/>
          <w:sz w:val="24"/>
        </w:rPr>
        <w:t>查询截图时间:年月日时分(北京时间)</w:t>
      </w:r>
    </w:p>
    <w:p w14:paraId="09A63E21" w14:textId="77777777" w:rsidR="005E563A" w:rsidRDefault="005E563A">
      <w:pPr>
        <w:spacing w:line="320" w:lineRule="exact"/>
        <w:rPr>
          <w:rFonts w:ascii="宋体" w:hAnsi="宋体"/>
        </w:rPr>
      </w:pPr>
    </w:p>
    <w:p w14:paraId="49AA265E" w14:textId="77777777" w:rsidR="005E563A" w:rsidRDefault="00A6432B">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1F8ECEB3" w14:textId="71C87DA0" w:rsidR="005E563A" w:rsidRDefault="00A6432B">
      <w:pPr>
        <w:widowControl/>
        <w:spacing w:line="320" w:lineRule="exact"/>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w:t>
      </w:r>
      <w:r w:rsidR="00106609">
        <w:rPr>
          <w:rFonts w:ascii="宋体" w:hAnsi="宋体" w:cs="Arial"/>
          <w:b/>
          <w:color w:val="000000"/>
          <w:sz w:val="28"/>
          <w:szCs w:val="28"/>
        </w:rPr>
        <w:t>4</w:t>
      </w:r>
      <w:r>
        <w:rPr>
          <w:rFonts w:ascii="MS Mincho" w:eastAsia="MS Mincho" w:hAnsi="MS Mincho" w:cs="MS Mincho"/>
          <w:b/>
          <w:color w:val="000000"/>
          <w:sz w:val="28"/>
          <w:szCs w:val="28"/>
        </w:rPr>
        <w:t>､</w:t>
      </w:r>
      <w:r>
        <w:rPr>
          <w:rFonts w:ascii="宋体" w:hAnsi="宋体" w:cs="宋体"/>
          <w:b/>
          <w:color w:val="000000"/>
          <w:sz w:val="28"/>
          <w:szCs w:val="28"/>
        </w:rPr>
        <w:t>其他</w:t>
      </w:r>
      <w:r>
        <w:rPr>
          <w:rFonts w:ascii="宋体" w:hAnsi="宋体" w:cs="Arial"/>
          <w:b/>
          <w:color w:val="000000"/>
          <w:sz w:val="28"/>
          <w:szCs w:val="28"/>
        </w:rPr>
        <w:t>:投标资格证明文件,投标服务符合“招标文件”规定的证明文件,及投标人认为必要提</w:t>
      </w:r>
      <w:r>
        <w:rPr>
          <w:rFonts w:ascii="宋体" w:hAnsi="宋体" w:cs="宋体-18030"/>
          <w:b/>
          <w:bCs/>
          <w:color w:val="000000"/>
          <w:sz w:val="28"/>
          <w:szCs w:val="28"/>
        </w:rPr>
        <w:t>供的其他内容</w:t>
      </w:r>
      <w:r>
        <w:rPr>
          <w:rFonts w:ascii="MS Mincho" w:eastAsia="MS Mincho" w:hAnsi="MS Mincho" w:cs="MS Mincho"/>
          <w:b/>
          <w:bCs/>
          <w:color w:val="000000"/>
          <w:sz w:val="28"/>
          <w:szCs w:val="28"/>
        </w:rPr>
        <w:t>｡</w:t>
      </w:r>
    </w:p>
    <w:p w14:paraId="449C67BE" w14:textId="77777777" w:rsidR="005E563A" w:rsidRDefault="005E563A">
      <w:pPr>
        <w:spacing w:afterLines="25" w:after="78" w:line="320" w:lineRule="exact"/>
        <w:rPr>
          <w:rFonts w:ascii="宋体" w:hAnsi="宋体"/>
          <w:szCs w:val="21"/>
        </w:rPr>
      </w:pPr>
    </w:p>
    <w:p w14:paraId="3F44BF23" w14:textId="11B386B6" w:rsidR="005E563A" w:rsidRDefault="00A6432B">
      <w:pPr>
        <w:spacing w:after="60" w:line="360" w:lineRule="exact"/>
        <w:ind w:left="1521" w:hangingChars="541" w:hanging="1521"/>
        <w:jc w:val="center"/>
        <w:rPr>
          <w:rFonts w:ascii="宋体" w:hAnsi="宋体"/>
          <w:b/>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w:t>
      </w:r>
      <w:r w:rsidR="00106609">
        <w:rPr>
          <w:rFonts w:ascii="宋体" w:hAnsi="宋体" w:cs="Arial"/>
          <w:b/>
          <w:color w:val="000000"/>
          <w:sz w:val="28"/>
          <w:szCs w:val="28"/>
        </w:rPr>
        <w:t>5</w:t>
      </w:r>
      <w:r>
        <w:rPr>
          <w:rFonts w:ascii="MS Mincho" w:eastAsia="MS Mincho" w:hAnsi="MS Mincho" w:cs="MS Mincho"/>
          <w:b/>
          <w:color w:val="000000"/>
          <w:sz w:val="28"/>
          <w:szCs w:val="28"/>
        </w:rPr>
        <w:t>､</w:t>
      </w:r>
      <w:r>
        <w:rPr>
          <w:rFonts w:ascii="宋体" w:hAnsi="宋体" w:cs="宋体"/>
          <w:b/>
          <w:color w:val="000000"/>
          <w:sz w:val="28"/>
          <w:szCs w:val="28"/>
        </w:rPr>
        <w:t>报价单</w:t>
      </w:r>
      <w:r>
        <w:rPr>
          <w:rFonts w:ascii="宋体" w:hAnsi="宋体"/>
          <w:b/>
          <w:color w:val="000000"/>
          <w:sz w:val="28"/>
          <w:szCs w:val="28"/>
        </w:rPr>
        <w:t>(</w:t>
      </w:r>
      <w:r>
        <w:rPr>
          <w:rFonts w:ascii="宋体" w:hAnsi="宋体" w:hint="eastAsia"/>
          <w:b/>
          <w:color w:val="FF0000"/>
          <w:sz w:val="28"/>
          <w:szCs w:val="28"/>
        </w:rPr>
        <w:t>价格不填</w:t>
      </w:r>
      <w:r>
        <w:rPr>
          <w:rFonts w:ascii="宋体" w:hAnsi="宋体"/>
          <w:b/>
          <w:color w:val="000000"/>
          <w:sz w:val="28"/>
          <w:szCs w:val="28"/>
        </w:rPr>
        <w:t>)</w:t>
      </w:r>
    </w:p>
    <w:p w14:paraId="4B6576C2" w14:textId="469E3633" w:rsidR="005E563A" w:rsidRDefault="00A6432B">
      <w:pPr>
        <w:widowControl/>
        <w:spacing w:line="360" w:lineRule="exact"/>
        <w:ind w:firstLineChars="800" w:firstLine="2249"/>
        <w:rPr>
          <w:rFonts w:ascii="宋体" w:hAnsi="宋体" w:cs="Arial"/>
          <w:b/>
          <w:color w:val="000000"/>
          <w:sz w:val="28"/>
          <w:szCs w:val="28"/>
        </w:rPr>
      </w:pPr>
      <w:r>
        <w:rPr>
          <w:rFonts w:ascii="宋体" w:hAnsi="宋体" w:cs="Arial"/>
          <w:b/>
          <w:color w:val="000000"/>
          <w:sz w:val="28"/>
          <w:szCs w:val="28"/>
        </w:rPr>
        <w:t>采购编号:BYZBCG</w:t>
      </w:r>
      <w:r w:rsidR="007F35FE">
        <w:rPr>
          <w:rFonts w:ascii="宋体" w:hAnsi="宋体" w:cs="Arial"/>
          <w:b/>
          <w:color w:val="000000"/>
          <w:sz w:val="28"/>
          <w:szCs w:val="28"/>
        </w:rPr>
        <w:t>2024</w:t>
      </w:r>
      <w:r>
        <w:rPr>
          <w:rFonts w:ascii="宋体" w:hAnsi="宋体" w:cs="Arial"/>
          <w:b/>
          <w:color w:val="000000"/>
          <w:sz w:val="28"/>
          <w:szCs w:val="28"/>
        </w:rPr>
        <w:t>-</w:t>
      </w:r>
      <w:r w:rsidR="00200AE8">
        <w:rPr>
          <w:rFonts w:ascii="宋体" w:hAnsi="宋体" w:cs="Arial" w:hint="eastAsia"/>
          <w:b/>
          <w:color w:val="000000"/>
          <w:sz w:val="28"/>
          <w:szCs w:val="28"/>
        </w:rPr>
        <w:t>28</w:t>
      </w:r>
    </w:p>
    <w:p w14:paraId="0E89D08A" w14:textId="77777777" w:rsidR="005E563A" w:rsidRDefault="00A6432B">
      <w:pPr>
        <w:widowControl/>
        <w:spacing w:line="360" w:lineRule="exact"/>
        <w:ind w:left="1"/>
        <w:rPr>
          <w:rFonts w:ascii="宋体" w:hAnsi="宋体"/>
          <w:sz w:val="36"/>
          <w:szCs w:val="36"/>
        </w:rPr>
      </w:pPr>
      <w:r>
        <w:rPr>
          <w:rFonts w:ascii="宋体" w:hAnsi="宋体"/>
          <w:sz w:val="30"/>
          <w:szCs w:val="30"/>
        </w:rPr>
        <w:t>投标单位:</w:t>
      </w:r>
      <w:r>
        <w:rPr>
          <w:rFonts w:ascii="宋体" w:hAnsi="宋体"/>
          <w:sz w:val="30"/>
          <w:szCs w:val="30"/>
          <w:u w:val="single"/>
        </w:rPr>
        <w:t xml:space="preserve">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126"/>
      </w:tblGrid>
      <w:tr w:rsidR="005E563A" w14:paraId="636E7803" w14:textId="77777777">
        <w:trPr>
          <w:trHeight w:val="660"/>
        </w:trPr>
        <w:tc>
          <w:tcPr>
            <w:tcW w:w="6096" w:type="dxa"/>
            <w:tcBorders>
              <w:bottom w:val="single" w:sz="4" w:space="0" w:color="auto"/>
            </w:tcBorders>
            <w:vAlign w:val="center"/>
          </w:tcPr>
          <w:p w14:paraId="5811EC5D" w14:textId="77777777" w:rsidR="005E563A" w:rsidRDefault="00A6432B">
            <w:pPr>
              <w:spacing w:line="360" w:lineRule="exact"/>
              <w:jc w:val="center"/>
              <w:rPr>
                <w:rFonts w:ascii="宋体" w:hAnsi="宋体" w:cs="Arial"/>
                <w:color w:val="000000"/>
                <w:kern w:val="0"/>
                <w:szCs w:val="21"/>
              </w:rPr>
            </w:pPr>
            <w:r>
              <w:rPr>
                <w:rFonts w:ascii="宋体" w:hAnsi="宋体" w:cs="Arial"/>
                <w:color w:val="000000"/>
                <w:kern w:val="0"/>
                <w:szCs w:val="21"/>
              </w:rPr>
              <w:t>项目名称</w:t>
            </w:r>
          </w:p>
        </w:tc>
        <w:tc>
          <w:tcPr>
            <w:tcW w:w="2126" w:type="dxa"/>
            <w:tcBorders>
              <w:bottom w:val="single" w:sz="4" w:space="0" w:color="auto"/>
            </w:tcBorders>
            <w:vAlign w:val="center"/>
          </w:tcPr>
          <w:p w14:paraId="42A58866" w14:textId="77777777" w:rsidR="005E563A" w:rsidRDefault="00A6432B">
            <w:pPr>
              <w:spacing w:line="360" w:lineRule="exact"/>
              <w:jc w:val="center"/>
              <w:rPr>
                <w:rFonts w:ascii="宋体" w:hAnsi="宋体"/>
                <w:szCs w:val="21"/>
              </w:rPr>
            </w:pPr>
            <w:r>
              <w:rPr>
                <w:rFonts w:ascii="宋体" w:hAnsi="宋体" w:cs="Arial"/>
                <w:color w:val="000000"/>
                <w:kern w:val="0"/>
                <w:szCs w:val="21"/>
              </w:rPr>
              <w:t>报价(元)</w:t>
            </w:r>
          </w:p>
        </w:tc>
      </w:tr>
      <w:tr w:rsidR="005E563A" w14:paraId="1B78E6FA" w14:textId="77777777">
        <w:trPr>
          <w:trHeight w:val="660"/>
        </w:trPr>
        <w:tc>
          <w:tcPr>
            <w:tcW w:w="6096" w:type="dxa"/>
            <w:tcBorders>
              <w:top w:val="single" w:sz="4" w:space="0" w:color="auto"/>
              <w:left w:val="single" w:sz="4" w:space="0" w:color="auto"/>
              <w:bottom w:val="single" w:sz="4" w:space="0" w:color="auto"/>
              <w:right w:val="single" w:sz="4" w:space="0" w:color="auto"/>
            </w:tcBorders>
            <w:vAlign w:val="center"/>
          </w:tcPr>
          <w:p w14:paraId="1FFEE575" w14:textId="77777777" w:rsidR="005E563A" w:rsidRDefault="005E563A">
            <w:pPr>
              <w:spacing w:line="36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B56F3B" w14:textId="77777777" w:rsidR="005E563A" w:rsidRDefault="005E563A">
            <w:pPr>
              <w:spacing w:line="360" w:lineRule="exact"/>
              <w:jc w:val="center"/>
              <w:rPr>
                <w:rFonts w:ascii="宋体" w:hAnsi="宋体"/>
                <w:szCs w:val="21"/>
              </w:rPr>
            </w:pPr>
          </w:p>
        </w:tc>
      </w:tr>
    </w:tbl>
    <w:p w14:paraId="0841D5AC" w14:textId="77777777" w:rsidR="005E563A" w:rsidRDefault="00A6432B" w:rsidP="00457A11">
      <w:pPr>
        <w:widowControl/>
        <w:ind w:firstLineChars="100" w:firstLine="300"/>
        <w:jc w:val="left"/>
        <w:rPr>
          <w:rFonts w:ascii="宋体" w:hAnsi="宋体" w:cs="Arial"/>
          <w:color w:val="000000"/>
          <w:kern w:val="0"/>
          <w:sz w:val="30"/>
          <w:szCs w:val="30"/>
        </w:rPr>
      </w:pPr>
      <w:r>
        <w:rPr>
          <w:rFonts w:ascii="宋体" w:hAnsi="宋体" w:cs="Arial"/>
          <w:color w:val="000000"/>
          <w:kern w:val="0"/>
          <w:sz w:val="30"/>
          <w:szCs w:val="30"/>
        </w:rPr>
        <w:t>全权代表签字:(盖章)</w:t>
      </w:r>
      <w:r>
        <w:rPr>
          <w:rFonts w:ascii="宋体" w:hAnsi="宋体" w:cs="Arial"/>
          <w:color w:val="000000"/>
          <w:kern w:val="0"/>
          <w:sz w:val="30"/>
          <w:szCs w:val="30"/>
          <w:u w:val="single"/>
        </w:rPr>
        <w:t xml:space="preserve">                       </w:t>
      </w:r>
    </w:p>
    <w:p w14:paraId="60AEDA95" w14:textId="77777777" w:rsidR="005E563A" w:rsidRDefault="00A6432B" w:rsidP="00457A11">
      <w:pPr>
        <w:widowControl/>
        <w:ind w:firstLineChars="100" w:firstLine="300"/>
        <w:jc w:val="left"/>
        <w:rPr>
          <w:rFonts w:ascii="宋体" w:hAnsi="宋体"/>
          <w:sz w:val="30"/>
          <w:szCs w:val="30"/>
          <w:u w:val="single"/>
        </w:rPr>
      </w:pPr>
      <w:r>
        <w:rPr>
          <w:rFonts w:ascii="宋体" w:hAnsi="宋体" w:cs="Arial"/>
          <w:color w:val="000000"/>
          <w:kern w:val="0"/>
          <w:sz w:val="30"/>
          <w:szCs w:val="30"/>
        </w:rPr>
        <w:t>日期:</w:t>
      </w:r>
      <w:r>
        <w:rPr>
          <w:rFonts w:ascii="宋体" w:hAnsi="宋体" w:cs="Arial"/>
          <w:color w:val="000000"/>
          <w:kern w:val="0"/>
          <w:sz w:val="30"/>
          <w:szCs w:val="30"/>
          <w:u w:val="single"/>
        </w:rPr>
        <w:t>                    </w:t>
      </w:r>
    </w:p>
    <w:p w14:paraId="2F0481B0" w14:textId="77777777" w:rsidR="005E563A" w:rsidRDefault="00A6432B">
      <w:pPr>
        <w:spacing w:line="360" w:lineRule="exact"/>
        <w:jc w:val="center"/>
        <w:rPr>
          <w:rFonts w:ascii="宋体" w:hAnsi="宋体"/>
          <w:sz w:val="36"/>
          <w:szCs w:val="36"/>
        </w:rPr>
      </w:pPr>
      <w:r>
        <w:rPr>
          <w:rFonts w:ascii="宋体" w:hAnsi="宋体"/>
          <w:sz w:val="36"/>
          <w:szCs w:val="36"/>
        </w:rPr>
        <w:t xml:space="preserve">                                         </w:t>
      </w:r>
    </w:p>
    <w:p w14:paraId="5AF00491" w14:textId="77777777" w:rsidR="005E563A" w:rsidRDefault="00A6432B">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sidRPr="00CD607A">
        <w:rPr>
          <w:rFonts w:ascii="宋体" w:hAnsi="宋体" w:cs="微软雅黑" w:hint="eastAsia"/>
          <w:color w:val="FF0000"/>
          <w:kern w:val="0"/>
          <w:szCs w:val="21"/>
        </w:rPr>
        <w:t>价格不填</w:t>
      </w:r>
      <w:r>
        <w:rPr>
          <w:rFonts w:ascii="宋体" w:hAnsi="宋体" w:cs="微软雅黑"/>
          <w:color w:val="000000"/>
          <w:kern w:val="0"/>
          <w:szCs w:val="21"/>
        </w:rPr>
        <w:t>)</w:t>
      </w:r>
      <w:r>
        <w:rPr>
          <w:rFonts w:ascii="宋体" w:hAnsi="宋体" w:cs="微软雅黑" w:hint="eastAsia"/>
          <w:color w:val="000000"/>
          <w:kern w:val="0"/>
          <w:szCs w:val="21"/>
        </w:rPr>
        <w:t>｡</w:t>
      </w:r>
    </w:p>
    <w:p w14:paraId="44EC2164" w14:textId="77777777" w:rsidR="005E563A" w:rsidRDefault="00A6432B">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31C9D6B1" w14:textId="77777777" w:rsidR="005E563A" w:rsidRDefault="00A6432B">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sidRPr="00FE1E48">
        <w:rPr>
          <w:rFonts w:ascii="宋体" w:hAnsi="宋体" w:cs="宋体"/>
          <w:color w:val="000000"/>
          <w:kern w:val="0"/>
          <w:szCs w:val="21"/>
          <w:highlight w:val="yellow"/>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273E0437" w14:textId="77777777" w:rsidR="005E563A" w:rsidRDefault="005E563A">
      <w:pPr>
        <w:spacing w:after="60" w:line="320" w:lineRule="exact"/>
        <w:ind w:left="1521" w:hangingChars="541" w:hanging="1521"/>
        <w:rPr>
          <w:rFonts w:ascii="宋体" w:hAnsi="宋体"/>
          <w:b/>
          <w:color w:val="000000"/>
          <w:sz w:val="28"/>
          <w:szCs w:val="28"/>
        </w:rPr>
      </w:pPr>
    </w:p>
    <w:p w14:paraId="11348980" w14:textId="77777777" w:rsidR="005E563A" w:rsidRDefault="005E563A">
      <w:pPr>
        <w:spacing w:after="60" w:line="320" w:lineRule="exact"/>
        <w:ind w:left="1521" w:hangingChars="541" w:hanging="1521"/>
        <w:rPr>
          <w:rFonts w:ascii="宋体" w:hAnsi="宋体"/>
          <w:b/>
          <w:color w:val="000000"/>
          <w:sz w:val="28"/>
          <w:szCs w:val="28"/>
        </w:rPr>
      </w:pPr>
    </w:p>
    <w:p w14:paraId="278BACF9" w14:textId="77777777" w:rsidR="005E563A" w:rsidRDefault="005E563A">
      <w:pPr>
        <w:widowControl/>
        <w:spacing w:line="320" w:lineRule="exact"/>
        <w:ind w:firstLineChars="1100" w:firstLine="2310"/>
        <w:rPr>
          <w:rFonts w:ascii="宋体" w:hAnsi="宋体"/>
        </w:rPr>
      </w:pPr>
    </w:p>
    <w:sectPr w:rsidR="005E5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AF6F3" w14:textId="77777777" w:rsidR="00F7559B" w:rsidRDefault="00F7559B">
      <w:r>
        <w:separator/>
      </w:r>
    </w:p>
  </w:endnote>
  <w:endnote w:type="continuationSeparator" w:id="0">
    <w:p w14:paraId="7BC30229" w14:textId="77777777" w:rsidR="00F7559B" w:rsidRDefault="00F7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微软雅黑"/>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23586"/>
      <w:docPartObj>
        <w:docPartGallery w:val="Page Numbers (Bottom of Page)"/>
        <w:docPartUnique/>
      </w:docPartObj>
    </w:sdtPr>
    <w:sdtContent>
      <w:p w14:paraId="68F01DB8" w14:textId="6F339BD1" w:rsidR="00B20579" w:rsidRDefault="00B20579">
        <w:pPr>
          <w:pStyle w:val="ae"/>
          <w:jc w:val="center"/>
        </w:pPr>
        <w:r>
          <w:fldChar w:fldCharType="begin"/>
        </w:r>
        <w:r>
          <w:instrText>PAGE   \* MERGEFORMAT</w:instrText>
        </w:r>
        <w:r>
          <w:fldChar w:fldCharType="separate"/>
        </w:r>
        <w:r>
          <w:rPr>
            <w:lang w:val="zh-CN"/>
          </w:rPr>
          <w:t>2</w:t>
        </w:r>
        <w:r>
          <w:fldChar w:fldCharType="end"/>
        </w:r>
      </w:p>
    </w:sdtContent>
  </w:sdt>
  <w:p w14:paraId="1C757497" w14:textId="3E449AB6" w:rsidR="005E563A" w:rsidRDefault="005E563A">
    <w:pPr>
      <w:spacing w:line="183" w:lineRule="auto"/>
      <w:ind w:left="4093"/>
      <w:rPr>
        <w:rFonts w:ascii="宋体" w:hAnsi="宋体" w:cs="宋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721F5" w14:textId="77777777" w:rsidR="00F7559B" w:rsidRDefault="00F7559B">
      <w:r>
        <w:separator/>
      </w:r>
    </w:p>
  </w:footnote>
  <w:footnote w:type="continuationSeparator" w:id="0">
    <w:p w14:paraId="46BD3897" w14:textId="77777777" w:rsidR="00F7559B" w:rsidRDefault="00F7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2DF1D6"/>
    <w:multiLevelType w:val="singleLevel"/>
    <w:tmpl w:val="B12DF1D6"/>
    <w:lvl w:ilvl="0">
      <w:start w:val="1"/>
      <w:numFmt w:val="chineseCounting"/>
      <w:suff w:val="nothing"/>
      <w:lvlText w:val="%1、"/>
      <w:lvlJc w:val="left"/>
      <w:rPr>
        <w:rFonts w:hint="eastAsia"/>
      </w:rPr>
    </w:lvl>
  </w:abstractNum>
  <w:abstractNum w:abstractNumId="1" w15:restartNumberingAfterBreak="0">
    <w:nsid w:val="E5F27EAB"/>
    <w:multiLevelType w:val="singleLevel"/>
    <w:tmpl w:val="E5F27EAB"/>
    <w:lvl w:ilvl="0">
      <w:start w:val="1"/>
      <w:numFmt w:val="decimal"/>
      <w:suff w:val="nothing"/>
      <w:lvlText w:val="%1）"/>
      <w:lvlJc w:val="left"/>
    </w:lvl>
  </w:abstractNum>
  <w:abstractNum w:abstractNumId="2" w15:restartNumberingAfterBreak="0">
    <w:nsid w:val="08000FA9"/>
    <w:multiLevelType w:val="singleLevel"/>
    <w:tmpl w:val="08000FA9"/>
    <w:lvl w:ilvl="0">
      <w:start w:val="1"/>
      <w:numFmt w:val="decimal"/>
      <w:suff w:val="nothing"/>
      <w:lvlText w:val="%1）"/>
      <w:lvlJc w:val="left"/>
    </w:lvl>
  </w:abstractNum>
  <w:abstractNum w:abstractNumId="3" w15:restartNumberingAfterBreak="0">
    <w:nsid w:val="144AE8FB"/>
    <w:multiLevelType w:val="singleLevel"/>
    <w:tmpl w:val="144AE8FB"/>
    <w:lvl w:ilvl="0">
      <w:start w:val="1"/>
      <w:numFmt w:val="decimal"/>
      <w:lvlText w:val="%1)"/>
      <w:lvlJc w:val="left"/>
      <w:pPr>
        <w:ind w:left="425" w:hanging="425"/>
      </w:pPr>
      <w:rPr>
        <w:rFonts w:hint="default"/>
      </w:rPr>
    </w:lvl>
  </w:abstractNum>
  <w:abstractNum w:abstractNumId="4" w15:restartNumberingAfterBreak="0">
    <w:nsid w:val="2482467F"/>
    <w:multiLevelType w:val="hybridMultilevel"/>
    <w:tmpl w:val="D886397E"/>
    <w:lvl w:ilvl="0" w:tplc="8E9097E6">
      <w:start w:val="3"/>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0622638"/>
    <w:multiLevelType w:val="hybridMultilevel"/>
    <w:tmpl w:val="8C54075A"/>
    <w:lvl w:ilvl="0" w:tplc="ADB44A8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EA1847"/>
    <w:multiLevelType w:val="multilevel"/>
    <w:tmpl w:val="43EA1847"/>
    <w:lvl w:ilvl="0">
      <w:start w:val="1"/>
      <w:numFmt w:val="decimal"/>
      <w:lvlText w:val="%1."/>
      <w:lvlJc w:val="left"/>
      <w:pPr>
        <w:ind w:left="837"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5F8589F"/>
    <w:multiLevelType w:val="hybridMultilevel"/>
    <w:tmpl w:val="34DA0476"/>
    <w:lvl w:ilvl="0" w:tplc="81842060">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B767A10"/>
    <w:multiLevelType w:val="hybridMultilevel"/>
    <w:tmpl w:val="09CE8D8A"/>
    <w:lvl w:ilvl="0" w:tplc="9F2253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6CF6B2A"/>
    <w:multiLevelType w:val="hybridMultilevel"/>
    <w:tmpl w:val="7F9AA188"/>
    <w:lvl w:ilvl="0" w:tplc="F8789A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3C75A14"/>
    <w:multiLevelType w:val="hybridMultilevel"/>
    <w:tmpl w:val="790E81FC"/>
    <w:lvl w:ilvl="0" w:tplc="4474A4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A3A83BC"/>
    <w:multiLevelType w:val="singleLevel"/>
    <w:tmpl w:val="7A3A83BC"/>
    <w:lvl w:ilvl="0">
      <w:start w:val="4"/>
      <w:numFmt w:val="chineseCounting"/>
      <w:lvlText w:val="(%1)"/>
      <w:lvlJc w:val="left"/>
      <w:pPr>
        <w:tabs>
          <w:tab w:val="left" w:pos="312"/>
        </w:tabs>
      </w:pPr>
      <w:rPr>
        <w:rFonts w:hint="eastAsia"/>
      </w:rPr>
    </w:lvl>
  </w:abstractNum>
  <w:num w:numId="1" w16cid:durableId="423305408">
    <w:abstractNumId w:val="11"/>
  </w:num>
  <w:num w:numId="2" w16cid:durableId="558054404">
    <w:abstractNumId w:val="0"/>
  </w:num>
  <w:num w:numId="3" w16cid:durableId="1258095233">
    <w:abstractNumId w:val="1"/>
  </w:num>
  <w:num w:numId="4" w16cid:durableId="551578133">
    <w:abstractNumId w:val="2"/>
  </w:num>
  <w:num w:numId="5" w16cid:durableId="641497855">
    <w:abstractNumId w:val="6"/>
  </w:num>
  <w:num w:numId="6" w16cid:durableId="1200360426">
    <w:abstractNumId w:val="5"/>
  </w:num>
  <w:num w:numId="7" w16cid:durableId="4283343">
    <w:abstractNumId w:val="8"/>
  </w:num>
  <w:num w:numId="8" w16cid:durableId="432870356">
    <w:abstractNumId w:val="7"/>
  </w:num>
  <w:num w:numId="9" w16cid:durableId="1792631060">
    <w:abstractNumId w:val="9"/>
  </w:num>
  <w:num w:numId="10" w16cid:durableId="1302154375">
    <w:abstractNumId w:val="10"/>
  </w:num>
  <w:num w:numId="11" w16cid:durableId="1435127527">
    <w:abstractNumId w:val="4"/>
  </w:num>
  <w:num w:numId="12" w16cid:durableId="47857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EE2525"/>
    <w:rsid w:val="00001D49"/>
    <w:rsid w:val="000022EA"/>
    <w:rsid w:val="00011789"/>
    <w:rsid w:val="00025AD6"/>
    <w:rsid w:val="00036505"/>
    <w:rsid w:val="00036947"/>
    <w:rsid w:val="000456DE"/>
    <w:rsid w:val="00051F82"/>
    <w:rsid w:val="000534DA"/>
    <w:rsid w:val="00054DF9"/>
    <w:rsid w:val="00057DD7"/>
    <w:rsid w:val="000629B7"/>
    <w:rsid w:val="0006304C"/>
    <w:rsid w:val="00067F88"/>
    <w:rsid w:val="0007547E"/>
    <w:rsid w:val="00076A6E"/>
    <w:rsid w:val="00077845"/>
    <w:rsid w:val="00085776"/>
    <w:rsid w:val="00090C4B"/>
    <w:rsid w:val="000958B9"/>
    <w:rsid w:val="00095955"/>
    <w:rsid w:val="000A1489"/>
    <w:rsid w:val="000A1EF2"/>
    <w:rsid w:val="000A2F79"/>
    <w:rsid w:val="000A6FB9"/>
    <w:rsid w:val="000B1DA4"/>
    <w:rsid w:val="000B1E21"/>
    <w:rsid w:val="000B7711"/>
    <w:rsid w:val="000B79BE"/>
    <w:rsid w:val="000C0B4C"/>
    <w:rsid w:val="000C42B7"/>
    <w:rsid w:val="000D0CB7"/>
    <w:rsid w:val="000D3E7C"/>
    <w:rsid w:val="000E6D80"/>
    <w:rsid w:val="000F240F"/>
    <w:rsid w:val="000F5D0F"/>
    <w:rsid w:val="00106609"/>
    <w:rsid w:val="00110D6E"/>
    <w:rsid w:val="00136177"/>
    <w:rsid w:val="00143BB1"/>
    <w:rsid w:val="00146473"/>
    <w:rsid w:val="00147BEE"/>
    <w:rsid w:val="001502BE"/>
    <w:rsid w:val="001658AA"/>
    <w:rsid w:val="001710BF"/>
    <w:rsid w:val="00177F0B"/>
    <w:rsid w:val="00184C93"/>
    <w:rsid w:val="00196778"/>
    <w:rsid w:val="001A02C2"/>
    <w:rsid w:val="001A2C67"/>
    <w:rsid w:val="001A4FBB"/>
    <w:rsid w:val="001A5677"/>
    <w:rsid w:val="001A57E2"/>
    <w:rsid w:val="001B10AC"/>
    <w:rsid w:val="001B3DBB"/>
    <w:rsid w:val="001C046A"/>
    <w:rsid w:val="001C4813"/>
    <w:rsid w:val="001C6C0F"/>
    <w:rsid w:val="001C791D"/>
    <w:rsid w:val="001D130F"/>
    <w:rsid w:val="001E7279"/>
    <w:rsid w:val="00200AE8"/>
    <w:rsid w:val="00203D3C"/>
    <w:rsid w:val="00204BAA"/>
    <w:rsid w:val="002212E5"/>
    <w:rsid w:val="002228AA"/>
    <w:rsid w:val="00222CF7"/>
    <w:rsid w:val="00226DE9"/>
    <w:rsid w:val="00227E44"/>
    <w:rsid w:val="0023436B"/>
    <w:rsid w:val="00243CF0"/>
    <w:rsid w:val="00251F4F"/>
    <w:rsid w:val="00255EFC"/>
    <w:rsid w:val="002627A3"/>
    <w:rsid w:val="00264C15"/>
    <w:rsid w:val="00272284"/>
    <w:rsid w:val="00277BF9"/>
    <w:rsid w:val="002828EA"/>
    <w:rsid w:val="002906B4"/>
    <w:rsid w:val="002A30CA"/>
    <w:rsid w:val="002A576F"/>
    <w:rsid w:val="002B1321"/>
    <w:rsid w:val="002B7BAC"/>
    <w:rsid w:val="002C3FA1"/>
    <w:rsid w:val="002C7226"/>
    <w:rsid w:val="002D1C94"/>
    <w:rsid w:val="002E0453"/>
    <w:rsid w:val="002E1066"/>
    <w:rsid w:val="002F131C"/>
    <w:rsid w:val="002F3F1B"/>
    <w:rsid w:val="002F4257"/>
    <w:rsid w:val="00301716"/>
    <w:rsid w:val="0030760C"/>
    <w:rsid w:val="00316F98"/>
    <w:rsid w:val="00325986"/>
    <w:rsid w:val="00333F7F"/>
    <w:rsid w:val="00334D83"/>
    <w:rsid w:val="00342409"/>
    <w:rsid w:val="00353EBE"/>
    <w:rsid w:val="0035421C"/>
    <w:rsid w:val="00356876"/>
    <w:rsid w:val="00363B9A"/>
    <w:rsid w:val="003653B6"/>
    <w:rsid w:val="00367343"/>
    <w:rsid w:val="00372A31"/>
    <w:rsid w:val="003847C7"/>
    <w:rsid w:val="003861BC"/>
    <w:rsid w:val="003967D0"/>
    <w:rsid w:val="00397601"/>
    <w:rsid w:val="0039771C"/>
    <w:rsid w:val="003A04F7"/>
    <w:rsid w:val="003A3084"/>
    <w:rsid w:val="003A4B11"/>
    <w:rsid w:val="003A7359"/>
    <w:rsid w:val="003B031A"/>
    <w:rsid w:val="003B0C63"/>
    <w:rsid w:val="003B1F6C"/>
    <w:rsid w:val="003B2CFD"/>
    <w:rsid w:val="003B5B68"/>
    <w:rsid w:val="003B7150"/>
    <w:rsid w:val="003C266E"/>
    <w:rsid w:val="003C4144"/>
    <w:rsid w:val="003C7C7D"/>
    <w:rsid w:val="003D13AA"/>
    <w:rsid w:val="003D3B87"/>
    <w:rsid w:val="003F062A"/>
    <w:rsid w:val="003F6AF5"/>
    <w:rsid w:val="004053D1"/>
    <w:rsid w:val="00407D6D"/>
    <w:rsid w:val="0041217F"/>
    <w:rsid w:val="00415B7D"/>
    <w:rsid w:val="00420BE2"/>
    <w:rsid w:val="00431026"/>
    <w:rsid w:val="004437F5"/>
    <w:rsid w:val="004541B7"/>
    <w:rsid w:val="00454400"/>
    <w:rsid w:val="00457A11"/>
    <w:rsid w:val="004665AE"/>
    <w:rsid w:val="00470A1A"/>
    <w:rsid w:val="0047228C"/>
    <w:rsid w:val="0047305B"/>
    <w:rsid w:val="00475E52"/>
    <w:rsid w:val="00476E99"/>
    <w:rsid w:val="00484513"/>
    <w:rsid w:val="00493413"/>
    <w:rsid w:val="004957A5"/>
    <w:rsid w:val="004A602C"/>
    <w:rsid w:val="004A695F"/>
    <w:rsid w:val="004B2BB0"/>
    <w:rsid w:val="004C781A"/>
    <w:rsid w:val="004C7BE8"/>
    <w:rsid w:val="004D1FA5"/>
    <w:rsid w:val="004F24E8"/>
    <w:rsid w:val="00501EAC"/>
    <w:rsid w:val="005122A4"/>
    <w:rsid w:val="00515886"/>
    <w:rsid w:val="00516075"/>
    <w:rsid w:val="00526757"/>
    <w:rsid w:val="00533F97"/>
    <w:rsid w:val="005366D0"/>
    <w:rsid w:val="00545EE8"/>
    <w:rsid w:val="00547E5A"/>
    <w:rsid w:val="005509AC"/>
    <w:rsid w:val="0056246C"/>
    <w:rsid w:val="0056442A"/>
    <w:rsid w:val="00565BE4"/>
    <w:rsid w:val="00581309"/>
    <w:rsid w:val="0058309A"/>
    <w:rsid w:val="00584EFC"/>
    <w:rsid w:val="00593596"/>
    <w:rsid w:val="005A1878"/>
    <w:rsid w:val="005B030E"/>
    <w:rsid w:val="005B7678"/>
    <w:rsid w:val="005D40C1"/>
    <w:rsid w:val="005E0315"/>
    <w:rsid w:val="005E0A36"/>
    <w:rsid w:val="005E1E6D"/>
    <w:rsid w:val="005E4EFF"/>
    <w:rsid w:val="005E563A"/>
    <w:rsid w:val="005F14CD"/>
    <w:rsid w:val="00600738"/>
    <w:rsid w:val="006044C0"/>
    <w:rsid w:val="00604D43"/>
    <w:rsid w:val="006056B2"/>
    <w:rsid w:val="0061687E"/>
    <w:rsid w:val="00635419"/>
    <w:rsid w:val="00635705"/>
    <w:rsid w:val="006429CE"/>
    <w:rsid w:val="00647056"/>
    <w:rsid w:val="00647E4E"/>
    <w:rsid w:val="00652F28"/>
    <w:rsid w:val="0065624A"/>
    <w:rsid w:val="00690CD9"/>
    <w:rsid w:val="006A0EDC"/>
    <w:rsid w:val="006A3C40"/>
    <w:rsid w:val="006A4A66"/>
    <w:rsid w:val="006B1AC8"/>
    <w:rsid w:val="006B25F9"/>
    <w:rsid w:val="006B7023"/>
    <w:rsid w:val="006C15F4"/>
    <w:rsid w:val="006C2E62"/>
    <w:rsid w:val="006C54BA"/>
    <w:rsid w:val="006D165D"/>
    <w:rsid w:val="006D31AD"/>
    <w:rsid w:val="006E2A32"/>
    <w:rsid w:val="006F0962"/>
    <w:rsid w:val="006F0A02"/>
    <w:rsid w:val="006F4E32"/>
    <w:rsid w:val="006F7A9B"/>
    <w:rsid w:val="00700642"/>
    <w:rsid w:val="0072640C"/>
    <w:rsid w:val="007316C8"/>
    <w:rsid w:val="007336E0"/>
    <w:rsid w:val="0074275C"/>
    <w:rsid w:val="00742F7B"/>
    <w:rsid w:val="00747B37"/>
    <w:rsid w:val="00757378"/>
    <w:rsid w:val="00764F53"/>
    <w:rsid w:val="00775EC8"/>
    <w:rsid w:val="00780FB3"/>
    <w:rsid w:val="00785CB5"/>
    <w:rsid w:val="007939AF"/>
    <w:rsid w:val="00795C74"/>
    <w:rsid w:val="007970F0"/>
    <w:rsid w:val="00797594"/>
    <w:rsid w:val="007A2EA7"/>
    <w:rsid w:val="007A37DD"/>
    <w:rsid w:val="007B4AED"/>
    <w:rsid w:val="007B4DD4"/>
    <w:rsid w:val="007B52A8"/>
    <w:rsid w:val="007B53A2"/>
    <w:rsid w:val="007B7BB2"/>
    <w:rsid w:val="007B7C4D"/>
    <w:rsid w:val="007C6255"/>
    <w:rsid w:val="007D16E4"/>
    <w:rsid w:val="007D38A8"/>
    <w:rsid w:val="007D6FA6"/>
    <w:rsid w:val="007E1B58"/>
    <w:rsid w:val="007E3BC2"/>
    <w:rsid w:val="007F35FE"/>
    <w:rsid w:val="007F3E26"/>
    <w:rsid w:val="007F6A7F"/>
    <w:rsid w:val="008046DC"/>
    <w:rsid w:val="00811F91"/>
    <w:rsid w:val="00812196"/>
    <w:rsid w:val="00820145"/>
    <w:rsid w:val="00825161"/>
    <w:rsid w:val="00825EFA"/>
    <w:rsid w:val="008316A4"/>
    <w:rsid w:val="00837578"/>
    <w:rsid w:val="00841059"/>
    <w:rsid w:val="00847EFA"/>
    <w:rsid w:val="0086612B"/>
    <w:rsid w:val="008747C8"/>
    <w:rsid w:val="00894D01"/>
    <w:rsid w:val="008A5BE9"/>
    <w:rsid w:val="008A608B"/>
    <w:rsid w:val="008B00E9"/>
    <w:rsid w:val="008B64A2"/>
    <w:rsid w:val="008B7021"/>
    <w:rsid w:val="008C7A1F"/>
    <w:rsid w:val="008D23C6"/>
    <w:rsid w:val="008E014A"/>
    <w:rsid w:val="008E2B38"/>
    <w:rsid w:val="008E43D6"/>
    <w:rsid w:val="008E4AB4"/>
    <w:rsid w:val="008E5133"/>
    <w:rsid w:val="008F3D57"/>
    <w:rsid w:val="008F6934"/>
    <w:rsid w:val="00911CB8"/>
    <w:rsid w:val="00914EA0"/>
    <w:rsid w:val="009200B3"/>
    <w:rsid w:val="00920F46"/>
    <w:rsid w:val="0093523F"/>
    <w:rsid w:val="00950EE8"/>
    <w:rsid w:val="009533A6"/>
    <w:rsid w:val="00957E88"/>
    <w:rsid w:val="009640E2"/>
    <w:rsid w:val="00967587"/>
    <w:rsid w:val="00980CA5"/>
    <w:rsid w:val="00980F13"/>
    <w:rsid w:val="009817F1"/>
    <w:rsid w:val="00997B20"/>
    <w:rsid w:val="009B15A2"/>
    <w:rsid w:val="009B5CE7"/>
    <w:rsid w:val="009C097C"/>
    <w:rsid w:val="009D007B"/>
    <w:rsid w:val="009D13C6"/>
    <w:rsid w:val="009D2105"/>
    <w:rsid w:val="009D4A8C"/>
    <w:rsid w:val="009D560C"/>
    <w:rsid w:val="009E3BD1"/>
    <w:rsid w:val="009E3E94"/>
    <w:rsid w:val="009E6AAF"/>
    <w:rsid w:val="009E7699"/>
    <w:rsid w:val="00A129E8"/>
    <w:rsid w:val="00A22419"/>
    <w:rsid w:val="00A26D5D"/>
    <w:rsid w:val="00A32389"/>
    <w:rsid w:val="00A40AD9"/>
    <w:rsid w:val="00A441BE"/>
    <w:rsid w:val="00A454E1"/>
    <w:rsid w:val="00A5339F"/>
    <w:rsid w:val="00A6432B"/>
    <w:rsid w:val="00A74528"/>
    <w:rsid w:val="00A86CBE"/>
    <w:rsid w:val="00A92517"/>
    <w:rsid w:val="00AA2EDB"/>
    <w:rsid w:val="00AA53BC"/>
    <w:rsid w:val="00AB1041"/>
    <w:rsid w:val="00AB47D4"/>
    <w:rsid w:val="00AC51FB"/>
    <w:rsid w:val="00AD1DDF"/>
    <w:rsid w:val="00AE153E"/>
    <w:rsid w:val="00AE628E"/>
    <w:rsid w:val="00AF6ED0"/>
    <w:rsid w:val="00B20579"/>
    <w:rsid w:val="00B22ED9"/>
    <w:rsid w:val="00B246D5"/>
    <w:rsid w:val="00B26E31"/>
    <w:rsid w:val="00B37B7B"/>
    <w:rsid w:val="00B40DEF"/>
    <w:rsid w:val="00B507E6"/>
    <w:rsid w:val="00B6139C"/>
    <w:rsid w:val="00B774EE"/>
    <w:rsid w:val="00B8129D"/>
    <w:rsid w:val="00B91724"/>
    <w:rsid w:val="00B93457"/>
    <w:rsid w:val="00BA1868"/>
    <w:rsid w:val="00BA4125"/>
    <w:rsid w:val="00BA5007"/>
    <w:rsid w:val="00BA7AF1"/>
    <w:rsid w:val="00BB2FD8"/>
    <w:rsid w:val="00BB511A"/>
    <w:rsid w:val="00BB7923"/>
    <w:rsid w:val="00BC3C50"/>
    <w:rsid w:val="00BC45D4"/>
    <w:rsid w:val="00BC4A3F"/>
    <w:rsid w:val="00BC56D4"/>
    <w:rsid w:val="00BD02FF"/>
    <w:rsid w:val="00BE1468"/>
    <w:rsid w:val="00BE1C1E"/>
    <w:rsid w:val="00BE47AA"/>
    <w:rsid w:val="00BE772C"/>
    <w:rsid w:val="00BF04EB"/>
    <w:rsid w:val="00C0174B"/>
    <w:rsid w:val="00C034EC"/>
    <w:rsid w:val="00C11107"/>
    <w:rsid w:val="00C33189"/>
    <w:rsid w:val="00C34DFC"/>
    <w:rsid w:val="00C429D0"/>
    <w:rsid w:val="00C47BB7"/>
    <w:rsid w:val="00C51DDD"/>
    <w:rsid w:val="00C520DC"/>
    <w:rsid w:val="00C53CCB"/>
    <w:rsid w:val="00C5571B"/>
    <w:rsid w:val="00C57CD8"/>
    <w:rsid w:val="00C62316"/>
    <w:rsid w:val="00C63A77"/>
    <w:rsid w:val="00C705A5"/>
    <w:rsid w:val="00C70F84"/>
    <w:rsid w:val="00C94233"/>
    <w:rsid w:val="00CA113E"/>
    <w:rsid w:val="00CB6716"/>
    <w:rsid w:val="00CC386D"/>
    <w:rsid w:val="00CC4037"/>
    <w:rsid w:val="00CC5A6C"/>
    <w:rsid w:val="00CD0F9C"/>
    <w:rsid w:val="00CD32FE"/>
    <w:rsid w:val="00CD607A"/>
    <w:rsid w:val="00CD69B2"/>
    <w:rsid w:val="00CD7A1E"/>
    <w:rsid w:val="00CE44C8"/>
    <w:rsid w:val="00CE54C3"/>
    <w:rsid w:val="00CE7BA4"/>
    <w:rsid w:val="00CF136E"/>
    <w:rsid w:val="00CF373D"/>
    <w:rsid w:val="00D06094"/>
    <w:rsid w:val="00D07464"/>
    <w:rsid w:val="00D13D24"/>
    <w:rsid w:val="00D2267C"/>
    <w:rsid w:val="00D23C99"/>
    <w:rsid w:val="00D3588C"/>
    <w:rsid w:val="00D359E0"/>
    <w:rsid w:val="00D4335B"/>
    <w:rsid w:val="00D5459C"/>
    <w:rsid w:val="00D548BE"/>
    <w:rsid w:val="00D624E4"/>
    <w:rsid w:val="00D63A0C"/>
    <w:rsid w:val="00D66DD0"/>
    <w:rsid w:val="00D705E2"/>
    <w:rsid w:val="00D7106D"/>
    <w:rsid w:val="00D71BF2"/>
    <w:rsid w:val="00D73FFB"/>
    <w:rsid w:val="00D74BA3"/>
    <w:rsid w:val="00D7514F"/>
    <w:rsid w:val="00D761C1"/>
    <w:rsid w:val="00D924CF"/>
    <w:rsid w:val="00D9338D"/>
    <w:rsid w:val="00D95AFF"/>
    <w:rsid w:val="00D96290"/>
    <w:rsid w:val="00D96EF4"/>
    <w:rsid w:val="00D971E8"/>
    <w:rsid w:val="00DA26A3"/>
    <w:rsid w:val="00DA28C0"/>
    <w:rsid w:val="00DA6B5D"/>
    <w:rsid w:val="00DB0677"/>
    <w:rsid w:val="00DB2AD4"/>
    <w:rsid w:val="00DC32C6"/>
    <w:rsid w:val="00DD1A68"/>
    <w:rsid w:val="00DD790E"/>
    <w:rsid w:val="00DE183B"/>
    <w:rsid w:val="00DE7D03"/>
    <w:rsid w:val="00DF37A0"/>
    <w:rsid w:val="00E015F1"/>
    <w:rsid w:val="00E017AF"/>
    <w:rsid w:val="00E03B5A"/>
    <w:rsid w:val="00E058FD"/>
    <w:rsid w:val="00E14116"/>
    <w:rsid w:val="00E2369B"/>
    <w:rsid w:val="00E246EA"/>
    <w:rsid w:val="00E26218"/>
    <w:rsid w:val="00E30DAD"/>
    <w:rsid w:val="00E32677"/>
    <w:rsid w:val="00E358E4"/>
    <w:rsid w:val="00E47724"/>
    <w:rsid w:val="00E47AB9"/>
    <w:rsid w:val="00E62E7B"/>
    <w:rsid w:val="00E6315C"/>
    <w:rsid w:val="00E7319A"/>
    <w:rsid w:val="00E766FC"/>
    <w:rsid w:val="00E8011C"/>
    <w:rsid w:val="00E80FC7"/>
    <w:rsid w:val="00E81E86"/>
    <w:rsid w:val="00E8232E"/>
    <w:rsid w:val="00E82AA9"/>
    <w:rsid w:val="00EB1B36"/>
    <w:rsid w:val="00EB1CF5"/>
    <w:rsid w:val="00EB3BAD"/>
    <w:rsid w:val="00EB7EC9"/>
    <w:rsid w:val="00EC4D8D"/>
    <w:rsid w:val="00EC63CE"/>
    <w:rsid w:val="00ED1312"/>
    <w:rsid w:val="00ED1B7A"/>
    <w:rsid w:val="00ED2FF9"/>
    <w:rsid w:val="00ED3144"/>
    <w:rsid w:val="00ED6BBD"/>
    <w:rsid w:val="00ED6F2E"/>
    <w:rsid w:val="00EE2525"/>
    <w:rsid w:val="00EF528A"/>
    <w:rsid w:val="00EF5584"/>
    <w:rsid w:val="00F11A63"/>
    <w:rsid w:val="00F20C14"/>
    <w:rsid w:val="00F225B4"/>
    <w:rsid w:val="00F30095"/>
    <w:rsid w:val="00F3011A"/>
    <w:rsid w:val="00F46A4B"/>
    <w:rsid w:val="00F5001C"/>
    <w:rsid w:val="00F526E1"/>
    <w:rsid w:val="00F578DD"/>
    <w:rsid w:val="00F60716"/>
    <w:rsid w:val="00F6080A"/>
    <w:rsid w:val="00F61D94"/>
    <w:rsid w:val="00F63073"/>
    <w:rsid w:val="00F66A32"/>
    <w:rsid w:val="00F7559B"/>
    <w:rsid w:val="00F94D71"/>
    <w:rsid w:val="00F96E32"/>
    <w:rsid w:val="00F97724"/>
    <w:rsid w:val="00FA1A2A"/>
    <w:rsid w:val="00FA76EE"/>
    <w:rsid w:val="00FA7BA0"/>
    <w:rsid w:val="00FB4EEE"/>
    <w:rsid w:val="00FB7CD3"/>
    <w:rsid w:val="00FC5B25"/>
    <w:rsid w:val="00FD4D41"/>
    <w:rsid w:val="00FD55C7"/>
    <w:rsid w:val="00FE1E48"/>
    <w:rsid w:val="00FF2BBC"/>
    <w:rsid w:val="00FF6AE5"/>
    <w:rsid w:val="01B3097E"/>
    <w:rsid w:val="04BA6D56"/>
    <w:rsid w:val="054D6166"/>
    <w:rsid w:val="153E3549"/>
    <w:rsid w:val="168F3C34"/>
    <w:rsid w:val="1984103F"/>
    <w:rsid w:val="1A663D17"/>
    <w:rsid w:val="1E8245AD"/>
    <w:rsid w:val="29F8398C"/>
    <w:rsid w:val="307C56EC"/>
    <w:rsid w:val="317F1137"/>
    <w:rsid w:val="329C76FF"/>
    <w:rsid w:val="34D7691B"/>
    <w:rsid w:val="3A227ADB"/>
    <w:rsid w:val="42E3216A"/>
    <w:rsid w:val="43EC179D"/>
    <w:rsid w:val="49A308A5"/>
    <w:rsid w:val="49E22A33"/>
    <w:rsid w:val="4B8A7F8A"/>
    <w:rsid w:val="4D6C5536"/>
    <w:rsid w:val="51981FF4"/>
    <w:rsid w:val="51FF032F"/>
    <w:rsid w:val="564F6EA2"/>
    <w:rsid w:val="5CCC3817"/>
    <w:rsid w:val="5DFF4054"/>
    <w:rsid w:val="5F404B37"/>
    <w:rsid w:val="5F5F2503"/>
    <w:rsid w:val="61187829"/>
    <w:rsid w:val="645D3BCA"/>
    <w:rsid w:val="64C45B85"/>
    <w:rsid w:val="673E09F7"/>
    <w:rsid w:val="677C37D9"/>
    <w:rsid w:val="6A073068"/>
    <w:rsid w:val="6C67530A"/>
    <w:rsid w:val="6D9D4CB1"/>
    <w:rsid w:val="733C6D53"/>
    <w:rsid w:val="7C2C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4E152CC6"/>
  <w15:docId w15:val="{2111A730-B90B-41B4-9F83-AB466BD0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1"/>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link w:val="a7"/>
    <w:semiHidden/>
    <w:qFormat/>
    <w:pPr>
      <w:jc w:val="left"/>
    </w:pPr>
  </w:style>
  <w:style w:type="paragraph" w:styleId="a8">
    <w:name w:val="Body Text"/>
    <w:basedOn w:val="a"/>
    <w:next w:val="a"/>
    <w:link w:val="a9"/>
    <w:uiPriority w:val="1"/>
    <w:qFormat/>
    <w:pPr>
      <w:spacing w:after="1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3">
    <w:name w:val="Hyperlink"/>
    <w:qFormat/>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Pr>
      <w:rFonts w:ascii="宋体" w:eastAsia="黑体" w:hAnsi="宋体"/>
      <w:b/>
      <w:bCs/>
      <w:kern w:val="44"/>
      <w:sz w:val="28"/>
      <w:szCs w:val="44"/>
      <w:lang w:val="en-US" w:eastAsia="zh-CN" w:bidi="ar-SA"/>
    </w:rPr>
  </w:style>
  <w:style w:type="character" w:customStyle="1" w:styleId="af4">
    <w:name w:val="纯文本 字符"/>
    <w:basedOn w:val="a1"/>
    <w:qFormat/>
    <w:rPr>
      <w:rFonts w:asciiTheme="minorEastAsia" w:hAnsi="Courier New" w:cs="Courier New"/>
      <w:szCs w:val="24"/>
    </w:rPr>
  </w:style>
  <w:style w:type="character" w:customStyle="1" w:styleId="a5">
    <w:name w:val="正文缩进 字符"/>
    <w:basedOn w:val="a1"/>
    <w:link w:val="a4"/>
    <w:qFormat/>
    <w:rPr>
      <w:rFonts w:ascii="Times New Roman" w:eastAsia="宋体" w:hAnsi="Times New Roman" w:cs="Times New Roman"/>
      <w:szCs w:val="20"/>
    </w:rPr>
  </w:style>
  <w:style w:type="character" w:customStyle="1" w:styleId="1">
    <w:name w:val="纯文本 字符1"/>
    <w:basedOn w:val="a1"/>
    <w:link w:val="a0"/>
    <w:qFormat/>
    <w:rPr>
      <w:rFonts w:ascii="宋体" w:eastAsia="宋体" w:hAnsi="Courier New" w:cs="宋体"/>
      <w:szCs w:val="21"/>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f">
    <w:name w:val="页脚 字符"/>
    <w:basedOn w:val="a1"/>
    <w:link w:val="ae"/>
    <w:uiPriority w:val="99"/>
    <w:qFormat/>
    <w:rPr>
      <w:rFonts w:ascii="Times New Roman" w:eastAsia="宋体" w:hAnsi="Times New Roman" w:cs="Times New Roman"/>
      <w:sz w:val="18"/>
      <w:szCs w:val="18"/>
    </w:rPr>
  </w:style>
  <w:style w:type="paragraph" w:customStyle="1" w:styleId="af5">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Char">
    <w:name w:val="正文缩进 Char1 Char"/>
    <w:basedOn w:val="a1"/>
    <w:qFormat/>
    <w:rPr>
      <w:kern w:val="2"/>
      <w:sz w:val="21"/>
    </w:rPr>
  </w:style>
  <w:style w:type="character" w:customStyle="1" w:styleId="Char">
    <w:name w:val="纯文本 Char"/>
    <w:basedOn w:val="a1"/>
    <w:qFormat/>
    <w:rPr>
      <w:rFonts w:ascii="宋体" w:hAnsi="Courier New" w:cs="宋体"/>
      <w:kern w:val="2"/>
      <w:sz w:val="21"/>
      <w:szCs w:val="21"/>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a9">
    <w:name w:val="正文文本 字符"/>
    <w:basedOn w:val="a1"/>
    <w:link w:val="a8"/>
    <w:uiPriority w:val="1"/>
    <w:qFormat/>
    <w:rPr>
      <w:rFonts w:ascii="Times New Roman" w:eastAsia="宋体" w:hAnsi="Times New Roman" w:cs="Times New Roman"/>
      <w:szCs w:val="24"/>
    </w:rPr>
  </w:style>
  <w:style w:type="character" w:customStyle="1" w:styleId="af6">
    <w:name w:val="列表段落 字符"/>
    <w:link w:val="af7"/>
    <w:uiPriority w:val="34"/>
    <w:qFormat/>
    <w:rPr>
      <w:szCs w:val="24"/>
    </w:rPr>
  </w:style>
  <w:style w:type="paragraph" w:styleId="af7">
    <w:name w:val="List Paragraph"/>
    <w:basedOn w:val="a"/>
    <w:link w:val="af6"/>
    <w:uiPriority w:val="99"/>
    <w:qFormat/>
    <w:pPr>
      <w:ind w:firstLineChars="200" w:firstLine="420"/>
    </w:pPr>
    <w:rPr>
      <w:rFonts w:asciiTheme="minorHAnsi" w:eastAsiaTheme="minorEastAsia" w:hAnsiTheme="minorHAnsi" w:cstheme="minorBidi"/>
    </w:rPr>
  </w:style>
  <w:style w:type="paragraph" w:customStyle="1" w:styleId="af8">
    <w:name w:val="表格文字"/>
    <w:basedOn w:val="a"/>
    <w:qFormat/>
    <w:pPr>
      <w:spacing w:before="25" w:after="25"/>
    </w:pPr>
    <w:rPr>
      <w:bCs/>
      <w:spacing w:val="10"/>
      <w:szCs w:val="20"/>
    </w:rPr>
  </w:style>
  <w:style w:type="character" w:customStyle="1" w:styleId="1CharChar">
    <w:name w:val="正文1 Char Char"/>
    <w:link w:val="10"/>
    <w:qFormat/>
    <w:rPr>
      <w:rFonts w:ascii="宋体"/>
      <w:sz w:val="24"/>
    </w:rPr>
  </w:style>
  <w:style w:type="paragraph" w:customStyle="1" w:styleId="10">
    <w:name w:val="正文1"/>
    <w:link w:val="1CharChar"/>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002">
    <w:name w:val="002级标题"/>
    <w:basedOn w:val="a"/>
    <w:qFormat/>
    <w:pPr>
      <w:widowControl/>
      <w:spacing w:before="120" w:after="120"/>
      <w:ind w:firstLine="200"/>
      <w:jc w:val="left"/>
      <w:outlineLvl w:val="1"/>
    </w:pPr>
    <w:rPr>
      <w:rFonts w:ascii="Calibri" w:hAnsi="Calibri"/>
      <w:b/>
    </w:rPr>
  </w:style>
  <w:style w:type="character" w:customStyle="1" w:styleId="ab">
    <w:name w:val="日期 字符"/>
    <w:basedOn w:val="a1"/>
    <w:link w:val="aa"/>
    <w:uiPriority w:val="99"/>
    <w:semiHidden/>
    <w:qFormat/>
    <w:rPr>
      <w:rFonts w:ascii="Times New Roman" w:eastAsia="宋体" w:hAnsi="Times New Roman" w:cs="Times New Roman"/>
      <w:szCs w:val="24"/>
    </w:rPr>
  </w:style>
  <w:style w:type="character" w:customStyle="1" w:styleId="a7">
    <w:name w:val="批注文字 字符"/>
    <w:basedOn w:val="a1"/>
    <w:link w:val="a6"/>
    <w:semiHidden/>
    <w:qFormat/>
    <w:rPr>
      <w:rFonts w:ascii="Times New Roman" w:eastAsia="宋体" w:hAnsi="Times New Roman" w:cs="Times New Roman"/>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正文文本 Char1"/>
    <w:uiPriority w:val="99"/>
    <w:qFormat/>
    <w:rPr>
      <w:kern w:val="2"/>
      <w:sz w:val="21"/>
      <w:szCs w:val="24"/>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Char0">
    <w:name w:val="_正文段落 Char"/>
    <w:link w:val="af9"/>
    <w:qFormat/>
    <w:rsid w:val="00AA2EDB"/>
    <w:rPr>
      <w:sz w:val="24"/>
      <w:szCs w:val="24"/>
    </w:rPr>
  </w:style>
  <w:style w:type="paragraph" w:customStyle="1" w:styleId="af9">
    <w:name w:val="_正文段落"/>
    <w:basedOn w:val="a"/>
    <w:link w:val="Char0"/>
    <w:qFormat/>
    <w:rsid w:val="00AA2EDB"/>
    <w:pPr>
      <w:snapToGrid w:val="0"/>
      <w:spacing w:before="240" w:after="120" w:line="360" w:lineRule="auto"/>
      <w:ind w:firstLineChars="200" w:firstLine="200"/>
      <w:jc w:val="left"/>
    </w:pPr>
    <w:rPr>
      <w:kern w:val="0"/>
      <w:sz w:val="24"/>
    </w:rPr>
  </w:style>
  <w:style w:type="paragraph" w:customStyle="1" w:styleId="11">
    <w:name w:val="列出段落1"/>
    <w:basedOn w:val="a"/>
    <w:uiPriority w:val="34"/>
    <w:qFormat/>
    <w:rsid w:val="00D66DD0"/>
    <w:pPr>
      <w:ind w:firstLineChars="200" w:firstLine="420"/>
    </w:pPr>
    <w:rPr>
      <w:rFonts w:ascii="Calibri" w:hAnsi="Calibri"/>
      <w:szCs w:val="22"/>
    </w:rPr>
  </w:style>
  <w:style w:type="paragraph" w:customStyle="1" w:styleId="afa">
    <w:name w:val="表格"/>
    <w:basedOn w:val="a"/>
    <w:qFormat/>
    <w:rsid w:val="00A26D5D"/>
    <w:pPr>
      <w:spacing w:line="360" w:lineRule="auto"/>
    </w:pPr>
    <w:rPr>
      <w:rFonts w:ascii="仿宋_GB2312" w:eastAsia="仿宋_GB2312" w:hAnsi="宋体"/>
      <w:bCs/>
      <w:color w:val="333333"/>
      <w:kern w:val="0"/>
      <w:sz w:val="28"/>
    </w:rPr>
  </w:style>
  <w:style w:type="character" w:customStyle="1" w:styleId="font31">
    <w:name w:val="font31"/>
    <w:basedOn w:val="a1"/>
    <w:qFormat/>
    <w:rsid w:val="009640E2"/>
    <w:rPr>
      <w:rFonts w:ascii="微软雅黑" w:eastAsia="微软雅黑" w:hAnsi="微软雅黑" w:cs="微软雅黑" w:hint="eastAsia"/>
      <w:color w:val="FF0000"/>
      <w:sz w:val="24"/>
      <w:szCs w:val="24"/>
      <w:u w:val="none"/>
    </w:rPr>
  </w:style>
  <w:style w:type="character" w:customStyle="1" w:styleId="font01">
    <w:name w:val="font01"/>
    <w:basedOn w:val="a1"/>
    <w:qFormat/>
    <w:rsid w:val="009640E2"/>
    <w:rPr>
      <w:rFonts w:ascii="微软雅黑" w:eastAsia="微软雅黑" w:hAnsi="微软雅黑" w:cs="微软雅黑" w:hint="eastAsia"/>
      <w:color w:val="000000"/>
      <w:sz w:val="24"/>
      <w:szCs w:val="24"/>
      <w:u w:val="none"/>
    </w:rPr>
  </w:style>
  <w:style w:type="paragraph" w:customStyle="1" w:styleId="21">
    <w:name w:val="正文文本首行缩进 21"/>
    <w:basedOn w:val="a"/>
    <w:qFormat/>
    <w:rsid w:val="000D3E7C"/>
    <w:pPr>
      <w:spacing w:line="500" w:lineRule="exact"/>
      <w:ind w:firstLineChars="200" w:firstLine="420"/>
    </w:pPr>
    <w:rPr>
      <w:rFonts w:ascii="Calibri" w:hAnsi="Calibri"/>
      <w:szCs w:val="22"/>
    </w:rPr>
  </w:style>
  <w:style w:type="table" w:customStyle="1" w:styleId="12">
    <w:name w:val="标书网格型表格正文1"/>
    <w:basedOn w:val="a2"/>
    <w:autoRedefine/>
    <w:uiPriority w:val="59"/>
    <w:qFormat/>
    <w:rsid w:val="00E30D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2"/>
    <w:uiPriority w:val="39"/>
    <w:rsid w:val="00E3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7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idu.com/s?wd=%E8%B4%A2%E5%8A%A1%E4%BC%9A%E8%AE%A1%E5%88%B6%E5%BA%A6&amp;tn=44039180_cpr&amp;fenlei=mv6quAkxTZn0IZRqIHckPjm4nH00T1YYuhDLnvfdujfsuWn3uHn30ZwV5Hcvrjm3rH6sPfKWUMw85HfYnjn4nH6sgvPsT6KdThsqpZwYTjCEQLGCpyw9Uz4Bmy-bIi4WUvYETgN-TLwGUv3En1bkrjDsPWc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8F858-01AC-48B4-94F1-1FBD1DD0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26</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316</cp:revision>
  <cp:lastPrinted>2024-04-03T08:03:00Z</cp:lastPrinted>
  <dcterms:created xsi:type="dcterms:W3CDTF">2023-01-17T00:01:00Z</dcterms:created>
  <dcterms:modified xsi:type="dcterms:W3CDTF">2024-06-03T03:16:00Z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6C0A8F34AAB0446CA288116DEA8ECF14_12</vt:lpwstr>
  </property>
</Properties>
</file>