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935" w:firstLineChars="1400"/>
        <w:jc w:val="both"/>
        <w:rPr>
          <w:rFonts w:ascii="宋体" w:hAnsi="宋体" w:cs="宋体-18030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-18030"/>
          <w:b/>
          <w:bCs/>
          <w:color w:val="000000"/>
          <w:sz w:val="28"/>
          <w:szCs w:val="28"/>
          <w:lang w:val="en-US" w:eastAsia="zh-CN"/>
        </w:rPr>
        <w:t>深圳市宝安区中医院2024年（第一批）医疗设备市场调研</w:t>
      </w:r>
      <w:r>
        <w:rPr>
          <w:rFonts w:hint="eastAsia" w:ascii="宋体" w:hAnsi="宋体" w:cs="宋体-18030"/>
          <w:b/>
          <w:bCs/>
          <w:color w:val="000000"/>
          <w:sz w:val="28"/>
          <w:szCs w:val="28"/>
        </w:rPr>
        <w:t>报价单</w:t>
      </w:r>
    </w:p>
    <w:p>
      <w:pPr>
        <w:widowControl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报名企业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联系人：                    联系电话：</w:t>
      </w:r>
    </w:p>
    <w:tbl>
      <w:tblPr>
        <w:tblStyle w:val="4"/>
        <w:tblpPr w:leftFromText="180" w:rightFromText="180" w:vertAnchor="text" w:horzAnchor="page" w:tblpX="434" w:tblpY="48"/>
        <w:tblW w:w="15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150"/>
        <w:gridCol w:w="1643"/>
        <w:gridCol w:w="1107"/>
        <w:gridCol w:w="2460"/>
        <w:gridCol w:w="839"/>
        <w:gridCol w:w="875"/>
        <w:gridCol w:w="925"/>
        <w:gridCol w:w="750"/>
        <w:gridCol w:w="900"/>
        <w:gridCol w:w="951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设备名称</w:t>
            </w: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6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投标产品注册名称</w:t>
            </w:r>
          </w:p>
        </w:tc>
        <w:tc>
          <w:tcPr>
            <w:tcW w:w="11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24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配置（标配）增配请备注</w:t>
            </w:r>
          </w:p>
        </w:tc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台/套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9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生产厂家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保修年限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单价（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万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元）</w:t>
            </w: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总报价(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万元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449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本院成交价格或者深圳市其他医院最低成交价格（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备注时间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</w:p>
        </w:tc>
      </w:tr>
    </w:tbl>
    <w:p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>
      <w:pPr>
        <w:widowControl/>
        <w:spacing w:line="360" w:lineRule="atLeast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CN"/>
        </w:rPr>
        <w:t>授权</w:t>
      </w:r>
      <w:bookmarkStart w:id="0" w:name="_GoBack"/>
      <w:bookmarkEnd w:id="0"/>
      <w:r>
        <w:rPr>
          <w:rFonts w:hint="eastAsia" w:ascii="宋体" w:hAnsi="宋体" w:cs="Arial"/>
          <w:color w:val="000000"/>
          <w:kern w:val="0"/>
          <w:sz w:val="28"/>
          <w:szCs w:val="28"/>
        </w:rPr>
        <w:t>代表签字：（盖章）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>日期：</w:t>
      </w:r>
      <w:r>
        <w:rPr>
          <w:rFonts w:hint="eastAsia" w:ascii="宋体" w:hAnsi="宋体" w:cs="Arial"/>
          <w:color w:val="000000"/>
          <w:kern w:val="0"/>
          <w:sz w:val="28"/>
          <w:szCs w:val="28"/>
          <w:u w:val="single"/>
        </w:rPr>
        <w:t>    </w:t>
      </w:r>
    </w:p>
    <w:p>
      <w:pPr>
        <w:spacing w:line="360" w:lineRule="auto"/>
        <w:jc w:val="center"/>
        <w:rPr>
          <w:rFonts w:ascii="宋体" w:hAnsi="宋体"/>
          <w:sz w:val="36"/>
          <w:szCs w:val="36"/>
        </w:rPr>
      </w:pPr>
    </w:p>
    <w:p>
      <w:pPr>
        <w:widowControl/>
        <w:spacing w:line="360" w:lineRule="atLeast"/>
        <w:jc w:val="left"/>
        <w:rPr>
          <w:rFonts w:ascii="宋体" w:hAnsi="宋体" w:cs="Arial"/>
          <w:color w:val="000000"/>
          <w:kern w:val="0"/>
          <w:szCs w:val="21"/>
          <w:highlight w:val="none"/>
        </w:rPr>
      </w:pPr>
      <w:r>
        <w:rPr>
          <w:rFonts w:hint="eastAsia" w:ascii="宋体" w:hAnsi="宋体" w:cs="Arial"/>
          <w:color w:val="000000"/>
          <w:kern w:val="0"/>
          <w:szCs w:val="21"/>
          <w:highlight w:val="none"/>
        </w:rPr>
        <w:t>备注：1、报价以人民币为结算单位。</w:t>
      </w:r>
    </w:p>
    <w:p>
      <w:pPr>
        <w:widowControl/>
        <w:spacing w:line="360" w:lineRule="atLeast"/>
        <w:jc w:val="left"/>
        <w:rPr>
          <w:rFonts w:ascii="宋体" w:hAnsi="宋体" w:cs="Arial"/>
          <w:color w:val="000000"/>
          <w:kern w:val="0"/>
          <w:szCs w:val="21"/>
          <w:highlight w:val="none"/>
        </w:rPr>
      </w:pPr>
      <w:r>
        <w:rPr>
          <w:rFonts w:hint="eastAsia" w:ascii="宋体" w:hAnsi="宋体" w:cs="Arial"/>
          <w:color w:val="000000"/>
          <w:kern w:val="0"/>
          <w:szCs w:val="21"/>
          <w:highlight w:val="none"/>
        </w:rPr>
        <w:t>   2、此表在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不改变格式内容时</w:t>
      </w:r>
      <w:r>
        <w:rPr>
          <w:rFonts w:hint="eastAsia" w:ascii="宋体" w:hAnsi="宋体" w:cs="Arial"/>
          <w:color w:val="000000"/>
          <w:kern w:val="0"/>
          <w:szCs w:val="21"/>
          <w:highlight w:val="none"/>
        </w:rPr>
        <w:t>，可自行制作。</w:t>
      </w:r>
    </w:p>
    <w:p>
      <w:pPr>
        <w:widowControl/>
        <w:spacing w:line="360" w:lineRule="atLeast"/>
        <w:ind w:firstLine="630" w:firstLineChars="300"/>
        <w:jc w:val="left"/>
        <w:rPr>
          <w:rFonts w:hint="eastAsia" w:ascii="宋体" w:hAnsi="宋体" w:eastAsia="宋体" w:cs="宋体"/>
          <w:bCs/>
          <w:kern w:val="0"/>
          <w:sz w:val="24"/>
          <w:highlight w:val="none"/>
          <w:lang w:eastAsia="zh-CN"/>
        </w:rPr>
      </w:pPr>
      <w:r>
        <w:rPr>
          <w:rFonts w:hint="eastAsia" w:ascii="宋体" w:hAnsi="宋体" w:cs="Arial"/>
          <w:color w:val="000000"/>
          <w:kern w:val="0"/>
          <w:szCs w:val="21"/>
          <w:highlight w:val="none"/>
        </w:rPr>
        <w:t>3、</w:t>
      </w:r>
      <w:r>
        <w:rPr>
          <w:rFonts w:hint="eastAsia" w:ascii="宋体" w:hAnsi="宋体" w:cs="Arial"/>
          <w:color w:val="000000"/>
          <w:kern w:val="0"/>
          <w:szCs w:val="21"/>
          <w:highlight w:val="none"/>
          <w:lang w:val="en-US" w:eastAsia="zh-CN"/>
        </w:rPr>
        <w:t>会议</w:t>
      </w:r>
      <w:r>
        <w:rPr>
          <w:rFonts w:hint="eastAsia" w:ascii="宋体" w:hAnsi="宋体" w:cs="Arial"/>
          <w:color w:val="000000"/>
          <w:kern w:val="0"/>
          <w:szCs w:val="21"/>
          <w:highlight w:val="none"/>
        </w:rPr>
        <w:t>现场：递交填好报价的报价单（此报价单必须盖章并单独用信封密封，不要与其他文件装订一起,内容须与预审时提交的产品目录一致，如不一致，以预审时提交的投标目录清单为准）</w:t>
      </w:r>
      <w:r>
        <w:rPr>
          <w:rFonts w:hint="eastAsia" w:ascii="宋体" w:hAnsi="宋体" w:cs="Arial"/>
          <w:color w:val="000000"/>
          <w:kern w:val="0"/>
          <w:szCs w:val="21"/>
          <w:highlight w:val="none"/>
          <w:lang w:eastAsia="zh-CN"/>
        </w:rPr>
        <w:t>。</w:t>
      </w:r>
    </w:p>
    <w:p>
      <w:pPr>
        <w:widowControl/>
        <w:spacing w:line="360" w:lineRule="atLeast"/>
        <w:ind w:firstLine="720" w:firstLineChars="300"/>
        <w:jc w:val="left"/>
        <w:rPr>
          <w:rFonts w:hint="eastAsia" w:ascii="宋体" w:hAnsi="宋体" w:eastAsia="宋体" w:cs="宋体"/>
          <w:bCs/>
          <w:kern w:val="0"/>
          <w:sz w:val="24"/>
          <w:lang w:eastAsia="zh-CN"/>
        </w:rPr>
      </w:pPr>
    </w:p>
    <w:p/>
    <w:sectPr>
      <w:headerReference r:id="rId3" w:type="default"/>
      <w:pgSz w:w="16838" w:h="11906" w:orient="landscape"/>
      <w:pgMar w:top="1797" w:right="284" w:bottom="1797" w:left="284" w:header="851" w:footer="992" w:gutter="0"/>
      <w:pgNumType w:fmt="numberInDash"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MzRhNTJkNTAzNTVmNTMxZjEyNjQxNmQyZjlkZmEifQ=="/>
    <w:docVar w:name="KSO_WPS_MARK_KEY" w:val="a494f78c-f2be-46d6-b274-b43b2bafc119"/>
  </w:docVars>
  <w:rsids>
    <w:rsidRoot w:val="00E5103F"/>
    <w:rsid w:val="000221FC"/>
    <w:rsid w:val="00E5103F"/>
    <w:rsid w:val="08305D8F"/>
    <w:rsid w:val="0AAE094A"/>
    <w:rsid w:val="0B1608D7"/>
    <w:rsid w:val="16A31590"/>
    <w:rsid w:val="21D86409"/>
    <w:rsid w:val="22F9102D"/>
    <w:rsid w:val="29BD5F8E"/>
    <w:rsid w:val="2D3B1A15"/>
    <w:rsid w:val="31D53B0B"/>
    <w:rsid w:val="34157143"/>
    <w:rsid w:val="343F4659"/>
    <w:rsid w:val="3E880706"/>
    <w:rsid w:val="48917548"/>
    <w:rsid w:val="552E49E5"/>
    <w:rsid w:val="607B03B6"/>
    <w:rsid w:val="6DE00F13"/>
    <w:rsid w:val="7790289B"/>
    <w:rsid w:val="7A52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262</Words>
  <Characters>262</Characters>
  <Lines>3</Lines>
  <Paragraphs>1</Paragraphs>
  <TotalTime>3</TotalTime>
  <ScaleCrop>false</ScaleCrop>
  <LinksUpToDate>false</LinksUpToDate>
  <CharactersWithSpaces>366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2022-12-29T08:47:00Z</dcterms:created>
  <dc:creator>Administrator</dc:creator>
  <cp:lastModifiedBy>LF</cp:lastModifiedBy>
  <cp:lastPrinted>2023-10-12T02:00:00Z</cp:lastPrinted>
  <dcterms:modified xsi:type="dcterms:W3CDTF">2024-05-07T02:56:13Z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FB179A8DF37F4FABBD22BD9A7784AD17_13</vt:lpwstr>
  </property>
</Properties>
</file>