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附件5</w:t>
      </w:r>
    </w:p>
    <w:p>
      <w:pPr>
        <w:numPr>
          <w:ilvl w:val="0"/>
          <w:numId w:val="0"/>
        </w:numPr>
        <w:jc w:val="center"/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  <w:t>关于在深圳医用耗材阳光交易和监管平台</w:t>
      </w:r>
    </w:p>
    <w:p>
      <w:pPr>
        <w:numPr>
          <w:ilvl w:val="0"/>
          <w:numId w:val="0"/>
        </w:numPr>
        <w:jc w:val="center"/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  <w:t>签订合同的承诺书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深圳市宝安区福永人民医院：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我司承诺若本次深圳市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宝安区福永人民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医院医用耗材公开遴选项目（编号：</w:t>
      </w:r>
      <w:r>
        <w:rPr>
          <w:rFonts w:hint="eastAsia" w:ascii="仿宋" w:hAnsi="仿宋" w:eastAsia="仿宋" w:cs="仿宋"/>
          <w:bCs/>
          <w:color w:val="auto"/>
          <w:spacing w:val="10"/>
          <w:kern w:val="0"/>
          <w:sz w:val="32"/>
          <w:szCs w:val="32"/>
          <w:lang w:val="en-US" w:eastAsia="zh-CN" w:bidi="ar-SA"/>
        </w:rPr>
        <w:t>SZBAFYYY202403-01）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中选后将严格按照深圳市医保局要求，所有中选产品必须10个工作日内在深圳</w:t>
      </w:r>
      <w:bookmarkStart w:id="0" w:name="_GoBack"/>
      <w:bookmarkEnd w:id="0"/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医用耗材阳光交易和监管平台与深圳市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宝安区福永人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民医院签订合同。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如因我司或代理品牌厂家原因未能在规定时间内成功签订合同，同意深圳市宝安区福永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取消我司中选资格，原合同可自动失效，医院可无责启用备选供应商产品。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供应商（盖章）：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法定代表人（签字）：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ZmExZWQ4ZWM1OWFjMmIwMWQ1YWFmMWUwY2Q2NTMifQ=="/>
  </w:docVars>
  <w:rsids>
    <w:rsidRoot w:val="03064BE8"/>
    <w:rsid w:val="00372F5F"/>
    <w:rsid w:val="03064BE8"/>
    <w:rsid w:val="08A72A06"/>
    <w:rsid w:val="0A34766E"/>
    <w:rsid w:val="0C511248"/>
    <w:rsid w:val="0EDB68FA"/>
    <w:rsid w:val="1989439E"/>
    <w:rsid w:val="1F717376"/>
    <w:rsid w:val="21550376"/>
    <w:rsid w:val="23DD3B3B"/>
    <w:rsid w:val="252B5A6A"/>
    <w:rsid w:val="2F9C1836"/>
    <w:rsid w:val="44B10FFD"/>
    <w:rsid w:val="45B21D87"/>
    <w:rsid w:val="46AC3E81"/>
    <w:rsid w:val="4F9F1880"/>
    <w:rsid w:val="503A43AE"/>
    <w:rsid w:val="551A557D"/>
    <w:rsid w:val="559452E9"/>
    <w:rsid w:val="571D5E81"/>
    <w:rsid w:val="575F723D"/>
    <w:rsid w:val="578F686D"/>
    <w:rsid w:val="5957052B"/>
    <w:rsid w:val="5A9C2D58"/>
    <w:rsid w:val="624932D6"/>
    <w:rsid w:val="62EC7384"/>
    <w:rsid w:val="63DD1A42"/>
    <w:rsid w:val="68FB6925"/>
    <w:rsid w:val="694E64D9"/>
    <w:rsid w:val="6AB1700B"/>
    <w:rsid w:val="6C822E32"/>
    <w:rsid w:val="6DE71D1B"/>
    <w:rsid w:val="770E6033"/>
    <w:rsid w:val="7F8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autoRedefine/>
    <w:qFormat/>
    <w:uiPriority w:val="99"/>
    <w:pPr>
      <w:ind w:firstLine="420" w:firstLineChars="200"/>
    </w:pPr>
  </w:style>
  <w:style w:type="paragraph" w:customStyle="1" w:styleId="5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251</Characters>
  <Lines>0</Lines>
  <Paragraphs>0</Paragraphs>
  <TotalTime>6</TotalTime>
  <ScaleCrop>false</ScaleCrop>
  <LinksUpToDate>false</LinksUpToDate>
  <CharactersWithSpaces>280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2021-10-27T00:58:00Z</dcterms:created>
  <dc:creator>鑫</dc:creator>
  <cp:lastModifiedBy>高青翠</cp:lastModifiedBy>
  <dcterms:modified xsi:type="dcterms:W3CDTF">2024-03-07T03:46:13Z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1154D68059A444459889DA59DC33B5A8_13</vt:lpwstr>
  </property>
</Properties>
</file>