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38EF" w14:textId="77777777" w:rsidR="008E4AB4" w:rsidRDefault="008E4AB4">
      <w:pPr>
        <w:widowControl/>
        <w:spacing w:line="460" w:lineRule="exact"/>
        <w:jc w:val="center"/>
        <w:rPr>
          <w:rFonts w:ascii="宋体" w:hAnsi="宋体" w:cs="宋体-18030"/>
          <w:b/>
          <w:bCs/>
          <w:color w:val="000000"/>
          <w:sz w:val="30"/>
          <w:szCs w:val="30"/>
        </w:rPr>
      </w:pPr>
      <w:r w:rsidRPr="008E4AB4">
        <w:rPr>
          <w:rFonts w:ascii="宋体" w:hAnsi="宋体" w:cs="宋体-18030" w:hint="eastAsia"/>
          <w:b/>
          <w:bCs/>
          <w:color w:val="000000"/>
          <w:sz w:val="30"/>
          <w:szCs w:val="30"/>
        </w:rPr>
        <w:t>深圳市宝安区人民医院</w:t>
      </w:r>
    </w:p>
    <w:p w14:paraId="367C27DA" w14:textId="03C35AE3" w:rsidR="003653B6" w:rsidRDefault="008B7021">
      <w:pPr>
        <w:widowControl/>
        <w:spacing w:line="460" w:lineRule="exact"/>
        <w:jc w:val="center"/>
        <w:rPr>
          <w:rFonts w:ascii="宋体" w:hAnsi="宋体" w:cs="宋体-18030"/>
          <w:b/>
          <w:bCs/>
          <w:color w:val="000000"/>
          <w:sz w:val="30"/>
          <w:szCs w:val="30"/>
        </w:rPr>
      </w:pPr>
      <w:r w:rsidRPr="008B7021">
        <w:rPr>
          <w:rFonts w:ascii="宋体" w:hAnsi="宋体" w:cs="宋体-18030" w:hint="eastAsia"/>
          <w:b/>
          <w:bCs/>
          <w:color w:val="000000"/>
          <w:sz w:val="30"/>
          <w:szCs w:val="30"/>
        </w:rPr>
        <w:t>2023年第</w:t>
      </w:r>
      <w:r w:rsidR="00A5339F">
        <w:rPr>
          <w:rFonts w:ascii="宋体" w:hAnsi="宋体" w:cs="宋体-18030"/>
          <w:b/>
          <w:bCs/>
          <w:color w:val="000000"/>
          <w:sz w:val="30"/>
          <w:szCs w:val="30"/>
        </w:rPr>
        <w:t>68</w:t>
      </w:r>
      <w:r w:rsidRPr="008B7021">
        <w:rPr>
          <w:rFonts w:ascii="宋体" w:hAnsi="宋体" w:cs="宋体-18030" w:hint="eastAsia"/>
          <w:b/>
          <w:bCs/>
          <w:color w:val="000000"/>
          <w:sz w:val="30"/>
          <w:szCs w:val="30"/>
        </w:rPr>
        <w:t>期医疗质量检查系统</w:t>
      </w:r>
      <w:r w:rsidR="008E4AB4" w:rsidRPr="008E4AB4">
        <w:rPr>
          <w:rFonts w:ascii="宋体" w:hAnsi="宋体" w:cs="宋体-18030" w:hint="eastAsia"/>
          <w:b/>
          <w:bCs/>
          <w:color w:val="000000"/>
          <w:sz w:val="30"/>
          <w:szCs w:val="30"/>
        </w:rPr>
        <w:t>采购公告</w:t>
      </w:r>
    </w:p>
    <w:p w14:paraId="6D00F401" w14:textId="3D89456B" w:rsidR="005E563A" w:rsidRDefault="00A6432B">
      <w:pPr>
        <w:widowControl/>
        <w:spacing w:line="460" w:lineRule="exact"/>
        <w:jc w:val="center"/>
        <w:rPr>
          <w:rFonts w:ascii="宋体" w:hAnsi="宋体"/>
          <w:b/>
          <w:bCs/>
          <w:sz w:val="30"/>
          <w:szCs w:val="30"/>
        </w:rPr>
      </w:pPr>
      <w:r>
        <w:rPr>
          <w:rFonts w:ascii="宋体" w:hAnsi="宋体"/>
          <w:b/>
          <w:bCs/>
          <w:sz w:val="30"/>
          <w:szCs w:val="30"/>
        </w:rPr>
        <w:t>采购编号:BYZBCG2023-</w:t>
      </w:r>
      <w:r w:rsidR="00A5339F">
        <w:rPr>
          <w:rFonts w:ascii="宋体" w:hAnsi="宋体"/>
          <w:b/>
          <w:bCs/>
          <w:sz w:val="30"/>
          <w:szCs w:val="30"/>
        </w:rPr>
        <w:t>68</w:t>
      </w:r>
    </w:p>
    <w:p w14:paraId="589DB4C3" w14:textId="760D3717" w:rsidR="005E563A" w:rsidRDefault="00A6432B">
      <w:pPr>
        <w:widowControl/>
        <w:shd w:val="clear" w:color="auto" w:fill="FFFFFF"/>
        <w:spacing w:before="100" w:beforeAutospacing="1" w:after="100" w:afterAutospacing="1" w:line="320" w:lineRule="exact"/>
        <w:ind w:leftChars="-67" w:left="-141" w:firstLineChars="200" w:firstLine="420"/>
        <w:jc w:val="left"/>
        <w:rPr>
          <w:rFonts w:ascii="宋体" w:hAnsi="宋体" w:cs="宋体-18030"/>
          <w:bCs/>
          <w:color w:val="000000"/>
          <w:szCs w:val="21"/>
        </w:rPr>
      </w:pPr>
      <w:r>
        <w:rPr>
          <w:rFonts w:ascii="宋体" w:hAnsi="宋体" w:cs="宋体-18030"/>
          <w:bCs/>
          <w:color w:val="000000"/>
          <w:szCs w:val="21"/>
        </w:rPr>
        <w:t>根据国家</w:t>
      </w:r>
      <w:r>
        <w:rPr>
          <w:rFonts w:ascii="宋体" w:hAnsi="宋体" w:cs="宋体-18030" w:hint="eastAsia"/>
          <w:bCs/>
          <w:color w:val="000000"/>
          <w:szCs w:val="21"/>
        </w:rPr>
        <w:t>､省市等有关文件要求</w:t>
      </w:r>
      <w:r>
        <w:rPr>
          <w:rFonts w:ascii="宋体" w:hAnsi="宋体" w:cs="宋体-18030"/>
          <w:bCs/>
          <w:color w:val="000000"/>
          <w:szCs w:val="21"/>
        </w:rPr>
        <w:t>,依照公开</w:t>
      </w:r>
      <w:r>
        <w:rPr>
          <w:rFonts w:ascii="宋体" w:hAnsi="宋体" w:cs="宋体-18030" w:hint="eastAsia"/>
          <w:bCs/>
          <w:color w:val="000000"/>
          <w:szCs w:val="21"/>
        </w:rPr>
        <w:t>､公平､公正的原则</w:t>
      </w:r>
      <w:r>
        <w:rPr>
          <w:rFonts w:ascii="宋体" w:hAnsi="宋体" w:cs="宋体-18030"/>
          <w:bCs/>
          <w:color w:val="000000"/>
          <w:szCs w:val="21"/>
        </w:rPr>
        <w:t>,</w:t>
      </w:r>
      <w:r w:rsidR="008E4AB4">
        <w:rPr>
          <w:rFonts w:ascii="宋体" w:hAnsi="宋体" w:cs="宋体-18030"/>
          <w:bCs/>
          <w:color w:val="000000"/>
          <w:szCs w:val="21"/>
        </w:rPr>
        <w:t>深圳市宝安区人民医院</w:t>
      </w:r>
      <w:r>
        <w:rPr>
          <w:rFonts w:ascii="宋体" w:hAnsi="宋体" w:cs="宋体-18030"/>
          <w:bCs/>
          <w:color w:val="000000"/>
          <w:szCs w:val="21"/>
        </w:rPr>
        <w:t>拟对以下采购项目进行投标采购,特邀请合格供应商前来进行参与投标</w:t>
      </w:r>
      <w:r>
        <w:rPr>
          <w:rFonts w:ascii="宋体" w:hAnsi="宋体" w:cs="宋体-18030" w:hint="eastAsia"/>
          <w:bCs/>
          <w:color w:val="000000"/>
          <w:szCs w:val="21"/>
        </w:rPr>
        <w:t>｡公告如下</w:t>
      </w:r>
      <w:r>
        <w:rPr>
          <w:rFonts w:ascii="宋体" w:hAnsi="宋体" w:cs="宋体-18030"/>
          <w:bCs/>
          <w:color w:val="000000"/>
          <w:szCs w:val="21"/>
        </w:rPr>
        <w:t>:</w:t>
      </w:r>
    </w:p>
    <w:p w14:paraId="352C73FC" w14:textId="77777777" w:rsidR="005E563A" w:rsidRDefault="00A6432B">
      <w:pPr>
        <w:widowControl/>
        <w:shd w:val="clear" w:color="auto" w:fill="FFFFFF"/>
        <w:spacing w:before="100" w:beforeAutospacing="1" w:after="100" w:afterAutospacing="1" w:line="320" w:lineRule="exact"/>
        <w:jc w:val="left"/>
        <w:rPr>
          <w:rFonts w:ascii="宋体" w:hAnsi="宋体" w:cs="宋体-18030"/>
          <w:b/>
          <w:bCs/>
          <w:color w:val="000000"/>
          <w:szCs w:val="21"/>
        </w:rPr>
      </w:pPr>
      <w:r>
        <w:rPr>
          <w:rFonts w:ascii="宋体" w:hAnsi="宋体" w:cs="宋体-18030"/>
          <w:b/>
          <w:bCs/>
          <w:color w:val="000000"/>
          <w:szCs w:val="21"/>
        </w:rPr>
        <w:t xml:space="preserve">    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1"/>
        <w:gridCol w:w="2106"/>
        <w:gridCol w:w="2394"/>
      </w:tblGrid>
      <w:tr w:rsidR="005E563A" w14:paraId="7B82EB77" w14:textId="77777777" w:rsidTr="00F526E1">
        <w:trPr>
          <w:trHeight w:val="596"/>
          <w:jc w:val="center"/>
        </w:trPr>
        <w:tc>
          <w:tcPr>
            <w:tcW w:w="4101" w:type="dxa"/>
            <w:tcMar>
              <w:top w:w="0" w:type="dxa"/>
              <w:left w:w="108" w:type="dxa"/>
              <w:bottom w:w="0" w:type="dxa"/>
              <w:right w:w="108" w:type="dxa"/>
            </w:tcMar>
            <w:vAlign w:val="center"/>
          </w:tcPr>
          <w:p w14:paraId="056A478B"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18030"/>
                <w:bCs/>
                <w:szCs w:val="21"/>
              </w:rPr>
              <w:t>项目名称</w:t>
            </w:r>
          </w:p>
        </w:tc>
        <w:tc>
          <w:tcPr>
            <w:tcW w:w="2106" w:type="dxa"/>
            <w:tcMar>
              <w:top w:w="0" w:type="dxa"/>
              <w:left w:w="108" w:type="dxa"/>
              <w:bottom w:w="0" w:type="dxa"/>
              <w:right w:w="108" w:type="dxa"/>
            </w:tcMar>
            <w:vAlign w:val="center"/>
          </w:tcPr>
          <w:p w14:paraId="59474D6D"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18030"/>
                <w:bCs/>
                <w:szCs w:val="21"/>
              </w:rPr>
              <w:t>使用科室</w:t>
            </w:r>
          </w:p>
        </w:tc>
        <w:tc>
          <w:tcPr>
            <w:tcW w:w="2394" w:type="dxa"/>
            <w:vAlign w:val="center"/>
          </w:tcPr>
          <w:p w14:paraId="1F7235B4" w14:textId="77777777" w:rsidR="005E563A" w:rsidRPr="00647056" w:rsidRDefault="00A6432B">
            <w:pPr>
              <w:widowControl/>
              <w:spacing w:before="100" w:beforeAutospacing="1" w:after="100" w:afterAutospacing="1" w:line="320" w:lineRule="exact"/>
              <w:jc w:val="center"/>
              <w:rPr>
                <w:rFonts w:ascii="宋体" w:hAnsi="宋体" w:cs="宋体-18030"/>
                <w:bCs/>
                <w:szCs w:val="21"/>
              </w:rPr>
            </w:pPr>
            <w:r w:rsidRPr="00647056">
              <w:rPr>
                <w:rFonts w:ascii="宋体" w:hAnsi="宋体" w:cs="宋体"/>
                <w:kern w:val="0"/>
                <w:szCs w:val="21"/>
              </w:rPr>
              <w:t>备注</w:t>
            </w:r>
          </w:p>
        </w:tc>
      </w:tr>
      <w:tr w:rsidR="005E563A" w14:paraId="271EBB11" w14:textId="77777777" w:rsidTr="00F526E1">
        <w:trPr>
          <w:trHeight w:val="435"/>
          <w:jc w:val="center"/>
        </w:trPr>
        <w:tc>
          <w:tcPr>
            <w:tcW w:w="4101" w:type="dxa"/>
            <w:tcMar>
              <w:top w:w="0" w:type="dxa"/>
              <w:left w:w="108" w:type="dxa"/>
              <w:bottom w:w="0" w:type="dxa"/>
              <w:right w:w="108" w:type="dxa"/>
            </w:tcMar>
            <w:vAlign w:val="center"/>
          </w:tcPr>
          <w:p w14:paraId="68903375" w14:textId="5047221C" w:rsidR="005E563A" w:rsidRDefault="008B7021">
            <w:pPr>
              <w:widowControl/>
              <w:spacing w:line="320" w:lineRule="exact"/>
              <w:jc w:val="center"/>
              <w:rPr>
                <w:rFonts w:ascii="宋体" w:hAnsi="宋体" w:cs="宋体"/>
                <w:kern w:val="0"/>
                <w:szCs w:val="21"/>
              </w:rPr>
            </w:pPr>
            <w:r w:rsidRPr="008B7021">
              <w:rPr>
                <w:rFonts w:ascii="宋体" w:hAnsi="宋体" w:cs="宋体" w:hint="eastAsia"/>
                <w:bCs/>
                <w:caps/>
                <w:szCs w:val="21"/>
              </w:rPr>
              <w:t>医疗质量检查系统</w:t>
            </w:r>
          </w:p>
        </w:tc>
        <w:tc>
          <w:tcPr>
            <w:tcW w:w="2106" w:type="dxa"/>
            <w:tcMar>
              <w:top w:w="0" w:type="dxa"/>
              <w:left w:w="108" w:type="dxa"/>
              <w:bottom w:w="0" w:type="dxa"/>
              <w:right w:w="108" w:type="dxa"/>
            </w:tcMar>
            <w:vAlign w:val="center"/>
          </w:tcPr>
          <w:p w14:paraId="7F12F9D3" w14:textId="65B1C7F4" w:rsidR="005E563A" w:rsidRDefault="008B7021">
            <w:pPr>
              <w:autoSpaceDE w:val="0"/>
              <w:autoSpaceDN w:val="0"/>
              <w:adjustRightInd w:val="0"/>
              <w:spacing w:line="320" w:lineRule="exact"/>
              <w:jc w:val="center"/>
              <w:rPr>
                <w:rFonts w:ascii="宋体" w:hAnsi="宋体" w:cs="仿宋_GB2312"/>
                <w:kern w:val="0"/>
                <w:szCs w:val="21"/>
              </w:rPr>
            </w:pPr>
            <w:r>
              <w:rPr>
                <w:rFonts w:ascii="宋体" w:hAnsi="宋体" w:cs="仿宋_GB2312" w:hint="eastAsia"/>
                <w:kern w:val="0"/>
                <w:szCs w:val="21"/>
              </w:rPr>
              <w:t>护理部</w:t>
            </w:r>
          </w:p>
        </w:tc>
        <w:tc>
          <w:tcPr>
            <w:tcW w:w="2394" w:type="dxa"/>
            <w:vAlign w:val="center"/>
          </w:tcPr>
          <w:p w14:paraId="16070A31" w14:textId="77777777" w:rsidR="005E563A" w:rsidRDefault="00A6432B">
            <w:pPr>
              <w:autoSpaceDE w:val="0"/>
              <w:autoSpaceDN w:val="0"/>
              <w:adjustRightInd w:val="0"/>
              <w:spacing w:line="320" w:lineRule="exact"/>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ascii="宋体" w:hAnsi="宋体" w:cs="仿宋_GB2312" w:hint="eastAsia"/>
                <w:kern w:val="0"/>
                <w:szCs w:val="21"/>
              </w:rPr>
              <w:t>,</w:t>
            </w:r>
            <w:r>
              <w:rPr>
                <w:rFonts w:ascii="宋体" w:hAnsi="宋体" w:cs="仿宋_GB2312"/>
                <w:kern w:val="0"/>
                <w:szCs w:val="21"/>
              </w:rPr>
              <w:t>详见附</w:t>
            </w:r>
            <w:r>
              <w:rPr>
                <w:rFonts w:ascii="宋体" w:hAnsi="宋体" w:cs="宋体-18030"/>
                <w:bCs/>
                <w:szCs w:val="21"/>
              </w:rPr>
              <w:t>件</w:t>
            </w:r>
          </w:p>
        </w:tc>
      </w:tr>
    </w:tbl>
    <w:p w14:paraId="60FB36AB" w14:textId="5E27B289" w:rsidR="005E563A" w:rsidRPr="00CC386D" w:rsidRDefault="00A6432B" w:rsidP="00CC386D">
      <w:pPr>
        <w:widowControl/>
        <w:spacing w:line="320" w:lineRule="exact"/>
        <w:ind w:rightChars="-147" w:right="-309"/>
        <w:jc w:val="left"/>
        <w:rPr>
          <w:rFonts w:ascii="宋体" w:hAnsi="宋体" w:cs="Arial"/>
          <w:bCs/>
          <w:color w:val="000000"/>
          <w:kern w:val="0"/>
          <w:szCs w:val="21"/>
        </w:rPr>
      </w:pPr>
      <w:r>
        <w:rPr>
          <w:rFonts w:ascii="宋体" w:hAnsi="宋体" w:cs="Arial"/>
          <w:b/>
          <w:color w:val="000000"/>
          <w:kern w:val="0"/>
          <w:szCs w:val="21"/>
        </w:rPr>
        <w:t xml:space="preserve">    </w:t>
      </w:r>
      <w:r w:rsidR="00CC386D" w:rsidRPr="00CC386D">
        <w:rPr>
          <w:rFonts w:ascii="宋体" w:hAnsi="宋体" w:cs="Arial" w:hint="eastAsia"/>
          <w:b/>
          <w:color w:val="000000"/>
          <w:kern w:val="0"/>
          <w:szCs w:val="21"/>
        </w:rPr>
        <w:t>二</w:t>
      </w:r>
      <w:r w:rsidR="00CC386D" w:rsidRPr="00CC386D">
        <w:rPr>
          <w:rFonts w:ascii="微软雅黑" w:eastAsia="微软雅黑" w:hAnsi="微软雅黑" w:cs="微软雅黑" w:hint="eastAsia"/>
          <w:b/>
          <w:color w:val="000000"/>
          <w:kern w:val="0"/>
          <w:szCs w:val="21"/>
        </w:rPr>
        <w:t>､</w:t>
      </w:r>
      <w:r w:rsidR="00CC386D" w:rsidRPr="00CC386D">
        <w:rPr>
          <w:rFonts w:ascii="宋体" w:hAnsi="宋体" w:cs="宋体" w:hint="eastAsia"/>
          <w:b/>
          <w:color w:val="000000"/>
          <w:kern w:val="0"/>
          <w:szCs w:val="21"/>
        </w:rPr>
        <w:t>报名时间和地点</w:t>
      </w:r>
      <w:r w:rsidR="00CC386D" w:rsidRPr="00CC386D">
        <w:rPr>
          <w:rFonts w:ascii="宋体" w:hAnsi="宋体" w:cs="Arial" w:hint="eastAsia"/>
          <w:b/>
          <w:color w:val="000000"/>
          <w:kern w:val="0"/>
          <w:szCs w:val="21"/>
        </w:rPr>
        <w:t>:</w:t>
      </w:r>
      <w:r w:rsidR="00CC386D" w:rsidRPr="00CC386D">
        <w:rPr>
          <w:rFonts w:ascii="宋体" w:hAnsi="宋体" w:cs="Arial" w:hint="eastAsia"/>
          <w:bCs/>
          <w:color w:val="000000"/>
          <w:kern w:val="0"/>
          <w:szCs w:val="21"/>
        </w:rPr>
        <w:t>即日起至2023年</w:t>
      </w:r>
      <w:r w:rsidR="00A5339F">
        <w:rPr>
          <w:rFonts w:ascii="宋体" w:hAnsi="宋体" w:cs="Arial"/>
          <w:bCs/>
          <w:color w:val="000000"/>
          <w:kern w:val="0"/>
          <w:szCs w:val="21"/>
        </w:rPr>
        <w:t>11</w:t>
      </w:r>
      <w:r w:rsidR="00CC386D" w:rsidRPr="00CC386D">
        <w:rPr>
          <w:rFonts w:ascii="宋体" w:hAnsi="宋体" w:cs="Arial" w:hint="eastAsia"/>
          <w:bCs/>
          <w:color w:val="000000"/>
          <w:kern w:val="0"/>
          <w:szCs w:val="21"/>
        </w:rPr>
        <w:t>月</w:t>
      </w:r>
      <w:r w:rsidR="002B1F73">
        <w:rPr>
          <w:rFonts w:ascii="宋体" w:hAnsi="宋体" w:cs="Arial"/>
          <w:bCs/>
          <w:color w:val="000000"/>
          <w:kern w:val="0"/>
          <w:szCs w:val="21"/>
        </w:rPr>
        <w:t>6</w:t>
      </w:r>
      <w:r w:rsidR="00CC386D" w:rsidRPr="00CC386D">
        <w:rPr>
          <w:rFonts w:ascii="宋体" w:hAnsi="宋体" w:cs="Arial" w:hint="eastAsia"/>
          <w:bCs/>
          <w:color w:val="000000"/>
          <w:kern w:val="0"/>
          <w:szCs w:val="21"/>
        </w:rPr>
        <w:t>日16:00前,将1.法人或被授权人携投标书(正本1份)交至宝安区人民医院立体停车场出口对面A栋201室招标采购管理中心办公室预审;2.现场预审通过后电子版文件发送至电子邮箱,（电子版文件包括：标题格式：2023年＋期号＋投标公司名称；资料一：投标书正本(胶装成册)纸质扫描件(PDF格式)，资料二：封面</w:t>
      </w:r>
      <w:r w:rsidR="00CC386D" w:rsidRPr="00CC386D">
        <w:rPr>
          <w:rFonts w:ascii="微软雅黑" w:eastAsia="微软雅黑" w:hAnsi="微软雅黑" w:cs="微软雅黑" w:hint="eastAsia"/>
          <w:bCs/>
          <w:color w:val="000000"/>
          <w:kern w:val="0"/>
          <w:szCs w:val="21"/>
        </w:rPr>
        <w:t>､</w:t>
      </w:r>
      <w:r w:rsidR="00CC386D" w:rsidRPr="00CC386D">
        <w:rPr>
          <w:rFonts w:ascii="宋体" w:hAnsi="宋体" w:cs="宋体" w:hint="eastAsia"/>
          <w:bCs/>
          <w:color w:val="000000"/>
          <w:kern w:val="0"/>
          <w:szCs w:val="21"/>
        </w:rPr>
        <w:t>报价单</w:t>
      </w:r>
      <w:r w:rsidR="00CC386D" w:rsidRPr="00CC386D">
        <w:rPr>
          <w:rFonts w:ascii="宋体" w:hAnsi="宋体" w:cs="Arial" w:hint="eastAsia"/>
          <w:bCs/>
          <w:color w:val="000000"/>
          <w:kern w:val="0"/>
          <w:szCs w:val="21"/>
        </w:rPr>
        <w:t>(价格不填)为word格式</w:t>
      </w:r>
      <w:r w:rsidR="00CC386D" w:rsidRPr="00CC386D">
        <w:rPr>
          <w:rFonts w:ascii="微软雅黑" w:eastAsia="微软雅黑" w:hAnsi="微软雅黑" w:cs="微软雅黑" w:hint="eastAsia"/>
          <w:bCs/>
          <w:color w:val="000000"/>
          <w:kern w:val="0"/>
          <w:szCs w:val="21"/>
        </w:rPr>
        <w:t>｡</w:t>
      </w:r>
      <w:r w:rsidR="00CC386D" w:rsidRPr="00CC386D">
        <w:rPr>
          <w:rFonts w:ascii="宋体" w:hAnsi="宋体" w:cs="宋体" w:hint="eastAsia"/>
          <w:bCs/>
          <w:color w:val="000000"/>
          <w:kern w:val="0"/>
          <w:szCs w:val="21"/>
        </w:rPr>
        <w:t>）投标书不用密封</w:t>
      </w:r>
      <w:r w:rsidR="00CC386D" w:rsidRPr="00CC386D">
        <w:rPr>
          <w:rFonts w:ascii="宋体" w:hAnsi="宋体" w:cs="Arial" w:hint="eastAsia"/>
          <w:bCs/>
          <w:color w:val="000000"/>
          <w:kern w:val="0"/>
          <w:szCs w:val="21"/>
        </w:rPr>
        <w:t>,逾期送达或资料缺项者恕不接受</w:t>
      </w:r>
      <w:r w:rsidR="00CC386D" w:rsidRPr="00CC386D">
        <w:rPr>
          <w:rFonts w:ascii="微软雅黑" w:eastAsia="微软雅黑" w:hAnsi="微软雅黑" w:cs="微软雅黑" w:hint="eastAsia"/>
          <w:bCs/>
          <w:color w:val="000000"/>
          <w:kern w:val="0"/>
          <w:szCs w:val="21"/>
        </w:rPr>
        <w:t>｡</w:t>
      </w:r>
    </w:p>
    <w:p w14:paraId="206D2081" w14:textId="77777777" w:rsidR="005E563A" w:rsidRDefault="00A6432B">
      <w:pPr>
        <w:widowControl/>
        <w:spacing w:line="320" w:lineRule="exact"/>
        <w:ind w:leftChars="-67" w:hangingChars="67" w:hanging="141"/>
        <w:jc w:val="left"/>
        <w:rPr>
          <w:rFonts w:ascii="宋体" w:hAnsi="宋体" w:cs="Arial"/>
          <w:color w:val="000000"/>
          <w:kern w:val="0"/>
          <w:szCs w:val="21"/>
        </w:rPr>
      </w:pPr>
      <w:r>
        <w:rPr>
          <w:rFonts w:ascii="宋体" w:hAnsi="宋体" w:cs="Arial"/>
          <w:b/>
          <w:color w:val="000000"/>
          <w:kern w:val="0"/>
          <w:szCs w:val="21"/>
        </w:rPr>
        <w:t xml:space="preserve">     三</w:t>
      </w:r>
      <w:r>
        <w:rPr>
          <w:rFonts w:ascii="宋体" w:hAnsi="宋体" w:cs="Arial" w:hint="eastAsia"/>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ascii="宋体" w:hAnsi="宋体" w:cs="Arial" w:hint="eastAsia"/>
          <w:color w:val="000000"/>
          <w:kern w:val="0"/>
          <w:szCs w:val="21"/>
        </w:rPr>
        <w:t>｡</w:t>
      </w:r>
    </w:p>
    <w:p w14:paraId="1584BB4C" w14:textId="4F4F01FF" w:rsidR="005E563A" w:rsidRDefault="00A6432B">
      <w:pPr>
        <w:widowControl/>
        <w:spacing w:line="320" w:lineRule="exact"/>
        <w:ind w:rightChars="-147" w:right="-309"/>
        <w:jc w:val="left"/>
        <w:rPr>
          <w:rFonts w:ascii="宋体" w:hAnsi="宋体" w:cs="Arial"/>
          <w:color w:val="000000"/>
          <w:kern w:val="0"/>
          <w:szCs w:val="21"/>
        </w:rPr>
      </w:pPr>
      <w:r>
        <w:rPr>
          <w:rFonts w:ascii="宋体" w:hAnsi="宋体" w:cs="Arial"/>
          <w:b/>
          <w:color w:val="000000"/>
          <w:kern w:val="0"/>
          <w:szCs w:val="21"/>
        </w:rPr>
        <w:t xml:space="preserve">    </w:t>
      </w:r>
      <w:r w:rsidR="008E4AB4">
        <w:rPr>
          <w:rFonts w:ascii="宋体" w:hAnsi="宋体" w:cs="Arial"/>
          <w:b/>
          <w:color w:val="000000"/>
          <w:kern w:val="0"/>
          <w:szCs w:val="21"/>
        </w:rPr>
        <w:t>四</w:t>
      </w:r>
      <w:r w:rsidR="008E4AB4">
        <w:rPr>
          <w:rFonts w:ascii="微软雅黑" w:eastAsia="微软雅黑" w:hAnsi="微软雅黑" w:cs="微软雅黑" w:hint="eastAsia"/>
          <w:b/>
          <w:color w:val="000000"/>
          <w:kern w:val="0"/>
          <w:szCs w:val="21"/>
        </w:rPr>
        <w:t>､</w:t>
      </w:r>
      <w:r w:rsidR="008E4AB4">
        <w:rPr>
          <w:rFonts w:ascii="宋体" w:hAnsi="宋体" w:cs="宋体" w:hint="eastAsia"/>
          <w:b/>
          <w:color w:val="000000"/>
          <w:kern w:val="0"/>
          <w:szCs w:val="21"/>
        </w:rPr>
        <w:t>谈判时间和地点</w:t>
      </w:r>
      <w:r w:rsidR="008E4AB4">
        <w:rPr>
          <w:rFonts w:ascii="宋体" w:hAnsi="宋体" w:cs="Arial"/>
          <w:b/>
          <w:color w:val="000000"/>
          <w:kern w:val="0"/>
          <w:szCs w:val="21"/>
        </w:rPr>
        <w:t>:</w:t>
      </w:r>
      <w:r w:rsidR="008E4AB4">
        <w:rPr>
          <w:rFonts w:ascii="宋体" w:hAnsi="宋体" w:cs="Arial"/>
          <w:color w:val="000000"/>
          <w:kern w:val="0"/>
          <w:szCs w:val="21"/>
        </w:rPr>
        <w:t>待定并请关注</w:t>
      </w:r>
      <w:r w:rsidR="008E4AB4">
        <w:rPr>
          <w:rFonts w:ascii="宋体" w:hAnsi="宋体" w:cs="Arial" w:hint="eastAsia"/>
          <w:color w:val="FF0000"/>
          <w:kern w:val="0"/>
          <w:szCs w:val="21"/>
        </w:rPr>
        <w:t>深圳市宝安区人民医院官网-通知公告-招标公告</w:t>
      </w:r>
      <w:r w:rsidR="008E4AB4">
        <w:rPr>
          <w:rFonts w:ascii="宋体" w:hAnsi="宋体" w:cs="Arial"/>
          <w:color w:val="000000"/>
          <w:kern w:val="0"/>
          <w:szCs w:val="21"/>
        </w:rPr>
        <w:t>通知</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参加谈判时</w:t>
      </w:r>
      <w:r w:rsidR="008E4AB4">
        <w:rPr>
          <w:rFonts w:ascii="宋体" w:hAnsi="宋体" w:cs="Arial"/>
          <w:color w:val="000000"/>
          <w:kern w:val="0"/>
          <w:szCs w:val="21"/>
        </w:rPr>
        <w:t>,供应商须提供密封报价单和样品演示</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报价单须注明品名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品牌</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规格</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单位</w:t>
      </w:r>
      <w:r w:rsidR="008E4AB4">
        <w:rPr>
          <w:rFonts w:ascii="微软雅黑" w:eastAsia="微软雅黑" w:hAnsi="微软雅黑" w:cs="微软雅黑" w:hint="eastAsia"/>
          <w:color w:val="000000"/>
          <w:kern w:val="0"/>
          <w:szCs w:val="21"/>
        </w:rPr>
        <w:t>､</w:t>
      </w:r>
      <w:r w:rsidR="008E4AB4">
        <w:rPr>
          <w:rFonts w:ascii="宋体" w:hAnsi="宋体" w:cs="宋体" w:hint="eastAsia"/>
          <w:color w:val="000000"/>
          <w:kern w:val="0"/>
          <w:szCs w:val="21"/>
        </w:rPr>
        <w:t>报价等详细项目</w:t>
      </w:r>
      <w:r w:rsidR="008E4AB4">
        <w:rPr>
          <w:rFonts w:ascii="微软雅黑" w:eastAsia="微软雅黑" w:hAnsi="微软雅黑" w:cs="微软雅黑" w:hint="eastAsia"/>
          <w:color w:val="000000"/>
          <w:kern w:val="0"/>
          <w:szCs w:val="21"/>
        </w:rPr>
        <w:t>｡</w:t>
      </w:r>
    </w:p>
    <w:p w14:paraId="2012228F" w14:textId="11118270" w:rsidR="005E563A" w:rsidRDefault="00A6432B">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ascii="宋体" w:hAnsi="宋体" w:cs="Arial" w:hint="eastAsia"/>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0755-23051511(魏老师</w:t>
      </w:r>
      <w:r>
        <w:rPr>
          <w:rFonts w:ascii="宋体" w:hAnsi="宋体" w:cs="Arial" w:hint="eastAsia"/>
          <w:color w:val="000000"/>
          <w:kern w:val="0"/>
          <w:szCs w:val="21"/>
        </w:rPr>
        <w:t>､</w:t>
      </w:r>
      <w:r>
        <w:rPr>
          <w:rFonts w:ascii="宋体" w:hAnsi="宋体" w:cs="Arial"/>
          <w:color w:val="000000"/>
          <w:kern w:val="0"/>
          <w:szCs w:val="21"/>
        </w:rPr>
        <w:t>万老师)</w:t>
      </w:r>
      <w:r>
        <w:rPr>
          <w:rFonts w:ascii="宋体" w:hAnsi="宋体" w:cs="Arial" w:hint="eastAsia"/>
          <w:color w:val="000000"/>
          <w:kern w:val="0"/>
          <w:szCs w:val="21"/>
        </w:rPr>
        <w:t>｡</w:t>
      </w:r>
    </w:p>
    <w:p w14:paraId="72C49A84" w14:textId="1ADCF2B9" w:rsidR="005E563A" w:rsidRDefault="008E4AB4">
      <w:pPr>
        <w:widowControl/>
        <w:shd w:val="clear" w:color="auto" w:fill="FFFFFF"/>
        <w:spacing w:before="100" w:beforeAutospacing="1" w:after="100" w:afterAutospacing="1" w:line="320" w:lineRule="exact"/>
        <w:ind w:firstLineChars="2700" w:firstLine="5670"/>
        <w:jc w:val="right"/>
        <w:rPr>
          <w:rFonts w:ascii="宋体" w:hAnsi="宋体" w:cs="宋体-18030"/>
          <w:bCs/>
          <w:color w:val="000000"/>
          <w:szCs w:val="21"/>
        </w:rPr>
      </w:pPr>
      <w:r>
        <w:rPr>
          <w:rFonts w:ascii="宋体" w:hAnsi="宋体" w:cs="宋体-18030"/>
          <w:bCs/>
          <w:color w:val="000000"/>
          <w:szCs w:val="21"/>
        </w:rPr>
        <w:t>深圳市宝安区人民医院</w:t>
      </w:r>
      <w:r w:rsidR="00A6432B">
        <w:rPr>
          <w:rFonts w:ascii="宋体" w:hAnsi="宋体" w:cs="宋体-18030"/>
          <w:bCs/>
          <w:color w:val="000000"/>
          <w:szCs w:val="21"/>
        </w:rPr>
        <w:t xml:space="preserve"> </w:t>
      </w:r>
    </w:p>
    <w:p w14:paraId="7B68C099" w14:textId="349E91B1" w:rsidR="005E563A" w:rsidRDefault="00A6432B">
      <w:pPr>
        <w:widowControl/>
        <w:shd w:val="clear" w:color="auto" w:fill="FFFFFF"/>
        <w:spacing w:before="100" w:beforeAutospacing="1" w:after="100" w:afterAutospacing="1" w:line="320" w:lineRule="exact"/>
        <w:ind w:firstLineChars="2700" w:firstLine="5670"/>
        <w:jc w:val="right"/>
        <w:rPr>
          <w:rFonts w:ascii="宋体" w:hAnsi="宋体" w:cs="宋体-18030"/>
          <w:bCs/>
          <w:szCs w:val="21"/>
        </w:rPr>
      </w:pPr>
      <w:r>
        <w:rPr>
          <w:rFonts w:ascii="宋体" w:hAnsi="宋体" w:cs="宋体-18030"/>
          <w:bCs/>
          <w:szCs w:val="21"/>
        </w:rPr>
        <w:t xml:space="preserve"> 2023年</w:t>
      </w:r>
      <w:r w:rsidR="00A5339F">
        <w:rPr>
          <w:rFonts w:ascii="宋体" w:hAnsi="宋体" w:cs="宋体-18030"/>
          <w:bCs/>
          <w:szCs w:val="21"/>
        </w:rPr>
        <w:t>10</w:t>
      </w:r>
      <w:r>
        <w:rPr>
          <w:rFonts w:ascii="宋体" w:hAnsi="宋体" w:cs="宋体-18030"/>
          <w:bCs/>
          <w:szCs w:val="21"/>
        </w:rPr>
        <w:t>月</w:t>
      </w:r>
      <w:r w:rsidR="00A5339F">
        <w:rPr>
          <w:rFonts w:ascii="宋体" w:hAnsi="宋体" w:cs="宋体-18030"/>
          <w:bCs/>
          <w:szCs w:val="21"/>
        </w:rPr>
        <w:t>2</w:t>
      </w:r>
      <w:r w:rsidR="002B1F73">
        <w:rPr>
          <w:rFonts w:ascii="宋体" w:hAnsi="宋体" w:cs="宋体-18030"/>
          <w:bCs/>
          <w:szCs w:val="21"/>
        </w:rPr>
        <w:t>5</w:t>
      </w:r>
      <w:r>
        <w:rPr>
          <w:rFonts w:ascii="宋体" w:hAnsi="宋体" w:cs="宋体-18030"/>
          <w:bCs/>
          <w:szCs w:val="21"/>
        </w:rPr>
        <w:t>日</w:t>
      </w:r>
    </w:p>
    <w:p w14:paraId="7CB19727" w14:textId="77777777" w:rsidR="005E563A" w:rsidRDefault="00A6432B">
      <w:pPr>
        <w:widowControl/>
        <w:spacing w:line="320" w:lineRule="exact"/>
        <w:jc w:val="left"/>
        <w:rPr>
          <w:rFonts w:ascii="宋体" w:hAnsi="宋体" w:cs="宋体-18030"/>
          <w:bCs/>
          <w:szCs w:val="21"/>
        </w:rPr>
      </w:pPr>
      <w:r>
        <w:rPr>
          <w:rFonts w:ascii="宋体" w:hAnsi="宋体" w:cs="宋体-18030"/>
          <w:bCs/>
          <w:szCs w:val="21"/>
        </w:rPr>
        <w:br w:type="page"/>
      </w:r>
    </w:p>
    <w:p w14:paraId="4400B0D3" w14:textId="77777777" w:rsidR="005E563A" w:rsidRDefault="00A6432B" w:rsidP="00604D43">
      <w:pPr>
        <w:widowControl/>
        <w:spacing w:line="400" w:lineRule="exact"/>
        <w:ind w:rightChars="-270" w:right="-567" w:firstLineChars="896" w:firstLine="3238"/>
        <w:jc w:val="left"/>
        <w:rPr>
          <w:rFonts w:ascii="宋体" w:hAnsi="宋体" w:cs="Arial"/>
          <w:color w:val="000000"/>
          <w:kern w:val="0"/>
          <w:szCs w:val="21"/>
        </w:rPr>
      </w:pPr>
      <w:r>
        <w:rPr>
          <w:rFonts w:ascii="宋体" w:hAnsi="宋体" w:cs="Arial"/>
          <w:b/>
          <w:bCs/>
          <w:color w:val="993300"/>
          <w:kern w:val="0"/>
          <w:sz w:val="36"/>
          <w:szCs w:val="36"/>
        </w:rPr>
        <w:lastRenderedPageBreak/>
        <w:t>谈判须知</w:t>
      </w:r>
    </w:p>
    <w:p w14:paraId="698C59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ascii="宋体" w:hAnsi="宋体" w:cs="Arial" w:hint="eastAsia"/>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ascii="宋体" w:hAnsi="宋体" w:cs="Arial" w:hint="eastAsia"/>
          <w:color w:val="000000"/>
          <w:kern w:val="0"/>
          <w:szCs w:val="21"/>
        </w:rPr>
        <w:t>｡</w:t>
      </w:r>
    </w:p>
    <w:p w14:paraId="4858550D" w14:textId="77777777" w:rsidR="005E563A" w:rsidRDefault="00A6432B">
      <w:pPr>
        <w:spacing w:line="320" w:lineRule="exac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､必须提供在深圳和国内的服务单位名单和相应的合同复印件｡具体准备证件请按照《投标书模板》｡</w:t>
      </w:r>
    </w:p>
    <w:p w14:paraId="7FC3B773"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､投标人</w:t>
      </w:r>
      <w:r>
        <w:rPr>
          <w:rFonts w:ascii="宋体" w:hAnsi="宋体" w:cs="Arial"/>
          <w:color w:val="000000"/>
          <w:kern w:val="0"/>
          <w:szCs w:val="21"/>
        </w:rPr>
        <w:t>必须在其投标文件中根据服务的详细内容,计入投标总价</w:t>
      </w:r>
      <w:r>
        <w:rPr>
          <w:rFonts w:ascii="宋体" w:hAnsi="宋体" w:cs="Arial" w:hint="eastAsia"/>
          <w:color w:val="000000"/>
          <w:kern w:val="0"/>
          <w:szCs w:val="21"/>
        </w:rPr>
        <w:t>｡</w:t>
      </w:r>
    </w:p>
    <w:p w14:paraId="1261ADEB" w14:textId="3F1EB0EF" w:rsidR="005E563A" w:rsidRDefault="00A6432B">
      <w:pPr>
        <w:widowControl/>
        <w:spacing w:line="320" w:lineRule="exact"/>
        <w:jc w:val="left"/>
        <w:rPr>
          <w:rFonts w:ascii="宋体" w:hAnsi="宋体" w:cs="Arial"/>
          <w:color w:val="000000"/>
          <w:kern w:val="0"/>
          <w:szCs w:val="21"/>
        </w:rPr>
      </w:pPr>
      <w:r>
        <w:rPr>
          <w:rFonts w:ascii="宋体" w:hAnsi="宋体" w:cs="Arial"/>
          <w:kern w:val="0"/>
          <w:szCs w:val="21"/>
        </w:rPr>
        <w:t>4</w:t>
      </w:r>
      <w:r>
        <w:rPr>
          <w:rFonts w:ascii="宋体" w:hAnsi="宋体" w:cs="Arial" w:hint="eastAsia"/>
          <w:kern w:val="0"/>
          <w:szCs w:val="21"/>
        </w:rPr>
        <w:t>､</w:t>
      </w:r>
      <w:r>
        <w:rPr>
          <w:rFonts w:ascii="宋体" w:hAnsi="宋体" w:cs="Arial"/>
          <w:color w:val="000000"/>
          <w:kern w:val="0"/>
          <w:szCs w:val="21"/>
        </w:rPr>
        <w:t>非单一来源竞价须三家或三家以上投标单位</w:t>
      </w:r>
      <w:r>
        <w:rPr>
          <w:rFonts w:ascii="宋体" w:hAnsi="宋体" w:cs="Arial" w:hint="eastAsia"/>
          <w:color w:val="000000"/>
          <w:kern w:val="0"/>
          <w:szCs w:val="21"/>
        </w:rPr>
        <w:t>｡价格高于</w:t>
      </w:r>
      <w:r w:rsidR="008E4AB4">
        <w:rPr>
          <w:rFonts w:ascii="宋体" w:hAnsi="宋体" w:cs="Arial" w:hint="eastAsia"/>
          <w:color w:val="000000"/>
          <w:kern w:val="0"/>
          <w:szCs w:val="21"/>
        </w:rPr>
        <w:t>深圳市宝安区人民医院</w:t>
      </w:r>
      <w:r>
        <w:rPr>
          <w:rFonts w:ascii="宋体" w:hAnsi="宋体" w:cs="Arial"/>
          <w:color w:val="000000"/>
          <w:kern w:val="0"/>
          <w:szCs w:val="21"/>
        </w:rPr>
        <w:t>拟定的底价为废标</w:t>
      </w:r>
      <w:r>
        <w:rPr>
          <w:rFonts w:ascii="宋体" w:hAnsi="宋体" w:cs="Arial" w:hint="eastAsia"/>
          <w:color w:val="000000"/>
          <w:kern w:val="0"/>
          <w:szCs w:val="21"/>
        </w:rPr>
        <w:t>｡</w:t>
      </w:r>
    </w:p>
    <w:p w14:paraId="4859BCA7"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､标价应为含税实际价格</w:t>
      </w:r>
      <w:r>
        <w:rPr>
          <w:rFonts w:ascii="宋体" w:hAnsi="宋体" w:cs="Arial"/>
          <w:color w:val="000000"/>
          <w:kern w:val="0"/>
          <w:szCs w:val="21"/>
        </w:rPr>
        <w:t>,包括验收合格前所发生的一切费用</w:t>
      </w:r>
      <w:r>
        <w:rPr>
          <w:rFonts w:ascii="宋体" w:hAnsi="宋体" w:cs="Arial" w:hint="eastAsia"/>
          <w:color w:val="000000"/>
          <w:kern w:val="0"/>
          <w:szCs w:val="21"/>
        </w:rPr>
        <w:t>｡</w:t>
      </w:r>
    </w:p>
    <w:p w14:paraId="35A739EC" w14:textId="20D82005" w:rsidR="005E563A" w:rsidRDefault="00A6432B">
      <w:pPr>
        <w:widowControl/>
        <w:spacing w:line="320" w:lineRule="exact"/>
        <w:jc w:val="left"/>
        <w:rPr>
          <w:rFonts w:ascii="宋体" w:hAnsi="宋体" w:cs="Arial"/>
          <w:color w:val="FF0000"/>
          <w:kern w:val="0"/>
          <w:szCs w:val="21"/>
        </w:rPr>
      </w:pPr>
      <w:r>
        <w:rPr>
          <w:rFonts w:ascii="宋体" w:hAnsi="宋体" w:cs="Arial"/>
          <w:color w:val="000000"/>
          <w:kern w:val="0"/>
          <w:szCs w:val="21"/>
        </w:rPr>
        <w:t>6</w:t>
      </w:r>
      <w:r>
        <w:rPr>
          <w:rFonts w:ascii="宋体" w:hAnsi="宋体" w:cs="Arial" w:hint="eastAsia"/>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ascii="宋体" w:hAnsi="宋体" w:cs="Arial" w:hint="eastAsia"/>
          <w:color w:val="000000"/>
          <w:kern w:val="0"/>
          <w:szCs w:val="21"/>
        </w:rPr>
        <w:t>｡投标书正本的每一页</w:t>
      </w:r>
      <w:r>
        <w:rPr>
          <w:rFonts w:ascii="宋体" w:hAnsi="宋体" w:cs="Arial"/>
          <w:color w:val="FF0000"/>
          <w:kern w:val="0"/>
          <w:szCs w:val="21"/>
        </w:rPr>
        <w:t>均应加盖公司</w:t>
      </w:r>
      <w:r w:rsidR="001A57E2">
        <w:rPr>
          <w:rFonts w:ascii="宋体" w:hAnsi="宋体" w:cs="Arial" w:hint="eastAsia"/>
          <w:color w:val="FF0000"/>
          <w:kern w:val="0"/>
          <w:szCs w:val="21"/>
        </w:rPr>
        <w:t>公</w:t>
      </w:r>
      <w:r>
        <w:rPr>
          <w:rFonts w:ascii="宋体" w:hAnsi="宋体" w:cs="Arial"/>
          <w:color w:val="FF0000"/>
          <w:kern w:val="0"/>
          <w:szCs w:val="21"/>
        </w:rPr>
        <w:t>章其授权代表用姓名签字</w:t>
      </w:r>
      <w:r>
        <w:rPr>
          <w:rFonts w:ascii="宋体" w:hAnsi="宋体" w:cs="Arial" w:hint="eastAsia"/>
          <w:color w:val="FF0000"/>
          <w:kern w:val="0"/>
          <w:szCs w:val="21"/>
        </w:rPr>
        <w:t>｡</w:t>
      </w:r>
    </w:p>
    <w:p w14:paraId="6B65D1BF" w14:textId="11B5CCF4"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7</w:t>
      </w:r>
      <w:r>
        <w:rPr>
          <w:rFonts w:ascii="宋体" w:hAnsi="宋体" w:cs="Arial" w:hint="eastAsia"/>
          <w:color w:val="000000"/>
          <w:kern w:val="0"/>
          <w:szCs w:val="21"/>
        </w:rPr>
        <w:t>､投标人提</w:t>
      </w:r>
      <w:r>
        <w:rPr>
          <w:rFonts w:ascii="宋体" w:hAnsi="宋体" w:cs="Arial"/>
          <w:color w:val="000000"/>
          <w:kern w:val="0"/>
          <w:szCs w:val="21"/>
        </w:rPr>
        <w:t>供的所有书面文件材料均须加盖公司</w:t>
      </w:r>
      <w:r w:rsidR="001A57E2">
        <w:rPr>
          <w:rFonts w:ascii="宋体" w:hAnsi="宋体" w:cs="Arial" w:hint="eastAsia"/>
          <w:color w:val="000000"/>
          <w:kern w:val="0"/>
          <w:szCs w:val="21"/>
        </w:rPr>
        <w:t>公</w:t>
      </w:r>
      <w:r>
        <w:rPr>
          <w:rFonts w:ascii="宋体" w:hAnsi="宋体" w:cs="Arial"/>
          <w:color w:val="000000"/>
          <w:kern w:val="0"/>
          <w:szCs w:val="21"/>
        </w:rPr>
        <w:t>章</w:t>
      </w:r>
      <w:r>
        <w:rPr>
          <w:rFonts w:ascii="宋体" w:hAnsi="宋体" w:cs="Arial" w:hint="eastAsia"/>
          <w:color w:val="000000"/>
          <w:kern w:val="0"/>
          <w:szCs w:val="21"/>
        </w:rPr>
        <w:t>｡</w:t>
      </w:r>
    </w:p>
    <w:p w14:paraId="3C2C8360" w14:textId="08D7DB6E" w:rsidR="005E563A" w:rsidRDefault="00A6432B">
      <w:pPr>
        <w:widowControl/>
        <w:spacing w:line="320" w:lineRule="exact"/>
        <w:jc w:val="left"/>
        <w:rPr>
          <w:rFonts w:ascii="宋体" w:hAnsi="宋体" w:cs="宋体-18030"/>
          <w:bCs/>
          <w:kern w:val="0"/>
          <w:szCs w:val="21"/>
        </w:rPr>
      </w:pPr>
      <w:r>
        <w:rPr>
          <w:rFonts w:ascii="宋体" w:hAnsi="宋体" w:cs="Arial"/>
          <w:color w:val="000000"/>
          <w:kern w:val="0"/>
          <w:szCs w:val="21"/>
        </w:rPr>
        <w:t>8</w:t>
      </w:r>
      <w:r>
        <w:rPr>
          <w:rFonts w:ascii="宋体" w:hAnsi="宋体" w:cs="Arial" w:hint="eastAsia"/>
          <w:color w:val="000000"/>
          <w:kern w:val="0"/>
          <w:szCs w:val="21"/>
        </w:rPr>
        <w:t>､</w:t>
      </w:r>
      <w:r>
        <w:rPr>
          <w:rFonts w:ascii="宋体" w:hAnsi="宋体" w:cs="宋体-18030"/>
          <w:bCs/>
          <w:kern w:val="0"/>
          <w:szCs w:val="21"/>
        </w:rPr>
        <w:t>投标人提供的证明文件材料必须是真实的,若经核实有虚假证明文件则作废标处理,</w:t>
      </w:r>
      <w:r w:rsidR="008E4AB4">
        <w:rPr>
          <w:rFonts w:ascii="宋体" w:hAnsi="宋体" w:cs="宋体-18030"/>
          <w:bCs/>
          <w:kern w:val="0"/>
          <w:szCs w:val="21"/>
        </w:rPr>
        <w:t>深圳市宝安区人民医院</w:t>
      </w:r>
      <w:r>
        <w:rPr>
          <w:rFonts w:ascii="宋体" w:hAnsi="宋体" w:cs="宋体-18030"/>
          <w:bCs/>
          <w:kern w:val="0"/>
          <w:szCs w:val="21"/>
        </w:rPr>
        <w:t>将拒付该中标产品所使用费用款项,并将投标人列入黑名单,2年内禁止其参加</w:t>
      </w:r>
      <w:r w:rsidR="008E4AB4">
        <w:rPr>
          <w:rFonts w:ascii="宋体" w:hAnsi="宋体" w:cs="宋体-18030"/>
          <w:bCs/>
          <w:kern w:val="0"/>
          <w:szCs w:val="21"/>
        </w:rPr>
        <w:t>深圳市宝安区人民医院</w:t>
      </w:r>
      <w:r>
        <w:rPr>
          <w:rFonts w:ascii="宋体" w:hAnsi="宋体" w:cs="宋体-18030"/>
          <w:bCs/>
          <w:kern w:val="0"/>
          <w:szCs w:val="21"/>
        </w:rPr>
        <w:t>招标采购活动</w:t>
      </w:r>
      <w:r>
        <w:rPr>
          <w:rFonts w:ascii="宋体" w:hAnsi="宋体" w:cs="宋体-18030" w:hint="eastAsia"/>
          <w:bCs/>
          <w:kern w:val="0"/>
          <w:szCs w:val="21"/>
        </w:rPr>
        <w:t>｡</w:t>
      </w:r>
    </w:p>
    <w:p w14:paraId="12B8BE70"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9</w:t>
      </w:r>
      <w:r>
        <w:rPr>
          <w:rFonts w:ascii="宋体" w:hAnsi="宋体" w:cs="Arial" w:hint="eastAsia"/>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ascii="宋体" w:hAnsi="宋体" w:cs="Arial" w:hint="eastAsia"/>
          <w:color w:val="000000"/>
          <w:kern w:val="0"/>
          <w:szCs w:val="21"/>
        </w:rPr>
        <w:t>｡</w:t>
      </w:r>
    </w:p>
    <w:p w14:paraId="546E89E1" w14:textId="77777777" w:rsidR="005E563A" w:rsidRDefault="00A6432B">
      <w:pPr>
        <w:widowControl/>
        <w:spacing w:line="320" w:lineRule="exact"/>
        <w:jc w:val="left"/>
        <w:rPr>
          <w:rFonts w:ascii="宋体" w:hAnsi="宋体" w:cs="Arial"/>
          <w:color w:val="000000"/>
          <w:kern w:val="0"/>
          <w:szCs w:val="21"/>
        </w:rPr>
      </w:pPr>
      <w:r>
        <w:rPr>
          <w:rFonts w:ascii="宋体" w:hAnsi="宋体" w:cs="宋体-18030"/>
          <w:bCs/>
          <w:color w:val="800000"/>
          <w:kern w:val="0"/>
          <w:szCs w:val="21"/>
        </w:rPr>
        <w:t>10</w:t>
      </w:r>
      <w:r>
        <w:rPr>
          <w:rFonts w:ascii="宋体" w:hAnsi="宋体" w:cs="宋体-18030" w:hint="eastAsia"/>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ascii="宋体" w:hAnsi="宋体" w:cs="Arial" w:hint="eastAsia"/>
          <w:color w:val="800000"/>
          <w:kern w:val="0"/>
          <w:szCs w:val="21"/>
        </w:rPr>
        <w:t>､不退还谈判响应文件｡</w:t>
      </w:r>
    </w:p>
    <w:p w14:paraId="2FAC699C"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11</w:t>
      </w:r>
      <w:r>
        <w:rPr>
          <w:rFonts w:ascii="宋体" w:hAnsi="宋体" w:cs="Arial" w:hint="eastAsia"/>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ascii="宋体" w:hAnsi="宋体" w:cs="Arial" w:hint="eastAsia"/>
          <w:color w:val="000000"/>
          <w:kern w:val="0"/>
          <w:szCs w:val="21"/>
        </w:rPr>
        <w:t>｡</w:t>
      </w:r>
    </w:p>
    <w:p w14:paraId="045C5C98" w14:textId="64ADD63B"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12</w:t>
      </w:r>
      <w:r>
        <w:rPr>
          <w:rFonts w:ascii="宋体" w:hAnsi="宋体" w:cs="Arial" w:hint="eastAsia"/>
          <w:color w:val="000000"/>
          <w:kern w:val="0"/>
          <w:szCs w:val="21"/>
        </w:rPr>
        <w:t>､经</w:t>
      </w:r>
      <w:r w:rsidR="008E4AB4">
        <w:rPr>
          <w:rFonts w:ascii="宋体" w:hAnsi="宋体" w:cs="Arial" w:hint="eastAsia"/>
          <w:color w:val="000000"/>
          <w:kern w:val="0"/>
          <w:szCs w:val="21"/>
        </w:rPr>
        <w:t>深圳市宝安区人民医院</w:t>
      </w:r>
      <w:r>
        <w:rPr>
          <w:rFonts w:ascii="宋体" w:hAnsi="宋体" w:cs="Arial"/>
          <w:color w:val="000000"/>
          <w:kern w:val="0"/>
          <w:szCs w:val="21"/>
        </w:rPr>
        <w:t>评审委员会确认预中标单位并经公示3天,招标采购管理中心通知领取采购结果通知书,凭结果通知书到采购部门签订合同</w:t>
      </w:r>
      <w:r>
        <w:rPr>
          <w:rFonts w:ascii="宋体" w:hAnsi="宋体" w:cs="Arial" w:hint="eastAsia"/>
          <w:color w:val="000000"/>
          <w:kern w:val="0"/>
          <w:szCs w:val="21"/>
        </w:rPr>
        <w:t>｡</w:t>
      </w:r>
    </w:p>
    <w:p w14:paraId="6658DB4E"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color w:val="000000"/>
          <w:kern w:val="0"/>
          <w:szCs w:val="21"/>
        </w:rPr>
        <w:t>13</w:t>
      </w:r>
      <w:r>
        <w:rPr>
          <w:rFonts w:ascii="宋体" w:hAnsi="宋体" w:cs="Arial" w:hint="eastAsia"/>
          <w:color w:val="000000"/>
          <w:kern w:val="0"/>
          <w:szCs w:val="21"/>
        </w:rPr>
        <w:t>､</w:t>
      </w:r>
      <w:r>
        <w:rPr>
          <w:rFonts w:ascii="宋体" w:hAnsi="宋体" w:cs="Arial"/>
          <w:color w:val="000000"/>
          <w:kern w:val="0"/>
          <w:szCs w:val="21"/>
        </w:rPr>
        <w:t>本项目不得转包</w:t>
      </w:r>
      <w:r>
        <w:rPr>
          <w:rFonts w:ascii="宋体" w:hAnsi="宋体" w:cs="Arial" w:hint="eastAsia"/>
          <w:color w:val="000000"/>
          <w:kern w:val="0"/>
          <w:szCs w:val="21"/>
        </w:rPr>
        <w:t>､拆包</w:t>
      </w:r>
      <w:r>
        <w:rPr>
          <w:rFonts w:ascii="宋体" w:hAnsi="宋体" w:cs="Arial"/>
          <w:color w:val="000000"/>
          <w:kern w:val="0"/>
          <w:szCs w:val="21"/>
        </w:rPr>
        <w:t>,不接受联合体投标人</w:t>
      </w:r>
      <w:r>
        <w:rPr>
          <w:rFonts w:ascii="宋体" w:hAnsi="宋体" w:cs="Arial" w:hint="eastAsia"/>
          <w:color w:val="000000"/>
          <w:kern w:val="0"/>
          <w:szCs w:val="21"/>
        </w:rPr>
        <w:t>｡</w:t>
      </w:r>
    </w:p>
    <w:p w14:paraId="79E21FFD" w14:textId="77777777" w:rsidR="005E563A" w:rsidRDefault="005E563A">
      <w:pPr>
        <w:widowControl/>
        <w:spacing w:line="320" w:lineRule="exact"/>
        <w:jc w:val="left"/>
        <w:rPr>
          <w:rFonts w:ascii="宋体" w:hAnsi="宋体"/>
        </w:rPr>
      </w:pPr>
    </w:p>
    <w:p w14:paraId="72F23940" w14:textId="77777777" w:rsidR="005E563A" w:rsidRDefault="00A6432B">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14:paraId="518B2E55" w14:textId="138846C2" w:rsidR="005E563A" w:rsidRDefault="00A6432B" w:rsidP="00204BAA">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lastRenderedPageBreak/>
        <w:t>谈判方法和程序</w:t>
      </w:r>
    </w:p>
    <w:p w14:paraId="637D43E0"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w:t>
      </w:r>
      <w:r>
        <w:rPr>
          <w:rFonts w:ascii="宋体" w:hAnsi="宋体" w:cs="Arial" w:hint="eastAsia"/>
          <w:color w:val="000000"/>
          <w:kern w:val="0"/>
          <w:szCs w:val="21"/>
        </w:rPr>
        <w:t>､评审谈判响应文件</w:t>
      </w:r>
    </w:p>
    <w:p w14:paraId="57A1CFC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､评标工作由医院专门组织的评标委员会进行资格性和符合性评审｡</w:t>
      </w:r>
    </w:p>
    <w:p w14:paraId="75ACD23E"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020A834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685AB38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14:paraId="7AA60421"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p>
    <w:p w14:paraId="4DF95EC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w:t>
      </w:r>
      <w:r>
        <w:rPr>
          <w:rFonts w:ascii="宋体" w:hAnsi="宋体" w:cs="Arial" w:hint="eastAsia"/>
          <w:color w:val="000000"/>
          <w:kern w:val="0"/>
          <w:szCs w:val="21"/>
        </w:rPr>
        <w:t>､谈判小组</w:t>
      </w:r>
    </w:p>
    <w:p w14:paraId="72B5A44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ascii="宋体" w:hAnsi="宋体" w:cs="Arial" w:hint="eastAsia"/>
          <w:color w:val="000000"/>
          <w:kern w:val="0"/>
          <w:szCs w:val="21"/>
        </w:rPr>
        <w:t>｡</w:t>
      </w:r>
    </w:p>
    <w:p w14:paraId="3D6C032C"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ascii="宋体" w:hAnsi="宋体" w:cs="Arial" w:hint="eastAsia"/>
          <w:color w:val="000000"/>
          <w:kern w:val="0"/>
          <w:szCs w:val="21"/>
        </w:rPr>
        <w:t>｡</w:t>
      </w:r>
    </w:p>
    <w:p w14:paraId="73C27EA1" w14:textId="77777777" w:rsidR="005E563A" w:rsidRDefault="00A6432B" w:rsidP="00CB6716">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0780E9E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779A808F"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7D42E3E2"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0A2D51B6"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14:paraId="07A4694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(3)因重大变故,采购任务取消的;</w:t>
      </w:r>
    </w:p>
    <w:p w14:paraId="4968223C"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AF63648"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128D43DF"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50718213" w14:textId="77777777" w:rsidR="005E563A" w:rsidRDefault="00A6432B" w:rsidP="00CB6716">
      <w:pPr>
        <w:widowControl/>
        <w:spacing w:line="320" w:lineRule="exact"/>
        <w:jc w:val="left"/>
        <w:rPr>
          <w:rFonts w:ascii="宋体" w:hAnsi="宋体" w:cs="Arial"/>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2D97F85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(一)评审小组审核采购响应文件</w:t>
      </w:r>
      <w:r>
        <w:rPr>
          <w:rFonts w:ascii="宋体" w:hAnsi="宋体" w:cs="Arial" w:hint="eastAsia"/>
          <w:color w:val="000000"/>
          <w:kern w:val="0"/>
          <w:szCs w:val="21"/>
        </w:rPr>
        <w:t>｡评审小组按照资格性和符合性进行审核响应文件｡</w:t>
      </w:r>
    </w:p>
    <w:p w14:paraId="3A1F92A7"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ascii="宋体" w:hAnsi="宋体" w:cs="Arial" w:hint="eastAsia"/>
          <w:color w:val="000000"/>
          <w:kern w:val="0"/>
          <w:szCs w:val="21"/>
        </w:rPr>
        <w:t>｡</w:t>
      </w:r>
    </w:p>
    <w:p w14:paraId="6849D11B" w14:textId="77777777" w:rsidR="005E563A" w:rsidRDefault="00A6432B" w:rsidP="00CB6716">
      <w:pPr>
        <w:widowControl/>
        <w:spacing w:line="320" w:lineRule="exact"/>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ascii="宋体" w:hAnsi="宋体" w:cs="Arial" w:hint="eastAsia"/>
          <w:color w:val="000000"/>
          <w:kern w:val="0"/>
          <w:szCs w:val="21"/>
        </w:rPr>
        <w:t>｡</w:t>
      </w:r>
    </w:p>
    <w:p w14:paraId="72E7DABD" w14:textId="77777777" w:rsidR="005E563A" w:rsidRDefault="00A6432B" w:rsidP="00CB6716">
      <w:pPr>
        <w:widowControl/>
        <w:spacing w:line="320" w:lineRule="exact"/>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ascii="宋体" w:hAnsi="宋体" w:cs="Arial" w:hint="eastAsia"/>
          <w:kern w:val="0"/>
          <w:szCs w:val="21"/>
        </w:rPr>
        <w:t>､必要时由谈判响应方介绍公司的基本情况､产</w:t>
      </w:r>
      <w:r>
        <w:rPr>
          <w:rFonts w:ascii="宋体" w:hAnsi="宋体" w:cs="Arial"/>
          <w:kern w:val="0"/>
          <w:szCs w:val="21"/>
        </w:rPr>
        <w:t>品的性质</w:t>
      </w:r>
      <w:r>
        <w:rPr>
          <w:rFonts w:ascii="宋体" w:hAnsi="宋体" w:cs="Arial" w:hint="eastAsia"/>
          <w:kern w:val="0"/>
          <w:szCs w:val="21"/>
        </w:rPr>
        <w:t>､用途､销售及价格｡</w:t>
      </w:r>
    </w:p>
    <w:p w14:paraId="43BF6E02" w14:textId="77777777" w:rsidR="005E563A" w:rsidRDefault="00A6432B" w:rsidP="00CB6716">
      <w:pPr>
        <w:widowControl/>
        <w:spacing w:line="320" w:lineRule="exact"/>
        <w:jc w:val="left"/>
        <w:rPr>
          <w:rFonts w:ascii="宋体" w:hAnsi="宋体" w:cs="Arial"/>
          <w:kern w:val="0"/>
          <w:szCs w:val="21"/>
        </w:rPr>
      </w:pPr>
      <w:r>
        <w:rPr>
          <w:rFonts w:ascii="宋体" w:hAnsi="宋体" w:cs="Arial"/>
          <w:kern w:val="0"/>
          <w:szCs w:val="21"/>
        </w:rPr>
        <w:t xml:space="preserve"> 2</w:t>
      </w:r>
      <w:r>
        <w:rPr>
          <w:rFonts w:ascii="宋体" w:hAnsi="宋体" w:cs="Arial" w:hint="eastAsia"/>
          <w:kern w:val="0"/>
          <w:szCs w:val="21"/>
        </w:rPr>
        <w:t>､谈判小组就讨论和汇总的情况与谈判响应方展开谈判｡</w:t>
      </w:r>
    </w:p>
    <w:p w14:paraId="21EC2B8E" w14:textId="77777777" w:rsidR="005E563A" w:rsidRDefault="00A6432B" w:rsidP="00CB6716">
      <w:pPr>
        <w:widowControl/>
        <w:spacing w:line="320" w:lineRule="exact"/>
        <w:ind w:firstLineChars="50" w:firstLine="105"/>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､各谈判响应方在本标</w:t>
      </w:r>
      <w:r>
        <w:rPr>
          <w:rFonts w:ascii="宋体" w:hAnsi="宋体" w:cs="Arial"/>
          <w:color w:val="000000"/>
          <w:kern w:val="0"/>
          <w:szCs w:val="21"/>
        </w:rPr>
        <w:t>项全部谈判结束后按规定时间内进行报价</w:t>
      </w:r>
      <w:r>
        <w:rPr>
          <w:rFonts w:ascii="宋体" w:hAnsi="宋体" w:cs="Arial" w:hint="eastAsia"/>
          <w:color w:val="000000"/>
          <w:kern w:val="0"/>
          <w:szCs w:val="21"/>
        </w:rPr>
        <w:t>｡在医院监察部门监督下</w:t>
      </w:r>
      <w:r>
        <w:rPr>
          <w:rFonts w:ascii="宋体" w:hAnsi="宋体" w:cs="Arial"/>
          <w:color w:val="000000"/>
          <w:kern w:val="0"/>
          <w:szCs w:val="21"/>
        </w:rPr>
        <w:t>,由工作人员当众拆封</w:t>
      </w:r>
      <w:r>
        <w:rPr>
          <w:rFonts w:ascii="宋体" w:hAnsi="宋体" w:cs="Arial" w:hint="eastAsia"/>
          <w:color w:val="000000"/>
          <w:kern w:val="0"/>
          <w:szCs w:val="21"/>
        </w:rPr>
        <w:t>､唱标｡唱标的内容包括投标人名称､投标价格</w:t>
      </w:r>
      <w:r>
        <w:rPr>
          <w:rFonts w:ascii="宋体" w:hAnsi="宋体" w:cs="Arial"/>
          <w:color w:val="000000"/>
          <w:kern w:val="0"/>
          <w:szCs w:val="21"/>
        </w:rPr>
        <w:t>(按照SFDA批准的名称</w:t>
      </w:r>
      <w:r>
        <w:rPr>
          <w:rFonts w:ascii="宋体" w:hAnsi="宋体" w:cs="Arial" w:hint="eastAsia"/>
          <w:color w:val="000000"/>
          <w:kern w:val="0"/>
          <w:szCs w:val="21"/>
        </w:rPr>
        <w:t>､详细规格型号填写报价</w:t>
      </w:r>
      <w:r>
        <w:rPr>
          <w:rFonts w:ascii="宋体" w:hAnsi="宋体" w:cs="Arial"/>
          <w:color w:val="000000"/>
          <w:kern w:val="0"/>
          <w:szCs w:val="21"/>
        </w:rPr>
        <w:t>)现场递交</w:t>
      </w:r>
      <w:r>
        <w:rPr>
          <w:rFonts w:ascii="宋体" w:hAnsi="宋体" w:cs="Arial" w:hint="eastAsia"/>
          <w:color w:val="000000"/>
          <w:kern w:val="0"/>
          <w:szCs w:val="21"/>
        </w:rPr>
        <w:t>｡</w:t>
      </w:r>
    </w:p>
    <w:p w14:paraId="61D375F7" w14:textId="31BA84AA" w:rsidR="00CB6716" w:rsidRPr="00757378" w:rsidRDefault="007336E0" w:rsidP="00757378">
      <w:pPr>
        <w:widowControl/>
        <w:tabs>
          <w:tab w:val="left" w:pos="312"/>
        </w:tabs>
        <w:spacing w:line="320" w:lineRule="exact"/>
        <w:jc w:val="left"/>
        <w:rPr>
          <w:rFonts w:ascii="宋体" w:hAnsi="宋体"/>
          <w:color w:val="000000"/>
          <w:szCs w:val="21"/>
        </w:rPr>
      </w:pPr>
      <w:r>
        <w:rPr>
          <w:rFonts w:ascii="宋体" w:hAnsi="宋体" w:cs="Arial" w:hint="eastAsia"/>
          <w:color w:val="000000"/>
          <w:kern w:val="0"/>
          <w:szCs w:val="21"/>
        </w:rPr>
        <w:t>（四）</w:t>
      </w:r>
      <w:r w:rsidR="00A6432B">
        <w:rPr>
          <w:rFonts w:ascii="宋体" w:hAnsi="宋体" w:cs="Arial"/>
          <w:color w:val="000000"/>
          <w:kern w:val="0"/>
          <w:szCs w:val="21"/>
        </w:rPr>
        <w:t>谈判小组对谈判的情况进行综合评分(总分100分)</w:t>
      </w:r>
      <w:r w:rsidR="00A6432B">
        <w:rPr>
          <w:rFonts w:ascii="微软雅黑" w:eastAsia="微软雅黑" w:hAnsi="微软雅黑" w:cs="微软雅黑" w:hint="eastAsia"/>
          <w:color w:val="000000"/>
          <w:kern w:val="0"/>
          <w:szCs w:val="21"/>
        </w:rPr>
        <w:t>｡</w:t>
      </w:r>
      <w:r w:rsidR="00A6432B">
        <w:rPr>
          <w:rFonts w:ascii="宋体" w:hAnsi="宋体"/>
          <w:color w:val="000000"/>
          <w:szCs w:val="21"/>
        </w:rPr>
        <w:t>技术商务分与报价评审分相加总分最高者为预中标单位</w:t>
      </w:r>
      <w:r w:rsidR="00A6432B">
        <w:rPr>
          <w:rFonts w:ascii="微软雅黑" w:eastAsia="微软雅黑" w:hAnsi="微软雅黑" w:cs="微软雅黑" w:hint="eastAsia"/>
          <w:color w:val="000000"/>
          <w:szCs w:val="21"/>
        </w:rPr>
        <w:t>｡</w:t>
      </w:r>
    </w:p>
    <w:tbl>
      <w:tblPr>
        <w:tblpPr w:leftFromText="181" w:rightFromText="181" w:vertAnchor="text" w:horzAnchor="page" w:tblpXSpec="center" w:tblpY="1"/>
        <w:tblOverlap w:val="never"/>
        <w:tblW w:w="86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bottom w:w="20" w:type="dxa"/>
        </w:tblCellMar>
        <w:tblLook w:val="04A0" w:firstRow="1" w:lastRow="0" w:firstColumn="1" w:lastColumn="0" w:noHBand="0" w:noVBand="1"/>
      </w:tblPr>
      <w:tblGrid>
        <w:gridCol w:w="476"/>
        <w:gridCol w:w="1333"/>
        <w:gridCol w:w="709"/>
        <w:gridCol w:w="6095"/>
      </w:tblGrid>
      <w:tr w:rsidR="00CB6716" w:rsidRPr="00CB6716" w14:paraId="69A3A9D6" w14:textId="77777777" w:rsidTr="00914EA0">
        <w:tc>
          <w:tcPr>
            <w:tcW w:w="251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EAEDFEC" w14:textId="3E88AE95" w:rsidR="00CB6716" w:rsidRPr="00CB6716" w:rsidRDefault="00CB6716" w:rsidP="00545EE8">
            <w:pPr>
              <w:jc w:val="center"/>
              <w:rPr>
                <w:rFonts w:ascii="宋体" w:hAnsi="宋体"/>
                <w:b/>
                <w:bCs/>
                <w:szCs w:val="21"/>
              </w:rPr>
            </w:pPr>
            <w:r>
              <w:rPr>
                <w:rFonts w:ascii="宋体" w:hAnsi="宋体" w:hint="eastAsia"/>
                <w:b/>
                <w:bCs/>
                <w:szCs w:val="21"/>
              </w:rPr>
              <w:t>一、</w:t>
            </w:r>
            <w:r w:rsidRPr="00CB6716">
              <w:rPr>
                <w:rFonts w:ascii="宋体" w:hAnsi="宋体" w:hint="eastAsia"/>
                <w:b/>
                <w:bCs/>
                <w:szCs w:val="21"/>
              </w:rPr>
              <w:t>技术部分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D14DD5" w14:textId="0F7280A4" w:rsidR="00CB6716" w:rsidRPr="00CB6716" w:rsidRDefault="00DD1A68" w:rsidP="00545EE8">
            <w:pPr>
              <w:jc w:val="center"/>
              <w:rPr>
                <w:rFonts w:ascii="宋体" w:hAnsi="宋体"/>
                <w:b/>
                <w:bCs/>
                <w:szCs w:val="21"/>
              </w:rPr>
            </w:pPr>
            <w:r>
              <w:rPr>
                <w:rFonts w:ascii="宋体" w:hAnsi="宋体"/>
                <w:b/>
                <w:bCs/>
                <w:szCs w:val="21"/>
              </w:rPr>
              <w:t>51</w:t>
            </w:r>
            <w:r w:rsidR="00CB6716">
              <w:rPr>
                <w:rFonts w:ascii="宋体" w:hAnsi="宋体" w:hint="eastAsia"/>
                <w:b/>
                <w:bCs/>
                <w:szCs w:val="21"/>
              </w:rPr>
              <w:t>分</w:t>
            </w:r>
          </w:p>
        </w:tc>
      </w:tr>
      <w:tr w:rsidR="00CB6716" w:rsidRPr="00CB6716" w14:paraId="3469F1B4" w14:textId="77777777" w:rsidTr="00914EA0">
        <w:trPr>
          <w:trHeight w:val="630"/>
        </w:trPr>
        <w:tc>
          <w:tcPr>
            <w:tcW w:w="4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CBBC96" w14:textId="77777777" w:rsidR="00CB6716" w:rsidRPr="00CB6716" w:rsidRDefault="00CB6716" w:rsidP="00545EE8">
            <w:pPr>
              <w:jc w:val="center"/>
              <w:rPr>
                <w:rFonts w:ascii="宋体" w:hAnsi="宋体"/>
                <w:b/>
                <w:bCs/>
                <w:szCs w:val="21"/>
              </w:rPr>
            </w:pPr>
            <w:r w:rsidRPr="00CB6716">
              <w:rPr>
                <w:rFonts w:ascii="宋体" w:hAnsi="宋体" w:hint="eastAsia"/>
                <w:b/>
                <w:bCs/>
                <w:szCs w:val="21"/>
              </w:rPr>
              <w:t>序号</w:t>
            </w:r>
          </w:p>
        </w:tc>
        <w:tc>
          <w:tcPr>
            <w:tcW w:w="133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0E7B8B" w14:textId="77777777" w:rsidR="00CB6716" w:rsidRPr="00CB6716" w:rsidRDefault="00CB6716" w:rsidP="00545EE8">
            <w:pPr>
              <w:jc w:val="center"/>
              <w:rPr>
                <w:rFonts w:ascii="宋体" w:hAnsi="宋体"/>
                <w:b/>
                <w:bCs/>
                <w:szCs w:val="21"/>
              </w:rPr>
            </w:pPr>
            <w:r w:rsidRPr="00CB6716">
              <w:rPr>
                <w:rFonts w:ascii="宋体" w:hAnsi="宋体" w:hint="eastAsia"/>
                <w:b/>
                <w:bCs/>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A64E0C" w14:textId="77777777" w:rsidR="00CB6716" w:rsidRPr="00CB6716" w:rsidRDefault="00CB6716" w:rsidP="00545EE8">
            <w:pPr>
              <w:jc w:val="center"/>
              <w:rPr>
                <w:rFonts w:ascii="宋体" w:hAnsi="宋体"/>
                <w:b/>
                <w:bCs/>
                <w:szCs w:val="21"/>
              </w:rPr>
            </w:pPr>
            <w:r w:rsidRPr="00CB6716">
              <w:rPr>
                <w:rFonts w:ascii="宋体" w:hAnsi="宋体" w:hint="eastAsia"/>
                <w:b/>
                <w:bCs/>
                <w:szCs w:val="21"/>
              </w:rPr>
              <w:t>权重(%)</w:t>
            </w:r>
          </w:p>
        </w:tc>
        <w:tc>
          <w:tcPr>
            <w:tcW w:w="60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D184B" w14:textId="77777777" w:rsidR="00CB6716" w:rsidRPr="00CB6716" w:rsidRDefault="00CB6716" w:rsidP="00545EE8">
            <w:pPr>
              <w:jc w:val="center"/>
              <w:rPr>
                <w:rFonts w:ascii="宋体" w:hAnsi="宋体"/>
                <w:b/>
                <w:bCs/>
                <w:szCs w:val="21"/>
              </w:rPr>
            </w:pPr>
            <w:r w:rsidRPr="00CB6716">
              <w:rPr>
                <w:rFonts w:ascii="宋体" w:hAnsi="宋体" w:hint="eastAsia"/>
                <w:b/>
                <w:bCs/>
                <w:szCs w:val="21"/>
              </w:rPr>
              <w:t>评分准则</w:t>
            </w:r>
          </w:p>
        </w:tc>
      </w:tr>
      <w:tr w:rsidR="00B40DEF" w:rsidRPr="00CB6716" w14:paraId="63D2618A"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B5C82" w14:textId="69A447F4" w:rsidR="00B40DEF" w:rsidRPr="00DD1A68" w:rsidRDefault="00B40DEF" w:rsidP="00DD1A68">
            <w:pPr>
              <w:spacing w:line="320" w:lineRule="exact"/>
              <w:jc w:val="center"/>
              <w:rPr>
                <w:rFonts w:ascii="宋体" w:hAnsi="宋体"/>
                <w:szCs w:val="21"/>
              </w:rPr>
            </w:pPr>
            <w:r w:rsidRPr="00DD1A68">
              <w:rPr>
                <w:rFonts w:ascii="宋体" w:hAnsi="宋体" w:hint="eastAsia"/>
                <w:szCs w:val="21"/>
              </w:rPr>
              <w:t>1</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593656" w14:textId="5B7D1BE7" w:rsidR="00B40DEF" w:rsidRPr="00DD1A68" w:rsidRDefault="00B40DEF" w:rsidP="00DD1A68">
            <w:pPr>
              <w:spacing w:line="320" w:lineRule="exact"/>
              <w:jc w:val="center"/>
              <w:rPr>
                <w:rFonts w:ascii="宋体" w:hAnsi="宋体"/>
                <w:szCs w:val="21"/>
              </w:rPr>
            </w:pPr>
            <w:r w:rsidRPr="00DD1A68">
              <w:rPr>
                <w:rFonts w:ascii="宋体" w:hAnsi="宋体" w:cs="宋体" w:hint="eastAsia"/>
                <w:szCs w:val="21"/>
              </w:rPr>
              <w:t>技术要求响应程度</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866A85" w14:textId="2BF50BCF" w:rsidR="00B40DEF" w:rsidRPr="00DD1A68" w:rsidRDefault="00B40DEF" w:rsidP="00DD1A68">
            <w:pPr>
              <w:spacing w:line="320" w:lineRule="exact"/>
              <w:rPr>
                <w:rFonts w:ascii="宋体" w:hAnsi="宋体"/>
                <w:szCs w:val="21"/>
              </w:rPr>
            </w:pPr>
            <w:r w:rsidRPr="00DD1A68">
              <w:rPr>
                <w:rFonts w:ascii="宋体" w:hAnsi="宋体" w:cs="宋体" w:hint="eastAsia"/>
                <w:szCs w:val="21"/>
              </w:rPr>
              <w:t>18分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A402DD"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所提供的服务全部满足用户需求书的技术要求，得18分；每出现一处▲负偏离扣3分，▲中出现多条响应内容时，</w:t>
            </w:r>
            <w:r w:rsidRPr="00DD1A68">
              <w:rPr>
                <w:rFonts w:ascii="宋体" w:hAnsi="宋体" w:cs="宋体" w:hint="eastAsia"/>
                <w:bCs/>
                <w:spacing w:val="-4"/>
                <w:szCs w:val="21"/>
                <w:lang w:val="en-GB" w:bidi="zh-CN"/>
              </w:rPr>
              <w:t>无响应或响应不符合需求时扣</w:t>
            </w:r>
            <w:r w:rsidRPr="00DD1A68">
              <w:rPr>
                <w:rFonts w:ascii="宋体" w:hAnsi="宋体" w:cs="宋体" w:hint="eastAsia"/>
                <w:bCs/>
                <w:spacing w:val="-4"/>
                <w:szCs w:val="21"/>
                <w:lang w:bidi="zh-CN"/>
              </w:rPr>
              <w:t>1分，</w:t>
            </w:r>
            <w:r w:rsidRPr="00DD1A68">
              <w:rPr>
                <w:rFonts w:ascii="宋体" w:hAnsi="宋体" w:cs="宋体" w:hint="eastAsia"/>
                <w:bCs/>
                <w:spacing w:val="-4"/>
                <w:szCs w:val="21"/>
                <w:lang w:val="en-GB" w:bidi="zh-CN"/>
              </w:rPr>
              <w:t>扣完为止。</w:t>
            </w:r>
          </w:p>
          <w:p w14:paraId="0783BC10" w14:textId="660E9413" w:rsidR="00B40DEF" w:rsidRPr="00DD1A68" w:rsidRDefault="00B40DEF" w:rsidP="00DD1A68">
            <w:pPr>
              <w:spacing w:line="320" w:lineRule="exact"/>
              <w:rPr>
                <w:rFonts w:ascii="宋体" w:hAnsi="宋体"/>
                <w:szCs w:val="21"/>
              </w:rPr>
            </w:pPr>
            <w:r w:rsidRPr="00DD1A68">
              <w:rPr>
                <w:rFonts w:ascii="宋体" w:hAnsi="宋体" w:cs="宋体" w:hint="eastAsia"/>
                <w:szCs w:val="21"/>
                <w:lang w:val="zh-CN"/>
              </w:rPr>
              <w:t>备注：以供应商响应文件中的《技术条款响应表》中的供应商填写的“偏离说明”为准，需要提供承诺函或证明材料的的必须提供，否则不得分。</w:t>
            </w:r>
          </w:p>
        </w:tc>
      </w:tr>
      <w:tr w:rsidR="00B40DEF" w:rsidRPr="00CB6716" w14:paraId="476579E6"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430772" w14:textId="78E3C05F" w:rsidR="00B40DEF" w:rsidRPr="00DD1A68" w:rsidRDefault="00B40DEF" w:rsidP="00DD1A68">
            <w:pPr>
              <w:spacing w:line="320" w:lineRule="exact"/>
              <w:jc w:val="center"/>
              <w:rPr>
                <w:rFonts w:ascii="宋体" w:hAnsi="宋体"/>
                <w:szCs w:val="21"/>
              </w:rPr>
            </w:pPr>
            <w:r w:rsidRPr="00DD1A68">
              <w:rPr>
                <w:rFonts w:ascii="宋体" w:hAnsi="宋体" w:hint="eastAsia"/>
                <w:szCs w:val="21"/>
              </w:rPr>
              <w:lastRenderedPageBreak/>
              <w:t>2</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D8C7F" w14:textId="77777777" w:rsidR="00B40DEF" w:rsidRPr="00DD1A68" w:rsidRDefault="00B40DEF" w:rsidP="00DD1A68">
            <w:pPr>
              <w:widowControl/>
              <w:spacing w:line="320" w:lineRule="exact"/>
              <w:jc w:val="center"/>
              <w:rPr>
                <w:rFonts w:ascii="宋体" w:hAnsi="宋体" w:cs="宋体"/>
                <w:szCs w:val="21"/>
              </w:rPr>
            </w:pPr>
            <w:bookmarkStart w:id="0" w:name="_Hlk143393376"/>
            <w:r w:rsidRPr="00DD1A68">
              <w:rPr>
                <w:rFonts w:ascii="宋体" w:hAnsi="宋体" w:cs="宋体" w:hint="eastAsia"/>
                <w:szCs w:val="21"/>
              </w:rPr>
              <w:t>服务方案</w:t>
            </w:r>
          </w:p>
          <w:bookmarkEnd w:id="0"/>
          <w:p w14:paraId="3BAAF636" w14:textId="537BAFFB" w:rsidR="00B40DEF" w:rsidRPr="00DD1A68" w:rsidRDefault="00B40DEF" w:rsidP="00DD1A68">
            <w:pPr>
              <w:spacing w:line="320" w:lineRule="exact"/>
              <w:jc w:val="center"/>
              <w:rPr>
                <w:rFonts w:ascii="宋体" w:hAnsi="宋体"/>
                <w:szCs w:val="21"/>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B4565A" w14:textId="1EFEB2E9" w:rsidR="00B40DEF" w:rsidRPr="00DD1A68" w:rsidRDefault="00B40DEF" w:rsidP="00DD1A68">
            <w:pPr>
              <w:spacing w:line="320" w:lineRule="exact"/>
              <w:jc w:val="center"/>
              <w:rPr>
                <w:rFonts w:ascii="宋体" w:hAnsi="宋体"/>
                <w:szCs w:val="21"/>
              </w:rPr>
            </w:pPr>
            <w:r w:rsidRPr="00DD1A68">
              <w:rPr>
                <w:rFonts w:ascii="宋体" w:hAnsi="宋体" w:cs="宋体" w:hint="eastAsia"/>
                <w:szCs w:val="21"/>
              </w:rPr>
              <w:t>10分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7614EA"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 xml:space="preserve">根据供应商提供的服务方案（含时间安排、服务流程、使用环节指导等）： </w:t>
            </w:r>
          </w:p>
          <w:p w14:paraId="4E0D3FDB" w14:textId="77777777" w:rsidR="00B40DEF" w:rsidRPr="00DD1A68" w:rsidRDefault="00B40DEF" w:rsidP="00DD1A68">
            <w:pPr>
              <w:pStyle w:val="a8"/>
              <w:spacing w:line="320" w:lineRule="exact"/>
              <w:rPr>
                <w:rFonts w:ascii="宋体" w:hAnsi="宋体"/>
                <w:b/>
                <w:szCs w:val="21"/>
              </w:rPr>
            </w:pPr>
            <w:r w:rsidRPr="00DD1A68">
              <w:rPr>
                <w:rFonts w:ascii="宋体" w:hAnsi="宋体" w:hint="eastAsia"/>
                <w:szCs w:val="21"/>
              </w:rPr>
              <w:t>评审标准：</w:t>
            </w:r>
          </w:p>
          <w:p w14:paraId="6D578F4B"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（1）投标文件响应内容全面；</w:t>
            </w:r>
          </w:p>
          <w:p w14:paraId="53212F2C"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（2）投标文件响应内容具体；</w:t>
            </w:r>
          </w:p>
          <w:p w14:paraId="3B1B9FCC"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（3）投标文件响应内容针对性强；</w:t>
            </w:r>
          </w:p>
          <w:p w14:paraId="2DCE35C5"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（4）投标文件响应内容科学合理；</w:t>
            </w:r>
          </w:p>
          <w:p w14:paraId="5AF1862E"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（5）投标文件响应内容可操作性强。</w:t>
            </w:r>
          </w:p>
          <w:p w14:paraId="7EB574B7"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评审依据：</w:t>
            </w:r>
          </w:p>
          <w:p w14:paraId="124B80CD"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满足以上五项要求的评价为优，得1</w:t>
            </w:r>
            <w:r w:rsidRPr="00DD1A68">
              <w:rPr>
                <w:rFonts w:ascii="宋体" w:hAnsi="宋体" w:cs="宋体" w:hint="eastAsia"/>
                <w:szCs w:val="21"/>
              </w:rPr>
              <w:t>0</w:t>
            </w:r>
            <w:r w:rsidRPr="00DD1A68">
              <w:rPr>
                <w:rFonts w:ascii="宋体" w:hAnsi="宋体" w:cs="宋体" w:hint="eastAsia"/>
                <w:szCs w:val="21"/>
                <w:lang w:val="zh-CN"/>
              </w:rPr>
              <w:t>分；</w:t>
            </w:r>
          </w:p>
          <w:p w14:paraId="7598F6BC"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满足以上四项要求的评价为良，得</w:t>
            </w:r>
            <w:r w:rsidRPr="00DD1A68">
              <w:rPr>
                <w:rFonts w:ascii="宋体" w:hAnsi="宋体" w:cs="宋体" w:hint="eastAsia"/>
                <w:szCs w:val="21"/>
              </w:rPr>
              <w:t>5</w:t>
            </w:r>
            <w:r w:rsidRPr="00DD1A68">
              <w:rPr>
                <w:rFonts w:ascii="宋体" w:hAnsi="宋体" w:cs="宋体" w:hint="eastAsia"/>
                <w:szCs w:val="21"/>
                <w:lang w:val="zh-CN"/>
              </w:rPr>
              <w:t>分；</w:t>
            </w:r>
          </w:p>
          <w:p w14:paraId="083E8854"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满足以上三项要求的评价为中，得</w:t>
            </w:r>
            <w:r w:rsidRPr="00DD1A68">
              <w:rPr>
                <w:rFonts w:ascii="宋体" w:hAnsi="宋体" w:cs="宋体" w:hint="eastAsia"/>
                <w:szCs w:val="21"/>
              </w:rPr>
              <w:t>3</w:t>
            </w:r>
            <w:r w:rsidRPr="00DD1A68">
              <w:rPr>
                <w:rFonts w:ascii="宋体" w:hAnsi="宋体" w:cs="宋体" w:hint="eastAsia"/>
                <w:szCs w:val="21"/>
                <w:lang w:val="zh-CN"/>
              </w:rPr>
              <w:t>分；</w:t>
            </w:r>
          </w:p>
          <w:p w14:paraId="4226039D" w14:textId="6200C612" w:rsidR="00B40DEF" w:rsidRPr="00DD1A68" w:rsidRDefault="00B40DEF" w:rsidP="00DD1A68">
            <w:pPr>
              <w:spacing w:line="320" w:lineRule="exact"/>
              <w:rPr>
                <w:rFonts w:ascii="宋体" w:hAnsi="宋体"/>
                <w:szCs w:val="21"/>
              </w:rPr>
            </w:pPr>
            <w:r w:rsidRPr="00DD1A68">
              <w:rPr>
                <w:rFonts w:ascii="宋体" w:hAnsi="宋体" w:cs="宋体" w:hint="eastAsia"/>
                <w:szCs w:val="21"/>
                <w:lang w:val="zh-CN"/>
              </w:rPr>
              <w:t>其它情况的评价为差，得0分。</w:t>
            </w:r>
          </w:p>
        </w:tc>
      </w:tr>
      <w:tr w:rsidR="00B40DEF" w:rsidRPr="00CB6716" w14:paraId="63FBD1F9" w14:textId="77777777" w:rsidTr="00914EA0">
        <w:trPr>
          <w:trHeight w:val="2593"/>
        </w:trPr>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8D36CC" w14:textId="77777777" w:rsidR="00B40DEF" w:rsidRPr="00DD1A68" w:rsidRDefault="00B40DEF" w:rsidP="00DD1A68">
            <w:pPr>
              <w:spacing w:line="320" w:lineRule="exact"/>
              <w:jc w:val="center"/>
              <w:rPr>
                <w:rFonts w:ascii="宋体" w:hAnsi="宋体"/>
                <w:szCs w:val="21"/>
              </w:rPr>
            </w:pPr>
            <w:r w:rsidRPr="00DD1A68">
              <w:rPr>
                <w:rFonts w:ascii="宋体" w:hAnsi="宋体" w:hint="eastAsia"/>
                <w:szCs w:val="21"/>
              </w:rPr>
              <w:t>3</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5D7DDA" w14:textId="69331930" w:rsidR="00B40DEF" w:rsidRPr="00DD1A68" w:rsidRDefault="00B40DEF" w:rsidP="00DD1A68">
            <w:pPr>
              <w:spacing w:line="320" w:lineRule="exact"/>
              <w:jc w:val="center"/>
              <w:rPr>
                <w:rFonts w:ascii="宋体" w:hAnsi="宋体"/>
                <w:szCs w:val="21"/>
              </w:rPr>
            </w:pPr>
            <w:bookmarkStart w:id="1" w:name="_Hlk143449706"/>
            <w:r w:rsidRPr="00DD1A68">
              <w:rPr>
                <w:rFonts w:ascii="宋体" w:hAnsi="宋体" w:cs="宋体" w:hint="eastAsia"/>
                <w:szCs w:val="21"/>
              </w:rPr>
              <w:t>对本项目的理解</w:t>
            </w:r>
            <w:bookmarkEnd w:id="1"/>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2014A" w14:textId="66E53AD2" w:rsidR="00B40DEF" w:rsidRPr="00DD1A68" w:rsidRDefault="00B40DEF" w:rsidP="00DD1A68">
            <w:pPr>
              <w:spacing w:line="320" w:lineRule="exact"/>
              <w:jc w:val="center"/>
              <w:rPr>
                <w:rFonts w:ascii="宋体" w:hAnsi="宋体"/>
                <w:szCs w:val="21"/>
              </w:rPr>
            </w:pPr>
            <w:r w:rsidRPr="00DD1A68">
              <w:rPr>
                <w:rFonts w:ascii="宋体" w:hAnsi="宋体" w:cs="宋体" w:hint="eastAsia"/>
                <w:szCs w:val="21"/>
              </w:rPr>
              <w:t>5分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B1A94D" w14:textId="77777777" w:rsidR="00B40DEF" w:rsidRPr="00DD1A68" w:rsidRDefault="00B40DEF" w:rsidP="00DD1A68">
            <w:pPr>
              <w:widowControl/>
              <w:spacing w:line="320" w:lineRule="exact"/>
              <w:rPr>
                <w:rFonts w:ascii="宋体" w:hAnsi="宋体" w:cs="宋体"/>
                <w:szCs w:val="21"/>
              </w:rPr>
            </w:pPr>
            <w:bookmarkStart w:id="2" w:name="_Hlk143449752"/>
            <w:r w:rsidRPr="00DD1A68">
              <w:rPr>
                <w:rFonts w:ascii="宋体" w:hAnsi="宋体" w:hint="eastAsia"/>
                <w:szCs w:val="21"/>
              </w:rPr>
              <w:t>供</w:t>
            </w:r>
            <w:r w:rsidRPr="00DD1A68">
              <w:rPr>
                <w:rFonts w:ascii="宋体" w:hAnsi="宋体" w:cs="宋体" w:hint="eastAsia"/>
                <w:szCs w:val="21"/>
              </w:rPr>
              <w:t>应商对本项目的背景和工作内容的理解程度，项目背景描述是否符合国家政策背景，实施任务和要求把握是否准确、规划思路和方法是否科学等内容进行对比评审。</w:t>
            </w:r>
          </w:p>
          <w:bookmarkEnd w:id="2"/>
          <w:p w14:paraId="72B8A0DF" w14:textId="77777777" w:rsidR="00B40DEF" w:rsidRPr="00DD1A68" w:rsidRDefault="00B40DEF" w:rsidP="00DD1A68">
            <w:pPr>
              <w:pStyle w:val="a8"/>
              <w:spacing w:line="320" w:lineRule="exact"/>
              <w:rPr>
                <w:rFonts w:ascii="宋体" w:hAnsi="宋体"/>
                <w:b/>
                <w:szCs w:val="21"/>
              </w:rPr>
            </w:pPr>
            <w:r w:rsidRPr="00DD1A68">
              <w:rPr>
                <w:rFonts w:ascii="宋体" w:hAnsi="宋体" w:hint="eastAsia"/>
                <w:szCs w:val="21"/>
              </w:rPr>
              <w:t>评审标准：</w:t>
            </w:r>
          </w:p>
          <w:p w14:paraId="30008A2B"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（1）投标文件响应内容全面；</w:t>
            </w:r>
          </w:p>
          <w:p w14:paraId="1FC1508A"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（2）投标文件响应内容具体；</w:t>
            </w:r>
          </w:p>
          <w:p w14:paraId="563B8B75"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（3）投标文件响应内容针对性强；</w:t>
            </w:r>
          </w:p>
          <w:p w14:paraId="4561F2BA"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（4）投标文件响应内容科学合理；</w:t>
            </w:r>
          </w:p>
          <w:p w14:paraId="59A9A0A3"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（5）投标文件响应内容可操作性强。</w:t>
            </w:r>
          </w:p>
          <w:p w14:paraId="5B84699A"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评审依据：</w:t>
            </w:r>
          </w:p>
          <w:p w14:paraId="01D4115D"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满足以上五项要求的评价为优，得</w:t>
            </w:r>
            <w:r w:rsidRPr="00DD1A68">
              <w:rPr>
                <w:rFonts w:ascii="宋体" w:hAnsi="宋体" w:cs="宋体"/>
                <w:szCs w:val="21"/>
                <w:lang w:val="zh-CN"/>
              </w:rPr>
              <w:t>5</w:t>
            </w:r>
            <w:r w:rsidRPr="00DD1A68">
              <w:rPr>
                <w:rFonts w:ascii="宋体" w:hAnsi="宋体" w:cs="宋体" w:hint="eastAsia"/>
                <w:szCs w:val="21"/>
                <w:lang w:val="zh-CN"/>
              </w:rPr>
              <w:t>分；</w:t>
            </w:r>
          </w:p>
          <w:p w14:paraId="3FAADD26"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满足以上四项要求的评价为良，得</w:t>
            </w:r>
            <w:r w:rsidRPr="00DD1A68">
              <w:rPr>
                <w:rFonts w:ascii="宋体" w:hAnsi="宋体" w:cs="宋体"/>
                <w:szCs w:val="21"/>
              </w:rPr>
              <w:t>3</w:t>
            </w:r>
            <w:r w:rsidRPr="00DD1A68">
              <w:rPr>
                <w:rFonts w:ascii="宋体" w:hAnsi="宋体" w:cs="宋体" w:hint="eastAsia"/>
                <w:szCs w:val="21"/>
                <w:lang w:val="zh-CN"/>
              </w:rPr>
              <w:t>分；</w:t>
            </w:r>
          </w:p>
          <w:p w14:paraId="18F2D5C6" w14:textId="77777777" w:rsidR="00B40DEF" w:rsidRPr="00DD1A68" w:rsidRDefault="00B40DEF" w:rsidP="00DD1A68">
            <w:pPr>
              <w:widowControl/>
              <w:spacing w:line="320" w:lineRule="exact"/>
              <w:jc w:val="left"/>
              <w:rPr>
                <w:rFonts w:ascii="宋体" w:hAnsi="宋体" w:cs="宋体"/>
                <w:szCs w:val="21"/>
                <w:lang w:val="zh-CN"/>
              </w:rPr>
            </w:pPr>
            <w:r w:rsidRPr="00DD1A68">
              <w:rPr>
                <w:rFonts w:ascii="宋体" w:hAnsi="宋体" w:cs="宋体" w:hint="eastAsia"/>
                <w:szCs w:val="21"/>
                <w:lang w:val="zh-CN"/>
              </w:rPr>
              <w:t>满足以上三项要求的评价为中，得</w:t>
            </w:r>
            <w:r w:rsidRPr="00DD1A68">
              <w:rPr>
                <w:rFonts w:ascii="宋体" w:hAnsi="宋体" w:cs="宋体"/>
                <w:szCs w:val="21"/>
              </w:rPr>
              <w:t>1</w:t>
            </w:r>
            <w:r w:rsidRPr="00DD1A68">
              <w:rPr>
                <w:rFonts w:ascii="宋体" w:hAnsi="宋体" w:cs="宋体" w:hint="eastAsia"/>
                <w:szCs w:val="21"/>
                <w:lang w:val="zh-CN"/>
              </w:rPr>
              <w:t>分；</w:t>
            </w:r>
          </w:p>
          <w:p w14:paraId="2909472A" w14:textId="36FFC4AD" w:rsidR="00B40DEF" w:rsidRPr="00DD1A68" w:rsidRDefault="00B40DEF" w:rsidP="00DD1A68">
            <w:pPr>
              <w:spacing w:line="320" w:lineRule="exact"/>
              <w:rPr>
                <w:rFonts w:ascii="宋体" w:hAnsi="宋体"/>
                <w:szCs w:val="21"/>
              </w:rPr>
            </w:pPr>
            <w:r w:rsidRPr="00DD1A68">
              <w:rPr>
                <w:rFonts w:ascii="宋体" w:hAnsi="宋体" w:cs="宋体" w:hint="eastAsia"/>
                <w:szCs w:val="21"/>
                <w:lang w:val="zh-CN"/>
              </w:rPr>
              <w:t>其它情况的评价为差，得0分。</w:t>
            </w:r>
          </w:p>
        </w:tc>
      </w:tr>
      <w:tr w:rsidR="00B40DEF" w:rsidRPr="00CB6716" w14:paraId="6DA03263" w14:textId="77777777" w:rsidTr="00914EA0">
        <w:trPr>
          <w:trHeight w:val="2593"/>
        </w:trPr>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E1F74A" w14:textId="4CECA240" w:rsidR="00B40DEF" w:rsidRPr="00DD1A68" w:rsidRDefault="00B40DEF" w:rsidP="00DD1A68">
            <w:pPr>
              <w:spacing w:line="320" w:lineRule="exact"/>
              <w:jc w:val="center"/>
              <w:rPr>
                <w:rFonts w:ascii="宋体" w:hAnsi="宋体"/>
                <w:szCs w:val="21"/>
              </w:rPr>
            </w:pPr>
            <w:r w:rsidRPr="00DD1A68">
              <w:rPr>
                <w:rFonts w:ascii="宋体" w:hAnsi="宋体" w:hint="eastAsia"/>
                <w:szCs w:val="21"/>
              </w:rPr>
              <w:t>4</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44E058" w14:textId="77777777" w:rsidR="00B40DEF" w:rsidRPr="00DD1A68" w:rsidRDefault="00B40DEF" w:rsidP="00DD1A68">
            <w:pPr>
              <w:widowControl/>
              <w:spacing w:line="320" w:lineRule="exact"/>
              <w:jc w:val="center"/>
              <w:rPr>
                <w:rFonts w:ascii="宋体" w:hAnsi="宋体" w:cs="宋体"/>
                <w:szCs w:val="21"/>
              </w:rPr>
            </w:pPr>
            <w:bookmarkStart w:id="3" w:name="_Hlk143449833"/>
            <w:r w:rsidRPr="00DD1A68">
              <w:rPr>
                <w:rFonts w:ascii="宋体" w:hAnsi="宋体" w:cs="宋体" w:hint="eastAsia"/>
                <w:szCs w:val="21"/>
              </w:rPr>
              <w:t>应急方案</w:t>
            </w:r>
          </w:p>
          <w:bookmarkEnd w:id="3"/>
          <w:p w14:paraId="60D8DED2" w14:textId="77777777" w:rsidR="00B40DEF" w:rsidRPr="00DD1A68" w:rsidRDefault="00B40DEF" w:rsidP="00DD1A68">
            <w:pPr>
              <w:spacing w:line="320" w:lineRule="exact"/>
              <w:jc w:val="center"/>
              <w:rPr>
                <w:rFonts w:ascii="宋体" w:hAnsi="宋体" w:cs="宋体"/>
                <w:szCs w:val="21"/>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E911C0" w14:textId="072AF9E5" w:rsidR="00B40DEF" w:rsidRPr="00DD1A68" w:rsidRDefault="00B40DEF" w:rsidP="00DD1A68">
            <w:pPr>
              <w:spacing w:line="320" w:lineRule="exact"/>
              <w:jc w:val="center"/>
              <w:rPr>
                <w:rFonts w:ascii="宋体" w:hAnsi="宋体" w:cs="宋体"/>
                <w:szCs w:val="21"/>
              </w:rPr>
            </w:pPr>
            <w:r w:rsidRPr="00DD1A68">
              <w:rPr>
                <w:rFonts w:ascii="宋体" w:hAnsi="宋体" w:cs="宋体" w:hint="eastAsia"/>
                <w:szCs w:val="21"/>
              </w:rPr>
              <w:t xml:space="preserve"> 8分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Pr>
          <w:p w14:paraId="67CA5057" w14:textId="77777777" w:rsidR="00B40DEF" w:rsidRPr="00DD1A68" w:rsidRDefault="00B40DEF" w:rsidP="00DD1A68">
            <w:pPr>
              <w:widowControl/>
              <w:spacing w:line="320" w:lineRule="exact"/>
              <w:jc w:val="left"/>
              <w:rPr>
                <w:rFonts w:ascii="宋体" w:hAnsi="宋体" w:cs="宋体"/>
                <w:szCs w:val="21"/>
              </w:rPr>
            </w:pPr>
            <w:bookmarkStart w:id="4" w:name="_Hlk143449875"/>
            <w:r w:rsidRPr="00DD1A68">
              <w:rPr>
                <w:rFonts w:ascii="宋体" w:hAnsi="宋体" w:cs="宋体" w:hint="eastAsia"/>
                <w:szCs w:val="21"/>
              </w:rPr>
              <w:t xml:space="preserve">根据 供应商针对本项目的应急方案进行综合评审： </w:t>
            </w:r>
          </w:p>
          <w:bookmarkEnd w:id="4"/>
          <w:p w14:paraId="57790799"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评审标准：</w:t>
            </w:r>
          </w:p>
          <w:p w14:paraId="59256B4C"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（1）投标文件响应内容全面；</w:t>
            </w:r>
          </w:p>
          <w:p w14:paraId="0B921FF9"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（2）投标文件响应内容具体；</w:t>
            </w:r>
          </w:p>
          <w:p w14:paraId="7FE1535E"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（3）投标文件响应内容针对性强；</w:t>
            </w:r>
          </w:p>
          <w:p w14:paraId="02483B08"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（4）投标文件响应内容科学合理；</w:t>
            </w:r>
          </w:p>
          <w:p w14:paraId="280D5B61"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（5）投标文件响应内容可操作性强。</w:t>
            </w:r>
          </w:p>
          <w:p w14:paraId="237757EF"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评审依据：</w:t>
            </w:r>
          </w:p>
          <w:p w14:paraId="34751F14"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满足以上五项要求的评价为优，得8分；</w:t>
            </w:r>
          </w:p>
          <w:p w14:paraId="0C35FF09"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满足以上四项要求的评价为良，得5分；</w:t>
            </w:r>
          </w:p>
          <w:p w14:paraId="0E85BBAA" w14:textId="77777777" w:rsidR="00B40DEF" w:rsidRPr="00DD1A68" w:rsidRDefault="00B40DEF" w:rsidP="00DD1A68">
            <w:pPr>
              <w:widowControl/>
              <w:spacing w:line="320" w:lineRule="exact"/>
              <w:jc w:val="left"/>
              <w:rPr>
                <w:rFonts w:ascii="宋体" w:hAnsi="宋体" w:cs="宋体"/>
                <w:szCs w:val="21"/>
              </w:rPr>
            </w:pPr>
            <w:r w:rsidRPr="00DD1A68">
              <w:rPr>
                <w:rFonts w:ascii="宋体" w:hAnsi="宋体" w:cs="宋体" w:hint="eastAsia"/>
                <w:szCs w:val="21"/>
              </w:rPr>
              <w:t>满足以上三项要求的评价为中，得3分；</w:t>
            </w:r>
          </w:p>
          <w:p w14:paraId="5A5AEF6E" w14:textId="3B7D0F7F" w:rsidR="00B40DEF" w:rsidRPr="00DD1A68" w:rsidRDefault="00B40DEF" w:rsidP="00DD1A68">
            <w:pPr>
              <w:widowControl/>
              <w:spacing w:line="320" w:lineRule="exact"/>
              <w:rPr>
                <w:rFonts w:ascii="宋体" w:hAnsi="宋体"/>
                <w:szCs w:val="21"/>
              </w:rPr>
            </w:pPr>
            <w:r w:rsidRPr="00DD1A68">
              <w:rPr>
                <w:rFonts w:ascii="宋体" w:hAnsi="宋体" w:cs="宋体" w:hint="eastAsia"/>
                <w:szCs w:val="21"/>
              </w:rPr>
              <w:t>其它情况的评价为差，得0分。</w:t>
            </w:r>
          </w:p>
        </w:tc>
      </w:tr>
      <w:tr w:rsidR="00B40DEF" w:rsidRPr="00CB6716" w14:paraId="495420EF" w14:textId="77777777" w:rsidTr="00914EA0">
        <w:trPr>
          <w:trHeight w:val="2593"/>
        </w:trPr>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A85B4B" w14:textId="2D194A91" w:rsidR="00B40DEF" w:rsidRPr="00DD1A68" w:rsidRDefault="00B40DEF" w:rsidP="00DD1A68">
            <w:pPr>
              <w:spacing w:line="320" w:lineRule="exact"/>
              <w:jc w:val="center"/>
              <w:rPr>
                <w:rFonts w:ascii="宋体" w:hAnsi="宋体"/>
                <w:szCs w:val="21"/>
              </w:rPr>
            </w:pPr>
            <w:r w:rsidRPr="00DD1A68">
              <w:rPr>
                <w:rFonts w:ascii="宋体" w:hAnsi="宋体" w:hint="eastAsia"/>
                <w:szCs w:val="21"/>
              </w:rPr>
              <w:lastRenderedPageBreak/>
              <w:t>5</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C336B9" w14:textId="1D2C70B5" w:rsidR="00B40DEF" w:rsidRPr="00DD1A68" w:rsidRDefault="00B40DEF" w:rsidP="00DD1A68">
            <w:pPr>
              <w:spacing w:line="320" w:lineRule="exact"/>
              <w:jc w:val="center"/>
              <w:rPr>
                <w:rFonts w:ascii="宋体" w:hAnsi="宋体" w:cs="宋体"/>
                <w:szCs w:val="21"/>
              </w:rPr>
            </w:pPr>
            <w:bookmarkStart w:id="5" w:name="_Hlk143449936"/>
            <w:r w:rsidRPr="00DD1A68">
              <w:rPr>
                <w:rFonts w:ascii="宋体" w:hAnsi="宋体" w:cs="宋体" w:hint="eastAsia"/>
                <w:szCs w:val="21"/>
              </w:rPr>
              <w:t>项目培训及售后服务方案</w:t>
            </w:r>
            <w:bookmarkEnd w:id="5"/>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170F08" w14:textId="605C97B2" w:rsidR="00B40DEF" w:rsidRPr="00DD1A68" w:rsidRDefault="00B40DEF" w:rsidP="00DD1A68">
            <w:pPr>
              <w:spacing w:line="320" w:lineRule="exact"/>
              <w:jc w:val="center"/>
              <w:rPr>
                <w:rFonts w:ascii="宋体" w:hAnsi="宋体" w:cs="宋体"/>
                <w:szCs w:val="21"/>
              </w:rPr>
            </w:pPr>
            <w:r w:rsidRPr="00DD1A68">
              <w:rPr>
                <w:rFonts w:ascii="宋体" w:hAnsi="宋体" w:cs="宋体" w:hint="eastAsia"/>
                <w:szCs w:val="21"/>
              </w:rPr>
              <w:t>10分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E9B291" w14:textId="77777777" w:rsidR="00B40DEF" w:rsidRPr="00DD1A68" w:rsidRDefault="00B40DEF" w:rsidP="00DD1A68">
            <w:pPr>
              <w:widowControl/>
              <w:spacing w:line="320" w:lineRule="exact"/>
              <w:jc w:val="left"/>
              <w:rPr>
                <w:rFonts w:ascii="宋体" w:hAnsi="宋体" w:cs="宋体"/>
                <w:szCs w:val="21"/>
              </w:rPr>
            </w:pPr>
            <w:bookmarkStart w:id="6" w:name="_Hlk143449966"/>
            <w:r w:rsidRPr="00DD1A68">
              <w:rPr>
                <w:rFonts w:ascii="宋体" w:hAnsi="宋体" w:cs="宋体" w:hint="eastAsia"/>
                <w:szCs w:val="21"/>
              </w:rPr>
              <w:t xml:space="preserve">供应商提供的培训及售后服务方案（包括但不限于质保期、维护的及时性、安排的合理性、配置人员安排情况等）进行评价： </w:t>
            </w:r>
          </w:p>
          <w:bookmarkEnd w:id="6"/>
          <w:p w14:paraId="2274664E"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评审标准：</w:t>
            </w:r>
          </w:p>
          <w:p w14:paraId="66857B1A"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（1）投标文件响应内容全面；</w:t>
            </w:r>
          </w:p>
          <w:p w14:paraId="29D07A33"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（2）投标文件响应内容具体；</w:t>
            </w:r>
          </w:p>
          <w:p w14:paraId="3DECC3A1"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（3）投标文件响应内容针对性强；</w:t>
            </w:r>
          </w:p>
          <w:p w14:paraId="3F19CDCE"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（4）投标文件响应内容科学合理；</w:t>
            </w:r>
          </w:p>
          <w:p w14:paraId="5BF93B44"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（5）投标文件响应内容可操作性强。</w:t>
            </w:r>
          </w:p>
          <w:p w14:paraId="03637AF8"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评审依据：</w:t>
            </w:r>
          </w:p>
          <w:p w14:paraId="1A7138B7"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满足以上五项要求的评价为优，得10分；</w:t>
            </w:r>
          </w:p>
          <w:p w14:paraId="049975F0"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满足以上四项要求的评价为良，得8分；</w:t>
            </w:r>
          </w:p>
          <w:p w14:paraId="0E4E272C" w14:textId="77777777" w:rsidR="00B40DEF" w:rsidRPr="00DD1A68" w:rsidRDefault="00B40DEF" w:rsidP="00DD1A68">
            <w:pPr>
              <w:widowControl/>
              <w:spacing w:line="320" w:lineRule="exact"/>
              <w:rPr>
                <w:rFonts w:ascii="宋体" w:hAnsi="宋体" w:cs="宋体"/>
                <w:szCs w:val="21"/>
              </w:rPr>
            </w:pPr>
            <w:r w:rsidRPr="00DD1A68">
              <w:rPr>
                <w:rFonts w:ascii="宋体" w:hAnsi="宋体" w:cs="宋体" w:hint="eastAsia"/>
                <w:szCs w:val="21"/>
              </w:rPr>
              <w:t>满足以上三项要求的评价为中，得5分；</w:t>
            </w:r>
          </w:p>
          <w:p w14:paraId="1AA865BF" w14:textId="67417230" w:rsidR="00B40DEF" w:rsidRPr="00DD1A68" w:rsidRDefault="00B40DEF" w:rsidP="00DD1A68">
            <w:pPr>
              <w:widowControl/>
              <w:spacing w:line="320" w:lineRule="exact"/>
              <w:rPr>
                <w:rFonts w:ascii="宋体" w:hAnsi="宋体"/>
                <w:szCs w:val="21"/>
              </w:rPr>
            </w:pPr>
            <w:r w:rsidRPr="00DD1A68">
              <w:rPr>
                <w:rFonts w:ascii="宋体" w:hAnsi="宋体" w:cs="宋体" w:hint="eastAsia"/>
                <w:szCs w:val="21"/>
              </w:rPr>
              <w:t>其它情况的评价为差，得0分。</w:t>
            </w:r>
          </w:p>
        </w:tc>
      </w:tr>
      <w:tr w:rsidR="00B40DEF" w:rsidRPr="00CB6716" w14:paraId="2523F8A6" w14:textId="77777777" w:rsidTr="00914EA0">
        <w:tc>
          <w:tcPr>
            <w:tcW w:w="251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B8F374C" w14:textId="410D44AF" w:rsidR="00B40DEF" w:rsidRPr="00DD1A68" w:rsidRDefault="00B40DEF" w:rsidP="00DD1A68">
            <w:pPr>
              <w:spacing w:line="320" w:lineRule="exact"/>
              <w:jc w:val="center"/>
              <w:rPr>
                <w:rFonts w:ascii="宋体" w:hAnsi="宋体"/>
                <w:b/>
                <w:bCs/>
                <w:szCs w:val="21"/>
              </w:rPr>
            </w:pPr>
            <w:r w:rsidRPr="00DD1A68">
              <w:rPr>
                <w:rFonts w:ascii="宋体" w:hAnsi="宋体" w:hint="eastAsia"/>
                <w:b/>
                <w:bCs/>
                <w:szCs w:val="21"/>
              </w:rPr>
              <w:t>二、商务部分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93FDE" w14:textId="55DD96F2" w:rsidR="00B40DEF" w:rsidRPr="00DD1A68" w:rsidRDefault="00C34DFC" w:rsidP="00DD1A68">
            <w:pPr>
              <w:spacing w:line="320" w:lineRule="exact"/>
              <w:jc w:val="center"/>
              <w:rPr>
                <w:rFonts w:ascii="宋体" w:hAnsi="宋体"/>
                <w:b/>
                <w:bCs/>
                <w:szCs w:val="21"/>
              </w:rPr>
            </w:pPr>
            <w:r>
              <w:rPr>
                <w:rFonts w:ascii="宋体" w:hAnsi="宋体"/>
                <w:b/>
                <w:bCs/>
                <w:szCs w:val="21"/>
              </w:rPr>
              <w:t>19</w:t>
            </w:r>
            <w:r w:rsidR="00B40DEF" w:rsidRPr="00DD1A68">
              <w:rPr>
                <w:rFonts w:ascii="宋体" w:hAnsi="宋体" w:hint="eastAsia"/>
                <w:b/>
                <w:bCs/>
                <w:szCs w:val="21"/>
              </w:rPr>
              <w:t>分</w:t>
            </w:r>
          </w:p>
        </w:tc>
      </w:tr>
      <w:tr w:rsidR="00B40DEF" w:rsidRPr="00CB6716" w14:paraId="37397B6E" w14:textId="77777777" w:rsidTr="00914EA0">
        <w:tc>
          <w:tcPr>
            <w:tcW w:w="47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131EB" w14:textId="77777777" w:rsidR="00B40DEF" w:rsidRPr="00DD1A68" w:rsidRDefault="00B40DEF" w:rsidP="00DD1A68">
            <w:pPr>
              <w:spacing w:line="320" w:lineRule="exact"/>
              <w:jc w:val="center"/>
              <w:rPr>
                <w:rFonts w:ascii="宋体" w:hAnsi="宋体"/>
                <w:b/>
                <w:bCs/>
                <w:szCs w:val="21"/>
              </w:rPr>
            </w:pPr>
            <w:r w:rsidRPr="00DD1A68">
              <w:rPr>
                <w:rFonts w:ascii="宋体" w:hAnsi="宋体" w:hint="eastAsia"/>
                <w:b/>
                <w:bCs/>
                <w:szCs w:val="21"/>
              </w:rPr>
              <w:t>序号</w:t>
            </w:r>
          </w:p>
        </w:tc>
        <w:tc>
          <w:tcPr>
            <w:tcW w:w="133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4F331" w14:textId="77777777" w:rsidR="00B40DEF" w:rsidRPr="00DD1A68" w:rsidRDefault="00B40DEF" w:rsidP="00DD1A68">
            <w:pPr>
              <w:spacing w:line="320" w:lineRule="exact"/>
              <w:jc w:val="center"/>
              <w:rPr>
                <w:rFonts w:ascii="宋体" w:hAnsi="宋体"/>
                <w:b/>
                <w:bCs/>
                <w:szCs w:val="21"/>
              </w:rPr>
            </w:pPr>
            <w:r w:rsidRPr="00DD1A68">
              <w:rPr>
                <w:rFonts w:ascii="宋体" w:hAnsi="宋体" w:hint="eastAsia"/>
                <w:b/>
                <w:bCs/>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526B15" w14:textId="77777777" w:rsidR="00B40DEF" w:rsidRPr="00DD1A68" w:rsidRDefault="00B40DEF" w:rsidP="00DD1A68">
            <w:pPr>
              <w:spacing w:line="320" w:lineRule="exact"/>
              <w:jc w:val="center"/>
              <w:rPr>
                <w:rFonts w:ascii="宋体" w:hAnsi="宋体"/>
                <w:b/>
                <w:bCs/>
                <w:szCs w:val="21"/>
              </w:rPr>
            </w:pPr>
            <w:r w:rsidRPr="00DD1A68">
              <w:rPr>
                <w:rFonts w:ascii="宋体" w:hAnsi="宋体" w:hint="eastAsia"/>
                <w:b/>
                <w:bCs/>
                <w:szCs w:val="21"/>
              </w:rPr>
              <w:t>权重(%)</w:t>
            </w:r>
          </w:p>
        </w:tc>
        <w:tc>
          <w:tcPr>
            <w:tcW w:w="60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E2B4A8" w14:textId="77777777" w:rsidR="00B40DEF" w:rsidRPr="00DD1A68" w:rsidRDefault="00B40DEF" w:rsidP="00DD1A68">
            <w:pPr>
              <w:spacing w:line="320" w:lineRule="exact"/>
              <w:jc w:val="center"/>
              <w:rPr>
                <w:rFonts w:ascii="宋体" w:hAnsi="宋体"/>
                <w:b/>
                <w:bCs/>
                <w:szCs w:val="21"/>
              </w:rPr>
            </w:pPr>
            <w:r w:rsidRPr="00DD1A68">
              <w:rPr>
                <w:rFonts w:ascii="宋体" w:hAnsi="宋体" w:hint="eastAsia"/>
                <w:b/>
                <w:bCs/>
                <w:szCs w:val="21"/>
              </w:rPr>
              <w:t>评分准则</w:t>
            </w:r>
          </w:p>
        </w:tc>
      </w:tr>
      <w:tr w:rsidR="00F20C14" w:rsidRPr="00CB6716" w14:paraId="311D025F"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FA82CC" w14:textId="56DB6A93" w:rsidR="00F20C14" w:rsidRPr="00DD1A68" w:rsidRDefault="00A4365A" w:rsidP="00DD1A68">
            <w:pPr>
              <w:spacing w:line="320" w:lineRule="exact"/>
              <w:rPr>
                <w:rFonts w:ascii="宋体" w:hAnsi="宋体"/>
                <w:szCs w:val="21"/>
              </w:rPr>
            </w:pPr>
            <w:r>
              <w:rPr>
                <w:rFonts w:ascii="宋体" w:hAnsi="宋体" w:hint="eastAsia"/>
                <w:szCs w:val="21"/>
              </w:rPr>
              <w:t>1</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69E1F4" w14:textId="77777777" w:rsidR="00F20C14" w:rsidRPr="00DD1A68" w:rsidRDefault="00F20C14" w:rsidP="00DD1A68">
            <w:pPr>
              <w:widowControl/>
              <w:spacing w:line="320" w:lineRule="exact"/>
              <w:jc w:val="center"/>
              <w:rPr>
                <w:rFonts w:ascii="宋体" w:hAnsi="宋体" w:cs="宋体"/>
                <w:szCs w:val="21"/>
              </w:rPr>
            </w:pPr>
            <w:r w:rsidRPr="00DD1A68">
              <w:rPr>
                <w:rFonts w:ascii="宋体" w:hAnsi="宋体" w:cs="宋体" w:hint="eastAsia"/>
                <w:szCs w:val="21"/>
              </w:rPr>
              <w:t>同类业绩情况</w:t>
            </w:r>
          </w:p>
          <w:p w14:paraId="2878C6C5" w14:textId="66B2B681" w:rsidR="00F20C14" w:rsidRPr="00DD1A68" w:rsidRDefault="00F20C14" w:rsidP="00DD1A68">
            <w:pPr>
              <w:spacing w:line="320" w:lineRule="exact"/>
              <w:jc w:val="center"/>
              <w:rPr>
                <w:rFonts w:ascii="宋体" w:hAnsi="宋体"/>
                <w:szCs w:val="21"/>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6E344E" w14:textId="380242E5" w:rsidR="00F20C14" w:rsidRPr="00DD1A68" w:rsidRDefault="00F20C14" w:rsidP="00DD1A68">
            <w:pPr>
              <w:spacing w:line="320" w:lineRule="exact"/>
              <w:jc w:val="center"/>
              <w:rPr>
                <w:rFonts w:ascii="宋体" w:hAnsi="宋体"/>
                <w:szCs w:val="21"/>
                <w:lang w:val="en"/>
              </w:rPr>
            </w:pPr>
            <w:r w:rsidRPr="00DD1A68">
              <w:rPr>
                <w:rFonts w:ascii="宋体" w:hAnsi="宋体" w:cs="宋体"/>
                <w:szCs w:val="21"/>
              </w:rPr>
              <w:t>8</w:t>
            </w:r>
            <w:r w:rsidRPr="00DD1A68">
              <w:rPr>
                <w:rFonts w:ascii="宋体" w:hAnsi="宋体" w:cs="宋体" w:hint="eastAsia"/>
                <w:szCs w:val="21"/>
              </w:rPr>
              <w:t>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8DBDBF" w14:textId="77777777" w:rsidR="004A695F" w:rsidRPr="00DD1A68" w:rsidRDefault="004A695F" w:rsidP="004A695F">
            <w:pPr>
              <w:widowControl/>
              <w:spacing w:line="320" w:lineRule="exact"/>
              <w:rPr>
                <w:rFonts w:ascii="宋体" w:hAnsi="宋体" w:cs="宋体"/>
                <w:szCs w:val="21"/>
              </w:rPr>
            </w:pPr>
            <w:r w:rsidRPr="00DD1A68">
              <w:rPr>
                <w:rFonts w:ascii="宋体" w:hAnsi="宋体" w:cs="宋体" w:hint="eastAsia"/>
                <w:szCs w:val="21"/>
              </w:rPr>
              <w:t>评审标准：</w:t>
            </w:r>
          </w:p>
          <w:p w14:paraId="4AB9FC11" w14:textId="32CB556D" w:rsidR="00F20C14" w:rsidRPr="00DD1A68" w:rsidRDefault="00F20C14" w:rsidP="00DD1A68">
            <w:pPr>
              <w:widowControl/>
              <w:spacing w:line="320" w:lineRule="exact"/>
              <w:rPr>
                <w:rFonts w:ascii="宋体" w:hAnsi="宋体" w:cs="宋体"/>
                <w:szCs w:val="21"/>
              </w:rPr>
            </w:pPr>
            <w:r w:rsidRPr="00DD1A68">
              <w:rPr>
                <w:rFonts w:ascii="宋体" w:hAnsi="宋体" w:cs="宋体" w:hint="eastAsia"/>
                <w:szCs w:val="21"/>
              </w:rPr>
              <w:t>提供供应商2022年1月1日至今同类项目合同关键页或中标通知书，每提供1个得2分，最高得</w:t>
            </w:r>
            <w:r w:rsidRPr="00DD1A68">
              <w:rPr>
                <w:rFonts w:ascii="宋体" w:hAnsi="宋体" w:cs="宋体"/>
                <w:szCs w:val="21"/>
              </w:rPr>
              <w:t>8</w:t>
            </w:r>
            <w:r w:rsidRPr="00DD1A68">
              <w:rPr>
                <w:rFonts w:ascii="宋体" w:hAnsi="宋体" w:cs="宋体" w:hint="eastAsia"/>
                <w:szCs w:val="21"/>
              </w:rPr>
              <w:t>分。（以合同签订日期为准）</w:t>
            </w:r>
          </w:p>
          <w:p w14:paraId="412EA1DF" w14:textId="1C2306CB" w:rsidR="004A695F" w:rsidRDefault="004A695F" w:rsidP="00DD1A68">
            <w:pPr>
              <w:spacing w:line="320" w:lineRule="exact"/>
              <w:rPr>
                <w:rFonts w:ascii="宋体" w:hAnsi="宋体" w:cs="宋体"/>
                <w:szCs w:val="21"/>
              </w:rPr>
            </w:pPr>
            <w:r>
              <w:rPr>
                <w:rFonts w:ascii="宋体" w:hAnsi="宋体" w:cs="宋体" w:hint="eastAsia"/>
                <w:szCs w:val="21"/>
              </w:rPr>
              <w:t>评审依据：</w:t>
            </w:r>
          </w:p>
          <w:p w14:paraId="089E0470" w14:textId="6A4055F6" w:rsidR="00F20C14" w:rsidRPr="00DD1A68" w:rsidRDefault="00F20C14" w:rsidP="00DD1A68">
            <w:pPr>
              <w:spacing w:line="320" w:lineRule="exact"/>
              <w:rPr>
                <w:rFonts w:ascii="宋体" w:hAnsi="宋体"/>
                <w:szCs w:val="21"/>
              </w:rPr>
            </w:pPr>
            <w:r w:rsidRPr="00DD1A68">
              <w:rPr>
                <w:rFonts w:ascii="宋体" w:hAnsi="宋体" w:cs="宋体" w:hint="eastAsia"/>
                <w:szCs w:val="21"/>
              </w:rPr>
              <w:t>须提供项目合同等证明材料的复印件，并加盖公章。对未提供以上证明材料或证明材料关键信息不全、无法认定有效性的，不得分。</w:t>
            </w:r>
          </w:p>
        </w:tc>
      </w:tr>
      <w:tr w:rsidR="00F20C14" w:rsidRPr="00CB6716" w14:paraId="107AB657"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08A347" w14:textId="3A9469FC" w:rsidR="00F20C14" w:rsidRPr="00DD1A68" w:rsidRDefault="00A4365A" w:rsidP="00DD1A68">
            <w:pPr>
              <w:spacing w:line="320" w:lineRule="exact"/>
              <w:jc w:val="center"/>
              <w:rPr>
                <w:rFonts w:ascii="宋体" w:hAnsi="宋体"/>
                <w:szCs w:val="21"/>
              </w:rPr>
            </w:pPr>
            <w:r>
              <w:rPr>
                <w:rFonts w:ascii="宋体" w:hAnsi="宋体" w:hint="eastAsia"/>
                <w:szCs w:val="21"/>
              </w:rPr>
              <w:t>2</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258619" w14:textId="2DAC928C" w:rsidR="00F20C14" w:rsidRPr="00DD1A68" w:rsidRDefault="00F20C14" w:rsidP="00DD1A68">
            <w:pPr>
              <w:widowControl/>
              <w:spacing w:line="320" w:lineRule="exact"/>
              <w:jc w:val="center"/>
              <w:rPr>
                <w:rFonts w:ascii="宋体" w:hAnsi="宋体" w:cs="宋体"/>
                <w:szCs w:val="21"/>
              </w:rPr>
            </w:pPr>
            <w:r w:rsidRPr="00DD1A68">
              <w:rPr>
                <w:rFonts w:ascii="宋体" w:hAnsi="宋体" w:cs="宋体" w:hint="eastAsia"/>
                <w:szCs w:val="21"/>
              </w:rPr>
              <w:t>综合实力</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64BA3" w14:textId="02FC8CA7" w:rsidR="00F20C14" w:rsidRPr="00DD1A68" w:rsidRDefault="00F20C14" w:rsidP="00DD1A68">
            <w:pPr>
              <w:spacing w:line="320" w:lineRule="exact"/>
              <w:jc w:val="center"/>
              <w:rPr>
                <w:rFonts w:ascii="宋体" w:hAnsi="宋体"/>
                <w:szCs w:val="21"/>
              </w:rPr>
            </w:pPr>
            <w:r w:rsidRPr="00DD1A68">
              <w:rPr>
                <w:rFonts w:ascii="宋体" w:hAnsi="宋体" w:cs="宋体" w:hint="eastAsia"/>
                <w:szCs w:val="21"/>
              </w:rPr>
              <w:t>3分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2127D5" w14:textId="77777777" w:rsidR="004A695F" w:rsidRPr="00DD1A68" w:rsidRDefault="004A695F" w:rsidP="004A695F">
            <w:pPr>
              <w:widowControl/>
              <w:spacing w:line="320" w:lineRule="exact"/>
              <w:rPr>
                <w:rFonts w:ascii="宋体" w:hAnsi="宋体" w:cs="宋体"/>
                <w:szCs w:val="21"/>
              </w:rPr>
            </w:pPr>
            <w:r w:rsidRPr="00DD1A68">
              <w:rPr>
                <w:rFonts w:ascii="宋体" w:hAnsi="宋体" w:cs="宋体" w:hint="eastAsia"/>
                <w:szCs w:val="21"/>
              </w:rPr>
              <w:t>评审标准：</w:t>
            </w:r>
          </w:p>
          <w:p w14:paraId="0777EEC0" w14:textId="06C86B92" w:rsidR="00F20C14" w:rsidRPr="00DD1A68" w:rsidRDefault="00F20C14" w:rsidP="00DD1A68">
            <w:pPr>
              <w:widowControl/>
              <w:spacing w:line="320" w:lineRule="exact"/>
              <w:rPr>
                <w:rFonts w:ascii="宋体" w:hAnsi="宋体" w:cs="宋体"/>
                <w:szCs w:val="21"/>
              </w:rPr>
            </w:pPr>
            <w:r w:rsidRPr="00DD1A68">
              <w:rPr>
                <w:rFonts w:ascii="宋体" w:hAnsi="宋体" w:cs="宋体" w:hint="eastAsia"/>
                <w:szCs w:val="21"/>
              </w:rPr>
              <w:t>供应商提供有效期内的：</w:t>
            </w:r>
          </w:p>
          <w:p w14:paraId="1F0EF91E" w14:textId="77777777" w:rsidR="00F20C14" w:rsidRPr="00DD1A68" w:rsidRDefault="00F20C14" w:rsidP="00DD1A68">
            <w:pPr>
              <w:tabs>
                <w:tab w:val="decimal" w:pos="315"/>
                <w:tab w:val="left" w:pos="630"/>
              </w:tabs>
              <w:spacing w:line="320" w:lineRule="exact"/>
              <w:rPr>
                <w:rFonts w:ascii="宋体" w:hAnsi="宋体" w:cstheme="majorEastAsia"/>
                <w:szCs w:val="21"/>
              </w:rPr>
            </w:pPr>
            <w:r w:rsidRPr="00DD1A68">
              <w:rPr>
                <w:rFonts w:ascii="宋体" w:hAnsi="宋体" w:cstheme="majorEastAsia" w:hint="eastAsia"/>
                <w:szCs w:val="21"/>
              </w:rPr>
              <w:t>1.具有有效的软件著作权证书得1分；</w:t>
            </w:r>
          </w:p>
          <w:p w14:paraId="1C77C4AC" w14:textId="77777777" w:rsidR="00F20C14" w:rsidRPr="00DD1A68" w:rsidRDefault="00F20C14" w:rsidP="00DD1A68">
            <w:pPr>
              <w:tabs>
                <w:tab w:val="decimal" w:pos="315"/>
                <w:tab w:val="left" w:pos="630"/>
              </w:tabs>
              <w:spacing w:line="320" w:lineRule="exact"/>
              <w:rPr>
                <w:rFonts w:ascii="宋体" w:hAnsi="宋体" w:cstheme="majorEastAsia"/>
                <w:szCs w:val="21"/>
              </w:rPr>
            </w:pPr>
            <w:r w:rsidRPr="00DD1A68">
              <w:rPr>
                <w:rFonts w:ascii="宋体" w:hAnsi="宋体" w:cstheme="majorEastAsia" w:hint="eastAsia"/>
                <w:szCs w:val="21"/>
              </w:rPr>
              <w:t>2.具有有效的质量管理体系认证证书得1分；</w:t>
            </w:r>
          </w:p>
          <w:p w14:paraId="39C0CCFB" w14:textId="77777777" w:rsidR="00F20C14" w:rsidRPr="00DD1A68" w:rsidRDefault="00F20C14" w:rsidP="00DD1A68">
            <w:pPr>
              <w:tabs>
                <w:tab w:val="decimal" w:pos="315"/>
                <w:tab w:val="left" w:pos="630"/>
              </w:tabs>
              <w:spacing w:line="320" w:lineRule="exact"/>
              <w:rPr>
                <w:rFonts w:ascii="宋体" w:hAnsi="宋体" w:cstheme="majorEastAsia"/>
                <w:szCs w:val="21"/>
              </w:rPr>
            </w:pPr>
            <w:r w:rsidRPr="00DD1A68">
              <w:rPr>
                <w:rFonts w:ascii="宋体" w:hAnsi="宋体" w:cstheme="majorEastAsia" w:hint="eastAsia"/>
                <w:szCs w:val="21"/>
              </w:rPr>
              <w:t>3.具有信息系统安全等级保护备案证明得1分；</w:t>
            </w:r>
          </w:p>
          <w:p w14:paraId="632BE1C7" w14:textId="77777777" w:rsidR="004A695F" w:rsidRDefault="004A695F" w:rsidP="004A695F">
            <w:pPr>
              <w:spacing w:line="320" w:lineRule="exact"/>
              <w:rPr>
                <w:rFonts w:ascii="宋体" w:hAnsi="宋体" w:cs="宋体"/>
                <w:szCs w:val="21"/>
              </w:rPr>
            </w:pPr>
            <w:r>
              <w:rPr>
                <w:rFonts w:ascii="宋体" w:hAnsi="宋体" w:cs="宋体" w:hint="eastAsia"/>
                <w:szCs w:val="21"/>
              </w:rPr>
              <w:t>评审依据：</w:t>
            </w:r>
          </w:p>
          <w:p w14:paraId="186FB4E0" w14:textId="357FABF0" w:rsidR="00F20C14" w:rsidRPr="00DD1A68" w:rsidRDefault="00F20C14" w:rsidP="00DD1A68">
            <w:pPr>
              <w:spacing w:line="320" w:lineRule="exact"/>
              <w:rPr>
                <w:rFonts w:ascii="宋体" w:hAnsi="宋体"/>
                <w:szCs w:val="21"/>
              </w:rPr>
            </w:pPr>
            <w:r w:rsidRPr="00DD1A68">
              <w:rPr>
                <w:rFonts w:ascii="宋体" w:hAnsi="宋体" w:cs="宋体" w:hint="eastAsia"/>
                <w:szCs w:val="21"/>
              </w:rPr>
              <w:t>提供</w:t>
            </w:r>
            <w:r w:rsidRPr="00DD1A68">
              <w:rPr>
                <w:rFonts w:ascii="宋体" w:hAnsi="宋体" w:cs="宋体" w:hint="eastAsia"/>
                <w:bCs/>
                <w:szCs w:val="21"/>
              </w:rPr>
              <w:t>证书清晰可辨复印件</w:t>
            </w:r>
            <w:r w:rsidRPr="00DD1A68">
              <w:rPr>
                <w:rFonts w:ascii="宋体" w:hAnsi="宋体" w:cs="宋体" w:hint="eastAsia"/>
                <w:szCs w:val="21"/>
              </w:rPr>
              <w:t>，</w:t>
            </w:r>
            <w:r w:rsidRPr="00DD1A68">
              <w:rPr>
                <w:rFonts w:ascii="宋体" w:hAnsi="宋体" w:cs="宋体" w:hint="eastAsia"/>
                <w:szCs w:val="21"/>
                <w:lang w:eastAsia="zh-TW"/>
              </w:rPr>
              <w:t>本项最高得</w:t>
            </w:r>
            <w:r w:rsidRPr="00DD1A68">
              <w:rPr>
                <w:rFonts w:ascii="宋体" w:hAnsi="宋体" w:cs="宋体" w:hint="eastAsia"/>
                <w:szCs w:val="21"/>
              </w:rPr>
              <w:t>3</w:t>
            </w:r>
            <w:r w:rsidRPr="00DD1A68">
              <w:rPr>
                <w:rFonts w:ascii="宋体" w:hAnsi="宋体" w:cs="宋体" w:hint="eastAsia"/>
                <w:szCs w:val="21"/>
                <w:lang w:eastAsia="zh-TW"/>
              </w:rPr>
              <w:t>分，不提供得0分</w:t>
            </w:r>
            <w:r w:rsidRPr="00DD1A68">
              <w:rPr>
                <w:rFonts w:ascii="宋体" w:hAnsi="宋体" w:cs="宋体" w:hint="eastAsia"/>
                <w:szCs w:val="21"/>
              </w:rPr>
              <w:t>。</w:t>
            </w:r>
          </w:p>
        </w:tc>
      </w:tr>
      <w:tr w:rsidR="00F20C14" w:rsidRPr="00CB6716" w14:paraId="34C40F5B"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F4865C" w14:textId="6AB2C78E" w:rsidR="00F20C14" w:rsidRPr="00DD1A68" w:rsidRDefault="00A4365A" w:rsidP="00DD1A68">
            <w:pPr>
              <w:spacing w:line="320" w:lineRule="exact"/>
              <w:jc w:val="center"/>
              <w:rPr>
                <w:rFonts w:ascii="宋体" w:hAnsi="宋体"/>
                <w:szCs w:val="21"/>
              </w:rPr>
            </w:pPr>
            <w:r>
              <w:rPr>
                <w:rFonts w:ascii="宋体" w:hAnsi="宋体" w:hint="eastAsia"/>
                <w:szCs w:val="21"/>
              </w:rPr>
              <w:t>3</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96FD2D" w14:textId="77777777" w:rsidR="00F20C14" w:rsidRPr="00DD1A68" w:rsidRDefault="00F20C14" w:rsidP="00DD1A68">
            <w:pPr>
              <w:widowControl/>
              <w:tabs>
                <w:tab w:val="left" w:pos="840"/>
              </w:tabs>
              <w:spacing w:line="320" w:lineRule="exact"/>
              <w:jc w:val="center"/>
              <w:rPr>
                <w:rFonts w:ascii="宋体" w:hAnsi="宋体" w:cs="宋体"/>
                <w:szCs w:val="21"/>
                <w:lang w:val="en-GB"/>
              </w:rPr>
            </w:pPr>
            <w:bookmarkStart w:id="7" w:name="_Hlk143392367"/>
            <w:r w:rsidRPr="00DD1A68">
              <w:rPr>
                <w:rFonts w:ascii="宋体" w:hAnsi="宋体" w:cs="宋体" w:hint="eastAsia"/>
                <w:szCs w:val="21"/>
                <w:lang w:val="en-GB"/>
              </w:rPr>
              <w:t>服务便利性</w:t>
            </w:r>
          </w:p>
          <w:bookmarkEnd w:id="7"/>
          <w:p w14:paraId="31D33C5B" w14:textId="74026DE5" w:rsidR="00F20C14" w:rsidRPr="00DD1A68" w:rsidRDefault="00F20C14" w:rsidP="00DD1A68">
            <w:pPr>
              <w:spacing w:line="320" w:lineRule="exact"/>
              <w:jc w:val="center"/>
              <w:rPr>
                <w:rFonts w:ascii="宋体" w:hAnsi="宋体"/>
                <w:szCs w:val="21"/>
                <w:lang w:val="zh-CN"/>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BF4D19" w14:textId="2A0C60A1" w:rsidR="00F20C14" w:rsidRPr="00DD1A68" w:rsidRDefault="00F20C14" w:rsidP="00DD1A68">
            <w:pPr>
              <w:spacing w:line="320" w:lineRule="exact"/>
              <w:jc w:val="center"/>
              <w:rPr>
                <w:rFonts w:ascii="宋体" w:hAnsi="宋体"/>
                <w:szCs w:val="21"/>
              </w:rPr>
            </w:pPr>
            <w:r w:rsidRPr="00DD1A68">
              <w:rPr>
                <w:rFonts w:ascii="宋体" w:hAnsi="宋体" w:cs="宋体" w:hint="eastAsia"/>
                <w:szCs w:val="21"/>
              </w:rPr>
              <w:t>3分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A06DB4" w14:textId="77777777" w:rsidR="00AA53BC" w:rsidRPr="00DD1A68" w:rsidRDefault="00AA53BC" w:rsidP="00AA53BC">
            <w:pPr>
              <w:widowControl/>
              <w:spacing w:line="320" w:lineRule="exact"/>
              <w:rPr>
                <w:rFonts w:ascii="宋体" w:hAnsi="宋体" w:cs="宋体"/>
                <w:szCs w:val="21"/>
              </w:rPr>
            </w:pPr>
            <w:r w:rsidRPr="00DD1A68">
              <w:rPr>
                <w:rFonts w:ascii="宋体" w:hAnsi="宋体" w:cs="宋体" w:hint="eastAsia"/>
                <w:szCs w:val="21"/>
              </w:rPr>
              <w:t>评审标准：</w:t>
            </w:r>
          </w:p>
          <w:p w14:paraId="4E7C994C" w14:textId="253D49C8" w:rsidR="00F20C14" w:rsidRPr="00DD1A68" w:rsidRDefault="00F20C14" w:rsidP="00DD1A68">
            <w:pPr>
              <w:widowControl/>
              <w:spacing w:line="320" w:lineRule="exact"/>
              <w:jc w:val="left"/>
              <w:rPr>
                <w:rFonts w:ascii="宋体" w:hAnsi="宋体" w:cs="宋体"/>
                <w:szCs w:val="21"/>
              </w:rPr>
            </w:pPr>
            <w:r w:rsidRPr="00DD1A68">
              <w:rPr>
                <w:rFonts w:ascii="宋体" w:hAnsi="宋体" w:cs="宋体" w:hint="eastAsia"/>
                <w:szCs w:val="21"/>
              </w:rPr>
              <w:t>从投标人提供的服务响应能力承诺及相应的附属机构设置情况评价投标人的服务便捷情况打分。</w:t>
            </w:r>
          </w:p>
          <w:p w14:paraId="1D11DD04" w14:textId="77777777" w:rsidR="00F20C14" w:rsidRPr="00DD1A68" w:rsidRDefault="00F20C14" w:rsidP="00DD1A68">
            <w:pPr>
              <w:widowControl/>
              <w:spacing w:line="320" w:lineRule="exact"/>
              <w:jc w:val="left"/>
              <w:rPr>
                <w:rFonts w:ascii="宋体" w:hAnsi="宋体" w:cs="宋体"/>
                <w:szCs w:val="21"/>
              </w:rPr>
            </w:pPr>
            <w:r w:rsidRPr="00DD1A68">
              <w:rPr>
                <w:rFonts w:ascii="宋体" w:hAnsi="宋体" w:cs="宋体" w:hint="eastAsia"/>
                <w:szCs w:val="21"/>
              </w:rPr>
              <w:t>1、服务响应承诺系统发生故障 2 小时内解决问题得 3分；</w:t>
            </w:r>
          </w:p>
          <w:p w14:paraId="5158A537" w14:textId="77777777" w:rsidR="00F20C14" w:rsidRPr="00DD1A68" w:rsidRDefault="00F20C14" w:rsidP="00DD1A68">
            <w:pPr>
              <w:widowControl/>
              <w:spacing w:line="320" w:lineRule="exact"/>
              <w:jc w:val="left"/>
              <w:rPr>
                <w:rFonts w:ascii="宋体" w:hAnsi="宋体" w:cs="宋体"/>
                <w:szCs w:val="21"/>
              </w:rPr>
            </w:pPr>
            <w:r w:rsidRPr="00DD1A68">
              <w:rPr>
                <w:rFonts w:ascii="宋体" w:hAnsi="宋体" w:cs="宋体" w:hint="eastAsia"/>
                <w:szCs w:val="21"/>
              </w:rPr>
              <w:t>2、服务响应承诺系统发生故障 4 小时内解决问题得 1分；</w:t>
            </w:r>
          </w:p>
          <w:p w14:paraId="50C702C0" w14:textId="77777777" w:rsidR="00F20C14" w:rsidRPr="00DD1A68" w:rsidRDefault="00F20C14" w:rsidP="00DD1A68">
            <w:pPr>
              <w:widowControl/>
              <w:spacing w:line="320" w:lineRule="exact"/>
              <w:jc w:val="left"/>
              <w:rPr>
                <w:rFonts w:ascii="宋体" w:hAnsi="宋体" w:cs="宋体"/>
                <w:szCs w:val="21"/>
              </w:rPr>
            </w:pPr>
            <w:r w:rsidRPr="00DD1A68">
              <w:rPr>
                <w:rFonts w:ascii="宋体" w:hAnsi="宋体" w:cs="宋体" w:hint="eastAsia"/>
                <w:szCs w:val="21"/>
              </w:rPr>
              <w:t xml:space="preserve">3、服务响应承诺系统发生故障 </w:t>
            </w:r>
            <w:r w:rsidRPr="00DD1A68">
              <w:rPr>
                <w:rFonts w:ascii="宋体" w:hAnsi="宋体" w:cs="宋体"/>
                <w:szCs w:val="21"/>
              </w:rPr>
              <w:t>&gt;</w:t>
            </w:r>
            <w:r w:rsidRPr="00DD1A68">
              <w:rPr>
                <w:rFonts w:ascii="宋体" w:hAnsi="宋体" w:cs="宋体" w:hint="eastAsia"/>
                <w:szCs w:val="21"/>
              </w:rPr>
              <w:t>4 小时以上解决问题不得分</w:t>
            </w:r>
          </w:p>
          <w:p w14:paraId="69779D57" w14:textId="77777777" w:rsidR="00AA53BC" w:rsidRDefault="00AA53BC" w:rsidP="00AA53BC">
            <w:pPr>
              <w:spacing w:line="320" w:lineRule="exact"/>
              <w:rPr>
                <w:rFonts w:ascii="宋体" w:hAnsi="宋体" w:cs="宋体"/>
                <w:szCs w:val="21"/>
              </w:rPr>
            </w:pPr>
            <w:r>
              <w:rPr>
                <w:rFonts w:ascii="宋体" w:hAnsi="宋体" w:cs="宋体" w:hint="eastAsia"/>
                <w:szCs w:val="21"/>
              </w:rPr>
              <w:t>评审依据：</w:t>
            </w:r>
          </w:p>
          <w:p w14:paraId="33ADFCB2" w14:textId="429D76CB" w:rsidR="00F20C14" w:rsidRPr="00DD1A68" w:rsidRDefault="00F20C14" w:rsidP="00DD1A68">
            <w:pPr>
              <w:spacing w:line="320" w:lineRule="exact"/>
              <w:rPr>
                <w:rFonts w:ascii="宋体" w:hAnsi="宋体"/>
                <w:szCs w:val="21"/>
              </w:rPr>
            </w:pPr>
            <w:r w:rsidRPr="00DD1A68">
              <w:rPr>
                <w:rFonts w:ascii="宋体" w:hAnsi="宋体" w:cs="宋体" w:hint="eastAsia"/>
                <w:szCs w:val="21"/>
              </w:rPr>
              <w:t>提</w:t>
            </w:r>
            <w:r w:rsidRPr="00DD1A68">
              <w:rPr>
                <w:rFonts w:ascii="宋体" w:hAnsi="宋体" w:cs="宋体" w:hint="eastAsia"/>
                <w:spacing w:val="-4"/>
                <w:szCs w:val="21"/>
              </w:rPr>
              <w:t>供服务承诺加盖投标人公章，不清晰或未提供不得分。</w:t>
            </w:r>
          </w:p>
        </w:tc>
      </w:tr>
      <w:tr w:rsidR="00F20C14" w:rsidRPr="00CB6716" w14:paraId="1A1105C0"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21F1C0" w14:textId="3174A734" w:rsidR="00F20C14" w:rsidRPr="00DD1A68" w:rsidRDefault="00A4365A" w:rsidP="00DD1A68">
            <w:pPr>
              <w:spacing w:line="320" w:lineRule="exact"/>
              <w:jc w:val="center"/>
              <w:rPr>
                <w:rFonts w:ascii="宋体" w:hAnsi="宋体"/>
                <w:szCs w:val="21"/>
              </w:rPr>
            </w:pPr>
            <w:r>
              <w:rPr>
                <w:rFonts w:ascii="宋体" w:hAnsi="宋体" w:hint="eastAsia"/>
                <w:szCs w:val="21"/>
              </w:rPr>
              <w:t>4</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44379A" w14:textId="772C8D30" w:rsidR="00F20C14" w:rsidRPr="00DD1A68" w:rsidRDefault="00F20C14" w:rsidP="00DD1A68">
            <w:pPr>
              <w:spacing w:line="320" w:lineRule="exact"/>
              <w:jc w:val="center"/>
              <w:rPr>
                <w:rFonts w:ascii="宋体" w:hAnsi="宋体"/>
                <w:szCs w:val="21"/>
              </w:rPr>
            </w:pPr>
            <w:r w:rsidRPr="00DD1A68">
              <w:rPr>
                <w:rFonts w:ascii="宋体" w:hAnsi="宋体" w:cs="宋体" w:hint="eastAsia"/>
                <w:szCs w:val="21"/>
              </w:rPr>
              <w:t>团队人员</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15FB85" w14:textId="727D6877" w:rsidR="00F20C14" w:rsidRPr="00DD1A68" w:rsidRDefault="00F20C14" w:rsidP="00DD1A68">
            <w:pPr>
              <w:widowControl/>
              <w:tabs>
                <w:tab w:val="left" w:pos="840"/>
              </w:tabs>
              <w:spacing w:line="320" w:lineRule="exact"/>
              <w:jc w:val="center"/>
              <w:rPr>
                <w:rFonts w:ascii="宋体" w:hAnsi="宋体" w:cs="宋体"/>
                <w:szCs w:val="21"/>
              </w:rPr>
            </w:pPr>
            <w:r w:rsidRPr="00DD1A68">
              <w:rPr>
                <w:rFonts w:ascii="宋体" w:hAnsi="宋体" w:cs="宋体" w:hint="eastAsia"/>
                <w:szCs w:val="21"/>
              </w:rPr>
              <w:t xml:space="preserve"> 3分</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91B2B4" w14:textId="77777777" w:rsidR="006C54BA" w:rsidRPr="00DD1A68" w:rsidRDefault="006C54BA" w:rsidP="006C54BA">
            <w:pPr>
              <w:widowControl/>
              <w:spacing w:line="320" w:lineRule="exact"/>
              <w:rPr>
                <w:rFonts w:ascii="宋体" w:hAnsi="宋体" w:cs="宋体"/>
                <w:szCs w:val="21"/>
              </w:rPr>
            </w:pPr>
            <w:r w:rsidRPr="00DD1A68">
              <w:rPr>
                <w:rFonts w:ascii="宋体" w:hAnsi="宋体" w:cs="宋体" w:hint="eastAsia"/>
                <w:szCs w:val="21"/>
              </w:rPr>
              <w:t>评审标准：</w:t>
            </w:r>
          </w:p>
          <w:p w14:paraId="41BADB54" w14:textId="2EC3FDC9" w:rsidR="00F20C14" w:rsidRPr="00DD1A68" w:rsidRDefault="00F20C14" w:rsidP="00DD1A68">
            <w:pPr>
              <w:snapToGrid w:val="0"/>
              <w:spacing w:line="320" w:lineRule="exact"/>
              <w:jc w:val="left"/>
              <w:rPr>
                <w:rFonts w:ascii="宋体" w:hAnsi="宋体" w:cs="宋体"/>
                <w:szCs w:val="21"/>
                <w:lang w:eastAsia="zh-TW"/>
              </w:rPr>
            </w:pPr>
            <w:r w:rsidRPr="00DD1A68">
              <w:rPr>
                <w:rFonts w:ascii="宋体" w:hAnsi="宋体" w:cs="宋体" w:hint="eastAsia"/>
                <w:szCs w:val="21"/>
                <w:lang w:eastAsia="zh-TW"/>
              </w:rPr>
              <w:t>技术培训服务:承诺能够提供系统专业的技术培训：</w:t>
            </w:r>
          </w:p>
          <w:p w14:paraId="387D0BF2" w14:textId="77777777" w:rsidR="00F20C14" w:rsidRPr="00DD1A68" w:rsidRDefault="00F20C14" w:rsidP="00DD1A68">
            <w:pPr>
              <w:widowControl/>
              <w:spacing w:line="320" w:lineRule="exact"/>
              <w:jc w:val="left"/>
              <w:textAlignment w:val="center"/>
              <w:rPr>
                <w:rFonts w:ascii="宋体" w:hAnsi="宋体" w:cs="宋体"/>
                <w:b/>
                <w:bCs/>
                <w:szCs w:val="21"/>
              </w:rPr>
            </w:pPr>
            <w:r w:rsidRPr="00DD1A68">
              <w:rPr>
                <w:rFonts w:ascii="宋体" w:hAnsi="宋体" w:cs="宋体" w:hint="eastAsia"/>
                <w:szCs w:val="21"/>
                <w:lang w:eastAsia="zh-TW"/>
              </w:rPr>
              <w:t>（1）</w:t>
            </w:r>
            <w:r w:rsidRPr="00DD1A68">
              <w:rPr>
                <w:rFonts w:ascii="宋体" w:hAnsi="宋体" w:cs="宋体" w:hint="eastAsia"/>
                <w:szCs w:val="21"/>
              </w:rPr>
              <w:t>咨询服务</w:t>
            </w:r>
            <w:r w:rsidRPr="00DD1A68">
              <w:rPr>
                <w:rFonts w:ascii="宋体" w:hAnsi="宋体" w:cs="宋体" w:hint="eastAsia"/>
                <w:color w:val="000000"/>
                <w:szCs w:val="21"/>
                <w:lang w:bidi="ar"/>
              </w:rPr>
              <w:t>团队至少1人具备研究生以上学历并</w:t>
            </w:r>
            <w:r w:rsidRPr="00DD1A68">
              <w:rPr>
                <w:rFonts w:ascii="宋体" w:hAnsi="宋体" w:cs="宋体" w:hint="eastAsia"/>
                <w:szCs w:val="21"/>
                <w:lang w:eastAsia="zh-TW"/>
              </w:rPr>
              <w:t>从事医院质</w:t>
            </w:r>
            <w:r w:rsidRPr="00DD1A68">
              <w:rPr>
                <w:rFonts w:ascii="宋体" w:hAnsi="宋体" w:cs="宋体" w:hint="eastAsia"/>
                <w:szCs w:val="21"/>
                <w:lang w:eastAsia="zh-TW"/>
              </w:rPr>
              <w:lastRenderedPageBreak/>
              <w:t>量管理培训规划5年</w:t>
            </w:r>
            <w:r w:rsidRPr="00DD1A68">
              <w:rPr>
                <w:rFonts w:ascii="宋体" w:hAnsi="宋体" w:cs="宋体" w:hint="eastAsia"/>
                <w:color w:val="000000"/>
                <w:szCs w:val="21"/>
                <w:lang w:bidi="ar"/>
              </w:rPr>
              <w:t>，软件教学服务人员至少2人需具备高级软件工程师技能证书得3分</w:t>
            </w:r>
          </w:p>
          <w:p w14:paraId="30400201" w14:textId="77777777" w:rsidR="00F20C14" w:rsidRPr="00DD1A68" w:rsidRDefault="00F20C14" w:rsidP="00DD1A68">
            <w:pPr>
              <w:widowControl/>
              <w:spacing w:line="320" w:lineRule="exact"/>
              <w:jc w:val="left"/>
              <w:textAlignment w:val="center"/>
              <w:rPr>
                <w:rFonts w:ascii="宋体" w:hAnsi="宋体" w:cs="宋体"/>
                <w:szCs w:val="21"/>
                <w:lang w:eastAsia="zh-TW"/>
              </w:rPr>
            </w:pPr>
            <w:r w:rsidRPr="00DD1A68">
              <w:rPr>
                <w:rFonts w:ascii="宋体" w:hAnsi="宋体" w:cs="宋体" w:hint="eastAsia"/>
                <w:szCs w:val="21"/>
                <w:lang w:eastAsia="zh-TW"/>
              </w:rPr>
              <w:t>（2）</w:t>
            </w:r>
            <w:r w:rsidRPr="00DD1A68">
              <w:rPr>
                <w:rFonts w:ascii="宋体" w:hAnsi="宋体" w:cs="宋体" w:hint="eastAsia"/>
                <w:szCs w:val="21"/>
              </w:rPr>
              <w:t>咨询服务</w:t>
            </w:r>
            <w:r w:rsidRPr="00DD1A68">
              <w:rPr>
                <w:rFonts w:ascii="宋体" w:hAnsi="宋体" w:cs="宋体" w:hint="eastAsia"/>
                <w:color w:val="000000"/>
                <w:szCs w:val="21"/>
                <w:lang w:bidi="ar"/>
              </w:rPr>
              <w:t>团队至少1人具备本科以上学历并</w:t>
            </w:r>
            <w:r w:rsidRPr="00DD1A68">
              <w:rPr>
                <w:rFonts w:ascii="宋体" w:hAnsi="宋体" w:cs="宋体" w:hint="eastAsia"/>
                <w:szCs w:val="21"/>
                <w:lang w:eastAsia="zh-TW"/>
              </w:rPr>
              <w:t>从事医院质量管理培训规划</w:t>
            </w:r>
            <w:r w:rsidRPr="00DD1A68">
              <w:rPr>
                <w:rFonts w:ascii="宋体" w:hAnsi="宋体" w:cs="宋体" w:hint="eastAsia"/>
                <w:szCs w:val="21"/>
              </w:rPr>
              <w:t>3</w:t>
            </w:r>
            <w:r w:rsidRPr="00DD1A68">
              <w:rPr>
                <w:rFonts w:ascii="宋体" w:hAnsi="宋体" w:cs="宋体" w:hint="eastAsia"/>
                <w:szCs w:val="21"/>
                <w:lang w:eastAsia="zh-TW"/>
              </w:rPr>
              <w:t>年</w:t>
            </w:r>
            <w:r w:rsidRPr="00DD1A68">
              <w:rPr>
                <w:rFonts w:ascii="宋体" w:hAnsi="宋体" w:cs="宋体" w:hint="eastAsia"/>
                <w:color w:val="000000"/>
                <w:szCs w:val="21"/>
                <w:lang w:bidi="ar"/>
              </w:rPr>
              <w:t>，软件教学服务人员至少1人需具备高级软件工程师技能证书得2分</w:t>
            </w:r>
            <w:r w:rsidRPr="00DD1A68">
              <w:rPr>
                <w:rFonts w:ascii="宋体" w:hAnsi="宋体" w:cs="宋体" w:hint="eastAsia"/>
                <w:szCs w:val="21"/>
                <w:lang w:eastAsia="zh-TW"/>
              </w:rPr>
              <w:t>。</w:t>
            </w:r>
          </w:p>
          <w:p w14:paraId="2299B7F5" w14:textId="77777777" w:rsidR="00F20C14" w:rsidRPr="00DD1A68" w:rsidRDefault="00F20C14" w:rsidP="00DD1A68">
            <w:pPr>
              <w:snapToGrid w:val="0"/>
              <w:spacing w:line="320" w:lineRule="exact"/>
              <w:jc w:val="left"/>
              <w:rPr>
                <w:rFonts w:ascii="宋体" w:hAnsi="宋体" w:cs="宋体"/>
                <w:szCs w:val="21"/>
                <w:lang w:eastAsia="zh-TW"/>
              </w:rPr>
            </w:pPr>
            <w:r w:rsidRPr="00DD1A68">
              <w:rPr>
                <w:rFonts w:ascii="宋体" w:hAnsi="宋体" w:cs="宋体" w:hint="eastAsia"/>
                <w:szCs w:val="21"/>
                <w:lang w:eastAsia="zh-TW"/>
              </w:rPr>
              <w:t>（3）</w:t>
            </w:r>
            <w:r w:rsidRPr="00DD1A68">
              <w:rPr>
                <w:rFonts w:ascii="宋体" w:hAnsi="宋体" w:cs="宋体" w:hint="eastAsia"/>
                <w:szCs w:val="21"/>
              </w:rPr>
              <w:t>咨询服务</w:t>
            </w:r>
            <w:r w:rsidRPr="00DD1A68">
              <w:rPr>
                <w:rFonts w:ascii="宋体" w:hAnsi="宋体" w:cs="宋体" w:hint="eastAsia"/>
                <w:color w:val="000000"/>
                <w:szCs w:val="21"/>
                <w:lang w:bidi="ar"/>
              </w:rPr>
              <w:t>团队至少1人具备大专以上学历并</w:t>
            </w:r>
            <w:r w:rsidRPr="00DD1A68">
              <w:rPr>
                <w:rFonts w:ascii="宋体" w:hAnsi="宋体" w:cs="宋体" w:hint="eastAsia"/>
                <w:szCs w:val="21"/>
                <w:lang w:eastAsia="zh-TW"/>
              </w:rPr>
              <w:t>从事医院质量管理培训规划</w:t>
            </w:r>
            <w:r w:rsidRPr="00DD1A68">
              <w:rPr>
                <w:rFonts w:ascii="宋体" w:hAnsi="宋体" w:cs="宋体" w:hint="eastAsia"/>
                <w:szCs w:val="21"/>
              </w:rPr>
              <w:t>1</w:t>
            </w:r>
            <w:r w:rsidRPr="00DD1A68">
              <w:rPr>
                <w:rFonts w:ascii="宋体" w:hAnsi="宋体" w:cs="宋体" w:hint="eastAsia"/>
                <w:szCs w:val="21"/>
                <w:lang w:eastAsia="zh-TW"/>
              </w:rPr>
              <w:t>年</w:t>
            </w:r>
            <w:r w:rsidRPr="00DD1A68">
              <w:rPr>
                <w:rFonts w:ascii="宋体" w:hAnsi="宋体" w:cs="宋体" w:hint="eastAsia"/>
                <w:color w:val="000000"/>
                <w:szCs w:val="21"/>
                <w:lang w:bidi="ar"/>
              </w:rPr>
              <w:t>，软件教学服务人员至少1人需具备高级软件工程师技能证书得1分</w:t>
            </w:r>
          </w:p>
          <w:p w14:paraId="7E32F270" w14:textId="06C8F601" w:rsidR="00F20C14" w:rsidRDefault="00F20C14" w:rsidP="00DD1A68">
            <w:pPr>
              <w:pStyle w:val="a8"/>
              <w:spacing w:line="320" w:lineRule="exact"/>
              <w:rPr>
                <w:rFonts w:ascii="宋体" w:eastAsia="PMingLiU" w:hAnsi="宋体" w:cs="宋体"/>
                <w:szCs w:val="21"/>
                <w:lang w:eastAsia="zh-TW"/>
              </w:rPr>
            </w:pPr>
            <w:r w:rsidRPr="00DD1A68">
              <w:rPr>
                <w:rFonts w:ascii="宋体" w:hAnsi="宋体" w:cs="宋体" w:hint="eastAsia"/>
                <w:szCs w:val="21"/>
                <w:lang w:eastAsia="zh-TW"/>
              </w:rPr>
              <w:t>本项最高得</w:t>
            </w:r>
            <w:r w:rsidRPr="00DD1A68">
              <w:rPr>
                <w:rFonts w:ascii="宋体" w:hAnsi="宋体" w:cs="宋体" w:hint="eastAsia"/>
                <w:szCs w:val="21"/>
              </w:rPr>
              <w:t>3</w:t>
            </w:r>
            <w:r w:rsidRPr="00DD1A68">
              <w:rPr>
                <w:rFonts w:ascii="宋体" w:hAnsi="宋体" w:cs="宋体" w:hint="eastAsia"/>
                <w:szCs w:val="21"/>
                <w:lang w:eastAsia="zh-TW"/>
              </w:rPr>
              <w:t>分，不提供得0分。</w:t>
            </w:r>
          </w:p>
          <w:p w14:paraId="14AB4B4E" w14:textId="77777777" w:rsidR="006C54BA" w:rsidRDefault="006C54BA" w:rsidP="006C54BA">
            <w:pPr>
              <w:spacing w:line="320" w:lineRule="exact"/>
              <w:rPr>
                <w:rFonts w:ascii="宋体" w:hAnsi="宋体" w:cs="宋体"/>
                <w:szCs w:val="21"/>
              </w:rPr>
            </w:pPr>
            <w:r>
              <w:rPr>
                <w:rFonts w:ascii="宋体" w:hAnsi="宋体" w:cs="宋体" w:hint="eastAsia"/>
                <w:szCs w:val="21"/>
              </w:rPr>
              <w:t>评审依据：</w:t>
            </w:r>
          </w:p>
          <w:p w14:paraId="71D52C4A" w14:textId="038BBAFC" w:rsidR="00F20C14" w:rsidRPr="00DD1A68" w:rsidRDefault="00F20C14" w:rsidP="00DD1A68">
            <w:pPr>
              <w:spacing w:line="320" w:lineRule="exact"/>
              <w:rPr>
                <w:rFonts w:ascii="宋体" w:hAnsi="宋体"/>
                <w:szCs w:val="21"/>
              </w:rPr>
            </w:pPr>
            <w:r w:rsidRPr="00DD1A68">
              <w:rPr>
                <w:rFonts w:ascii="宋体" w:hAnsi="宋体" w:cs="宋体" w:hint="eastAsia"/>
                <w:color w:val="000000" w:themeColor="text1"/>
                <w:szCs w:val="21"/>
              </w:rPr>
              <w:t>备注：要求同时提供承诺函（格式自拟）和</w:t>
            </w:r>
            <w:r w:rsidRPr="00DD1A68">
              <w:rPr>
                <w:rFonts w:ascii="宋体" w:hAnsi="宋体" w:cs="宋体" w:hint="eastAsia"/>
                <w:color w:val="000000"/>
                <w:szCs w:val="21"/>
                <w:lang w:bidi="ar"/>
              </w:rPr>
              <w:t>项目合同或现场服务证明等其中一项证明材料复印件并加盖公章</w:t>
            </w:r>
            <w:r w:rsidRPr="00DD1A68">
              <w:rPr>
                <w:rFonts w:ascii="宋体" w:hAnsi="宋体" w:cs="宋体" w:hint="eastAsia"/>
                <w:color w:val="000000" w:themeColor="text1"/>
                <w:szCs w:val="21"/>
              </w:rPr>
              <w:t>作为得分依据，通过关键信息无法判断是否得分的，还须同时提供甲方出具的其它证明文件。</w:t>
            </w:r>
          </w:p>
        </w:tc>
      </w:tr>
      <w:tr w:rsidR="00B40DEF" w:rsidRPr="00CB6716" w14:paraId="3DC46F98" w14:textId="77777777" w:rsidTr="00914EA0">
        <w:tc>
          <w:tcPr>
            <w:tcW w:w="4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CB067A" w14:textId="0C504839" w:rsidR="00B40DEF" w:rsidRPr="00DD1A68" w:rsidRDefault="00A4365A" w:rsidP="00DD1A68">
            <w:pPr>
              <w:spacing w:line="320" w:lineRule="exact"/>
              <w:jc w:val="center"/>
              <w:rPr>
                <w:rFonts w:ascii="宋体" w:hAnsi="宋体"/>
                <w:szCs w:val="21"/>
              </w:rPr>
            </w:pPr>
            <w:r>
              <w:rPr>
                <w:rFonts w:ascii="宋体" w:hAnsi="宋体"/>
                <w:szCs w:val="21"/>
              </w:rPr>
              <w:lastRenderedPageBreak/>
              <w:t>5</w:t>
            </w:r>
          </w:p>
        </w:tc>
        <w:tc>
          <w:tcPr>
            <w:tcW w:w="13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C470D5" w14:textId="77777777" w:rsidR="00B40DEF" w:rsidRPr="00DD1A68" w:rsidRDefault="00B40DEF" w:rsidP="00DD1A68">
            <w:pPr>
              <w:spacing w:line="320" w:lineRule="exact"/>
              <w:jc w:val="center"/>
              <w:rPr>
                <w:rFonts w:ascii="宋体" w:hAnsi="宋体"/>
                <w:szCs w:val="21"/>
              </w:rPr>
            </w:pPr>
            <w:r w:rsidRPr="00DD1A68">
              <w:rPr>
                <w:rFonts w:ascii="宋体" w:hAnsi="宋体" w:hint="eastAsia"/>
                <w:szCs w:val="21"/>
              </w:rPr>
              <w:t>诚信分</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94E2F" w14:textId="1753895C" w:rsidR="00B40DEF" w:rsidRPr="00DD1A68" w:rsidRDefault="00F20C14" w:rsidP="00DD1A68">
            <w:pPr>
              <w:spacing w:line="320" w:lineRule="exact"/>
              <w:jc w:val="center"/>
              <w:rPr>
                <w:rFonts w:ascii="宋体" w:hAnsi="宋体"/>
                <w:szCs w:val="21"/>
              </w:rPr>
            </w:pPr>
            <w:r w:rsidRPr="00DD1A68">
              <w:rPr>
                <w:rFonts w:ascii="宋体" w:hAnsi="宋体"/>
                <w:szCs w:val="21"/>
              </w:rPr>
              <w:t>2</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5EE08F" w14:textId="77777777" w:rsidR="006C54BA" w:rsidRPr="00DD1A68" w:rsidRDefault="006C54BA" w:rsidP="006C54BA">
            <w:pPr>
              <w:widowControl/>
              <w:spacing w:line="320" w:lineRule="exact"/>
              <w:rPr>
                <w:rFonts w:ascii="宋体" w:hAnsi="宋体" w:cs="宋体"/>
                <w:szCs w:val="21"/>
              </w:rPr>
            </w:pPr>
            <w:r w:rsidRPr="00DD1A68">
              <w:rPr>
                <w:rFonts w:ascii="宋体" w:hAnsi="宋体" w:cs="宋体" w:hint="eastAsia"/>
                <w:szCs w:val="21"/>
              </w:rPr>
              <w:t>评审标准：</w:t>
            </w:r>
          </w:p>
          <w:p w14:paraId="369702BF" w14:textId="758F079D" w:rsidR="006C54BA" w:rsidRDefault="00B40DEF" w:rsidP="00DD1A68">
            <w:pPr>
              <w:spacing w:line="320" w:lineRule="exact"/>
              <w:rPr>
                <w:rFonts w:ascii="宋体" w:hAnsi="宋体"/>
                <w:szCs w:val="21"/>
              </w:rPr>
            </w:pPr>
            <w:r w:rsidRPr="00DD1A68">
              <w:rPr>
                <w:rFonts w:ascii="宋体" w:hAnsi="宋体"/>
                <w:szCs w:val="21"/>
              </w:rPr>
              <w:t>投标人在参与政府采购活动中存在</w:t>
            </w:r>
            <w:r w:rsidRPr="00DD1A68">
              <w:rPr>
                <w:rFonts w:ascii="宋体" w:hAnsi="宋体" w:hint="eastAsia"/>
                <w:szCs w:val="21"/>
              </w:rPr>
              <w:t>被记入诚信档案的情形（</w:t>
            </w:r>
            <w:r w:rsidRPr="00DD1A68">
              <w:rPr>
                <w:rFonts w:ascii="宋体" w:hAnsi="宋体" w:hint="eastAsia"/>
                <w:kern w:val="0"/>
                <w:szCs w:val="21"/>
              </w:rPr>
              <w:t>被禁止参与政府采购活动除外</w:t>
            </w:r>
            <w:r w:rsidRPr="00DD1A68">
              <w:rPr>
                <w:rFonts w:ascii="宋体" w:hAnsi="宋体" w:hint="eastAsia"/>
                <w:szCs w:val="21"/>
              </w:rPr>
              <w:t>）</w:t>
            </w:r>
            <w:r w:rsidRPr="00DD1A68">
              <w:rPr>
                <w:rFonts w:ascii="宋体" w:hAnsi="宋体"/>
                <w:szCs w:val="21"/>
              </w:rPr>
              <w:t>且在主管部门相关处理措施实施期限内的，本项不得分，否则得满分。</w:t>
            </w:r>
          </w:p>
          <w:p w14:paraId="5A5121EB" w14:textId="77777777" w:rsidR="006C54BA" w:rsidRDefault="006C54BA" w:rsidP="006C54BA">
            <w:pPr>
              <w:spacing w:line="320" w:lineRule="exact"/>
              <w:rPr>
                <w:rFonts w:ascii="宋体" w:hAnsi="宋体" w:cs="宋体"/>
                <w:szCs w:val="21"/>
              </w:rPr>
            </w:pPr>
            <w:r>
              <w:rPr>
                <w:rFonts w:ascii="宋体" w:hAnsi="宋体" w:cs="宋体" w:hint="eastAsia"/>
                <w:szCs w:val="21"/>
              </w:rPr>
              <w:t>评审依据：</w:t>
            </w:r>
          </w:p>
          <w:p w14:paraId="62003A2B" w14:textId="0A749C26" w:rsidR="00B40DEF" w:rsidRPr="00DD1A68" w:rsidRDefault="00B40DEF" w:rsidP="00DD1A68">
            <w:pPr>
              <w:spacing w:line="320" w:lineRule="exact"/>
              <w:rPr>
                <w:rFonts w:ascii="宋体" w:hAnsi="宋体"/>
                <w:szCs w:val="21"/>
              </w:rPr>
            </w:pPr>
            <w:r w:rsidRPr="00DD1A68">
              <w:rPr>
                <w:rFonts w:ascii="宋体" w:hAnsi="宋体"/>
                <w:szCs w:val="21"/>
              </w:rPr>
              <w:t>投标人需提供证明材料</w:t>
            </w:r>
            <w:r w:rsidRPr="00DD1A68">
              <w:rPr>
                <w:rFonts w:ascii="宋体" w:hAnsi="宋体" w:cs="宋体" w:hint="eastAsia"/>
                <w:bCs/>
                <w:szCs w:val="21"/>
              </w:rPr>
              <w:t>（以提供诚信承诺为准）</w:t>
            </w:r>
            <w:r w:rsidRPr="00DD1A68">
              <w:rPr>
                <w:rFonts w:ascii="宋体" w:hAnsi="宋体"/>
                <w:szCs w:val="21"/>
              </w:rPr>
              <w:t>。</w:t>
            </w:r>
          </w:p>
        </w:tc>
      </w:tr>
      <w:tr w:rsidR="00B40DEF" w:rsidRPr="00CB6716" w14:paraId="4FF8CC58" w14:textId="77777777" w:rsidTr="00914EA0">
        <w:tc>
          <w:tcPr>
            <w:tcW w:w="180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7BEA3FF" w14:textId="4589CE0F" w:rsidR="00B40DEF" w:rsidRPr="00DD1A68" w:rsidRDefault="00B40DEF" w:rsidP="00DD1A68">
            <w:pPr>
              <w:spacing w:line="320" w:lineRule="exact"/>
              <w:jc w:val="center"/>
              <w:rPr>
                <w:rFonts w:ascii="宋体" w:hAnsi="宋体"/>
                <w:b/>
                <w:bCs/>
                <w:szCs w:val="21"/>
              </w:rPr>
            </w:pPr>
            <w:r w:rsidRPr="00DD1A68">
              <w:rPr>
                <w:rFonts w:ascii="宋体" w:hAnsi="宋体" w:hint="eastAsia"/>
                <w:b/>
                <w:bCs/>
                <w:szCs w:val="21"/>
              </w:rPr>
              <w:t>三、价格部分</w:t>
            </w:r>
          </w:p>
          <w:p w14:paraId="28827348" w14:textId="6A2BA750" w:rsidR="00B40DEF" w:rsidRPr="00DD1A68" w:rsidRDefault="00B40DEF" w:rsidP="00DD1A68">
            <w:pPr>
              <w:spacing w:line="320" w:lineRule="exact"/>
              <w:jc w:val="center"/>
              <w:rPr>
                <w:rFonts w:ascii="宋体" w:hAnsi="宋体"/>
                <w:szCs w:val="21"/>
              </w:rPr>
            </w:pPr>
            <w:r w:rsidRPr="00DD1A68">
              <w:rPr>
                <w:rFonts w:ascii="宋体" w:hAnsi="宋体" w:hint="eastAsia"/>
                <w:b/>
                <w:bCs/>
                <w:szCs w:val="21"/>
              </w:rPr>
              <w:t>（3</w:t>
            </w:r>
            <w:r w:rsidRPr="00DD1A68">
              <w:rPr>
                <w:rFonts w:ascii="宋体" w:hAnsi="宋体"/>
                <w:b/>
                <w:bCs/>
                <w:szCs w:val="21"/>
              </w:rPr>
              <w:t>0</w:t>
            </w:r>
            <w:r w:rsidRPr="00DD1A68">
              <w:rPr>
                <w:rFonts w:ascii="宋体" w:hAnsi="宋体" w:hint="eastAsia"/>
                <w:b/>
                <w:bCs/>
                <w:szCs w:val="21"/>
              </w:rPr>
              <w:t>分）</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BFE9075" w14:textId="1ADF5E6C" w:rsidR="00B40DEF" w:rsidRPr="00DD1A68" w:rsidRDefault="00B40DEF" w:rsidP="00DD1A68">
            <w:pPr>
              <w:spacing w:line="320" w:lineRule="exact"/>
              <w:rPr>
                <w:rFonts w:ascii="宋体" w:hAnsi="宋体"/>
                <w:b/>
                <w:bCs/>
                <w:szCs w:val="21"/>
              </w:rPr>
            </w:pPr>
            <w:r w:rsidRPr="00DD1A68">
              <w:rPr>
                <w:rFonts w:ascii="宋体" w:hAnsi="宋体"/>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w:t>
            </w:r>
            <w:r w:rsidRPr="00DD1A68">
              <w:rPr>
                <w:rFonts w:ascii="微软雅黑" w:eastAsia="微软雅黑" w:hAnsi="微软雅黑" w:cs="微软雅黑" w:hint="eastAsia"/>
                <w:szCs w:val="21"/>
              </w:rPr>
              <w:t>｡</w:t>
            </w:r>
            <w:r w:rsidRPr="00DD1A68">
              <w:rPr>
                <w:rFonts w:ascii="宋体" w:hAnsi="宋体" w:cs="宋体"/>
                <w:szCs w:val="21"/>
              </w:rPr>
              <w:t>其他投标人的价格分按照下列公式计算</w:t>
            </w:r>
            <w:r w:rsidRPr="00DD1A68">
              <w:rPr>
                <w:rFonts w:ascii="宋体" w:hAnsi="宋体"/>
                <w:szCs w:val="21"/>
              </w:rPr>
              <w:t>:投标报价得分=(评标基准价/投标报价)×30</w:t>
            </w:r>
          </w:p>
        </w:tc>
      </w:tr>
    </w:tbl>
    <w:p w14:paraId="4A50E9B0" w14:textId="0050FDD4" w:rsidR="005E563A" w:rsidRDefault="00A6432B">
      <w:pPr>
        <w:widowControl/>
        <w:spacing w:line="320" w:lineRule="exact"/>
        <w:ind w:leftChars="-67" w:left="-141" w:firstLineChars="100" w:firstLine="210"/>
        <w:jc w:val="left"/>
        <w:rPr>
          <w:rFonts w:ascii="宋体" w:hAnsi="宋体" w:cs="Arial"/>
          <w:color w:val="000000"/>
          <w:kern w:val="0"/>
          <w:szCs w:val="21"/>
        </w:rPr>
      </w:pPr>
      <w:r>
        <w:rPr>
          <w:rFonts w:ascii="宋体" w:hAnsi="宋体" w:cs="Arial"/>
          <w:color w:val="000000"/>
          <w:kern w:val="0"/>
          <w:szCs w:val="21"/>
        </w:rPr>
        <w:t xml:space="preserve"> (五)谈判小组拟制谈判报告</w:t>
      </w:r>
      <w:r>
        <w:rPr>
          <w:rFonts w:ascii="宋体" w:hAnsi="宋体" w:cs="Arial" w:hint="eastAsia"/>
          <w:color w:val="000000"/>
          <w:kern w:val="0"/>
          <w:szCs w:val="21"/>
        </w:rPr>
        <w:t>｡</w:t>
      </w:r>
    </w:p>
    <w:p w14:paraId="1D21EE10" w14:textId="77777777" w:rsidR="005E563A" w:rsidRDefault="00A6432B">
      <w:pPr>
        <w:widowControl/>
        <w:spacing w:line="320" w:lineRule="exact"/>
        <w:ind w:firstLineChars="98" w:firstLine="207"/>
        <w:jc w:val="left"/>
        <w:rPr>
          <w:rFonts w:ascii="宋体" w:hAnsi="宋体" w:cs="Arial"/>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39B6AF95" w14:textId="784F2D60" w:rsidR="005E563A" w:rsidRDefault="00A6432B" w:rsidP="00635705">
      <w:pPr>
        <w:widowControl/>
        <w:spacing w:line="320" w:lineRule="exact"/>
        <w:ind w:leftChars="-67" w:left="-141" w:rightChars="-417" w:right="-876" w:firstLineChars="150" w:firstLine="315"/>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sidR="005366D0">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w:t>
      </w:r>
      <w:r w:rsidR="008E4AB4">
        <w:rPr>
          <w:rFonts w:ascii="宋体" w:hAnsi="宋体" w:cs="Arial"/>
          <w:kern w:val="0"/>
          <w:szCs w:val="21"/>
        </w:rPr>
        <w:t>深圳市宝安区人民医院</w:t>
      </w:r>
      <w:r>
        <w:rPr>
          <w:rFonts w:ascii="宋体" w:hAnsi="宋体" w:cs="Arial"/>
          <w:kern w:val="0"/>
          <w:szCs w:val="21"/>
        </w:rPr>
        <w:t>招标采购管理中心签发《中标/成交结果通知书》</w:t>
      </w:r>
      <w:r>
        <w:rPr>
          <w:rFonts w:ascii="宋体" w:hAnsi="宋体" w:cs="Arial" w:hint="eastAsia"/>
          <w:kern w:val="0"/>
          <w:szCs w:val="21"/>
        </w:rPr>
        <w:t>｡</w:t>
      </w:r>
    </w:p>
    <w:p w14:paraId="307AC3D1" w14:textId="77777777" w:rsidR="005E563A" w:rsidRDefault="00A6432B" w:rsidP="00635705">
      <w:pPr>
        <w:widowControl/>
        <w:spacing w:line="320" w:lineRule="exact"/>
        <w:ind w:leftChars="-67" w:left="-141" w:rightChars="-417" w:right="-876" w:firstLineChars="200" w:firstLine="42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70B6F6D9" w14:textId="77777777" w:rsidR="005E563A" w:rsidRDefault="00A6432B">
      <w:pPr>
        <w:widowControl/>
        <w:spacing w:line="320" w:lineRule="exact"/>
        <w:ind w:firstLineChars="100" w:firstLine="21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3628DF70" w14:textId="77777777" w:rsidR="005E563A" w:rsidRDefault="005E563A">
      <w:pPr>
        <w:widowControl/>
        <w:spacing w:line="320" w:lineRule="exact"/>
        <w:jc w:val="left"/>
        <w:rPr>
          <w:rFonts w:ascii="宋体" w:hAnsi="宋体" w:cs="Arial"/>
          <w:color w:val="000000"/>
          <w:kern w:val="0"/>
          <w:szCs w:val="21"/>
        </w:rPr>
      </w:pPr>
    </w:p>
    <w:p w14:paraId="5910A839" w14:textId="2085D7A9" w:rsidR="005E563A" w:rsidRDefault="004957A5" w:rsidP="004957A5">
      <w:pPr>
        <w:snapToGrid w:val="0"/>
        <w:spacing w:line="320" w:lineRule="exact"/>
        <w:ind w:right="150" w:firstLineChars="200" w:firstLine="480"/>
        <w:jc w:val="right"/>
        <w:rPr>
          <w:rFonts w:ascii="宋体" w:hAnsi="宋体"/>
          <w:b/>
          <w:sz w:val="24"/>
          <w:szCs w:val="21"/>
        </w:rPr>
        <w:sectPr w:rsidR="005E563A">
          <w:footerReference w:type="default" r:id="rId8"/>
          <w:pgSz w:w="11910" w:h="16850"/>
          <w:pgMar w:top="1432" w:right="1786" w:bottom="1790" w:left="1786" w:header="0" w:footer="1591" w:gutter="0"/>
          <w:cols w:space="720"/>
        </w:sectPr>
      </w:pPr>
      <w:r>
        <w:rPr>
          <w:rFonts w:ascii="宋体" w:hAnsi="宋体" w:cs="宋体-18030" w:hint="eastAsia"/>
          <w:bCs/>
          <w:sz w:val="24"/>
        </w:rPr>
        <w:t xml:space="preserve"> </w:t>
      </w:r>
      <w:r>
        <w:rPr>
          <w:rFonts w:ascii="宋体" w:hAnsi="宋体" w:cs="宋体-18030"/>
          <w:bCs/>
          <w:sz w:val="24"/>
        </w:rPr>
        <w:t xml:space="preserve">  </w:t>
      </w:r>
      <w:r w:rsidR="008E4AB4">
        <w:rPr>
          <w:rFonts w:ascii="宋体" w:hAnsi="宋体" w:cs="宋体-18030"/>
          <w:bCs/>
          <w:sz w:val="24"/>
        </w:rPr>
        <w:t>深圳市宝安区人民医院</w:t>
      </w:r>
      <w:bookmarkStart w:id="8" w:name="_Hlk124837366"/>
    </w:p>
    <w:bookmarkEnd w:id="8"/>
    <w:p w14:paraId="6F12790E" w14:textId="77777777" w:rsidR="005E563A" w:rsidRPr="00AA2EDB" w:rsidRDefault="00A6432B">
      <w:pPr>
        <w:widowControl/>
        <w:spacing w:line="500" w:lineRule="exact"/>
        <w:jc w:val="left"/>
        <w:rPr>
          <w:rFonts w:ascii="宋体" w:hAnsi="宋体" w:cs="Arial"/>
          <w:b/>
          <w:color w:val="000000"/>
          <w:kern w:val="0"/>
          <w:sz w:val="24"/>
        </w:rPr>
      </w:pPr>
      <w:r w:rsidRPr="00AA2EDB">
        <w:rPr>
          <w:rFonts w:ascii="宋体" w:hAnsi="宋体" w:cs="Arial"/>
          <w:b/>
          <w:color w:val="000000"/>
          <w:kern w:val="0"/>
          <w:sz w:val="24"/>
        </w:rPr>
        <w:lastRenderedPageBreak/>
        <w:t>附件:</w:t>
      </w:r>
    </w:p>
    <w:p w14:paraId="04DC058E" w14:textId="77777777" w:rsidR="001A02C2" w:rsidRPr="001A02C2" w:rsidRDefault="001A02C2" w:rsidP="001A02C2">
      <w:pPr>
        <w:widowControl/>
        <w:spacing w:line="320" w:lineRule="exact"/>
        <w:jc w:val="center"/>
        <w:rPr>
          <w:rFonts w:ascii="宋体" w:hAnsi="宋体" w:cs="宋体"/>
          <w:b/>
          <w:caps/>
          <w:sz w:val="30"/>
          <w:szCs w:val="30"/>
        </w:rPr>
      </w:pPr>
      <w:r w:rsidRPr="001A02C2">
        <w:rPr>
          <w:rFonts w:ascii="宋体" w:hAnsi="宋体" w:cs="宋体" w:hint="eastAsia"/>
          <w:b/>
          <w:caps/>
          <w:sz w:val="30"/>
          <w:szCs w:val="30"/>
        </w:rPr>
        <w:t>医疗质量检查系统</w:t>
      </w:r>
    </w:p>
    <w:p w14:paraId="4DD2369C" w14:textId="1C2E89A1" w:rsidR="005E563A" w:rsidRPr="00BE1468" w:rsidRDefault="00A6432B" w:rsidP="00BE1468">
      <w:pPr>
        <w:pStyle w:val="af7"/>
        <w:widowControl/>
        <w:numPr>
          <w:ilvl w:val="0"/>
          <w:numId w:val="6"/>
        </w:numPr>
        <w:spacing w:line="320" w:lineRule="exact"/>
        <w:ind w:firstLineChars="0"/>
        <w:jc w:val="left"/>
        <w:rPr>
          <w:rFonts w:ascii="宋体" w:hAnsi="宋体" w:cs="宋体"/>
          <w:b/>
          <w:bCs/>
          <w:color w:val="000000"/>
          <w:kern w:val="0"/>
          <w:szCs w:val="21"/>
        </w:rPr>
      </w:pPr>
      <w:r w:rsidRPr="00BE1468">
        <w:rPr>
          <w:rFonts w:ascii="宋体" w:hAnsi="宋体" w:cs="宋体" w:hint="eastAsia"/>
          <w:b/>
          <w:bCs/>
          <w:color w:val="000000"/>
          <w:kern w:val="0"/>
          <w:szCs w:val="21"/>
        </w:rPr>
        <w:t>项目背景</w:t>
      </w:r>
    </w:p>
    <w:p w14:paraId="2B55F897" w14:textId="1F8E81B1" w:rsidR="00BE1468" w:rsidRPr="00BE1468" w:rsidRDefault="00BE1468" w:rsidP="00BE1468">
      <w:pPr>
        <w:pStyle w:val="a4"/>
        <w:rPr>
          <w:rStyle w:val="Char1Char"/>
        </w:rPr>
      </w:pPr>
      <w:r w:rsidRPr="00BE1468">
        <w:rPr>
          <w:rStyle w:val="Char1Char"/>
          <w:rFonts w:hint="eastAsia"/>
        </w:rPr>
        <w:t>建立“院、科两级信息化查检模式”的三级质量监管体系，此模式的构建实现了对全院质量的信息化管理，完成了从检查结果分析向环节质量实时监控的转变，从经验式管理向标准化管理的转变。在降低人力、时间、管理等成本的同时，提高了质控工作效率，实现了全院质控工作的动态化过程监管，促进医院质量与安全管理的持续改进。</w:t>
      </w:r>
    </w:p>
    <w:p w14:paraId="42B7933B" w14:textId="77777777"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二、预算总金额</w:t>
      </w:r>
    </w:p>
    <w:p w14:paraId="179819B3" w14:textId="3B920E9C" w:rsidR="005E563A" w:rsidRPr="00DD790E" w:rsidRDefault="009640E2" w:rsidP="00EB3BAD">
      <w:pPr>
        <w:spacing w:line="320" w:lineRule="exact"/>
        <w:ind w:firstLineChars="200" w:firstLine="422"/>
        <w:rPr>
          <w:rFonts w:ascii="宋体" w:hAnsi="宋体" w:cs="宋体"/>
          <w:kern w:val="0"/>
          <w:szCs w:val="21"/>
          <w:highlight w:val="yellow"/>
        </w:rPr>
      </w:pPr>
      <w:r>
        <w:rPr>
          <w:rFonts w:ascii="宋体" w:hAnsi="宋体" w:cs="宋体" w:hint="eastAsia"/>
          <w:b/>
          <w:kern w:val="0"/>
          <w:szCs w:val="21"/>
          <w:highlight w:val="yellow"/>
        </w:rPr>
        <w:t>2</w:t>
      </w:r>
      <w:r>
        <w:rPr>
          <w:rFonts w:ascii="宋体" w:hAnsi="宋体" w:cs="宋体"/>
          <w:b/>
          <w:kern w:val="0"/>
          <w:szCs w:val="21"/>
          <w:highlight w:val="yellow"/>
        </w:rPr>
        <w:t>90000</w:t>
      </w:r>
      <w:r w:rsidR="005A1878" w:rsidRPr="00DD790E">
        <w:rPr>
          <w:rFonts w:ascii="宋体" w:hAnsi="宋体" w:cs="宋体" w:hint="eastAsia"/>
          <w:b/>
          <w:kern w:val="0"/>
          <w:szCs w:val="21"/>
          <w:highlight w:val="yellow"/>
        </w:rPr>
        <w:t>元整</w:t>
      </w:r>
      <w:r w:rsidR="005A1878" w:rsidRPr="00DD790E">
        <w:rPr>
          <w:rFonts w:ascii="宋体" w:hAnsi="宋体" w:cs="宋体" w:hint="eastAsia"/>
          <w:kern w:val="0"/>
          <w:szCs w:val="21"/>
          <w:highlight w:val="yellow"/>
        </w:rPr>
        <w:t>，超出项目控制金额将导致废标。</w:t>
      </w:r>
    </w:p>
    <w:p w14:paraId="411EA4A5" w14:textId="683ED07A" w:rsidR="005E563A" w:rsidRPr="00DD790E" w:rsidRDefault="00A6432B" w:rsidP="00EB3BAD">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三、投标人资格性要求</w:t>
      </w:r>
    </w:p>
    <w:p w14:paraId="24051AF4" w14:textId="1431AA34" w:rsidR="00D66DD0" w:rsidRDefault="00D66DD0" w:rsidP="00EB3BAD">
      <w:pPr>
        <w:pStyle w:val="11"/>
        <w:tabs>
          <w:tab w:val="left" w:pos="426"/>
        </w:tabs>
        <w:spacing w:line="320" w:lineRule="exact"/>
        <w:rPr>
          <w:szCs w:val="21"/>
        </w:rPr>
      </w:pPr>
      <w:r>
        <w:rPr>
          <w:rFonts w:hint="eastAsia"/>
          <w:szCs w:val="21"/>
        </w:rPr>
        <w:t>1</w:t>
      </w:r>
      <w:r>
        <w:rPr>
          <w:szCs w:val="21"/>
        </w:rPr>
        <w:t>.</w:t>
      </w:r>
      <w:r>
        <w:rPr>
          <w:rFonts w:hint="eastAsia"/>
          <w:szCs w:val="21"/>
        </w:rPr>
        <w:t>具有独立法人资格，具有计算机软硬件相关经营范围</w:t>
      </w:r>
      <w:r>
        <w:rPr>
          <w:rFonts w:hint="eastAsia"/>
          <w:szCs w:val="21"/>
        </w:rPr>
        <w:t>,</w:t>
      </w:r>
      <w:r>
        <w:rPr>
          <w:rFonts w:hint="eastAsia"/>
          <w:szCs w:val="21"/>
        </w:rPr>
        <w:t>有能力按本次招标文件要求提供相关货物和服务，不接受联合体投标，不允许挂靠</w:t>
      </w:r>
      <w:r>
        <w:rPr>
          <w:rFonts w:hint="eastAsia"/>
          <w:szCs w:val="21"/>
        </w:rPr>
        <w:t>,</w:t>
      </w:r>
      <w:r>
        <w:rPr>
          <w:rFonts w:hint="eastAsia"/>
          <w:szCs w:val="21"/>
        </w:rPr>
        <w:t>不允许转包、分包。</w:t>
      </w:r>
    </w:p>
    <w:p w14:paraId="72E7BBF5" w14:textId="3B83BCA3" w:rsidR="00D66DD0" w:rsidRDefault="00D66DD0" w:rsidP="00EB3BAD">
      <w:pPr>
        <w:pStyle w:val="11"/>
        <w:tabs>
          <w:tab w:val="left" w:pos="426"/>
        </w:tabs>
        <w:spacing w:line="320" w:lineRule="exact"/>
        <w:rPr>
          <w:szCs w:val="21"/>
        </w:rPr>
      </w:pPr>
      <w:r>
        <w:rPr>
          <w:rFonts w:hint="eastAsia"/>
          <w:szCs w:val="21"/>
        </w:rPr>
        <w:t>2</w:t>
      </w:r>
      <w:r>
        <w:rPr>
          <w:szCs w:val="21"/>
        </w:rPr>
        <w:t>.</w:t>
      </w:r>
      <w:r>
        <w:rPr>
          <w:rFonts w:hint="eastAsia"/>
          <w:szCs w:val="21"/>
        </w:rPr>
        <w:t>请提供以下复印件加盖公章：营业执照、投标人经营范围（截图）、投标人公司法人授权书（原件）及身份证复印件、投标人公司法人证明书（原件）及身份证复印件。</w:t>
      </w:r>
    </w:p>
    <w:p w14:paraId="3F22A47C" w14:textId="0CE8B398" w:rsidR="00D66DD0" w:rsidRDefault="00D66DD0" w:rsidP="00EB3BAD">
      <w:pPr>
        <w:pStyle w:val="11"/>
        <w:tabs>
          <w:tab w:val="left" w:pos="426"/>
        </w:tabs>
        <w:spacing w:line="320" w:lineRule="exact"/>
        <w:rPr>
          <w:szCs w:val="21"/>
        </w:rPr>
      </w:pPr>
      <w:r>
        <w:rPr>
          <w:rFonts w:hint="eastAsia"/>
          <w:szCs w:val="21"/>
        </w:rPr>
        <w:t>3</w:t>
      </w:r>
      <w:r>
        <w:rPr>
          <w:szCs w:val="21"/>
        </w:rPr>
        <w:t>.</w:t>
      </w:r>
      <w:r>
        <w:rPr>
          <w:rFonts w:hint="eastAsia"/>
          <w:szCs w:val="21"/>
        </w:rPr>
        <w:t>供应商报名时请提供国家企业信用信息公示系统网页上（列入严重违法失信企业名单（黑名单）信息、无行政处罚信息、无经营异常名录）三项截图，以及中国政府采购网网页上（政府采购严重违法失信行为信息记录）一项截图。</w:t>
      </w:r>
    </w:p>
    <w:p w14:paraId="24292009" w14:textId="6C4BAC2E" w:rsidR="0065624A" w:rsidRPr="00DD790E" w:rsidRDefault="00D66DD0" w:rsidP="00EB3BAD">
      <w:pPr>
        <w:spacing w:line="320" w:lineRule="exact"/>
        <w:ind w:firstLineChars="200" w:firstLine="420"/>
        <w:rPr>
          <w:rFonts w:ascii="宋体" w:hAnsi="宋体"/>
          <w:bCs/>
          <w:szCs w:val="21"/>
        </w:rPr>
      </w:pPr>
      <w:r>
        <w:rPr>
          <w:rFonts w:hint="eastAsia"/>
          <w:szCs w:val="21"/>
        </w:rPr>
        <w:t>4</w:t>
      </w:r>
      <w:r>
        <w:rPr>
          <w:szCs w:val="21"/>
        </w:rPr>
        <w:t>.</w:t>
      </w:r>
      <w:r>
        <w:rPr>
          <w:rFonts w:hint="eastAsia"/>
          <w:szCs w:val="21"/>
        </w:rPr>
        <w:t>近三年内（投标人成立不足三年的可从成立之日起算）无重大违法犯罪记录和不存在被禁止参与政府采购活动的书面声明函</w:t>
      </w:r>
      <w:r w:rsidR="0065624A" w:rsidRPr="00DD790E">
        <w:rPr>
          <w:rFonts w:ascii="宋体" w:hAnsi="宋体" w:hint="eastAsia"/>
          <w:bCs/>
          <w:szCs w:val="21"/>
        </w:rPr>
        <w:t>；</w:t>
      </w:r>
    </w:p>
    <w:p w14:paraId="0C031C2B" w14:textId="5FD0CC69" w:rsidR="005E563A" w:rsidRDefault="009C097C" w:rsidP="00DD790E">
      <w:pPr>
        <w:widowControl/>
        <w:spacing w:line="320" w:lineRule="exact"/>
        <w:jc w:val="left"/>
        <w:rPr>
          <w:rFonts w:ascii="宋体" w:hAnsi="宋体" w:cs="宋体"/>
          <w:b/>
          <w:bCs/>
          <w:color w:val="000000"/>
          <w:kern w:val="0"/>
          <w:szCs w:val="21"/>
        </w:rPr>
      </w:pPr>
      <w:r w:rsidRPr="00DD790E">
        <w:rPr>
          <w:rFonts w:ascii="宋体" w:hAnsi="宋体" w:cs="宋体" w:hint="eastAsia"/>
          <w:b/>
          <w:bCs/>
          <w:color w:val="000000"/>
          <w:kern w:val="0"/>
          <w:szCs w:val="21"/>
        </w:rPr>
        <w:t>四、项目技术</w:t>
      </w:r>
      <w:r w:rsidR="009640E2">
        <w:rPr>
          <w:rFonts w:ascii="宋体" w:hAnsi="宋体" w:cs="宋体" w:hint="eastAsia"/>
          <w:b/>
          <w:bCs/>
          <w:color w:val="000000"/>
          <w:kern w:val="0"/>
          <w:szCs w:val="21"/>
        </w:rPr>
        <w:t>参数</w:t>
      </w:r>
      <w:r w:rsidRPr="00DD790E">
        <w:rPr>
          <w:rFonts w:ascii="宋体" w:hAnsi="宋体" w:cs="宋体" w:hint="eastAsia"/>
          <w:b/>
          <w:bCs/>
          <w:color w:val="000000"/>
          <w:kern w:val="0"/>
          <w:szCs w:val="21"/>
        </w:rPr>
        <w:t>要求</w:t>
      </w:r>
      <w:bookmarkStart w:id="9" w:name="_Toc480449081"/>
      <w:bookmarkStart w:id="10" w:name="_Toc450137347"/>
      <w:bookmarkStart w:id="11" w:name="_Toc178049979"/>
    </w:p>
    <w:p w14:paraId="75177A57" w14:textId="77777777" w:rsidR="009640E2" w:rsidRPr="009640E2" w:rsidRDefault="009640E2" w:rsidP="009640E2">
      <w:pPr>
        <w:pStyle w:val="a4"/>
        <w:rPr>
          <w:rStyle w:val="Char1Char"/>
        </w:rPr>
      </w:pPr>
      <w:r w:rsidRPr="009640E2">
        <w:rPr>
          <w:rStyle w:val="Char1Char"/>
          <w:rFonts w:hint="eastAsia"/>
        </w:rPr>
        <w:t>1.</w:t>
      </w:r>
      <w:r w:rsidRPr="009640E2">
        <w:rPr>
          <w:rStyle w:val="Char1Char"/>
          <w:rFonts w:hint="eastAsia"/>
        </w:rPr>
        <w:t>▲查检内容</w:t>
      </w:r>
    </w:p>
    <w:p w14:paraId="20BD4688" w14:textId="77777777" w:rsidR="009640E2" w:rsidRPr="009640E2" w:rsidRDefault="009640E2" w:rsidP="009640E2">
      <w:pPr>
        <w:pStyle w:val="a4"/>
        <w:rPr>
          <w:rStyle w:val="Char1Char"/>
        </w:rPr>
      </w:pPr>
      <w:r w:rsidRPr="009640E2">
        <w:rPr>
          <w:rStyle w:val="Char1Char"/>
          <w:rFonts w:hint="eastAsia"/>
        </w:rPr>
        <w:t>1.1</w:t>
      </w:r>
      <w:r w:rsidRPr="009640E2">
        <w:rPr>
          <w:rStyle w:val="Char1Char"/>
        </w:rPr>
        <w:t>可提供对应评审标准、法律法规等要求的查检表模板；也可以根据医院管理需要，导入医院日常查检表单。</w:t>
      </w:r>
    </w:p>
    <w:p w14:paraId="18478AAD" w14:textId="77777777" w:rsidR="009640E2" w:rsidRPr="009640E2" w:rsidRDefault="009640E2" w:rsidP="009640E2">
      <w:pPr>
        <w:pStyle w:val="a4"/>
        <w:rPr>
          <w:rStyle w:val="Char1Char"/>
        </w:rPr>
      </w:pPr>
      <w:r w:rsidRPr="009640E2">
        <w:rPr>
          <w:rStyle w:val="Char1Char"/>
          <w:rFonts w:hint="eastAsia"/>
        </w:rPr>
        <w:t>1.1.1</w:t>
      </w:r>
      <w:r w:rsidRPr="009640E2">
        <w:rPr>
          <w:rStyle w:val="Char1Char"/>
          <w:rFonts w:hint="eastAsia"/>
        </w:rPr>
        <w:t>有资深的医院管理专家协助医院建立医院质量内审制度，辅导如何设计和制作查检表；</w:t>
      </w:r>
    </w:p>
    <w:p w14:paraId="0B9FDC54" w14:textId="77777777" w:rsidR="009640E2" w:rsidRPr="009640E2" w:rsidRDefault="009640E2" w:rsidP="009640E2">
      <w:pPr>
        <w:pStyle w:val="a4"/>
        <w:rPr>
          <w:rStyle w:val="Char1Char"/>
        </w:rPr>
      </w:pPr>
      <w:r w:rsidRPr="009640E2">
        <w:rPr>
          <w:rStyle w:val="Char1Char"/>
          <w:rFonts w:hint="eastAsia"/>
        </w:rPr>
        <w:t>1.1.2</w:t>
      </w:r>
      <w:r w:rsidRPr="009640E2">
        <w:rPr>
          <w:rStyle w:val="Char1Char"/>
        </w:rPr>
        <w:t>查检表模板覆盖全院可进行院科两级查检工作，涉及评审标准、依法执业、法律法规等要求查检的内容；</w:t>
      </w:r>
    </w:p>
    <w:p w14:paraId="0ED42EF4" w14:textId="77777777" w:rsidR="009640E2" w:rsidRPr="009640E2" w:rsidRDefault="009640E2" w:rsidP="009640E2">
      <w:pPr>
        <w:pStyle w:val="a4"/>
        <w:rPr>
          <w:rStyle w:val="Char1Char"/>
        </w:rPr>
      </w:pPr>
      <w:r w:rsidRPr="009640E2">
        <w:rPr>
          <w:rStyle w:val="Char1Char"/>
        </w:rPr>
        <w:t>1.1.3</w:t>
      </w:r>
      <w:r w:rsidRPr="009640E2">
        <w:rPr>
          <w:rStyle w:val="Char1Char"/>
        </w:rPr>
        <w:t>查检内容包含：医院日常质量</w:t>
      </w:r>
      <w:r w:rsidRPr="009640E2">
        <w:rPr>
          <w:rStyle w:val="Char1Char"/>
        </w:rPr>
        <w:t>/</w:t>
      </w:r>
      <w:r w:rsidRPr="009640E2">
        <w:rPr>
          <w:rStyle w:val="Char1Char"/>
        </w:rPr>
        <w:t>安全检查、依法执业检查。</w:t>
      </w:r>
    </w:p>
    <w:p w14:paraId="7D19EF19" w14:textId="77777777" w:rsidR="009640E2" w:rsidRPr="009640E2" w:rsidRDefault="009640E2" w:rsidP="009640E2">
      <w:pPr>
        <w:pStyle w:val="a4"/>
        <w:rPr>
          <w:rStyle w:val="Char1Char"/>
        </w:rPr>
      </w:pPr>
      <w:r w:rsidRPr="009640E2">
        <w:rPr>
          <w:rStyle w:val="Char1Char"/>
          <w:rFonts w:hint="eastAsia"/>
        </w:rPr>
        <w:t>2.</w:t>
      </w:r>
      <w:r w:rsidRPr="009640E2">
        <w:rPr>
          <w:rStyle w:val="Char1Char"/>
          <w:rFonts w:hint="eastAsia"/>
        </w:rPr>
        <w:t>▲行动查检（手机端）</w:t>
      </w:r>
    </w:p>
    <w:p w14:paraId="66F69594" w14:textId="77777777" w:rsidR="009640E2" w:rsidRPr="009640E2" w:rsidRDefault="009640E2" w:rsidP="009640E2">
      <w:pPr>
        <w:pStyle w:val="a4"/>
        <w:rPr>
          <w:rStyle w:val="Char1Char"/>
        </w:rPr>
      </w:pPr>
      <w:r w:rsidRPr="009640E2">
        <w:rPr>
          <w:rStyle w:val="Char1Char"/>
          <w:rFonts w:hint="eastAsia"/>
        </w:rPr>
        <w:t>2.1</w:t>
      </w:r>
      <w:r w:rsidRPr="009640E2">
        <w:rPr>
          <w:rStyle w:val="Char1Char"/>
          <w:rFonts w:hint="eastAsia"/>
        </w:rPr>
        <w:t>手机端网页访问，可代替纸质表单进行现场检查，</w:t>
      </w:r>
      <w:r w:rsidRPr="009640E2">
        <w:rPr>
          <w:rStyle w:val="Char1Char"/>
        </w:rPr>
        <w:t>现场检查可采用语音转文字、拍照、文字输入等方式，即时记录现场查检情况，点击提交即可完成查检工作，信息可同步提交到后台进行统计，即手机端和电脑端数据同步。</w:t>
      </w:r>
    </w:p>
    <w:p w14:paraId="1CD54694" w14:textId="77777777" w:rsidR="009640E2" w:rsidRPr="009640E2" w:rsidRDefault="009640E2" w:rsidP="009640E2">
      <w:pPr>
        <w:pStyle w:val="a4"/>
        <w:rPr>
          <w:rStyle w:val="Char1Char"/>
        </w:rPr>
      </w:pPr>
      <w:r w:rsidRPr="009640E2">
        <w:rPr>
          <w:rStyle w:val="Char1Char"/>
          <w:rFonts w:hint="eastAsia"/>
        </w:rPr>
        <w:t>2.1.1</w:t>
      </w:r>
      <w:r w:rsidRPr="009640E2">
        <w:rPr>
          <w:rStyle w:val="Char1Char"/>
          <w:rFonts w:hint="eastAsia"/>
        </w:rPr>
        <w:t>手机端随检随查，操作方便快捷，检查记录留痕；</w:t>
      </w:r>
    </w:p>
    <w:p w14:paraId="3D016040" w14:textId="77777777" w:rsidR="009640E2" w:rsidRPr="009640E2" w:rsidRDefault="009640E2" w:rsidP="009640E2">
      <w:pPr>
        <w:pStyle w:val="a4"/>
        <w:rPr>
          <w:rStyle w:val="Char1Char"/>
        </w:rPr>
      </w:pPr>
      <w:r w:rsidRPr="009640E2">
        <w:rPr>
          <w:rStyle w:val="Char1Char"/>
          <w:rFonts w:hint="eastAsia"/>
        </w:rPr>
        <w:t>2.1.2</w:t>
      </w:r>
      <w:r w:rsidRPr="009640E2">
        <w:rPr>
          <w:rStyle w:val="Char1Char"/>
          <w:rFonts w:hint="eastAsia"/>
        </w:rPr>
        <w:t>查检结果提交后手机端自动进行数据同步和统计；</w:t>
      </w:r>
    </w:p>
    <w:p w14:paraId="78D651D6" w14:textId="77777777" w:rsidR="009640E2" w:rsidRPr="009640E2" w:rsidRDefault="009640E2" w:rsidP="009640E2">
      <w:pPr>
        <w:pStyle w:val="a4"/>
        <w:rPr>
          <w:rStyle w:val="Char1Char"/>
        </w:rPr>
      </w:pPr>
      <w:r w:rsidRPr="009640E2">
        <w:rPr>
          <w:rStyle w:val="Char1Char"/>
          <w:rFonts w:hint="eastAsia"/>
        </w:rPr>
        <w:t>2.1.3</w:t>
      </w:r>
      <w:r w:rsidRPr="009640E2">
        <w:rPr>
          <w:rStyle w:val="Char1Char"/>
          <w:rFonts w:hint="eastAsia"/>
        </w:rPr>
        <w:t>查检完成后，立即通知受检科室存在的问题，信息反馈及时；</w:t>
      </w:r>
    </w:p>
    <w:p w14:paraId="510E6FBC" w14:textId="77777777" w:rsidR="009640E2" w:rsidRPr="009640E2" w:rsidRDefault="009640E2" w:rsidP="009640E2">
      <w:pPr>
        <w:pStyle w:val="a4"/>
        <w:rPr>
          <w:rStyle w:val="Char1Char"/>
        </w:rPr>
      </w:pPr>
      <w:r w:rsidRPr="009640E2">
        <w:rPr>
          <w:rStyle w:val="Char1Char"/>
          <w:rFonts w:hint="eastAsia"/>
        </w:rPr>
        <w:t>2.1.4</w:t>
      </w:r>
      <w:r w:rsidRPr="009640E2">
        <w:rPr>
          <w:rStyle w:val="Char1Char"/>
          <w:rFonts w:hint="eastAsia"/>
        </w:rPr>
        <w:t>科室主管可在手机端查看科室存在的问题以及进行整改回复，提高工作效率；</w:t>
      </w:r>
    </w:p>
    <w:p w14:paraId="31E155D7" w14:textId="77777777" w:rsidR="009640E2" w:rsidRPr="009640E2" w:rsidRDefault="009640E2" w:rsidP="009640E2">
      <w:pPr>
        <w:pStyle w:val="a4"/>
        <w:rPr>
          <w:rStyle w:val="Char1Char"/>
        </w:rPr>
      </w:pPr>
      <w:r w:rsidRPr="009640E2">
        <w:rPr>
          <w:rStyle w:val="Char1Char"/>
          <w:rFonts w:hint="eastAsia"/>
        </w:rPr>
        <w:t>2.1.5</w:t>
      </w:r>
      <w:r w:rsidRPr="009640E2">
        <w:rPr>
          <w:rStyle w:val="Char1Char"/>
          <w:rFonts w:hint="eastAsia"/>
        </w:rPr>
        <w:t>职能科室主管可在手机端查看受检科室整改情况以及进行整改审批；</w:t>
      </w:r>
    </w:p>
    <w:p w14:paraId="2CA6EB14" w14:textId="77777777" w:rsidR="009640E2" w:rsidRPr="009640E2" w:rsidRDefault="009640E2" w:rsidP="009640E2">
      <w:pPr>
        <w:pStyle w:val="a4"/>
        <w:rPr>
          <w:rStyle w:val="Char1Char"/>
        </w:rPr>
      </w:pPr>
      <w:r w:rsidRPr="009640E2">
        <w:rPr>
          <w:rStyle w:val="Char1Char"/>
          <w:rFonts w:hint="eastAsia"/>
        </w:rPr>
        <w:t>3.</w:t>
      </w:r>
      <w:r w:rsidRPr="009640E2">
        <w:rPr>
          <w:rStyle w:val="Char1Char"/>
          <w:rFonts w:hint="eastAsia"/>
        </w:rPr>
        <w:t>▲查检管理</w:t>
      </w:r>
    </w:p>
    <w:p w14:paraId="1A952D2B" w14:textId="77777777" w:rsidR="009640E2" w:rsidRPr="009640E2" w:rsidRDefault="009640E2" w:rsidP="009640E2">
      <w:pPr>
        <w:pStyle w:val="a4"/>
        <w:rPr>
          <w:rStyle w:val="Char1Char"/>
        </w:rPr>
      </w:pPr>
      <w:r w:rsidRPr="009640E2">
        <w:rPr>
          <w:rStyle w:val="Char1Char"/>
          <w:rFonts w:hint="eastAsia"/>
        </w:rPr>
        <w:t>3.1</w:t>
      </w:r>
      <w:r w:rsidRPr="009640E2">
        <w:rPr>
          <w:rStyle w:val="Char1Char"/>
          <w:rFonts w:hint="eastAsia"/>
        </w:rPr>
        <w:t>根据医院需求制定查检项目，各个项目可灵活绑定成查检计划表单，进行查检作业。可对查检计划进行人员授权，科室绑定，项目绑定等作业。</w:t>
      </w:r>
    </w:p>
    <w:p w14:paraId="67F2885C" w14:textId="77777777" w:rsidR="009640E2" w:rsidRPr="009640E2" w:rsidRDefault="009640E2" w:rsidP="009640E2">
      <w:pPr>
        <w:pStyle w:val="a4"/>
        <w:rPr>
          <w:rStyle w:val="Char1Char"/>
        </w:rPr>
      </w:pPr>
      <w:r w:rsidRPr="009640E2">
        <w:rPr>
          <w:rStyle w:val="Char1Char"/>
          <w:rFonts w:hint="eastAsia"/>
        </w:rPr>
        <w:t>3.1.1</w:t>
      </w:r>
      <w:r w:rsidRPr="009640E2">
        <w:rPr>
          <w:rStyle w:val="Char1Char"/>
          <w:rFonts w:hint="eastAsia"/>
        </w:rPr>
        <w:t>设计灵活，可根据医院管理灵活设计查检表单，</w:t>
      </w:r>
    </w:p>
    <w:p w14:paraId="5E662509" w14:textId="77777777" w:rsidR="009640E2" w:rsidRPr="009640E2" w:rsidRDefault="009640E2" w:rsidP="009640E2">
      <w:pPr>
        <w:pStyle w:val="a4"/>
        <w:rPr>
          <w:rStyle w:val="Char1Char"/>
        </w:rPr>
      </w:pPr>
      <w:r w:rsidRPr="009640E2">
        <w:rPr>
          <w:rStyle w:val="Char1Char"/>
        </w:rPr>
        <w:t>3.1.2</w:t>
      </w:r>
      <w:r w:rsidRPr="009640E2">
        <w:rPr>
          <w:rStyle w:val="Char1Char"/>
        </w:rPr>
        <w:t>医院可按照科室分工自行授权查检人，方便进行查检工作；</w:t>
      </w:r>
    </w:p>
    <w:p w14:paraId="0FA7AE87" w14:textId="77777777" w:rsidR="009640E2" w:rsidRPr="009640E2" w:rsidRDefault="009640E2" w:rsidP="009640E2">
      <w:pPr>
        <w:pStyle w:val="a4"/>
        <w:rPr>
          <w:rStyle w:val="Char1Char"/>
        </w:rPr>
      </w:pPr>
      <w:r w:rsidRPr="009640E2">
        <w:rPr>
          <w:rStyle w:val="Char1Char"/>
        </w:rPr>
        <w:t>3.1.3</w:t>
      </w:r>
      <w:r w:rsidRPr="009640E2">
        <w:rPr>
          <w:rStyle w:val="Char1Char"/>
        </w:rPr>
        <w:t>可对查检表进行管理，设置调查方法、频率频次、受检科室范围；</w:t>
      </w:r>
    </w:p>
    <w:p w14:paraId="2EDF25DE" w14:textId="77777777" w:rsidR="009640E2" w:rsidRPr="009640E2" w:rsidRDefault="009640E2" w:rsidP="009640E2">
      <w:pPr>
        <w:pStyle w:val="a4"/>
        <w:rPr>
          <w:rStyle w:val="Char1Char"/>
        </w:rPr>
      </w:pPr>
      <w:r w:rsidRPr="009640E2">
        <w:rPr>
          <w:rStyle w:val="Char1Char"/>
        </w:rPr>
        <w:lastRenderedPageBreak/>
        <w:t>3.1.4</w:t>
      </w:r>
      <w:r w:rsidRPr="009640E2">
        <w:rPr>
          <w:rStyle w:val="Char1Char"/>
        </w:rPr>
        <w:t>职能科室可创建临床通用自查内容，定期调整自查重点，方便管理；</w:t>
      </w:r>
    </w:p>
    <w:p w14:paraId="41BC91A9" w14:textId="77777777" w:rsidR="009640E2" w:rsidRPr="009640E2" w:rsidRDefault="009640E2" w:rsidP="009640E2">
      <w:pPr>
        <w:pStyle w:val="a4"/>
        <w:rPr>
          <w:rStyle w:val="Char1Char"/>
        </w:rPr>
      </w:pPr>
      <w:r w:rsidRPr="009640E2">
        <w:rPr>
          <w:rStyle w:val="Char1Char"/>
          <w:rFonts w:hint="eastAsia"/>
        </w:rPr>
        <w:t>4.</w:t>
      </w:r>
      <w:r w:rsidRPr="009640E2">
        <w:rPr>
          <w:rStyle w:val="Char1Char"/>
          <w:rFonts w:hint="eastAsia"/>
        </w:rPr>
        <w:t>▲科主任专区</w:t>
      </w:r>
    </w:p>
    <w:p w14:paraId="7A2CDC54" w14:textId="77777777" w:rsidR="009640E2" w:rsidRPr="009640E2" w:rsidRDefault="009640E2" w:rsidP="009640E2">
      <w:pPr>
        <w:pStyle w:val="a4"/>
        <w:rPr>
          <w:rStyle w:val="Char1Char"/>
        </w:rPr>
      </w:pPr>
      <w:r w:rsidRPr="009640E2">
        <w:rPr>
          <w:rStyle w:val="Char1Char"/>
          <w:rFonts w:hint="eastAsia"/>
        </w:rPr>
        <w:t>4.1</w:t>
      </w:r>
      <w:r w:rsidRPr="009640E2">
        <w:rPr>
          <w:rStyle w:val="Char1Char"/>
          <w:rFonts w:hint="eastAsia"/>
        </w:rPr>
        <w:t>针对主管人员，专门设定科主任专区</w:t>
      </w:r>
      <w:r w:rsidRPr="009640E2">
        <w:rPr>
          <w:rStyle w:val="Char1Char"/>
          <w:rFonts w:hint="eastAsia"/>
        </w:rPr>
        <w:t>/</w:t>
      </w:r>
      <w:r w:rsidRPr="009640E2">
        <w:rPr>
          <w:rStyle w:val="Char1Char"/>
          <w:rFonts w:hint="eastAsia"/>
        </w:rPr>
        <w:t>护士长专区，</w:t>
      </w:r>
      <w:r w:rsidRPr="009640E2">
        <w:rPr>
          <w:rStyle w:val="Char1Char"/>
        </w:rPr>
        <w:t>可监管院、科两级检查结果。可查看和导出院、科查检受检项目和自查项目的合格率，统计分析等统计报表。</w:t>
      </w:r>
    </w:p>
    <w:p w14:paraId="260D7DD9" w14:textId="77777777" w:rsidR="009640E2" w:rsidRPr="009640E2" w:rsidRDefault="009640E2" w:rsidP="009640E2">
      <w:pPr>
        <w:pStyle w:val="a4"/>
        <w:rPr>
          <w:rStyle w:val="Char1Char"/>
        </w:rPr>
      </w:pPr>
      <w:r w:rsidRPr="009640E2">
        <w:rPr>
          <w:rStyle w:val="Char1Char"/>
          <w:rFonts w:hint="eastAsia"/>
        </w:rPr>
        <w:t>4.1.1</w:t>
      </w:r>
      <w:r w:rsidRPr="009640E2">
        <w:rPr>
          <w:rStyle w:val="Char1Char"/>
          <w:rFonts w:hint="eastAsia"/>
        </w:rPr>
        <w:t>信息反馈即时性，整改流程完善：手机现场查检不合格项，可即时同步到科主任整改区，科主任可立即参考查检结果进行整改，完成整改提交，可自动同步到相关职能责任科室进行监管审批；</w:t>
      </w:r>
    </w:p>
    <w:p w14:paraId="6EA1C712" w14:textId="77777777" w:rsidR="009640E2" w:rsidRPr="009640E2" w:rsidRDefault="009640E2" w:rsidP="009640E2">
      <w:pPr>
        <w:pStyle w:val="a4"/>
        <w:rPr>
          <w:rStyle w:val="Char1Char"/>
        </w:rPr>
      </w:pPr>
      <w:r w:rsidRPr="009640E2">
        <w:rPr>
          <w:rStyle w:val="Char1Char"/>
        </w:rPr>
        <w:t>4.1.2</w:t>
      </w:r>
      <w:r w:rsidRPr="009640E2">
        <w:rPr>
          <w:rStyle w:val="Char1Char"/>
        </w:rPr>
        <w:t>支持查看和导出院、科两级检查结果的统计分析图表（折线图</w:t>
      </w:r>
      <w:r w:rsidRPr="009640E2">
        <w:rPr>
          <w:rStyle w:val="Char1Char"/>
        </w:rPr>
        <w:t>/</w:t>
      </w:r>
      <w:r w:rsidRPr="009640E2">
        <w:rPr>
          <w:rStyle w:val="Char1Char"/>
        </w:rPr>
        <w:t>圆饼图</w:t>
      </w:r>
      <w:r w:rsidRPr="009640E2">
        <w:rPr>
          <w:rStyle w:val="Char1Char"/>
        </w:rPr>
        <w:t>/</w:t>
      </w:r>
      <w:r w:rsidRPr="009640E2">
        <w:rPr>
          <w:rStyle w:val="Char1Char"/>
        </w:rPr>
        <w:t>柱状图）和统计分析报表；</w:t>
      </w:r>
    </w:p>
    <w:p w14:paraId="4F5EE431" w14:textId="77777777" w:rsidR="009640E2" w:rsidRPr="009640E2" w:rsidRDefault="009640E2" w:rsidP="009640E2">
      <w:pPr>
        <w:pStyle w:val="a4"/>
        <w:rPr>
          <w:rStyle w:val="Char1Char"/>
        </w:rPr>
      </w:pPr>
      <w:r w:rsidRPr="009640E2">
        <w:rPr>
          <w:rStyle w:val="Char1Char"/>
        </w:rPr>
        <w:t>4.1.3</w:t>
      </w:r>
      <w:r w:rsidRPr="009640E2">
        <w:rPr>
          <w:rStyle w:val="Char1Char"/>
        </w:rPr>
        <w:t>手机端和电脑端同步整改和审批流程，提供工作效率；</w:t>
      </w:r>
    </w:p>
    <w:p w14:paraId="0664FFF3" w14:textId="77777777" w:rsidR="009640E2" w:rsidRPr="009640E2" w:rsidRDefault="009640E2" w:rsidP="009640E2">
      <w:pPr>
        <w:pStyle w:val="a4"/>
        <w:rPr>
          <w:rStyle w:val="Char1Char"/>
        </w:rPr>
      </w:pPr>
      <w:r w:rsidRPr="009640E2">
        <w:rPr>
          <w:rStyle w:val="Char1Char"/>
        </w:rPr>
        <w:t>4.1.4</w:t>
      </w:r>
      <w:r w:rsidRPr="009640E2">
        <w:rPr>
          <w:rStyle w:val="Char1Char"/>
        </w:rPr>
        <w:t>针对临床科室自动生成受检分析报告，方便科室查看科室总体查检情况；</w:t>
      </w:r>
    </w:p>
    <w:p w14:paraId="6BBBC014" w14:textId="77777777" w:rsidR="009640E2" w:rsidRPr="009640E2" w:rsidRDefault="009640E2" w:rsidP="009640E2">
      <w:pPr>
        <w:pStyle w:val="a4"/>
        <w:rPr>
          <w:rStyle w:val="Char1Char"/>
        </w:rPr>
      </w:pPr>
      <w:r w:rsidRPr="009640E2">
        <w:rPr>
          <w:rStyle w:val="Char1Char"/>
        </w:rPr>
        <w:t>4.1.5</w:t>
      </w:r>
      <w:r w:rsidRPr="009640E2">
        <w:rPr>
          <w:rStyle w:val="Char1Char"/>
        </w:rPr>
        <w:t>职能科室可直观查看科室整改情况和进度，方便监管整改流程；</w:t>
      </w:r>
    </w:p>
    <w:p w14:paraId="1CC49EF4" w14:textId="77777777" w:rsidR="009640E2" w:rsidRPr="009640E2" w:rsidRDefault="009640E2" w:rsidP="009640E2">
      <w:pPr>
        <w:pStyle w:val="a4"/>
        <w:rPr>
          <w:rStyle w:val="Char1Char"/>
        </w:rPr>
      </w:pPr>
      <w:r w:rsidRPr="009640E2">
        <w:rPr>
          <w:rStyle w:val="Char1Char"/>
          <w:rFonts w:hint="eastAsia"/>
        </w:rPr>
        <w:t>5.</w:t>
      </w:r>
      <w:r w:rsidRPr="009640E2">
        <w:rPr>
          <w:rStyle w:val="Char1Char"/>
          <w:rFonts w:hint="eastAsia"/>
        </w:rPr>
        <w:t>▲统计分析</w:t>
      </w:r>
    </w:p>
    <w:p w14:paraId="3E12A878" w14:textId="77777777" w:rsidR="009640E2" w:rsidRPr="009640E2" w:rsidRDefault="009640E2" w:rsidP="009640E2">
      <w:pPr>
        <w:pStyle w:val="a4"/>
        <w:rPr>
          <w:rStyle w:val="Char1Char"/>
        </w:rPr>
      </w:pPr>
      <w:r w:rsidRPr="009640E2">
        <w:rPr>
          <w:rStyle w:val="Char1Char"/>
          <w:rFonts w:hint="eastAsia"/>
        </w:rPr>
        <w:t>5.1</w:t>
      </w:r>
      <w:r w:rsidRPr="009640E2">
        <w:rPr>
          <w:rStyle w:val="Char1Char"/>
          <w:rFonts w:hint="eastAsia"/>
        </w:rPr>
        <w:t>主要为主管</w:t>
      </w:r>
      <w:r w:rsidRPr="009640E2">
        <w:rPr>
          <w:rStyle w:val="Char1Char"/>
          <w:rFonts w:hint="eastAsia"/>
        </w:rPr>
        <w:t>/</w:t>
      </w:r>
      <w:r w:rsidRPr="009640E2">
        <w:rPr>
          <w:rStyle w:val="Char1Char"/>
          <w:rFonts w:hint="eastAsia"/>
        </w:rPr>
        <w:t>职能科室查阅</w:t>
      </w:r>
      <w:r w:rsidRPr="009640E2">
        <w:rPr>
          <w:rStyle w:val="Char1Char"/>
        </w:rPr>
        <w:t>院、科两级查检结果使用，包括查检项目和查检计划合格率，整改情况、查检计划完成进度情况，方便监管全院查检、整改、审批流程，可直观查看查检的合格率、完成率、整改率等。</w:t>
      </w:r>
    </w:p>
    <w:p w14:paraId="6CD5D56A" w14:textId="77777777" w:rsidR="009640E2" w:rsidRPr="009640E2" w:rsidRDefault="009640E2" w:rsidP="009640E2">
      <w:pPr>
        <w:pStyle w:val="a4"/>
        <w:rPr>
          <w:rStyle w:val="Char1Char"/>
        </w:rPr>
      </w:pPr>
      <w:r w:rsidRPr="009640E2">
        <w:rPr>
          <w:rStyle w:val="Char1Char"/>
          <w:rFonts w:hint="eastAsia"/>
        </w:rPr>
        <w:t>5.1.1</w:t>
      </w:r>
      <w:r w:rsidRPr="009640E2">
        <w:rPr>
          <w:rStyle w:val="Char1Char"/>
          <w:rFonts w:hint="eastAsia"/>
        </w:rPr>
        <w:t>院、科查检结果可实现自动统计分析，生成各类数据报表，包含折线图</w:t>
      </w:r>
      <w:r w:rsidRPr="009640E2">
        <w:rPr>
          <w:rStyle w:val="Char1Char"/>
          <w:rFonts w:hint="eastAsia"/>
        </w:rPr>
        <w:t>/</w:t>
      </w:r>
      <w:r w:rsidRPr="009640E2">
        <w:rPr>
          <w:rStyle w:val="Char1Char"/>
          <w:rFonts w:hint="eastAsia"/>
        </w:rPr>
        <w:t>圆饼图</w:t>
      </w:r>
      <w:r w:rsidRPr="009640E2">
        <w:rPr>
          <w:rStyle w:val="Char1Char"/>
          <w:rFonts w:hint="eastAsia"/>
        </w:rPr>
        <w:t>/</w:t>
      </w:r>
      <w:r w:rsidRPr="009640E2">
        <w:rPr>
          <w:rStyle w:val="Char1Char"/>
          <w:rFonts w:hint="eastAsia"/>
        </w:rPr>
        <w:t>柱状图</w:t>
      </w:r>
      <w:r w:rsidRPr="009640E2">
        <w:rPr>
          <w:rStyle w:val="Char1Char"/>
          <w:rFonts w:hint="eastAsia"/>
        </w:rPr>
        <w:t>/</w:t>
      </w:r>
      <w:r w:rsidRPr="009640E2">
        <w:rPr>
          <w:rStyle w:val="Char1Char"/>
          <w:rFonts w:hint="eastAsia"/>
        </w:rPr>
        <w:t>分科结果对比等统计分析，所有统计分析功能可一键查看和导出；</w:t>
      </w:r>
    </w:p>
    <w:p w14:paraId="62692AD5" w14:textId="77777777" w:rsidR="009640E2" w:rsidRPr="009640E2" w:rsidRDefault="009640E2" w:rsidP="009640E2">
      <w:pPr>
        <w:pStyle w:val="a4"/>
        <w:rPr>
          <w:rStyle w:val="Char1Char"/>
        </w:rPr>
      </w:pPr>
      <w:r w:rsidRPr="009640E2">
        <w:rPr>
          <w:rStyle w:val="Char1Char"/>
          <w:rFonts w:hint="eastAsia"/>
        </w:rPr>
        <w:t>5.1.2</w:t>
      </w:r>
      <w:r w:rsidRPr="009640E2">
        <w:rPr>
          <w:rStyle w:val="Char1Char"/>
          <w:rFonts w:hint="eastAsia"/>
        </w:rPr>
        <w:t>主管</w:t>
      </w:r>
      <w:r w:rsidRPr="009640E2">
        <w:rPr>
          <w:rStyle w:val="Char1Char"/>
          <w:rFonts w:hint="eastAsia"/>
        </w:rPr>
        <w:t>/</w:t>
      </w:r>
      <w:r w:rsidRPr="009640E2">
        <w:rPr>
          <w:rStyle w:val="Char1Char"/>
          <w:rFonts w:hint="eastAsia"/>
        </w:rPr>
        <w:t>职能科室可直观查看各科室整改和审批进度；</w:t>
      </w:r>
    </w:p>
    <w:p w14:paraId="779D19CC" w14:textId="77777777" w:rsidR="009640E2" w:rsidRPr="009640E2" w:rsidRDefault="009640E2" w:rsidP="009640E2">
      <w:pPr>
        <w:pStyle w:val="a4"/>
        <w:rPr>
          <w:rStyle w:val="Char1Char"/>
        </w:rPr>
      </w:pPr>
      <w:r w:rsidRPr="009640E2">
        <w:rPr>
          <w:rStyle w:val="Char1Char"/>
          <w:rFonts w:hint="eastAsia"/>
        </w:rPr>
        <w:t>5.1.3</w:t>
      </w:r>
      <w:r w:rsidRPr="009640E2">
        <w:rPr>
          <w:rStyle w:val="Char1Char"/>
          <w:rFonts w:hint="eastAsia"/>
        </w:rPr>
        <w:t>主管</w:t>
      </w:r>
      <w:r w:rsidRPr="009640E2">
        <w:rPr>
          <w:rStyle w:val="Char1Char"/>
          <w:rFonts w:hint="eastAsia"/>
        </w:rPr>
        <w:t>/</w:t>
      </w:r>
      <w:r w:rsidRPr="009640E2">
        <w:rPr>
          <w:rStyle w:val="Char1Char"/>
          <w:rFonts w:hint="eastAsia"/>
        </w:rPr>
        <w:t>职能科室可查看院、级查检计划的完成进度和完成率；</w:t>
      </w:r>
    </w:p>
    <w:p w14:paraId="60F3A0F1" w14:textId="77777777" w:rsidR="009640E2" w:rsidRPr="009640E2" w:rsidRDefault="009640E2" w:rsidP="009640E2">
      <w:pPr>
        <w:pStyle w:val="a4"/>
        <w:rPr>
          <w:rStyle w:val="Char1Char"/>
        </w:rPr>
      </w:pPr>
      <w:r w:rsidRPr="009640E2">
        <w:rPr>
          <w:rStyle w:val="Char1Char"/>
          <w:rFonts w:hint="eastAsia"/>
        </w:rPr>
        <w:t>6.</w:t>
      </w:r>
      <w:r w:rsidRPr="009640E2">
        <w:rPr>
          <w:rStyle w:val="Char1Char"/>
          <w:rFonts w:hint="eastAsia"/>
        </w:rPr>
        <w:t>▲验证作业</w:t>
      </w:r>
    </w:p>
    <w:p w14:paraId="7D7224E0" w14:textId="77777777" w:rsidR="009640E2" w:rsidRPr="009640E2" w:rsidRDefault="009640E2" w:rsidP="009640E2">
      <w:pPr>
        <w:pStyle w:val="a4"/>
        <w:rPr>
          <w:rStyle w:val="Char1Char"/>
        </w:rPr>
      </w:pPr>
      <w:r w:rsidRPr="009640E2">
        <w:rPr>
          <w:rStyle w:val="Char1Char"/>
          <w:rFonts w:hint="eastAsia"/>
        </w:rPr>
        <w:t>6.1</w:t>
      </w:r>
      <w:r w:rsidRPr="009640E2">
        <w:rPr>
          <w:rStyle w:val="Char1Char"/>
          <w:rFonts w:hint="eastAsia"/>
        </w:rPr>
        <w:t>实现三级监管模式，院领导</w:t>
      </w:r>
      <w:r w:rsidRPr="009640E2">
        <w:rPr>
          <w:rStyle w:val="Char1Char"/>
          <w:rFonts w:hint="eastAsia"/>
        </w:rPr>
        <w:t>/</w:t>
      </w:r>
      <w:r w:rsidRPr="009640E2">
        <w:rPr>
          <w:rStyle w:val="Char1Char"/>
          <w:rFonts w:hint="eastAsia"/>
        </w:rPr>
        <w:t>三级监管部门可对查检结果进行真实性验证</w:t>
      </w:r>
    </w:p>
    <w:p w14:paraId="1EFD91B9" w14:textId="77777777" w:rsidR="009640E2" w:rsidRPr="009640E2" w:rsidRDefault="009640E2" w:rsidP="009640E2">
      <w:pPr>
        <w:pStyle w:val="a4"/>
        <w:rPr>
          <w:rStyle w:val="Char1Char"/>
        </w:rPr>
      </w:pPr>
      <w:r w:rsidRPr="009640E2">
        <w:rPr>
          <w:rStyle w:val="Char1Char"/>
          <w:rFonts w:hint="eastAsia"/>
        </w:rPr>
        <w:t>6.1.1</w:t>
      </w:r>
      <w:r w:rsidRPr="009640E2">
        <w:rPr>
          <w:rStyle w:val="Char1Char"/>
          <w:rFonts w:hint="eastAsia"/>
        </w:rPr>
        <w:t>院领导</w:t>
      </w:r>
      <w:r w:rsidRPr="009640E2">
        <w:rPr>
          <w:rStyle w:val="Char1Char"/>
          <w:rFonts w:hint="eastAsia"/>
        </w:rPr>
        <w:t>/</w:t>
      </w:r>
      <w:r w:rsidRPr="009640E2">
        <w:rPr>
          <w:rStyle w:val="Char1Char"/>
          <w:rFonts w:hint="eastAsia"/>
        </w:rPr>
        <w:t>三级监管部门可查看全院查检结果，包含检查点拍照、查检时间、查检结果等；</w:t>
      </w:r>
    </w:p>
    <w:p w14:paraId="75F0DB8B" w14:textId="48B1378E" w:rsidR="00847EFA" w:rsidRPr="009640E2" w:rsidRDefault="009640E2" w:rsidP="009640E2">
      <w:pPr>
        <w:pStyle w:val="a4"/>
        <w:rPr>
          <w:rStyle w:val="Char1Char"/>
        </w:rPr>
      </w:pPr>
      <w:r w:rsidRPr="009640E2">
        <w:rPr>
          <w:rStyle w:val="Char1Char"/>
          <w:rFonts w:hint="eastAsia"/>
        </w:rPr>
        <w:t>6.1.2</w:t>
      </w:r>
      <w:r w:rsidRPr="009640E2">
        <w:rPr>
          <w:rStyle w:val="Char1Char"/>
          <w:rFonts w:hint="eastAsia"/>
        </w:rPr>
        <w:t>可通过定点、定人、定时对查检数据进行验证</w:t>
      </w:r>
      <w:r>
        <w:rPr>
          <w:rStyle w:val="Char1Char"/>
          <w:rFonts w:hint="eastAsia"/>
        </w:rPr>
        <w:t>。</w:t>
      </w:r>
    </w:p>
    <w:bookmarkEnd w:id="9"/>
    <w:bookmarkEnd w:id="10"/>
    <w:bookmarkEnd w:id="11"/>
    <w:p w14:paraId="24EA618C" w14:textId="1D11B0AC" w:rsidR="00D96EF4" w:rsidRPr="00D96EF4" w:rsidRDefault="00D96EF4" w:rsidP="00D96EF4">
      <w:pPr>
        <w:pStyle w:val="a0"/>
        <w:rPr>
          <w:b/>
          <w:bCs/>
        </w:rPr>
      </w:pPr>
      <w:r>
        <w:rPr>
          <w:rFonts w:hint="eastAsia"/>
          <w:b/>
          <w:bCs/>
        </w:rPr>
        <w:t>五、</w:t>
      </w:r>
      <w:r w:rsidRPr="00D96EF4">
        <w:rPr>
          <w:rFonts w:hint="eastAsia"/>
          <w:b/>
          <w:bCs/>
        </w:rPr>
        <w:t>商务要求：</w:t>
      </w:r>
    </w:p>
    <w:tbl>
      <w:tblPr>
        <w:tblW w:w="8491" w:type="dxa"/>
        <w:jc w:val="center"/>
        <w:tblCellMar>
          <w:left w:w="0" w:type="dxa"/>
          <w:right w:w="0" w:type="dxa"/>
        </w:tblCellMar>
        <w:tblLook w:val="04A0" w:firstRow="1" w:lastRow="0" w:firstColumn="1" w:lastColumn="0" w:noHBand="0" w:noVBand="1"/>
      </w:tblPr>
      <w:tblGrid>
        <w:gridCol w:w="868"/>
        <w:gridCol w:w="7623"/>
      </w:tblGrid>
      <w:tr w:rsidR="009640E2" w14:paraId="35D13C5A" w14:textId="77777777" w:rsidTr="009640E2">
        <w:trPr>
          <w:trHeight w:val="255"/>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29132C" w14:textId="77777777" w:rsidR="009640E2" w:rsidRPr="009640E2" w:rsidRDefault="009640E2" w:rsidP="009640E2">
            <w:pPr>
              <w:widowControl/>
              <w:ind w:leftChars="28" w:left="59" w:firstLineChars="27" w:firstLine="57"/>
              <w:jc w:val="center"/>
              <w:textAlignment w:val="top"/>
              <w:rPr>
                <w:rFonts w:ascii="宋体" w:hAnsi="宋体" w:cs="宋体"/>
                <w:b/>
                <w:color w:val="000000"/>
                <w:szCs w:val="21"/>
              </w:rPr>
            </w:pPr>
            <w:r w:rsidRPr="009640E2">
              <w:rPr>
                <w:rFonts w:ascii="宋体" w:hAnsi="宋体" w:cs="宋体" w:hint="eastAsia"/>
                <w:b/>
                <w:color w:val="000000"/>
                <w:kern w:val="0"/>
                <w:szCs w:val="21"/>
              </w:rPr>
              <w:t>（一）免费保修期内售后服务要求</w:t>
            </w:r>
          </w:p>
        </w:tc>
      </w:tr>
      <w:tr w:rsidR="009640E2" w:rsidRPr="009640E2" w14:paraId="254AC2AC" w14:textId="77777777" w:rsidTr="00C35450">
        <w:trPr>
          <w:trHeight w:val="1867"/>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7051978" w14:textId="77777777" w:rsidR="009640E2" w:rsidRPr="009640E2" w:rsidRDefault="009640E2" w:rsidP="009640E2">
            <w:pPr>
              <w:widowControl/>
              <w:jc w:val="center"/>
              <w:textAlignment w:val="center"/>
              <w:rPr>
                <w:rFonts w:ascii="宋体" w:hAnsi="宋体" w:cs="宋体"/>
                <w:color w:val="000000"/>
                <w:szCs w:val="21"/>
              </w:rPr>
            </w:pPr>
            <w:r w:rsidRPr="009640E2">
              <w:rPr>
                <w:rFonts w:ascii="宋体" w:hAnsi="宋体" w:cs="宋体" w:hint="eastAsia"/>
                <w:color w:val="000000"/>
                <w:kern w:val="0"/>
                <w:szCs w:val="21"/>
              </w:rPr>
              <w:t>维修响应及故障解决时间</w:t>
            </w: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9AEE317"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1.1提供全年7天24小时服务（电话、远程）。现场响应时间要求是接到采购人报修电话后2小时内作出响应，1小时内远程解决故障，无法远程解决的维护人员应在24小时内到达现场，一般维护应在4小时内完毕，如8小时内不能修复，需采取提供与原设备技术参数要求相同或高于原设备技术参数要求的备用产品等措施，以保证采购人的正常使用。若在24小时内未到达现场的，采购人可以有权从其它的供应商中得到服务，由此造成的全部损失由中标单位承担。</w:t>
            </w:r>
          </w:p>
        </w:tc>
      </w:tr>
      <w:tr w:rsidR="009640E2" w14:paraId="1C41EA29" w14:textId="77777777" w:rsidTr="00C35450">
        <w:trPr>
          <w:trHeight w:val="401"/>
          <w:jc w:val="center"/>
        </w:trPr>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01B07BE" w14:textId="77777777" w:rsidR="009640E2" w:rsidRPr="009640E2" w:rsidRDefault="009640E2" w:rsidP="009640E2">
            <w:pPr>
              <w:widowControl/>
              <w:jc w:val="center"/>
              <w:textAlignment w:val="center"/>
              <w:rPr>
                <w:rFonts w:ascii="宋体" w:hAnsi="宋体" w:cs="宋体"/>
                <w:color w:val="000000"/>
                <w:szCs w:val="21"/>
              </w:rPr>
            </w:pPr>
            <w:r w:rsidRPr="009640E2">
              <w:rPr>
                <w:rFonts w:ascii="宋体" w:hAnsi="宋体" w:cs="宋体" w:hint="eastAsia"/>
                <w:color w:val="000000"/>
                <w:kern w:val="0"/>
                <w:szCs w:val="21"/>
              </w:rPr>
              <w:t>关于免费保修期</w:t>
            </w: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804D3E5" w14:textId="695AD08A" w:rsidR="009640E2" w:rsidRPr="009640E2" w:rsidRDefault="009640E2" w:rsidP="00F256CB">
            <w:pPr>
              <w:widowControl/>
              <w:ind w:leftChars="28" w:left="59" w:firstLineChars="27" w:firstLine="57"/>
              <w:textAlignment w:val="center"/>
              <w:rPr>
                <w:rFonts w:ascii="宋体" w:hAnsi="宋体" w:cs="宋体"/>
                <w:color w:val="000000"/>
                <w:szCs w:val="21"/>
              </w:rPr>
            </w:pPr>
            <w:r w:rsidRPr="009640E2">
              <w:rPr>
                <w:rFonts w:ascii="宋体" w:hAnsi="宋体" w:cs="宋体" w:hint="eastAsia"/>
                <w:kern w:val="0"/>
                <w:szCs w:val="21"/>
              </w:rPr>
              <w:t>2.1本次项目建设提供系统</w:t>
            </w:r>
            <w:r w:rsidR="00F256CB">
              <w:rPr>
                <w:rFonts w:ascii="宋体" w:hAnsi="宋体" w:cs="宋体"/>
                <w:kern w:val="0"/>
                <w:szCs w:val="21"/>
              </w:rPr>
              <w:t>3</w:t>
            </w:r>
            <w:r w:rsidRPr="009640E2">
              <w:rPr>
                <w:rFonts w:ascii="宋体" w:hAnsi="宋体" w:cs="宋体" w:hint="eastAsia"/>
                <w:kern w:val="0"/>
                <w:szCs w:val="21"/>
              </w:rPr>
              <w:t>年软件维护及升级。货物原厂服务包括（包括但不限于）软件安装、调试、维修、接口、免费升级、功能完善、故障排除、性能调优、技术咨询等相关服务。</w:t>
            </w:r>
          </w:p>
        </w:tc>
      </w:tr>
      <w:tr w:rsidR="009640E2" w14:paraId="7221770B" w14:textId="77777777" w:rsidTr="00C35450">
        <w:trPr>
          <w:trHeight w:val="1001"/>
          <w:jc w:val="center"/>
        </w:trPr>
        <w:tc>
          <w:tcPr>
            <w:tcW w:w="5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C0E4F0"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E1B8DF3" w14:textId="04998CF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2.2保修期内，投标人负责对其提供的</w:t>
            </w:r>
            <w:r w:rsidR="00C35450" w:rsidRPr="009640E2">
              <w:rPr>
                <w:rFonts w:ascii="宋体" w:hAnsi="宋体" w:cs="宋体" w:hint="eastAsia"/>
                <w:color w:val="000000"/>
                <w:kern w:val="0"/>
                <w:szCs w:val="21"/>
              </w:rPr>
              <w:t>系统</w:t>
            </w:r>
            <w:r w:rsidRPr="009640E2">
              <w:rPr>
                <w:rFonts w:ascii="宋体" w:hAnsi="宋体" w:cs="宋体" w:hint="eastAsia"/>
                <w:color w:val="000000"/>
                <w:kern w:val="0"/>
                <w:szCs w:val="21"/>
              </w:rPr>
              <w:t>进行维修和维护，不再收取任何费用。所有货物保修服务方式均为货物原厂上门保修，即由投标人派员到货物使用现场维修，由此产生的一切费用均由投标人承担。保修期后的货物维护另行协商。</w:t>
            </w:r>
          </w:p>
        </w:tc>
      </w:tr>
      <w:tr w:rsidR="009640E2" w14:paraId="372B9CA2" w14:textId="77777777" w:rsidTr="00C35450">
        <w:trPr>
          <w:trHeight w:val="1251"/>
          <w:jc w:val="center"/>
        </w:trPr>
        <w:tc>
          <w:tcPr>
            <w:tcW w:w="5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8E0E40D"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6996E5C"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2.3项目验收合格后，除日常运维工作外，每年另外安排技术团队为用户例行维护及巡检。例行维护内容包括：软件的功能增强性维护等应用软件系统扩充升级（其中包括系统维护、跟踪检测），保证开发的软件正常运行；硬件的现场巡检、调整优化，并对设备进行保养和正常维修、维护并提交维护报告。</w:t>
            </w:r>
          </w:p>
        </w:tc>
      </w:tr>
      <w:tr w:rsidR="009640E2" w14:paraId="0466AB0A" w14:textId="77777777" w:rsidTr="00C35450">
        <w:trPr>
          <w:trHeight w:val="684"/>
          <w:jc w:val="center"/>
        </w:trPr>
        <w:tc>
          <w:tcPr>
            <w:tcW w:w="5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F24CB32"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193F68F"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2.4投标人应按照国家有关法律法规规章和“三包”规定和招标文件的要求及投标人在投标文件的相关承诺提供保修及其他服务。</w:t>
            </w:r>
          </w:p>
        </w:tc>
      </w:tr>
      <w:tr w:rsidR="009640E2" w14:paraId="221036D1" w14:textId="77777777" w:rsidTr="00C35450">
        <w:trPr>
          <w:trHeight w:val="396"/>
          <w:jc w:val="center"/>
        </w:trPr>
        <w:tc>
          <w:tcPr>
            <w:tcW w:w="5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BC3F00" w14:textId="77777777" w:rsidR="009640E2" w:rsidRPr="009640E2" w:rsidRDefault="009640E2" w:rsidP="009640E2">
            <w:pPr>
              <w:widowControl/>
              <w:ind w:firstLineChars="100" w:firstLine="210"/>
              <w:textAlignment w:val="center"/>
              <w:rPr>
                <w:rFonts w:ascii="宋体" w:hAnsi="宋体" w:cs="宋体"/>
                <w:color w:val="000000"/>
                <w:szCs w:val="21"/>
              </w:rPr>
            </w:pPr>
            <w:r w:rsidRPr="009640E2">
              <w:rPr>
                <w:rFonts w:ascii="宋体" w:hAnsi="宋体" w:cs="宋体" w:hint="eastAsia"/>
                <w:color w:val="000000"/>
                <w:kern w:val="0"/>
                <w:szCs w:val="21"/>
              </w:rPr>
              <w:t>其他</w:t>
            </w: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DC9CED2" w14:textId="1A8D1A7D" w:rsidR="009640E2" w:rsidRPr="009640E2" w:rsidRDefault="006A0EDC" w:rsidP="009640E2">
            <w:pPr>
              <w:widowControl/>
              <w:ind w:leftChars="28" w:left="59" w:firstLineChars="27" w:firstLine="57"/>
              <w:textAlignment w:val="center"/>
              <w:rPr>
                <w:rFonts w:ascii="宋体" w:hAnsi="宋体" w:cs="宋体"/>
                <w:color w:val="000000"/>
                <w:szCs w:val="21"/>
              </w:rPr>
            </w:pPr>
            <w:r>
              <w:rPr>
                <w:rFonts w:ascii="宋体" w:hAnsi="宋体" w:cs="宋体"/>
                <w:color w:val="000000"/>
                <w:kern w:val="0"/>
                <w:szCs w:val="21"/>
              </w:rPr>
              <w:t>3</w:t>
            </w:r>
            <w:r w:rsidR="009640E2" w:rsidRPr="009640E2">
              <w:rPr>
                <w:rFonts w:ascii="宋体" w:hAnsi="宋体" w:cs="宋体" w:hint="eastAsia"/>
                <w:color w:val="000000"/>
                <w:kern w:val="0"/>
                <w:szCs w:val="21"/>
              </w:rPr>
              <w:t>.1投标人应按其投标文件中的承诺，进行其他售后服务工作。</w:t>
            </w:r>
          </w:p>
        </w:tc>
      </w:tr>
      <w:tr w:rsidR="009640E2" w14:paraId="05AC7E5C" w14:textId="77777777" w:rsidTr="009640E2">
        <w:trPr>
          <w:trHeight w:val="255"/>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313B24F" w14:textId="77777777" w:rsidR="009640E2" w:rsidRPr="009640E2" w:rsidRDefault="009640E2" w:rsidP="009640E2">
            <w:pPr>
              <w:widowControl/>
              <w:ind w:leftChars="28" w:left="59" w:firstLineChars="27" w:firstLine="57"/>
              <w:jc w:val="center"/>
              <w:textAlignment w:val="top"/>
              <w:rPr>
                <w:rFonts w:ascii="宋体" w:hAnsi="宋体" w:cs="宋体"/>
                <w:b/>
                <w:color w:val="000000"/>
                <w:szCs w:val="21"/>
              </w:rPr>
            </w:pPr>
            <w:r w:rsidRPr="009640E2">
              <w:rPr>
                <w:rFonts w:ascii="宋体" w:hAnsi="宋体" w:cs="宋体" w:hint="eastAsia"/>
                <w:b/>
                <w:color w:val="000000"/>
                <w:kern w:val="0"/>
                <w:szCs w:val="21"/>
              </w:rPr>
              <w:t>（二）其他商务要求</w:t>
            </w:r>
          </w:p>
        </w:tc>
      </w:tr>
      <w:tr w:rsidR="009640E2" w14:paraId="59829137" w14:textId="77777777" w:rsidTr="00C35450">
        <w:trPr>
          <w:trHeight w:val="255"/>
          <w:jc w:val="center"/>
        </w:trPr>
        <w:tc>
          <w:tcPr>
            <w:tcW w:w="511"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457833FD" w14:textId="77777777" w:rsidR="009640E2" w:rsidRPr="009640E2" w:rsidRDefault="009640E2" w:rsidP="009640E2">
            <w:pPr>
              <w:widowControl/>
              <w:jc w:val="center"/>
              <w:textAlignment w:val="center"/>
              <w:rPr>
                <w:rFonts w:ascii="宋体" w:hAnsi="宋体" w:cs="宋体"/>
                <w:color w:val="000000"/>
                <w:szCs w:val="21"/>
              </w:rPr>
            </w:pPr>
            <w:r w:rsidRPr="009640E2">
              <w:rPr>
                <w:rFonts w:ascii="宋体" w:hAnsi="宋体" w:cs="宋体" w:hint="eastAsia"/>
                <w:color w:val="000000"/>
                <w:kern w:val="0"/>
                <w:szCs w:val="21"/>
              </w:rPr>
              <w:t>关于交货</w:t>
            </w: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F6F3CF7" w14:textId="77777777" w:rsidR="009640E2" w:rsidRPr="009640E2" w:rsidRDefault="009640E2" w:rsidP="009640E2">
            <w:pPr>
              <w:widowControl/>
              <w:ind w:leftChars="28" w:left="59" w:firstLineChars="27" w:firstLine="57"/>
              <w:textAlignment w:val="top"/>
              <w:rPr>
                <w:rFonts w:ascii="宋体" w:hAnsi="宋体" w:cs="宋体"/>
                <w:color w:val="000000"/>
                <w:szCs w:val="21"/>
              </w:rPr>
            </w:pPr>
            <w:r w:rsidRPr="009640E2">
              <w:rPr>
                <w:rFonts w:ascii="宋体" w:hAnsi="宋体" w:cs="宋体" w:hint="eastAsia"/>
                <w:color w:val="000000"/>
                <w:kern w:val="0"/>
                <w:szCs w:val="21"/>
              </w:rPr>
              <w:t>1.1交货地点：宝安区人民医院</w:t>
            </w:r>
          </w:p>
        </w:tc>
      </w:tr>
      <w:tr w:rsidR="009640E2" w14:paraId="15A8C98F" w14:textId="77777777" w:rsidTr="00C35450">
        <w:trPr>
          <w:trHeight w:val="510"/>
          <w:jc w:val="center"/>
        </w:trPr>
        <w:tc>
          <w:tcPr>
            <w:tcW w:w="51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0109E1BF"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260C0A" w14:textId="77777777" w:rsidR="009640E2" w:rsidRPr="009640E2" w:rsidRDefault="009640E2" w:rsidP="009640E2">
            <w:pPr>
              <w:widowControl/>
              <w:ind w:leftChars="28" w:left="59" w:firstLineChars="27" w:firstLine="57"/>
              <w:textAlignment w:val="top"/>
              <w:rPr>
                <w:rFonts w:ascii="宋体" w:hAnsi="宋体" w:cs="宋体"/>
                <w:color w:val="000000"/>
                <w:szCs w:val="21"/>
              </w:rPr>
            </w:pPr>
            <w:r w:rsidRPr="009640E2">
              <w:rPr>
                <w:rFonts w:ascii="宋体" w:hAnsi="宋体" w:cs="宋体" w:hint="eastAsia"/>
                <w:color w:val="000000"/>
                <w:kern w:val="0"/>
                <w:szCs w:val="21"/>
              </w:rPr>
              <w:t>1.2投标人必须承担设备运输、安装调试、验收检测和提供设备操作说明书、图纸等其他类似的义务。</w:t>
            </w:r>
          </w:p>
        </w:tc>
      </w:tr>
      <w:tr w:rsidR="009640E2" w14:paraId="0780625D" w14:textId="77777777" w:rsidTr="00C35450">
        <w:trPr>
          <w:trHeight w:val="1020"/>
          <w:jc w:val="center"/>
        </w:trPr>
        <w:tc>
          <w:tcPr>
            <w:tcW w:w="51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07491D96"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00C488" w14:textId="617ED436" w:rsidR="009640E2" w:rsidRPr="009640E2" w:rsidRDefault="00EB7EC9" w:rsidP="009640E2">
            <w:pPr>
              <w:widowControl/>
              <w:ind w:leftChars="28" w:left="59" w:firstLineChars="27" w:firstLine="57"/>
              <w:textAlignment w:val="top"/>
              <w:rPr>
                <w:rFonts w:ascii="宋体" w:hAnsi="宋体" w:cs="宋体"/>
                <w:b/>
                <w:color w:val="000000"/>
                <w:szCs w:val="21"/>
              </w:rPr>
            </w:pPr>
            <w:r>
              <w:rPr>
                <w:rFonts w:ascii="宋体" w:hAnsi="宋体" w:cs="宋体" w:hint="eastAsia"/>
                <w:color w:val="000000"/>
                <w:szCs w:val="21"/>
              </w:rPr>
              <w:t>1</w:t>
            </w:r>
            <w:r w:rsidR="009640E2" w:rsidRPr="009640E2">
              <w:rPr>
                <w:rFonts w:ascii="宋体" w:hAnsi="宋体" w:cs="宋体" w:hint="eastAsia"/>
                <w:color w:val="000000"/>
                <w:kern w:val="0"/>
                <w:szCs w:val="21"/>
              </w:rPr>
              <w:t>.3签订合同后</w:t>
            </w:r>
            <w:r w:rsidR="009640E2" w:rsidRPr="009640E2">
              <w:rPr>
                <w:rFonts w:ascii="宋体" w:hAnsi="宋体" w:cs="宋体"/>
                <w:color w:val="000000"/>
                <w:kern w:val="0"/>
                <w:szCs w:val="21"/>
              </w:rPr>
              <w:t>365</w:t>
            </w:r>
            <w:r w:rsidR="009640E2" w:rsidRPr="009640E2">
              <w:rPr>
                <w:rFonts w:ascii="宋体" w:hAnsi="宋体" w:cs="宋体" w:hint="eastAsia"/>
                <w:color w:val="000000"/>
                <w:kern w:val="0"/>
                <w:szCs w:val="21"/>
              </w:rPr>
              <w:t>天（日历日）内交货，并完成安装调试，正式交付用户使用。投标人必须按照采购人要求负责将所有货物运送至指定的地点，进行安装调试。本项目所有设备应包含正常运行所需的相关连接配件，采购人不另行支付任何费用。</w:t>
            </w:r>
          </w:p>
        </w:tc>
      </w:tr>
      <w:tr w:rsidR="009640E2" w14:paraId="403FBCF5" w14:textId="77777777" w:rsidTr="00C35450">
        <w:trPr>
          <w:trHeight w:val="450"/>
          <w:jc w:val="center"/>
        </w:trPr>
        <w:tc>
          <w:tcPr>
            <w:tcW w:w="51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634A2BCD"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F7F4325" w14:textId="77777777" w:rsidR="009640E2" w:rsidRPr="009640E2" w:rsidRDefault="009640E2" w:rsidP="009640E2">
            <w:pPr>
              <w:widowControl/>
              <w:ind w:leftChars="28" w:left="59" w:firstLineChars="27" w:firstLine="57"/>
              <w:textAlignment w:val="top"/>
              <w:rPr>
                <w:rFonts w:ascii="宋体" w:hAnsi="宋体" w:cs="宋体"/>
                <w:color w:val="000000"/>
                <w:szCs w:val="21"/>
              </w:rPr>
            </w:pPr>
            <w:r w:rsidRPr="009640E2">
              <w:rPr>
                <w:rFonts w:ascii="宋体" w:hAnsi="宋体" w:cs="宋体" w:hint="eastAsia"/>
                <w:color w:val="000000"/>
                <w:kern w:val="0"/>
                <w:szCs w:val="21"/>
              </w:rPr>
              <w:t>1.4投标人保证交货时一并提供货物的质量合格凭证或文件。</w:t>
            </w:r>
          </w:p>
        </w:tc>
      </w:tr>
      <w:tr w:rsidR="009640E2" w14:paraId="0F8AFAD6" w14:textId="77777777" w:rsidTr="00C35450">
        <w:trPr>
          <w:trHeight w:val="1020"/>
          <w:jc w:val="center"/>
        </w:trPr>
        <w:tc>
          <w:tcPr>
            <w:tcW w:w="51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6840C6A9"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812426C"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1.5投标人交付的货物应当完全符合招投标文件所规定的货物、数量、质量和规格要求。投标人提供的货物不符合要求或者相关规定的，采购人有权拒收货物，由此引起的风险，由投标人承担。</w:t>
            </w:r>
          </w:p>
        </w:tc>
      </w:tr>
      <w:tr w:rsidR="009640E2" w14:paraId="4029ACAB" w14:textId="77777777" w:rsidTr="00C35450">
        <w:trPr>
          <w:trHeight w:val="510"/>
          <w:jc w:val="center"/>
        </w:trPr>
        <w:tc>
          <w:tcPr>
            <w:tcW w:w="51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61C58FCC"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2A7DD1"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1.6投标人应将所提供货物的使用说明书、原厂保修卡等附随资料和附随配件、工具等交付给采购人。</w:t>
            </w:r>
          </w:p>
        </w:tc>
      </w:tr>
      <w:tr w:rsidR="009640E2" w14:paraId="596707E4" w14:textId="77777777" w:rsidTr="00C35450">
        <w:trPr>
          <w:trHeight w:val="255"/>
          <w:jc w:val="center"/>
        </w:trPr>
        <w:tc>
          <w:tcPr>
            <w:tcW w:w="51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19D1EBC6"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54EC1A1"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1.7交付采购人前，货物毁损、灭失的责任由投标人承担。</w:t>
            </w:r>
          </w:p>
        </w:tc>
      </w:tr>
      <w:tr w:rsidR="009640E2" w14:paraId="223DC679" w14:textId="77777777" w:rsidTr="00C35450">
        <w:trPr>
          <w:trHeight w:val="435"/>
          <w:jc w:val="center"/>
        </w:trPr>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0A69DD4" w14:textId="77777777" w:rsidR="009640E2" w:rsidRPr="009640E2" w:rsidRDefault="009640E2" w:rsidP="009640E2">
            <w:pPr>
              <w:widowControl/>
              <w:jc w:val="center"/>
              <w:textAlignment w:val="center"/>
              <w:rPr>
                <w:rFonts w:ascii="宋体" w:hAnsi="宋体" w:cs="宋体"/>
                <w:color w:val="000000"/>
                <w:szCs w:val="21"/>
              </w:rPr>
            </w:pPr>
            <w:r w:rsidRPr="009640E2">
              <w:rPr>
                <w:rFonts w:ascii="宋体" w:hAnsi="宋体" w:cs="宋体" w:hint="eastAsia"/>
                <w:color w:val="000000"/>
                <w:kern w:val="0"/>
                <w:szCs w:val="21"/>
              </w:rPr>
              <w:t>关于验收</w:t>
            </w: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01AC59" w14:textId="77777777" w:rsidR="009640E2" w:rsidRPr="009640E2" w:rsidRDefault="009640E2" w:rsidP="009640E2">
            <w:pPr>
              <w:widowControl/>
              <w:ind w:leftChars="28" w:left="59" w:firstLineChars="27" w:firstLine="57"/>
              <w:textAlignment w:val="top"/>
              <w:rPr>
                <w:rFonts w:ascii="宋体" w:hAnsi="宋体" w:cs="宋体"/>
                <w:color w:val="000000"/>
                <w:szCs w:val="21"/>
              </w:rPr>
            </w:pPr>
            <w:r w:rsidRPr="009640E2">
              <w:rPr>
                <w:rFonts w:ascii="宋体" w:hAnsi="宋体" w:cs="宋体" w:hint="eastAsia"/>
                <w:color w:val="000000"/>
                <w:kern w:val="0"/>
                <w:szCs w:val="21"/>
              </w:rPr>
              <w:t>2.1投标人货物经过双方检验认可后，签署验收报告，产品保修期自验收合格之日起算，由投标人提供产品保修文件。</w:t>
            </w:r>
          </w:p>
        </w:tc>
      </w:tr>
      <w:tr w:rsidR="009640E2" w14:paraId="5E4414A3" w14:textId="77777777" w:rsidTr="00C35450">
        <w:trPr>
          <w:trHeight w:val="727"/>
          <w:jc w:val="center"/>
        </w:trPr>
        <w:tc>
          <w:tcPr>
            <w:tcW w:w="5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6F3D86A"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43C226C9" w14:textId="77777777" w:rsidR="009640E2" w:rsidRPr="009640E2" w:rsidRDefault="009640E2" w:rsidP="009640E2">
            <w:pPr>
              <w:widowControl/>
              <w:pBdr>
                <w:bottom w:val="single" w:sz="4" w:space="1" w:color="auto"/>
              </w:pBdr>
              <w:ind w:leftChars="28" w:left="59" w:firstLineChars="27" w:firstLine="57"/>
              <w:jc w:val="left"/>
              <w:textAlignment w:val="top"/>
              <w:rPr>
                <w:rFonts w:ascii="宋体" w:hAnsi="宋体" w:cs="宋体"/>
                <w:color w:val="000000"/>
                <w:kern w:val="0"/>
                <w:szCs w:val="21"/>
              </w:rPr>
            </w:pPr>
            <w:r w:rsidRPr="009640E2">
              <w:rPr>
                <w:rFonts w:ascii="宋体" w:hAnsi="宋体" w:cs="宋体" w:hint="eastAsia"/>
                <w:color w:val="000000"/>
                <w:kern w:val="0"/>
                <w:szCs w:val="21"/>
              </w:rPr>
              <w:t>2.2当满足以下条件时，采购人才向中标人签发货物验收报告：</w:t>
            </w:r>
          </w:p>
          <w:p w14:paraId="0A56C36A" w14:textId="77777777" w:rsidR="009640E2" w:rsidRPr="009640E2" w:rsidRDefault="009640E2" w:rsidP="009640E2">
            <w:pPr>
              <w:widowControl/>
              <w:ind w:leftChars="28" w:left="59" w:firstLineChars="27" w:firstLine="57"/>
              <w:jc w:val="left"/>
              <w:textAlignment w:val="top"/>
              <w:rPr>
                <w:rFonts w:ascii="宋体" w:hAnsi="宋体" w:cs="宋体"/>
                <w:color w:val="000000"/>
                <w:kern w:val="0"/>
                <w:szCs w:val="21"/>
              </w:rPr>
            </w:pPr>
            <w:r w:rsidRPr="009640E2">
              <w:rPr>
                <w:rFonts w:ascii="宋体" w:hAnsi="宋体" w:cs="宋体" w:hint="eastAsia"/>
                <w:color w:val="000000"/>
                <w:kern w:val="0"/>
                <w:szCs w:val="21"/>
              </w:rPr>
              <w:t>a、中标人已按照合同规定提供了全部产品及完整的技术资料。</w:t>
            </w:r>
          </w:p>
          <w:p w14:paraId="3D937D8B" w14:textId="77777777" w:rsidR="009640E2" w:rsidRPr="009640E2" w:rsidRDefault="009640E2" w:rsidP="009640E2">
            <w:pPr>
              <w:widowControl/>
              <w:ind w:leftChars="28" w:left="59" w:firstLineChars="27" w:firstLine="57"/>
              <w:jc w:val="left"/>
              <w:textAlignment w:val="top"/>
              <w:rPr>
                <w:rFonts w:ascii="宋体" w:hAnsi="宋体" w:cs="宋体"/>
                <w:color w:val="000000"/>
                <w:szCs w:val="21"/>
              </w:rPr>
            </w:pPr>
            <w:r w:rsidRPr="009640E2">
              <w:rPr>
                <w:rFonts w:ascii="宋体" w:hAnsi="宋体" w:cs="宋体" w:hint="eastAsia"/>
                <w:color w:val="000000"/>
                <w:kern w:val="0"/>
                <w:szCs w:val="21"/>
              </w:rPr>
              <w:t>b、货物符合招标文件技术规格书的要求，性能满足要求。</w:t>
            </w:r>
          </w:p>
        </w:tc>
      </w:tr>
      <w:tr w:rsidR="009640E2" w14:paraId="2CE3990F" w14:textId="77777777" w:rsidTr="00C35450">
        <w:trPr>
          <w:trHeight w:val="255"/>
          <w:jc w:val="center"/>
        </w:trPr>
        <w:tc>
          <w:tcPr>
            <w:tcW w:w="5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4D89491"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3C87956"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2.3须签订网络安全承诺书和保密协议。</w:t>
            </w:r>
          </w:p>
        </w:tc>
      </w:tr>
      <w:tr w:rsidR="009640E2" w14:paraId="0F7E7A4A" w14:textId="77777777" w:rsidTr="00C35450">
        <w:trPr>
          <w:trHeight w:val="765"/>
          <w:jc w:val="center"/>
        </w:trPr>
        <w:tc>
          <w:tcPr>
            <w:tcW w:w="5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2738C7F"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5E1B8E2"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2.4投标人应按照本合同或招标文件规定的时间和方式向采购人交付货物，交货地点由采购人指定，因交货产生的费用由投标方自行承担。</w:t>
            </w:r>
          </w:p>
        </w:tc>
      </w:tr>
      <w:tr w:rsidR="009640E2" w14:paraId="3A96C8B6" w14:textId="77777777" w:rsidTr="00C35450">
        <w:trPr>
          <w:trHeight w:val="765"/>
          <w:jc w:val="center"/>
        </w:trPr>
        <w:tc>
          <w:tcPr>
            <w:tcW w:w="5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226279A"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CC9F3B3"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2.5投标人所提供的货物的技术规格符合招标文件规定的技术规格，货物符合中华人民共和国的设计和制造生产标准或行业标准。</w:t>
            </w:r>
          </w:p>
        </w:tc>
      </w:tr>
      <w:tr w:rsidR="009640E2" w14:paraId="16921564" w14:textId="77777777" w:rsidTr="00C35450">
        <w:trPr>
          <w:trHeight w:val="405"/>
          <w:jc w:val="center"/>
        </w:trPr>
        <w:tc>
          <w:tcPr>
            <w:tcW w:w="5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59EBECE" w14:textId="77777777" w:rsidR="009640E2" w:rsidRPr="009640E2" w:rsidRDefault="009640E2" w:rsidP="009640E2">
            <w:pPr>
              <w:jc w:val="center"/>
              <w:rPr>
                <w:rFonts w:ascii="宋体" w:hAnsi="宋体" w:cs="宋体"/>
                <w:color w:val="000000"/>
                <w:szCs w:val="21"/>
              </w:rPr>
            </w:pPr>
          </w:p>
        </w:tc>
        <w:tc>
          <w:tcPr>
            <w:tcW w:w="44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60AC770" w14:textId="77777777" w:rsidR="009640E2" w:rsidRPr="009640E2" w:rsidRDefault="009640E2" w:rsidP="009640E2">
            <w:pPr>
              <w:widowControl/>
              <w:ind w:leftChars="28" w:left="59" w:firstLineChars="27" w:firstLine="57"/>
              <w:textAlignment w:val="center"/>
              <w:rPr>
                <w:rFonts w:ascii="宋体" w:hAnsi="宋体" w:cs="宋体"/>
                <w:color w:val="000000"/>
                <w:szCs w:val="21"/>
              </w:rPr>
            </w:pPr>
            <w:r w:rsidRPr="009640E2">
              <w:rPr>
                <w:rFonts w:ascii="宋体" w:hAnsi="宋体" w:cs="宋体" w:hint="eastAsia"/>
                <w:color w:val="000000"/>
                <w:kern w:val="0"/>
                <w:szCs w:val="21"/>
              </w:rPr>
              <w:t>2.6投标人应保证货物是全新、未使用过的原装合格正品（包括零部件），并符合投标人要求的质量、规格和性能的要求。如货物安装或配置了软件的，投标人保证相关软件均为正版软件。所提供的货物应当同时符合国家有关安全、卫生、环保规定。</w:t>
            </w:r>
          </w:p>
        </w:tc>
      </w:tr>
    </w:tbl>
    <w:p w14:paraId="43024E37" w14:textId="77777777" w:rsidR="00E26218" w:rsidRPr="009640E2" w:rsidRDefault="00E26218">
      <w:pPr>
        <w:pStyle w:val="a0"/>
      </w:pPr>
    </w:p>
    <w:p w14:paraId="5396B904" w14:textId="77777777" w:rsidR="009D2105" w:rsidRDefault="009D2105">
      <w:pPr>
        <w:pStyle w:val="a0"/>
      </w:pPr>
    </w:p>
    <w:p w14:paraId="7272143C" w14:textId="438D27B4" w:rsidR="009D2105" w:rsidRDefault="009D2105">
      <w:pPr>
        <w:pStyle w:val="a0"/>
      </w:pPr>
    </w:p>
    <w:p w14:paraId="1939002E" w14:textId="77777777" w:rsidR="009640E2" w:rsidRDefault="009640E2">
      <w:pPr>
        <w:pStyle w:val="a0"/>
      </w:pPr>
    </w:p>
    <w:p w14:paraId="118413BE" w14:textId="77777777" w:rsidR="008222F4" w:rsidRDefault="008222F4">
      <w:pPr>
        <w:pStyle w:val="a0"/>
      </w:pPr>
    </w:p>
    <w:p w14:paraId="12F6245C" w14:textId="77777777" w:rsidR="008222F4" w:rsidRDefault="008222F4">
      <w:pPr>
        <w:pStyle w:val="a0"/>
      </w:pPr>
    </w:p>
    <w:p w14:paraId="07DDAA14" w14:textId="77777777" w:rsidR="008222F4" w:rsidRDefault="008222F4">
      <w:pPr>
        <w:pStyle w:val="a0"/>
      </w:pPr>
    </w:p>
    <w:p w14:paraId="5DD26DC6" w14:textId="77777777" w:rsidR="008222F4" w:rsidRPr="009D2105" w:rsidRDefault="008222F4">
      <w:pPr>
        <w:pStyle w:val="a0"/>
      </w:pPr>
    </w:p>
    <w:p w14:paraId="17EC68B6" w14:textId="77777777" w:rsidR="00E26218" w:rsidRDefault="00E26218">
      <w:pPr>
        <w:pStyle w:val="a0"/>
      </w:pPr>
    </w:p>
    <w:p w14:paraId="1785FAA3" w14:textId="77777777" w:rsidR="005E563A" w:rsidRDefault="00A6432B">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lastRenderedPageBreak/>
        <w:t>附:</w:t>
      </w:r>
      <w:r>
        <w:rPr>
          <w:rFonts w:ascii="宋体" w:hAnsi="宋体" w:cs="Arial"/>
          <w:b/>
          <w:kern w:val="0"/>
          <w:sz w:val="32"/>
          <w:szCs w:val="32"/>
        </w:rPr>
        <w:t>投标书模板</w:t>
      </w:r>
    </w:p>
    <w:p w14:paraId="09ED0DBE" w14:textId="77777777" w:rsidR="005E563A" w:rsidRDefault="005E563A">
      <w:pPr>
        <w:widowControl/>
        <w:spacing w:line="500" w:lineRule="exact"/>
        <w:jc w:val="center"/>
        <w:rPr>
          <w:rFonts w:ascii="宋体" w:hAnsi="宋体" w:cs="宋体-18030"/>
          <w:b/>
          <w:bCs/>
          <w:sz w:val="24"/>
        </w:rPr>
      </w:pPr>
    </w:p>
    <w:p w14:paraId="6634F349" w14:textId="51667828" w:rsidR="005E563A" w:rsidRDefault="008E4AB4">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sidR="00A6432B">
        <w:rPr>
          <w:rFonts w:ascii="宋体" w:hAnsi="宋体"/>
          <w:b/>
          <w:bCs/>
          <w:color w:val="FF0000"/>
          <w:sz w:val="24"/>
        </w:rPr>
        <w:t>2023年第</w:t>
      </w:r>
      <w:r w:rsidR="00136177">
        <w:rPr>
          <w:rFonts w:ascii="宋体" w:hAnsi="宋体"/>
          <w:b/>
          <w:bCs/>
          <w:color w:val="FF0000"/>
          <w:sz w:val="24"/>
        </w:rPr>
        <w:t>68</w:t>
      </w:r>
      <w:r w:rsidR="00A6432B">
        <w:rPr>
          <w:rFonts w:ascii="宋体" w:hAnsi="宋体"/>
          <w:b/>
          <w:bCs/>
          <w:color w:val="FF0000"/>
          <w:sz w:val="24"/>
        </w:rPr>
        <w:t>期采购</w:t>
      </w:r>
    </w:p>
    <w:p w14:paraId="18661961" w14:textId="77777777" w:rsidR="005E563A" w:rsidRDefault="005E563A">
      <w:pPr>
        <w:spacing w:after="60" w:line="360" w:lineRule="auto"/>
        <w:rPr>
          <w:rFonts w:ascii="宋体" w:hAnsi="宋体"/>
          <w:b/>
          <w:bCs/>
          <w:sz w:val="24"/>
        </w:rPr>
      </w:pPr>
    </w:p>
    <w:p w14:paraId="1FE85A42" w14:textId="1EDE2CE8" w:rsidR="005E563A" w:rsidRDefault="008E653E">
      <w:pPr>
        <w:widowControl/>
        <w:spacing w:line="360" w:lineRule="auto"/>
        <w:jc w:val="center"/>
        <w:rPr>
          <w:rFonts w:ascii="宋体" w:hAnsi="宋体"/>
          <w:b/>
          <w:bCs/>
          <w:sz w:val="84"/>
          <w:szCs w:val="84"/>
        </w:rPr>
      </w:pPr>
      <w:r>
        <w:rPr>
          <w:rFonts w:ascii="宋体" w:hAnsi="宋体"/>
          <w:b/>
          <w:bCs/>
          <w:noProof/>
          <w:sz w:val="24"/>
        </w:rPr>
        <mc:AlternateContent>
          <mc:Choice Requires="wps">
            <w:drawing>
              <wp:anchor distT="0" distB="0" distL="114300" distR="114300" simplePos="0" relativeHeight="251659264" behindDoc="0" locked="0" layoutInCell="1" allowOverlap="1" wp14:anchorId="34778C26" wp14:editId="739B10BE">
                <wp:simplePos x="0" y="0"/>
                <wp:positionH relativeFrom="column">
                  <wp:posOffset>4981575</wp:posOffset>
                </wp:positionH>
                <wp:positionV relativeFrom="paragraph">
                  <wp:posOffset>100965</wp:posOffset>
                </wp:positionV>
                <wp:extent cx="648970" cy="297180"/>
                <wp:effectExtent l="0" t="0" r="0" b="7620"/>
                <wp:wrapNone/>
                <wp:docPr id="1802820229"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3489D0BF" w14:textId="77777777" w:rsidR="005E563A" w:rsidRDefault="00A6432B">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78C26" id="_x0000_t202" coordsize="21600,21600" o:spt="202" path="m,l,21600r21600,l21600,xe">
                <v:stroke joinstyle="miter"/>
                <v:path gradientshapeok="t" o:connecttype="rect"/>
              </v:shapetype>
              <v:shape id="文本框 6" o:spid="_x0000_s1026" type="#_x0000_t202" style="position:absolute;left:0;text-align:left;margin-left:392.25pt;margin-top:7.95pt;width:51.1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3489D0BF" w14:textId="77777777" w:rsidR="005E563A" w:rsidRDefault="00A6432B">
                      <w:pPr>
                        <w:jc w:val="center"/>
                        <w:rPr>
                          <w:rFonts w:ascii="宋体" w:hAnsi="宋体"/>
                          <w:b/>
                          <w:sz w:val="24"/>
                        </w:rPr>
                      </w:pPr>
                      <w:r>
                        <w:rPr>
                          <w:rFonts w:ascii="宋体" w:hAnsi="宋体" w:hint="eastAsia"/>
                          <w:b/>
                          <w:sz w:val="24"/>
                        </w:rPr>
                        <w:t>正本</w:t>
                      </w:r>
                    </w:p>
                  </w:txbxContent>
                </v:textbox>
              </v:shape>
            </w:pict>
          </mc:Fallback>
        </mc:AlternateContent>
      </w:r>
      <w:r w:rsidR="00A6432B">
        <w:rPr>
          <w:rFonts w:ascii="宋体" w:hAnsi="宋体"/>
          <w:b/>
          <w:bCs/>
          <w:sz w:val="84"/>
          <w:szCs w:val="84"/>
        </w:rPr>
        <w:t>投标文件</w:t>
      </w:r>
    </w:p>
    <w:p w14:paraId="2FDB5C69" w14:textId="421B34E8" w:rsidR="005E563A" w:rsidRDefault="00A6432B">
      <w:pPr>
        <w:widowControl/>
        <w:spacing w:line="700" w:lineRule="exact"/>
        <w:ind w:left="1"/>
        <w:jc w:val="center"/>
        <w:rPr>
          <w:rFonts w:ascii="宋体" w:hAnsi="宋体" w:cs="Arial"/>
          <w:b/>
          <w:bCs/>
          <w:kern w:val="0"/>
          <w:sz w:val="30"/>
          <w:szCs w:val="30"/>
        </w:rPr>
      </w:pPr>
      <w:r>
        <w:rPr>
          <w:rFonts w:ascii="宋体" w:hAnsi="宋体"/>
          <w:b/>
          <w:bCs/>
          <w:sz w:val="28"/>
          <w:szCs w:val="28"/>
        </w:rPr>
        <w:t>采购编号:</w:t>
      </w:r>
      <w:r>
        <w:rPr>
          <w:rFonts w:ascii="宋体" w:hAnsi="宋体"/>
          <w:b/>
          <w:bCs/>
          <w:color w:val="FF0000"/>
          <w:sz w:val="30"/>
          <w:szCs w:val="30"/>
        </w:rPr>
        <w:t>BYZBCG2023-</w:t>
      </w:r>
      <w:r w:rsidR="00136177">
        <w:rPr>
          <w:rFonts w:ascii="宋体" w:hAnsi="宋体"/>
          <w:b/>
          <w:bCs/>
          <w:color w:val="FF0000"/>
          <w:sz w:val="30"/>
          <w:szCs w:val="30"/>
        </w:rPr>
        <w:t>68</w:t>
      </w:r>
    </w:p>
    <w:p w14:paraId="0D74F819" w14:textId="77777777" w:rsidR="005E563A" w:rsidRDefault="00A6432B">
      <w:pPr>
        <w:widowControl/>
        <w:spacing w:line="500" w:lineRule="exact"/>
        <w:ind w:left="1"/>
        <w:jc w:val="center"/>
        <w:rPr>
          <w:rFonts w:ascii="宋体" w:hAnsi="宋体"/>
          <w:b/>
          <w:bCs/>
          <w:color w:val="FF0000"/>
        </w:rPr>
      </w:pPr>
      <w:r>
        <w:rPr>
          <w:rFonts w:ascii="宋体" w:hAnsi="宋体"/>
          <w:b/>
          <w:bCs/>
          <w:sz w:val="28"/>
          <w:szCs w:val="28"/>
        </w:rPr>
        <w:t xml:space="preserve"> </w:t>
      </w:r>
    </w:p>
    <w:p w14:paraId="5B5E834A" w14:textId="77777777" w:rsidR="005E563A" w:rsidRDefault="005E563A">
      <w:pPr>
        <w:widowControl/>
        <w:spacing w:line="500" w:lineRule="exact"/>
        <w:ind w:left="1"/>
        <w:jc w:val="center"/>
        <w:rPr>
          <w:rStyle w:val="1Char"/>
          <w:rFonts w:eastAsia="宋体"/>
          <w:color w:val="000000"/>
        </w:rPr>
      </w:pPr>
    </w:p>
    <w:p w14:paraId="53DF8E2A"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项目名称:</w:t>
      </w:r>
      <w:r>
        <w:rPr>
          <w:rFonts w:ascii="宋体" w:hAnsi="宋体" w:cs="宋体-18030"/>
          <w:bCs/>
          <w:color w:val="000000"/>
          <w:szCs w:val="21"/>
          <w:u w:val="single"/>
        </w:rPr>
        <w:t xml:space="preserve">  </w:t>
      </w:r>
      <w:r>
        <w:rPr>
          <w:rStyle w:val="1Char"/>
          <w:rFonts w:eastAsia="宋体"/>
          <w:color w:val="000000"/>
          <w:szCs w:val="28"/>
          <w:u w:val="single"/>
        </w:rPr>
        <w:t xml:space="preserve">  </w:t>
      </w:r>
      <w:r>
        <w:rPr>
          <w:rStyle w:val="1Char"/>
          <w:rFonts w:hint="eastAsia"/>
          <w:color w:val="000000"/>
          <w:szCs w:val="28"/>
          <w:u w:val="single"/>
        </w:rPr>
        <w:t xml:space="preserve">               </w:t>
      </w:r>
      <w:r>
        <w:rPr>
          <w:rStyle w:val="1Char"/>
          <w:rFonts w:eastAsia="宋体"/>
          <w:color w:val="000000"/>
          <w:szCs w:val="28"/>
          <w:u w:val="single"/>
        </w:rPr>
        <w:t xml:space="preserve">           </w:t>
      </w:r>
      <w:r>
        <w:rPr>
          <w:rFonts w:ascii="宋体" w:hAnsi="宋体" w:cs="宋体-18030"/>
          <w:bCs/>
          <w:color w:val="000000"/>
          <w:szCs w:val="21"/>
          <w:u w:val="single"/>
        </w:rPr>
        <w:t xml:space="preserve"> </w:t>
      </w:r>
    </w:p>
    <w:p w14:paraId="425DCAC2"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投标单位:</w:t>
      </w:r>
      <w:r>
        <w:rPr>
          <w:rStyle w:val="1Char"/>
          <w:rFonts w:eastAsia="宋体"/>
          <w:color w:val="000000"/>
          <w:szCs w:val="28"/>
          <w:u w:val="single"/>
        </w:rPr>
        <w:t xml:space="preserve">                                 </w:t>
      </w:r>
    </w:p>
    <w:p w14:paraId="233844BA" w14:textId="77777777" w:rsidR="005E563A" w:rsidRDefault="00A6432B">
      <w:pPr>
        <w:pStyle w:val="a0"/>
        <w:rPr>
          <w:rStyle w:val="1Char"/>
          <w:rFonts w:eastAsia="宋体" w:cstheme="minorBidi"/>
          <w:color w:val="000000"/>
          <w:szCs w:val="28"/>
          <w:u w:val="single"/>
        </w:rPr>
      </w:pPr>
      <w:r>
        <w:rPr>
          <w:rFonts w:hint="eastAsia"/>
        </w:rPr>
        <w:t xml:space="preserve">          </w:t>
      </w:r>
      <w:r>
        <w:rPr>
          <w:rStyle w:val="1Char"/>
          <w:rFonts w:eastAsia="宋体" w:cstheme="minorBidi" w:hint="eastAsia"/>
          <w:color w:val="000000"/>
          <w:szCs w:val="28"/>
        </w:rPr>
        <w:t>制造厂商：</w:t>
      </w:r>
      <w:r>
        <w:rPr>
          <w:rStyle w:val="1Char"/>
          <w:rFonts w:cstheme="minorBidi" w:hint="eastAsia"/>
          <w:color w:val="000000"/>
          <w:szCs w:val="28"/>
          <w:u w:val="single"/>
        </w:rPr>
        <w:t xml:space="preserve">                               </w:t>
      </w:r>
    </w:p>
    <w:p w14:paraId="40B15BA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联系人:  </w:t>
      </w:r>
      <w:r>
        <w:rPr>
          <w:rStyle w:val="1Char"/>
          <w:rFonts w:eastAsia="宋体"/>
          <w:color w:val="000000"/>
          <w:szCs w:val="28"/>
          <w:u w:val="single"/>
        </w:rPr>
        <w:t xml:space="preserve">                                  </w:t>
      </w:r>
    </w:p>
    <w:p w14:paraId="6F15E577"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3610F13B" w14:textId="77777777" w:rsidR="005E563A" w:rsidRDefault="00A6432B">
      <w:pPr>
        <w:widowControl/>
        <w:spacing w:line="500" w:lineRule="exact"/>
        <w:ind w:firstLineChars="345" w:firstLine="970"/>
        <w:rPr>
          <w:rStyle w:val="1Char"/>
          <w:rFonts w:eastAsia="宋体"/>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43032698"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日期:2023年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6AEC7DF7" w14:textId="77777777" w:rsidR="005E563A" w:rsidRDefault="00A6432B">
      <w:pPr>
        <w:widowControl/>
        <w:spacing w:line="500" w:lineRule="exact"/>
        <w:ind w:firstLineChars="345" w:firstLine="970"/>
        <w:rPr>
          <w:rStyle w:val="1Char"/>
          <w:rFonts w:eastAsia="宋体"/>
          <w:color w:val="000000"/>
          <w:szCs w:val="28"/>
        </w:rPr>
      </w:pPr>
      <w:r>
        <w:rPr>
          <w:rStyle w:val="1Char"/>
          <w:rFonts w:eastAsia="宋体"/>
          <w:color w:val="000000"/>
          <w:szCs w:val="28"/>
        </w:rPr>
        <w:t xml:space="preserve">                                           </w:t>
      </w:r>
    </w:p>
    <w:p w14:paraId="0DA96A63" w14:textId="77777777" w:rsidR="005E563A" w:rsidRDefault="00A6432B">
      <w:pPr>
        <w:widowControl/>
        <w:spacing w:line="500" w:lineRule="exact"/>
        <w:jc w:val="left"/>
        <w:rPr>
          <w:rStyle w:val="1Char"/>
          <w:rFonts w:eastAsia="宋体"/>
          <w:color w:val="FF0000"/>
          <w:szCs w:val="28"/>
        </w:rPr>
      </w:pPr>
      <w:r>
        <w:rPr>
          <w:rStyle w:val="1Char"/>
          <w:rFonts w:eastAsia="宋体" w:cs="宋体" w:hint="eastAsia"/>
          <w:color w:val="000000"/>
          <w:szCs w:val="28"/>
        </w:rPr>
        <w:t>备注:一､资料预审时,提交正本1份(纸质胶装封面)</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招标采购管理中心办公室预审</w:t>
      </w:r>
      <w:r>
        <w:rPr>
          <w:rStyle w:val="1Char"/>
          <w:rFonts w:eastAsia="宋体" w:cs="宋体" w:hint="eastAsia"/>
          <w:color w:val="000000"/>
          <w:szCs w:val="28"/>
        </w:rPr>
        <w:t>,及相应word格式电子版文件</w:t>
      </w:r>
      <w:r>
        <w:rPr>
          <w:rStyle w:val="1Char"/>
          <w:rFonts w:eastAsia="宋体" w:cs="宋体" w:hint="eastAsia"/>
          <w:szCs w:val="28"/>
        </w:rPr>
        <w:t>【1､纸质正本扫描件为PDF格式,2､封面､报价单(</w:t>
      </w:r>
      <w:r>
        <w:rPr>
          <w:rStyle w:val="1Char"/>
          <w:rFonts w:eastAsia="宋体" w:cs="宋体" w:hint="eastAsia"/>
          <w:color w:val="FF0000"/>
          <w:szCs w:val="28"/>
        </w:rPr>
        <w:t>价格不填</w:t>
      </w:r>
      <w:r>
        <w:rPr>
          <w:rStyle w:val="1Char"/>
          <w:rFonts w:eastAsia="宋体" w:cs="宋体" w:hint="eastAsia"/>
          <w:szCs w:val="28"/>
        </w:rPr>
        <w:t>)为word格式】,</w:t>
      </w:r>
      <w:r>
        <w:rPr>
          <w:rFonts w:ascii="宋体" w:hAnsi="宋体" w:cs="宋体" w:hint="eastAsia"/>
          <w:kern w:val="44"/>
          <w:sz w:val="28"/>
          <w:szCs w:val="28"/>
        </w:rPr>
        <w:t>发送到招标采购管理中心｡</w:t>
      </w:r>
      <w:r>
        <w:rPr>
          <w:rStyle w:val="1Char"/>
          <w:rFonts w:eastAsia="宋体" w:cs="宋体" w:hint="eastAsia"/>
          <w:color w:val="000000"/>
          <w:szCs w:val="28"/>
        </w:rPr>
        <w:t>文件夹请命名为“项目名称-公司名称”)｡二､谈判现场,提交副本4份(纸质胶装封面)､一份密封报价单｡</w:t>
      </w:r>
      <w:r>
        <w:rPr>
          <w:rStyle w:val="1Char"/>
          <w:rFonts w:eastAsia="宋体" w:cs="宋体" w:hint="eastAsia"/>
          <w:color w:val="FF0000"/>
          <w:szCs w:val="28"/>
        </w:rPr>
        <w:t>三､节约纸张,请双面打印｡</w:t>
      </w:r>
      <w:r>
        <w:rPr>
          <w:rStyle w:val="1Char"/>
          <w:rFonts w:eastAsia="宋体"/>
          <w:color w:val="FF0000"/>
          <w:szCs w:val="28"/>
        </w:rPr>
        <w:br w:type="page"/>
      </w:r>
    </w:p>
    <w:p w14:paraId="376322F8" w14:textId="77777777" w:rsidR="005E563A" w:rsidRDefault="00A6432B">
      <w:pPr>
        <w:widowControl/>
        <w:spacing w:line="360" w:lineRule="exact"/>
        <w:ind w:firstLineChars="1100" w:firstLine="3975"/>
        <w:rPr>
          <w:rStyle w:val="1Char"/>
          <w:rFonts w:eastAsia="宋体"/>
          <w:sz w:val="36"/>
          <w:szCs w:val="36"/>
        </w:rPr>
      </w:pPr>
      <w:r>
        <w:rPr>
          <w:rStyle w:val="1Char"/>
          <w:rFonts w:eastAsia="宋体"/>
          <w:sz w:val="36"/>
          <w:szCs w:val="36"/>
        </w:rPr>
        <w:lastRenderedPageBreak/>
        <w:t>目录</w:t>
      </w:r>
    </w:p>
    <w:p w14:paraId="7141571D"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1</w:t>
      </w:r>
      <w:r>
        <w:rPr>
          <w:rFonts w:ascii="宋体" w:hAnsi="宋体" w:hint="eastAsia"/>
          <w:szCs w:val="21"/>
        </w:rPr>
        <w:t>､技术规格偏离表</w:t>
      </w:r>
    </w:p>
    <w:p w14:paraId="72B7D743" w14:textId="77777777" w:rsidR="005E563A" w:rsidRDefault="00A6432B">
      <w:pPr>
        <w:spacing w:after="60" w:line="360" w:lineRule="exact"/>
        <w:ind w:leftChars="200" w:left="840" w:hangingChars="200" w:hanging="420"/>
        <w:rPr>
          <w:rFonts w:ascii="宋体" w:hAnsi="宋体"/>
          <w:szCs w:val="21"/>
        </w:rPr>
      </w:pPr>
      <w:r>
        <w:rPr>
          <w:rFonts w:ascii="宋体" w:hAnsi="宋体"/>
          <w:szCs w:val="21"/>
        </w:rPr>
        <w:t>2</w:t>
      </w:r>
      <w:r>
        <w:rPr>
          <w:rFonts w:ascii="宋体" w:hAnsi="宋体" w:hint="eastAsia"/>
          <w:szCs w:val="21"/>
        </w:rPr>
        <w:t>､谈判响应书</w:t>
      </w:r>
    </w:p>
    <w:p w14:paraId="11B626C4" w14:textId="18545419" w:rsidR="005E563A" w:rsidRDefault="00011789">
      <w:pPr>
        <w:spacing w:after="60" w:line="360" w:lineRule="exact"/>
        <w:ind w:leftChars="200" w:left="840" w:hangingChars="200" w:hanging="420"/>
        <w:rPr>
          <w:rFonts w:ascii="宋体" w:hAnsi="宋体"/>
          <w:szCs w:val="21"/>
        </w:rPr>
      </w:pPr>
      <w:r>
        <w:rPr>
          <w:rFonts w:ascii="宋体" w:hAnsi="宋体"/>
          <w:szCs w:val="21"/>
        </w:rPr>
        <w:t>3</w:t>
      </w:r>
      <w:r w:rsidR="00A6432B">
        <w:rPr>
          <w:rFonts w:ascii="宋体" w:hAnsi="宋体" w:hint="eastAsia"/>
          <w:szCs w:val="21"/>
        </w:rPr>
        <w:t>､法定代表人授权书</w:t>
      </w:r>
      <w:r w:rsidR="00A6432B">
        <w:rPr>
          <w:rFonts w:ascii="宋体" w:hAnsi="宋体"/>
          <w:szCs w:val="21"/>
        </w:rPr>
        <w:t>(附身份证扫描件)</w:t>
      </w:r>
    </w:p>
    <w:p w14:paraId="13F9E301" w14:textId="6D7D4CDD" w:rsidR="005E563A" w:rsidRDefault="00011789">
      <w:pPr>
        <w:spacing w:after="60" w:line="360" w:lineRule="exact"/>
        <w:ind w:leftChars="200" w:left="840" w:hangingChars="200" w:hanging="420"/>
        <w:rPr>
          <w:rFonts w:ascii="宋体" w:hAnsi="宋体"/>
          <w:szCs w:val="21"/>
        </w:rPr>
      </w:pPr>
      <w:r>
        <w:rPr>
          <w:rFonts w:ascii="宋体" w:hAnsi="宋体"/>
          <w:szCs w:val="21"/>
        </w:rPr>
        <w:t>4</w:t>
      </w:r>
      <w:r w:rsidR="00A6432B">
        <w:rPr>
          <w:rFonts w:ascii="宋体" w:hAnsi="宋体" w:hint="eastAsia"/>
          <w:szCs w:val="21"/>
        </w:rPr>
        <w:t>､投标单位三证或</w:t>
      </w:r>
      <w:r w:rsidR="00A6432B">
        <w:rPr>
          <w:rFonts w:ascii="宋体" w:hAnsi="宋体"/>
          <w:szCs w:val="21"/>
        </w:rPr>
        <w:t>三证合一</w:t>
      </w:r>
    </w:p>
    <w:p w14:paraId="748660DF" w14:textId="7CE5C0C7" w:rsidR="005E563A" w:rsidRDefault="00011789">
      <w:pPr>
        <w:spacing w:after="60" w:line="360" w:lineRule="exact"/>
        <w:ind w:leftChars="200" w:left="840" w:hangingChars="200" w:hanging="420"/>
        <w:rPr>
          <w:rFonts w:ascii="宋体" w:hAnsi="宋体"/>
          <w:szCs w:val="21"/>
        </w:rPr>
      </w:pPr>
      <w:r>
        <w:rPr>
          <w:rFonts w:ascii="宋体" w:hAnsi="宋体"/>
          <w:szCs w:val="21"/>
        </w:rPr>
        <w:t>5</w:t>
      </w:r>
      <w:r w:rsidR="00A6432B">
        <w:rPr>
          <w:rFonts w:ascii="宋体" w:hAnsi="宋体" w:hint="eastAsia"/>
          <w:szCs w:val="21"/>
        </w:rPr>
        <w:t>､生产厂家三证或三证合一</w:t>
      </w:r>
    </w:p>
    <w:p w14:paraId="623F3E1A" w14:textId="44935D29" w:rsidR="005E563A" w:rsidRDefault="00011789">
      <w:pPr>
        <w:spacing w:after="60" w:line="360" w:lineRule="exact"/>
        <w:ind w:leftChars="200" w:left="840" w:hangingChars="200" w:hanging="420"/>
        <w:rPr>
          <w:rFonts w:ascii="宋体" w:hAnsi="宋体"/>
          <w:szCs w:val="21"/>
        </w:rPr>
      </w:pPr>
      <w:r>
        <w:rPr>
          <w:rFonts w:ascii="宋体" w:hAnsi="宋体"/>
          <w:szCs w:val="21"/>
        </w:rPr>
        <w:t>6</w:t>
      </w:r>
      <w:r w:rsidR="00A6432B">
        <w:rPr>
          <w:rFonts w:ascii="宋体" w:hAnsi="宋体" w:hint="eastAsia"/>
          <w:szCs w:val="21"/>
        </w:rPr>
        <w:t>､</w:t>
      </w:r>
      <w:r w:rsidR="00A6432B">
        <w:rPr>
          <w:rFonts w:ascii="宋体" w:hAnsi="宋体"/>
          <w:szCs w:val="21"/>
        </w:rPr>
        <w:t>企业相关认证证书</w:t>
      </w:r>
    </w:p>
    <w:p w14:paraId="2F3E4549" w14:textId="46BC0484" w:rsidR="005E563A" w:rsidRDefault="00011789">
      <w:pPr>
        <w:spacing w:after="60" w:line="360" w:lineRule="exact"/>
        <w:ind w:leftChars="200" w:left="840" w:hangingChars="200" w:hanging="420"/>
        <w:rPr>
          <w:rFonts w:ascii="宋体" w:hAnsi="宋体"/>
          <w:szCs w:val="21"/>
        </w:rPr>
      </w:pPr>
      <w:r>
        <w:rPr>
          <w:rFonts w:ascii="宋体" w:hAnsi="宋体"/>
          <w:szCs w:val="21"/>
        </w:rPr>
        <w:t>7</w:t>
      </w:r>
      <w:r w:rsidR="00A6432B">
        <w:rPr>
          <w:rFonts w:ascii="宋体" w:hAnsi="宋体" w:hint="eastAsia"/>
          <w:szCs w:val="21"/>
        </w:rPr>
        <w:t>､</w:t>
      </w:r>
      <w:r w:rsidR="00A6432B">
        <w:rPr>
          <w:rFonts w:ascii="宋体" w:hAnsi="宋体"/>
          <w:szCs w:val="21"/>
        </w:rPr>
        <w:t>服务承诺书</w:t>
      </w:r>
    </w:p>
    <w:p w14:paraId="02F4D332" w14:textId="21BE4716" w:rsidR="005E563A" w:rsidRDefault="00011789">
      <w:pPr>
        <w:spacing w:after="60" w:line="360" w:lineRule="exact"/>
        <w:ind w:leftChars="200" w:left="840" w:hangingChars="200" w:hanging="420"/>
        <w:rPr>
          <w:rFonts w:ascii="宋体" w:hAnsi="宋体"/>
          <w:szCs w:val="21"/>
        </w:rPr>
      </w:pPr>
      <w:r>
        <w:rPr>
          <w:rFonts w:ascii="宋体" w:hAnsi="宋体"/>
          <w:szCs w:val="21"/>
        </w:rPr>
        <w:t>8</w:t>
      </w:r>
      <w:r w:rsidR="00A6432B">
        <w:rPr>
          <w:rFonts w:ascii="宋体" w:hAnsi="宋体" w:hint="eastAsia"/>
          <w:szCs w:val="21"/>
        </w:rPr>
        <w:t>､同类项目成功案例一览表</w:t>
      </w:r>
      <w:r w:rsidR="00A6432B">
        <w:rPr>
          <w:rFonts w:ascii="宋体" w:hAnsi="宋体"/>
          <w:szCs w:val="21"/>
        </w:rPr>
        <w:t>(合同关键页或验收报告原件和扫描件)</w:t>
      </w:r>
    </w:p>
    <w:p w14:paraId="0556D832" w14:textId="42AA42FB" w:rsidR="005E563A" w:rsidRDefault="00011789">
      <w:pPr>
        <w:spacing w:after="60" w:line="360" w:lineRule="exact"/>
        <w:ind w:leftChars="200" w:left="840" w:hangingChars="200" w:hanging="420"/>
        <w:outlineLvl w:val="0"/>
        <w:rPr>
          <w:rFonts w:ascii="宋体" w:hAnsi="宋体"/>
          <w:szCs w:val="21"/>
        </w:rPr>
      </w:pPr>
      <w:r>
        <w:rPr>
          <w:rFonts w:ascii="宋体" w:hAnsi="宋体"/>
          <w:szCs w:val="21"/>
        </w:rPr>
        <w:t>9</w:t>
      </w:r>
      <w:r w:rsidR="00A6432B">
        <w:rPr>
          <w:rFonts w:ascii="宋体" w:hAnsi="宋体" w:hint="eastAsia"/>
          <w:szCs w:val="21"/>
        </w:rPr>
        <w:t>､项目管理主要技术和售后服务人员情况表</w:t>
      </w:r>
    </w:p>
    <w:p w14:paraId="6FB09E07" w14:textId="77777777" w:rsidR="005E563A" w:rsidRDefault="00A6432B">
      <w:pPr>
        <w:widowControl/>
        <w:tabs>
          <w:tab w:val="left" w:pos="900"/>
        </w:tabs>
        <w:spacing w:line="360" w:lineRule="exact"/>
        <w:ind w:leftChars="350" w:left="735"/>
        <w:jc w:val="left"/>
        <w:rPr>
          <w:rFonts w:ascii="宋体" w:hAnsi="宋体"/>
        </w:rPr>
      </w:pPr>
      <w:r>
        <w:rPr>
          <w:rFonts w:ascii="宋体" w:hAnsi="宋体"/>
          <w:szCs w:val="21"/>
        </w:rPr>
        <w:t>附:</w:t>
      </w:r>
      <w:r>
        <w:rPr>
          <w:rFonts w:ascii="宋体" w:hAnsi="宋体"/>
          <w:snapToGrid w:val="0"/>
          <w:szCs w:val="21"/>
        </w:rPr>
        <w:t>拟安排的项目负责人(仅限一人)</w:t>
      </w:r>
      <w:r>
        <w:rPr>
          <w:rFonts w:ascii="宋体" w:hAnsi="宋体" w:hint="eastAsia"/>
          <w:snapToGrid w:val="0"/>
          <w:szCs w:val="21"/>
        </w:rPr>
        <w:t>､拟安排项目团队成员联系方式及</w:t>
      </w:r>
      <w:r>
        <w:rPr>
          <w:rFonts w:ascii="宋体" w:hAnsi="宋体"/>
        </w:rPr>
        <w:t>学历证</w:t>
      </w:r>
      <w:r>
        <w:rPr>
          <w:rFonts w:hint="eastAsia"/>
        </w:rPr>
        <w:t>等</w:t>
      </w:r>
    </w:p>
    <w:p w14:paraId="65AB554A" w14:textId="4135B335"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0</w:t>
      </w:r>
      <w:r>
        <w:rPr>
          <w:rFonts w:ascii="宋体" w:hAnsi="宋体" w:hint="eastAsia"/>
          <w:szCs w:val="21"/>
        </w:rPr>
        <w:t>､项目详细设计</w:t>
      </w:r>
      <w:r>
        <w:rPr>
          <w:rFonts w:ascii="宋体" w:hAnsi="宋体"/>
          <w:szCs w:val="21"/>
        </w:rPr>
        <w:t>/实施及保障方案</w:t>
      </w:r>
    </w:p>
    <w:p w14:paraId="78F3D205" w14:textId="6C8F5A35"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1</w:t>
      </w:r>
      <w:r>
        <w:rPr>
          <w:rFonts w:ascii="宋体" w:hAnsi="宋体" w:hint="eastAsia"/>
          <w:szCs w:val="21"/>
        </w:rPr>
        <w:t>､培训及售后服务计划</w:t>
      </w:r>
    </w:p>
    <w:p w14:paraId="3CCCF75D" w14:textId="4479FCF2"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2</w:t>
      </w:r>
      <w:r>
        <w:rPr>
          <w:rFonts w:ascii="宋体" w:hAnsi="宋体" w:hint="eastAsia"/>
          <w:szCs w:val="21"/>
        </w:rPr>
        <w:t>､投标人诚信承诺函</w:t>
      </w:r>
    </w:p>
    <w:p w14:paraId="1E3A73D8" w14:textId="1BC65270"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3</w:t>
      </w:r>
      <w:r>
        <w:rPr>
          <w:rFonts w:ascii="宋体" w:hAnsi="宋体" w:hint="eastAsia"/>
          <w:szCs w:val="21"/>
        </w:rPr>
        <w:t>､提供通过“信用中国”网</w:t>
      </w:r>
      <w:r>
        <w:rPr>
          <w:rFonts w:ascii="宋体" w:hAnsi="宋体"/>
          <w:szCs w:val="21"/>
        </w:rPr>
        <w:t>(www.creditchina.gov.cn)</w:t>
      </w:r>
      <w:r>
        <w:rPr>
          <w:rFonts w:ascii="宋体" w:hAnsi="宋体" w:hint="eastAsia"/>
          <w:szCs w:val="21"/>
        </w:rPr>
        <w:t>､中国政府采购网</w:t>
      </w:r>
      <w:r>
        <w:rPr>
          <w:rFonts w:ascii="宋体" w:hAnsi="宋体"/>
          <w:szCs w:val="21"/>
        </w:rPr>
        <w:t>(www.ccgp.gov.cn)等2个官网的信用信息查询记录网络截图件</w:t>
      </w:r>
      <w:r>
        <w:rPr>
          <w:rFonts w:ascii="宋体" w:hAnsi="宋体" w:hint="eastAsia"/>
          <w:szCs w:val="21"/>
        </w:rPr>
        <w:t>｡</w:t>
      </w:r>
    </w:p>
    <w:p w14:paraId="437ADCC4" w14:textId="3C5D6BD6" w:rsidR="005E563A" w:rsidRDefault="00A6432B">
      <w:pPr>
        <w:spacing w:after="60" w:line="360" w:lineRule="exact"/>
        <w:ind w:leftChars="200" w:left="840" w:hangingChars="200" w:hanging="420"/>
        <w:rPr>
          <w:rFonts w:ascii="宋体" w:hAnsi="宋体"/>
          <w:szCs w:val="21"/>
        </w:rPr>
      </w:pPr>
      <w:r>
        <w:rPr>
          <w:rFonts w:ascii="宋体" w:hAnsi="宋体"/>
          <w:szCs w:val="21"/>
        </w:rPr>
        <w:t>1</w:t>
      </w:r>
      <w:r w:rsidR="00011789">
        <w:rPr>
          <w:rFonts w:ascii="宋体" w:hAnsi="宋体"/>
          <w:szCs w:val="21"/>
        </w:rPr>
        <w:t>4</w:t>
      </w:r>
      <w:r>
        <w:rPr>
          <w:rFonts w:ascii="宋体" w:hAnsi="宋体" w:hint="eastAsia"/>
          <w:szCs w:val="21"/>
        </w:rPr>
        <w:t>､其他</w:t>
      </w:r>
      <w:r>
        <w:rPr>
          <w:rFonts w:ascii="宋体" w:hAnsi="宋体"/>
          <w:szCs w:val="21"/>
        </w:rPr>
        <w:t>:投标资格证明文件,投标服务符合“招标文件”规定的证明文件,及投标人认为必要提供的其他内容</w:t>
      </w:r>
      <w:r>
        <w:rPr>
          <w:rFonts w:ascii="宋体" w:hAnsi="宋体" w:hint="eastAsia"/>
          <w:szCs w:val="21"/>
        </w:rPr>
        <w:t>｡</w:t>
      </w:r>
    </w:p>
    <w:p w14:paraId="5B7426FD" w14:textId="56303900" w:rsidR="005E563A" w:rsidRDefault="00A6432B">
      <w:pPr>
        <w:spacing w:after="60" w:line="360" w:lineRule="exact"/>
        <w:ind w:leftChars="200" w:left="840" w:hangingChars="200" w:hanging="420"/>
        <w:rPr>
          <w:rFonts w:ascii="宋体" w:hAnsi="宋体"/>
          <w:color w:val="008000"/>
          <w:szCs w:val="21"/>
        </w:rPr>
      </w:pPr>
      <w:r>
        <w:rPr>
          <w:rFonts w:ascii="宋体" w:hAnsi="宋体"/>
          <w:szCs w:val="21"/>
        </w:rPr>
        <w:t>1</w:t>
      </w:r>
      <w:r w:rsidR="00011789">
        <w:rPr>
          <w:rFonts w:ascii="宋体" w:hAnsi="宋体"/>
          <w:szCs w:val="21"/>
        </w:rPr>
        <w:t>5</w:t>
      </w:r>
      <w:r>
        <w:rPr>
          <w:rFonts w:ascii="宋体" w:hAnsi="宋体" w:hint="eastAsia"/>
          <w:szCs w:val="21"/>
        </w:rPr>
        <w:t>､报价表</w:t>
      </w:r>
      <w:r w:rsidRPr="00F61D94">
        <w:rPr>
          <w:rFonts w:ascii="宋体" w:hAnsi="宋体"/>
          <w:color w:val="FF0000"/>
          <w:szCs w:val="21"/>
        </w:rPr>
        <w:t>(</w:t>
      </w:r>
      <w:r w:rsidRPr="00F61D94">
        <w:rPr>
          <w:rFonts w:ascii="宋体" w:hAnsi="宋体" w:hint="eastAsia"/>
          <w:color w:val="FF0000"/>
          <w:szCs w:val="21"/>
        </w:rPr>
        <w:t>价格不填</w:t>
      </w:r>
      <w:r w:rsidRPr="00F61D94">
        <w:rPr>
          <w:rFonts w:ascii="宋体" w:hAnsi="宋体"/>
          <w:color w:val="FF0000"/>
          <w:szCs w:val="21"/>
        </w:rPr>
        <w:t>)</w:t>
      </w:r>
    </w:p>
    <w:p w14:paraId="1208A54F" w14:textId="77777777" w:rsidR="005E563A" w:rsidRDefault="005E563A">
      <w:pPr>
        <w:spacing w:after="60" w:line="320" w:lineRule="exact"/>
        <w:ind w:firstLineChars="200" w:firstLine="420"/>
        <w:rPr>
          <w:rFonts w:ascii="宋体" w:hAnsi="宋体" w:cs="Arial"/>
          <w:color w:val="000000"/>
          <w:kern w:val="0"/>
          <w:szCs w:val="21"/>
        </w:rPr>
      </w:pPr>
    </w:p>
    <w:p w14:paraId="70BA82AA" w14:textId="77777777" w:rsidR="005E563A" w:rsidRDefault="005E563A">
      <w:pPr>
        <w:spacing w:after="60" w:line="320" w:lineRule="exact"/>
        <w:ind w:firstLineChars="200" w:firstLine="420"/>
        <w:rPr>
          <w:rFonts w:ascii="宋体" w:hAnsi="宋体" w:cs="Arial"/>
          <w:color w:val="000000"/>
          <w:kern w:val="0"/>
          <w:szCs w:val="21"/>
        </w:rPr>
      </w:pPr>
    </w:p>
    <w:p w14:paraId="3E33B216" w14:textId="53C6EE41" w:rsidR="005E563A" w:rsidRDefault="00A6432B">
      <w:pPr>
        <w:spacing w:after="60" w:line="360" w:lineRule="exact"/>
        <w:ind w:firstLineChars="200" w:firstLine="420"/>
        <w:rPr>
          <w:rFonts w:ascii="宋体" w:hAnsi="宋体" w:cs="Arial"/>
          <w:color w:val="000000"/>
          <w:kern w:val="0"/>
          <w:szCs w:val="21"/>
        </w:rPr>
      </w:pPr>
      <w:r>
        <w:rPr>
          <w:rFonts w:ascii="宋体" w:hAnsi="宋体" w:cs="Arial"/>
          <w:color w:val="000000"/>
          <w:kern w:val="0"/>
          <w:szCs w:val="21"/>
        </w:rPr>
        <w:t>以上材料复印件须盖企业红章,</w:t>
      </w:r>
      <w:r>
        <w:rPr>
          <w:rFonts w:ascii="宋体" w:hAnsi="宋体" w:cs="Arial"/>
          <w:color w:val="FF0000"/>
          <w:kern w:val="0"/>
          <w:szCs w:val="21"/>
        </w:rPr>
        <w:t>法人代表授权书须有法人代表签名</w:t>
      </w:r>
      <w:r w:rsidR="00D95AFF">
        <w:rPr>
          <w:rFonts w:ascii="宋体" w:hAnsi="宋体" w:cs="Arial" w:hint="eastAsia"/>
          <w:color w:val="FF0000"/>
          <w:kern w:val="0"/>
          <w:szCs w:val="21"/>
        </w:rPr>
        <w:t>或盖章</w:t>
      </w:r>
      <w:r>
        <w:rPr>
          <w:rFonts w:ascii="宋体" w:hAnsi="宋体" w:cs="Arial" w:hint="eastAsia"/>
          <w:color w:val="000000"/>
          <w:kern w:val="0"/>
          <w:szCs w:val="21"/>
        </w:rPr>
        <w:t>｡若以上材料未能全面提供</w:t>
      </w:r>
      <w:r>
        <w:rPr>
          <w:rFonts w:ascii="宋体" w:hAnsi="宋体" w:cs="Arial"/>
          <w:color w:val="000000"/>
          <w:kern w:val="0"/>
          <w:szCs w:val="21"/>
        </w:rPr>
        <w:t>以至影响评标结果,投标人自负全责</w:t>
      </w:r>
      <w:r>
        <w:rPr>
          <w:rFonts w:ascii="宋体" w:hAnsi="宋体" w:cs="Arial" w:hint="eastAsia"/>
          <w:color w:val="000000"/>
          <w:kern w:val="0"/>
          <w:szCs w:val="21"/>
        </w:rPr>
        <w:t>｡</w:t>
      </w:r>
    </w:p>
    <w:p w14:paraId="6043D96C" w14:textId="77777777" w:rsidR="005E563A" w:rsidRDefault="00A6432B">
      <w:pPr>
        <w:spacing w:after="60" w:line="360" w:lineRule="exact"/>
        <w:ind w:left="420"/>
        <w:rPr>
          <w:rFonts w:ascii="宋体" w:hAnsi="宋体"/>
          <w:sz w:val="18"/>
          <w:szCs w:val="18"/>
        </w:rPr>
      </w:pPr>
      <w:r>
        <w:rPr>
          <w:rFonts w:ascii="宋体" w:hAnsi="宋体"/>
          <w:szCs w:val="21"/>
        </w:rPr>
        <w:t>备注:1</w:t>
      </w:r>
      <w:r>
        <w:rPr>
          <w:rFonts w:ascii="宋体" w:hAnsi="宋体" w:hint="eastAsia"/>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ascii="宋体" w:hAnsi="宋体" w:hint="eastAsia"/>
          <w:sz w:val="18"/>
          <w:szCs w:val="18"/>
        </w:rPr>
        <w:t>｡</w:t>
      </w:r>
    </w:p>
    <w:p w14:paraId="25F8DF80" w14:textId="77777777" w:rsidR="005E563A" w:rsidRDefault="00A6432B">
      <w:pPr>
        <w:widowControl/>
        <w:snapToGrid w:val="0"/>
        <w:spacing w:line="360" w:lineRule="exact"/>
        <w:ind w:firstLineChars="400" w:firstLine="840"/>
        <w:rPr>
          <w:rFonts w:ascii="宋体" w:hAnsi="宋体" w:cs="宋体-18030"/>
          <w:bCs/>
          <w:color w:val="000000"/>
          <w:kern w:val="0"/>
          <w:szCs w:val="21"/>
        </w:rPr>
      </w:pPr>
      <w:r>
        <w:rPr>
          <w:rFonts w:ascii="宋体" w:hAnsi="宋体" w:cs="宋体-18030"/>
          <w:bCs/>
          <w:color w:val="000000"/>
          <w:kern w:val="0"/>
          <w:szCs w:val="21"/>
        </w:rPr>
        <w:t>2</w:t>
      </w:r>
      <w:r>
        <w:rPr>
          <w:rFonts w:ascii="宋体" w:hAnsi="宋体" w:cs="宋体-18030" w:hint="eastAsia"/>
          <w:bCs/>
          <w:color w:val="000000"/>
          <w:kern w:val="0"/>
          <w:szCs w:val="21"/>
        </w:rPr>
        <w:t>､投标人联系方式为异地号码的</w:t>
      </w:r>
      <w:r>
        <w:rPr>
          <w:rFonts w:ascii="宋体" w:hAnsi="宋体" w:cs="宋体-18030"/>
          <w:bCs/>
          <w:color w:val="000000"/>
          <w:kern w:val="0"/>
          <w:szCs w:val="21"/>
        </w:rPr>
        <w:t>,请在号码前面加“0”</w:t>
      </w:r>
      <w:r>
        <w:rPr>
          <w:rFonts w:ascii="宋体" w:hAnsi="宋体" w:cs="宋体-18030" w:hint="eastAsia"/>
          <w:bCs/>
          <w:color w:val="000000"/>
          <w:kern w:val="0"/>
          <w:szCs w:val="21"/>
        </w:rPr>
        <w:t>｡</w:t>
      </w:r>
    </w:p>
    <w:p w14:paraId="57A2EE1E" w14:textId="08FCADE7" w:rsidR="005E563A" w:rsidRDefault="00A6432B">
      <w:pPr>
        <w:widowControl/>
        <w:snapToGrid w:val="0"/>
        <w:spacing w:line="360" w:lineRule="exact"/>
        <w:ind w:firstLineChars="196" w:firstLine="412"/>
        <w:rPr>
          <w:rFonts w:ascii="宋体" w:hAnsi="宋体" w:cs="宋体-18030"/>
          <w:bCs/>
          <w:color w:val="000000"/>
          <w:kern w:val="0"/>
          <w:szCs w:val="21"/>
        </w:rPr>
      </w:pPr>
      <w:r>
        <w:rPr>
          <w:rFonts w:ascii="宋体" w:hAnsi="宋体" w:cs="宋体-18030"/>
          <w:bCs/>
          <w:color w:val="000000"/>
          <w:kern w:val="0"/>
          <w:szCs w:val="21"/>
        </w:rPr>
        <w:t xml:space="preserve">    3</w:t>
      </w:r>
      <w:r>
        <w:rPr>
          <w:rFonts w:ascii="宋体" w:hAnsi="宋体" w:cs="宋体-18030" w:hint="eastAsia"/>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sidR="00A40AD9">
        <w:rPr>
          <w:rFonts w:ascii="宋体" w:hAnsi="宋体" w:cs="Arial" w:hint="eastAsia"/>
          <w:color w:val="FF0000"/>
          <w:kern w:val="0"/>
          <w:szCs w:val="21"/>
        </w:rPr>
        <w:t>或盖章</w:t>
      </w:r>
      <w:r>
        <w:rPr>
          <w:rFonts w:ascii="宋体" w:hAnsi="宋体" w:cs="宋体-18030" w:hint="eastAsia"/>
          <w:bCs/>
          <w:color w:val="FF0000"/>
          <w:kern w:val="0"/>
          <w:szCs w:val="21"/>
        </w:rPr>
        <w:t>｡</w:t>
      </w:r>
    </w:p>
    <w:p w14:paraId="2095CCB7" w14:textId="2F640797" w:rsidR="005E563A" w:rsidRDefault="00A6432B">
      <w:pPr>
        <w:spacing w:afterLines="25" w:after="78"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lastRenderedPageBreak/>
        <w:t>1</w:t>
      </w:r>
      <w:r>
        <w:rPr>
          <w:rFonts w:ascii="宋体" w:hAnsi="宋体" w:cs="Arial" w:hint="eastAsia"/>
          <w:b/>
          <w:sz w:val="24"/>
        </w:rPr>
        <w:t>､</w:t>
      </w:r>
      <w:r>
        <w:rPr>
          <w:rFonts w:ascii="宋体" w:hAnsi="宋体" w:cs="Arial"/>
          <w:b/>
          <w:color w:val="000000"/>
          <w:sz w:val="28"/>
          <w:szCs w:val="28"/>
        </w:rPr>
        <w:t>条款偏离表</w:t>
      </w:r>
    </w:p>
    <w:p w14:paraId="2DDB5DD3" w14:textId="77777777" w:rsidR="005E563A" w:rsidRDefault="005E563A">
      <w:pPr>
        <w:pStyle w:val="a0"/>
        <w:spacing w:line="320" w:lineRule="exact"/>
        <w:ind w:firstLineChars="98" w:firstLine="207"/>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5E563A" w14:paraId="039A04C0" w14:textId="77777777">
        <w:trPr>
          <w:jc w:val="center"/>
        </w:trPr>
        <w:tc>
          <w:tcPr>
            <w:tcW w:w="691" w:type="dxa"/>
          </w:tcPr>
          <w:p w14:paraId="53AB3D38" w14:textId="77777777" w:rsidR="005E563A" w:rsidRDefault="00A6432B">
            <w:pPr>
              <w:spacing w:line="320" w:lineRule="exact"/>
              <w:jc w:val="center"/>
              <w:rPr>
                <w:rFonts w:ascii="宋体" w:hAnsi="宋体"/>
                <w:b/>
                <w:color w:val="000000"/>
              </w:rPr>
            </w:pPr>
            <w:r>
              <w:rPr>
                <w:rFonts w:ascii="宋体" w:hAnsi="宋体"/>
                <w:b/>
                <w:color w:val="000000"/>
              </w:rPr>
              <w:t>序号</w:t>
            </w:r>
          </w:p>
        </w:tc>
        <w:tc>
          <w:tcPr>
            <w:tcW w:w="1716" w:type="dxa"/>
          </w:tcPr>
          <w:p w14:paraId="6B5877D1" w14:textId="77777777" w:rsidR="005E563A" w:rsidRDefault="00A6432B">
            <w:pPr>
              <w:spacing w:line="320" w:lineRule="exact"/>
              <w:jc w:val="center"/>
              <w:rPr>
                <w:rFonts w:ascii="宋体" w:hAnsi="宋体"/>
                <w:b/>
                <w:color w:val="000000"/>
              </w:rPr>
            </w:pPr>
            <w:r>
              <w:rPr>
                <w:rFonts w:ascii="宋体" w:hAnsi="宋体"/>
                <w:b/>
                <w:color w:val="000000"/>
              </w:rPr>
              <w:t>招标规格/要求</w:t>
            </w:r>
          </w:p>
        </w:tc>
        <w:tc>
          <w:tcPr>
            <w:tcW w:w="3207" w:type="dxa"/>
          </w:tcPr>
          <w:p w14:paraId="3BF96B09" w14:textId="77777777" w:rsidR="005E563A" w:rsidRDefault="00A6432B">
            <w:pPr>
              <w:spacing w:line="320" w:lineRule="exact"/>
              <w:jc w:val="center"/>
              <w:rPr>
                <w:rFonts w:ascii="宋体" w:hAnsi="宋体"/>
                <w:b/>
                <w:color w:val="000000"/>
              </w:rPr>
            </w:pPr>
            <w:r>
              <w:rPr>
                <w:rFonts w:ascii="宋体" w:hAnsi="宋体"/>
                <w:b/>
                <w:color w:val="000000"/>
              </w:rPr>
              <w:t>投标实际参数</w:t>
            </w:r>
          </w:p>
          <w:p w14:paraId="6A8C1780" w14:textId="77777777" w:rsidR="005E563A" w:rsidRDefault="00A6432B">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14:paraId="1B6E8489" w14:textId="77777777" w:rsidR="005E563A" w:rsidRDefault="00A6432B">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14:paraId="79DF38FC" w14:textId="77777777" w:rsidR="005E563A" w:rsidRDefault="00A6432B">
            <w:pPr>
              <w:spacing w:line="320" w:lineRule="exact"/>
              <w:jc w:val="center"/>
              <w:rPr>
                <w:rFonts w:ascii="宋体" w:hAnsi="宋体"/>
                <w:b/>
                <w:color w:val="000000"/>
              </w:rPr>
            </w:pPr>
            <w:r>
              <w:rPr>
                <w:rFonts w:ascii="宋体" w:hAnsi="宋体"/>
                <w:b/>
                <w:color w:val="000000"/>
              </w:rPr>
              <w:t>偏离简述</w:t>
            </w:r>
          </w:p>
        </w:tc>
      </w:tr>
      <w:tr w:rsidR="005E563A" w14:paraId="0D494EA8" w14:textId="77777777">
        <w:trPr>
          <w:jc w:val="center"/>
        </w:trPr>
        <w:tc>
          <w:tcPr>
            <w:tcW w:w="691" w:type="dxa"/>
          </w:tcPr>
          <w:p w14:paraId="46B4EE20" w14:textId="77777777" w:rsidR="005E563A" w:rsidRDefault="00A6432B">
            <w:pPr>
              <w:spacing w:line="320" w:lineRule="exact"/>
              <w:jc w:val="center"/>
              <w:rPr>
                <w:rFonts w:ascii="宋体" w:hAnsi="宋体"/>
                <w:color w:val="000000"/>
              </w:rPr>
            </w:pPr>
            <w:r>
              <w:rPr>
                <w:rFonts w:ascii="宋体" w:hAnsi="宋体"/>
                <w:color w:val="000000"/>
              </w:rPr>
              <w:t>1</w:t>
            </w:r>
          </w:p>
        </w:tc>
        <w:tc>
          <w:tcPr>
            <w:tcW w:w="1716" w:type="dxa"/>
          </w:tcPr>
          <w:p w14:paraId="26201A31" w14:textId="77777777" w:rsidR="005E563A" w:rsidRDefault="005E563A">
            <w:pPr>
              <w:spacing w:line="320" w:lineRule="exact"/>
              <w:rPr>
                <w:rFonts w:ascii="宋体" w:hAnsi="宋体"/>
                <w:color w:val="000000"/>
              </w:rPr>
            </w:pPr>
          </w:p>
        </w:tc>
        <w:tc>
          <w:tcPr>
            <w:tcW w:w="3207" w:type="dxa"/>
          </w:tcPr>
          <w:p w14:paraId="3899981A" w14:textId="77777777" w:rsidR="005E563A" w:rsidRDefault="005E563A">
            <w:pPr>
              <w:spacing w:line="320" w:lineRule="exact"/>
              <w:rPr>
                <w:rFonts w:ascii="宋体" w:hAnsi="宋体"/>
                <w:color w:val="000000"/>
              </w:rPr>
            </w:pPr>
          </w:p>
        </w:tc>
        <w:tc>
          <w:tcPr>
            <w:tcW w:w="1890" w:type="dxa"/>
          </w:tcPr>
          <w:p w14:paraId="776CF02A" w14:textId="77777777" w:rsidR="005E563A" w:rsidRDefault="005E563A">
            <w:pPr>
              <w:spacing w:line="320" w:lineRule="exact"/>
              <w:rPr>
                <w:rFonts w:ascii="宋体" w:hAnsi="宋体"/>
                <w:color w:val="000000"/>
              </w:rPr>
            </w:pPr>
          </w:p>
        </w:tc>
        <w:tc>
          <w:tcPr>
            <w:tcW w:w="1157" w:type="dxa"/>
          </w:tcPr>
          <w:p w14:paraId="2946697B" w14:textId="77777777" w:rsidR="005E563A" w:rsidRDefault="005E563A">
            <w:pPr>
              <w:spacing w:line="320" w:lineRule="exact"/>
              <w:rPr>
                <w:rFonts w:ascii="宋体" w:hAnsi="宋体"/>
                <w:color w:val="000000"/>
              </w:rPr>
            </w:pPr>
          </w:p>
        </w:tc>
      </w:tr>
      <w:tr w:rsidR="005E563A" w14:paraId="3A345AB2" w14:textId="77777777">
        <w:trPr>
          <w:jc w:val="center"/>
        </w:trPr>
        <w:tc>
          <w:tcPr>
            <w:tcW w:w="691" w:type="dxa"/>
          </w:tcPr>
          <w:p w14:paraId="505B34A2" w14:textId="77777777" w:rsidR="005E563A" w:rsidRDefault="00A6432B">
            <w:pPr>
              <w:spacing w:line="320" w:lineRule="exact"/>
              <w:jc w:val="center"/>
              <w:rPr>
                <w:rFonts w:ascii="宋体" w:hAnsi="宋体"/>
                <w:color w:val="000000"/>
              </w:rPr>
            </w:pPr>
            <w:r>
              <w:rPr>
                <w:rFonts w:ascii="宋体" w:hAnsi="宋体"/>
                <w:color w:val="000000"/>
              </w:rPr>
              <w:t>2</w:t>
            </w:r>
          </w:p>
        </w:tc>
        <w:tc>
          <w:tcPr>
            <w:tcW w:w="1716" w:type="dxa"/>
          </w:tcPr>
          <w:p w14:paraId="55FF0E21" w14:textId="77777777" w:rsidR="005E563A" w:rsidRDefault="005E563A">
            <w:pPr>
              <w:spacing w:line="320" w:lineRule="exact"/>
              <w:jc w:val="center"/>
              <w:rPr>
                <w:rFonts w:ascii="宋体" w:hAnsi="宋体"/>
                <w:color w:val="000000"/>
              </w:rPr>
            </w:pPr>
          </w:p>
        </w:tc>
        <w:tc>
          <w:tcPr>
            <w:tcW w:w="3207" w:type="dxa"/>
          </w:tcPr>
          <w:p w14:paraId="34CDFBAE" w14:textId="77777777" w:rsidR="005E563A" w:rsidRDefault="005E563A">
            <w:pPr>
              <w:spacing w:line="320" w:lineRule="exact"/>
              <w:rPr>
                <w:rFonts w:ascii="宋体" w:hAnsi="宋体"/>
                <w:color w:val="000000"/>
              </w:rPr>
            </w:pPr>
          </w:p>
        </w:tc>
        <w:tc>
          <w:tcPr>
            <w:tcW w:w="1890" w:type="dxa"/>
          </w:tcPr>
          <w:p w14:paraId="5D3D0712" w14:textId="77777777" w:rsidR="005E563A" w:rsidRDefault="005E563A">
            <w:pPr>
              <w:spacing w:line="320" w:lineRule="exact"/>
              <w:rPr>
                <w:rFonts w:ascii="宋体" w:hAnsi="宋体"/>
                <w:color w:val="000000"/>
              </w:rPr>
            </w:pPr>
          </w:p>
        </w:tc>
        <w:tc>
          <w:tcPr>
            <w:tcW w:w="1157" w:type="dxa"/>
          </w:tcPr>
          <w:p w14:paraId="0945149C" w14:textId="77777777" w:rsidR="005E563A" w:rsidRDefault="005E563A">
            <w:pPr>
              <w:spacing w:line="320" w:lineRule="exact"/>
              <w:rPr>
                <w:rFonts w:ascii="宋体" w:hAnsi="宋体"/>
                <w:color w:val="000000"/>
              </w:rPr>
            </w:pPr>
          </w:p>
        </w:tc>
      </w:tr>
      <w:tr w:rsidR="005E563A" w14:paraId="4F0E0935" w14:textId="77777777">
        <w:trPr>
          <w:jc w:val="center"/>
        </w:trPr>
        <w:tc>
          <w:tcPr>
            <w:tcW w:w="691" w:type="dxa"/>
          </w:tcPr>
          <w:p w14:paraId="05883715" w14:textId="77777777" w:rsidR="005E563A" w:rsidRDefault="00A6432B">
            <w:pPr>
              <w:spacing w:line="320" w:lineRule="exact"/>
              <w:jc w:val="center"/>
              <w:rPr>
                <w:rFonts w:ascii="宋体" w:hAnsi="宋体"/>
                <w:color w:val="000000"/>
              </w:rPr>
            </w:pPr>
            <w:r>
              <w:rPr>
                <w:rFonts w:ascii="宋体" w:hAnsi="宋体"/>
                <w:color w:val="000000"/>
              </w:rPr>
              <w:t>3</w:t>
            </w:r>
          </w:p>
        </w:tc>
        <w:tc>
          <w:tcPr>
            <w:tcW w:w="1716" w:type="dxa"/>
          </w:tcPr>
          <w:p w14:paraId="55B5E0FE" w14:textId="77777777" w:rsidR="005E563A" w:rsidRDefault="005E563A">
            <w:pPr>
              <w:spacing w:line="320" w:lineRule="exact"/>
              <w:jc w:val="center"/>
              <w:rPr>
                <w:rFonts w:ascii="宋体" w:hAnsi="宋体"/>
                <w:color w:val="000000"/>
              </w:rPr>
            </w:pPr>
          </w:p>
        </w:tc>
        <w:tc>
          <w:tcPr>
            <w:tcW w:w="3207" w:type="dxa"/>
          </w:tcPr>
          <w:p w14:paraId="3D854B3D" w14:textId="77777777" w:rsidR="005E563A" w:rsidRDefault="005E563A">
            <w:pPr>
              <w:spacing w:line="320" w:lineRule="exact"/>
              <w:rPr>
                <w:rFonts w:ascii="宋体" w:hAnsi="宋体"/>
                <w:color w:val="000000"/>
              </w:rPr>
            </w:pPr>
          </w:p>
        </w:tc>
        <w:tc>
          <w:tcPr>
            <w:tcW w:w="1890" w:type="dxa"/>
          </w:tcPr>
          <w:p w14:paraId="3DA42A44" w14:textId="77777777" w:rsidR="005E563A" w:rsidRDefault="005E563A">
            <w:pPr>
              <w:spacing w:line="320" w:lineRule="exact"/>
              <w:rPr>
                <w:rFonts w:ascii="宋体" w:hAnsi="宋体"/>
                <w:color w:val="000000"/>
              </w:rPr>
            </w:pPr>
          </w:p>
        </w:tc>
        <w:tc>
          <w:tcPr>
            <w:tcW w:w="1157" w:type="dxa"/>
          </w:tcPr>
          <w:p w14:paraId="5DF65B00" w14:textId="77777777" w:rsidR="005E563A" w:rsidRDefault="005E563A">
            <w:pPr>
              <w:spacing w:line="320" w:lineRule="exact"/>
              <w:rPr>
                <w:rFonts w:ascii="宋体" w:hAnsi="宋体"/>
                <w:color w:val="000000"/>
              </w:rPr>
            </w:pPr>
          </w:p>
        </w:tc>
      </w:tr>
      <w:tr w:rsidR="005E563A" w14:paraId="3014B7F8" w14:textId="77777777">
        <w:trPr>
          <w:jc w:val="center"/>
        </w:trPr>
        <w:tc>
          <w:tcPr>
            <w:tcW w:w="691" w:type="dxa"/>
          </w:tcPr>
          <w:p w14:paraId="688419E8" w14:textId="77777777" w:rsidR="005E563A" w:rsidRDefault="00A6432B">
            <w:pPr>
              <w:spacing w:line="320" w:lineRule="exact"/>
              <w:jc w:val="center"/>
              <w:rPr>
                <w:rFonts w:ascii="宋体" w:hAnsi="宋体"/>
                <w:color w:val="000000"/>
              </w:rPr>
            </w:pPr>
            <w:r>
              <w:rPr>
                <w:rFonts w:ascii="宋体" w:hAnsi="宋体"/>
                <w:color w:val="000000"/>
              </w:rPr>
              <w:t>4</w:t>
            </w:r>
          </w:p>
        </w:tc>
        <w:tc>
          <w:tcPr>
            <w:tcW w:w="1716" w:type="dxa"/>
          </w:tcPr>
          <w:p w14:paraId="2EE2C973" w14:textId="77777777" w:rsidR="005E563A" w:rsidRDefault="005E563A">
            <w:pPr>
              <w:spacing w:line="320" w:lineRule="exact"/>
              <w:jc w:val="center"/>
              <w:rPr>
                <w:rFonts w:ascii="宋体" w:hAnsi="宋体"/>
                <w:color w:val="000000"/>
              </w:rPr>
            </w:pPr>
          </w:p>
        </w:tc>
        <w:tc>
          <w:tcPr>
            <w:tcW w:w="3207" w:type="dxa"/>
          </w:tcPr>
          <w:p w14:paraId="4D571765" w14:textId="77777777" w:rsidR="005E563A" w:rsidRDefault="005E563A">
            <w:pPr>
              <w:spacing w:line="320" w:lineRule="exact"/>
              <w:rPr>
                <w:rFonts w:ascii="宋体" w:hAnsi="宋体"/>
                <w:color w:val="000000"/>
              </w:rPr>
            </w:pPr>
          </w:p>
        </w:tc>
        <w:tc>
          <w:tcPr>
            <w:tcW w:w="1890" w:type="dxa"/>
          </w:tcPr>
          <w:p w14:paraId="212956A2" w14:textId="77777777" w:rsidR="005E563A" w:rsidRDefault="005E563A">
            <w:pPr>
              <w:spacing w:line="320" w:lineRule="exact"/>
              <w:rPr>
                <w:rFonts w:ascii="宋体" w:hAnsi="宋体"/>
                <w:color w:val="000000"/>
              </w:rPr>
            </w:pPr>
          </w:p>
        </w:tc>
        <w:tc>
          <w:tcPr>
            <w:tcW w:w="1157" w:type="dxa"/>
          </w:tcPr>
          <w:p w14:paraId="49ED4FA1" w14:textId="77777777" w:rsidR="005E563A" w:rsidRDefault="005E563A">
            <w:pPr>
              <w:spacing w:line="320" w:lineRule="exact"/>
              <w:rPr>
                <w:rFonts w:ascii="宋体" w:hAnsi="宋体"/>
                <w:color w:val="000000"/>
              </w:rPr>
            </w:pPr>
          </w:p>
        </w:tc>
      </w:tr>
      <w:tr w:rsidR="005E563A" w14:paraId="495F9F2A" w14:textId="77777777">
        <w:trPr>
          <w:jc w:val="center"/>
        </w:trPr>
        <w:tc>
          <w:tcPr>
            <w:tcW w:w="691" w:type="dxa"/>
          </w:tcPr>
          <w:p w14:paraId="25E26ED3" w14:textId="77777777" w:rsidR="005E563A" w:rsidRDefault="00A6432B">
            <w:pPr>
              <w:spacing w:line="320" w:lineRule="exact"/>
              <w:jc w:val="center"/>
              <w:rPr>
                <w:rFonts w:ascii="宋体" w:hAnsi="宋体"/>
                <w:color w:val="000000"/>
              </w:rPr>
            </w:pPr>
            <w:r>
              <w:rPr>
                <w:rFonts w:ascii="宋体" w:hAnsi="宋体"/>
                <w:color w:val="000000"/>
              </w:rPr>
              <w:t>5</w:t>
            </w:r>
          </w:p>
        </w:tc>
        <w:tc>
          <w:tcPr>
            <w:tcW w:w="1716" w:type="dxa"/>
          </w:tcPr>
          <w:p w14:paraId="7AC2644C" w14:textId="77777777" w:rsidR="005E563A" w:rsidRDefault="005E563A">
            <w:pPr>
              <w:spacing w:line="320" w:lineRule="exact"/>
              <w:jc w:val="center"/>
              <w:rPr>
                <w:rFonts w:ascii="宋体" w:hAnsi="宋体"/>
                <w:color w:val="000000"/>
              </w:rPr>
            </w:pPr>
          </w:p>
        </w:tc>
        <w:tc>
          <w:tcPr>
            <w:tcW w:w="3207" w:type="dxa"/>
          </w:tcPr>
          <w:p w14:paraId="0E8EBB09" w14:textId="77777777" w:rsidR="005E563A" w:rsidRDefault="005E563A">
            <w:pPr>
              <w:spacing w:line="320" w:lineRule="exact"/>
              <w:rPr>
                <w:rFonts w:ascii="宋体" w:hAnsi="宋体"/>
                <w:color w:val="000000"/>
              </w:rPr>
            </w:pPr>
          </w:p>
        </w:tc>
        <w:tc>
          <w:tcPr>
            <w:tcW w:w="1890" w:type="dxa"/>
          </w:tcPr>
          <w:p w14:paraId="14AA12D3" w14:textId="77777777" w:rsidR="005E563A" w:rsidRDefault="005E563A">
            <w:pPr>
              <w:spacing w:line="320" w:lineRule="exact"/>
              <w:rPr>
                <w:rFonts w:ascii="宋体" w:hAnsi="宋体"/>
                <w:color w:val="000000"/>
              </w:rPr>
            </w:pPr>
          </w:p>
        </w:tc>
        <w:tc>
          <w:tcPr>
            <w:tcW w:w="1157" w:type="dxa"/>
          </w:tcPr>
          <w:p w14:paraId="5BA0F83A" w14:textId="77777777" w:rsidR="005E563A" w:rsidRDefault="005E563A">
            <w:pPr>
              <w:spacing w:line="320" w:lineRule="exact"/>
              <w:rPr>
                <w:rFonts w:ascii="宋体" w:hAnsi="宋体"/>
                <w:color w:val="000000"/>
              </w:rPr>
            </w:pPr>
          </w:p>
        </w:tc>
      </w:tr>
      <w:tr w:rsidR="005E563A" w14:paraId="52D3097B" w14:textId="77777777">
        <w:trPr>
          <w:jc w:val="center"/>
        </w:trPr>
        <w:tc>
          <w:tcPr>
            <w:tcW w:w="691" w:type="dxa"/>
          </w:tcPr>
          <w:p w14:paraId="7469DCC8" w14:textId="77777777" w:rsidR="005E563A" w:rsidRDefault="00A6432B">
            <w:pPr>
              <w:spacing w:line="320" w:lineRule="exact"/>
              <w:jc w:val="center"/>
              <w:rPr>
                <w:rFonts w:ascii="宋体" w:hAnsi="宋体"/>
                <w:color w:val="000000"/>
              </w:rPr>
            </w:pPr>
            <w:r>
              <w:rPr>
                <w:rFonts w:ascii="宋体" w:hAnsi="宋体"/>
                <w:color w:val="000000"/>
              </w:rPr>
              <w:t>6</w:t>
            </w:r>
          </w:p>
        </w:tc>
        <w:tc>
          <w:tcPr>
            <w:tcW w:w="1716" w:type="dxa"/>
          </w:tcPr>
          <w:p w14:paraId="1C47CC49" w14:textId="77777777" w:rsidR="005E563A" w:rsidRDefault="005E563A">
            <w:pPr>
              <w:spacing w:line="320" w:lineRule="exact"/>
              <w:jc w:val="center"/>
              <w:rPr>
                <w:rFonts w:ascii="宋体" w:hAnsi="宋体"/>
                <w:color w:val="000000"/>
              </w:rPr>
            </w:pPr>
          </w:p>
        </w:tc>
        <w:tc>
          <w:tcPr>
            <w:tcW w:w="3207" w:type="dxa"/>
          </w:tcPr>
          <w:p w14:paraId="0974C817" w14:textId="77777777" w:rsidR="005E563A" w:rsidRDefault="005E563A">
            <w:pPr>
              <w:spacing w:line="320" w:lineRule="exact"/>
              <w:rPr>
                <w:rFonts w:ascii="宋体" w:hAnsi="宋体"/>
                <w:color w:val="000000"/>
              </w:rPr>
            </w:pPr>
          </w:p>
        </w:tc>
        <w:tc>
          <w:tcPr>
            <w:tcW w:w="1890" w:type="dxa"/>
          </w:tcPr>
          <w:p w14:paraId="602CDD57" w14:textId="77777777" w:rsidR="005E563A" w:rsidRDefault="005E563A">
            <w:pPr>
              <w:spacing w:line="320" w:lineRule="exact"/>
              <w:rPr>
                <w:rFonts w:ascii="宋体" w:hAnsi="宋体"/>
                <w:color w:val="000000"/>
              </w:rPr>
            </w:pPr>
          </w:p>
        </w:tc>
        <w:tc>
          <w:tcPr>
            <w:tcW w:w="1157" w:type="dxa"/>
          </w:tcPr>
          <w:p w14:paraId="34343B48" w14:textId="77777777" w:rsidR="005E563A" w:rsidRDefault="005E563A">
            <w:pPr>
              <w:spacing w:line="320" w:lineRule="exact"/>
              <w:rPr>
                <w:rFonts w:ascii="宋体" w:hAnsi="宋体"/>
                <w:color w:val="000000"/>
              </w:rPr>
            </w:pPr>
          </w:p>
        </w:tc>
      </w:tr>
      <w:tr w:rsidR="005E563A" w14:paraId="450EBF88" w14:textId="77777777">
        <w:trPr>
          <w:jc w:val="center"/>
        </w:trPr>
        <w:tc>
          <w:tcPr>
            <w:tcW w:w="691" w:type="dxa"/>
          </w:tcPr>
          <w:p w14:paraId="051F82BD" w14:textId="77777777" w:rsidR="005E563A" w:rsidRDefault="00A6432B">
            <w:pPr>
              <w:spacing w:line="320" w:lineRule="exact"/>
              <w:jc w:val="center"/>
              <w:rPr>
                <w:rFonts w:ascii="宋体" w:hAnsi="宋体"/>
                <w:color w:val="000000"/>
              </w:rPr>
            </w:pPr>
            <w:r>
              <w:rPr>
                <w:rFonts w:ascii="宋体" w:hAnsi="宋体"/>
                <w:color w:val="000000"/>
              </w:rPr>
              <w:t>7</w:t>
            </w:r>
          </w:p>
        </w:tc>
        <w:tc>
          <w:tcPr>
            <w:tcW w:w="1716" w:type="dxa"/>
          </w:tcPr>
          <w:p w14:paraId="24E731FA" w14:textId="77777777" w:rsidR="005E563A" w:rsidRDefault="005E563A">
            <w:pPr>
              <w:spacing w:line="320" w:lineRule="exact"/>
              <w:jc w:val="center"/>
              <w:rPr>
                <w:rFonts w:ascii="宋体" w:hAnsi="宋体"/>
                <w:color w:val="000000"/>
              </w:rPr>
            </w:pPr>
          </w:p>
        </w:tc>
        <w:tc>
          <w:tcPr>
            <w:tcW w:w="3207" w:type="dxa"/>
          </w:tcPr>
          <w:p w14:paraId="547508D4" w14:textId="77777777" w:rsidR="005E563A" w:rsidRDefault="005E563A">
            <w:pPr>
              <w:spacing w:line="320" w:lineRule="exact"/>
              <w:rPr>
                <w:rFonts w:ascii="宋体" w:hAnsi="宋体"/>
                <w:color w:val="000000"/>
              </w:rPr>
            </w:pPr>
          </w:p>
        </w:tc>
        <w:tc>
          <w:tcPr>
            <w:tcW w:w="1890" w:type="dxa"/>
          </w:tcPr>
          <w:p w14:paraId="28E09205" w14:textId="77777777" w:rsidR="005E563A" w:rsidRDefault="005E563A">
            <w:pPr>
              <w:spacing w:line="320" w:lineRule="exact"/>
              <w:rPr>
                <w:rFonts w:ascii="宋体" w:hAnsi="宋体"/>
                <w:color w:val="000000"/>
              </w:rPr>
            </w:pPr>
          </w:p>
        </w:tc>
        <w:tc>
          <w:tcPr>
            <w:tcW w:w="1157" w:type="dxa"/>
          </w:tcPr>
          <w:p w14:paraId="4A4E9DF6" w14:textId="77777777" w:rsidR="005E563A" w:rsidRDefault="005E563A">
            <w:pPr>
              <w:spacing w:line="320" w:lineRule="exact"/>
              <w:rPr>
                <w:rFonts w:ascii="宋体" w:hAnsi="宋体"/>
                <w:color w:val="000000"/>
              </w:rPr>
            </w:pPr>
          </w:p>
        </w:tc>
      </w:tr>
      <w:tr w:rsidR="005E563A" w14:paraId="2DB27433" w14:textId="77777777">
        <w:trPr>
          <w:jc w:val="center"/>
        </w:trPr>
        <w:tc>
          <w:tcPr>
            <w:tcW w:w="691" w:type="dxa"/>
          </w:tcPr>
          <w:p w14:paraId="61D6A417" w14:textId="77777777" w:rsidR="005E563A" w:rsidRDefault="00A6432B">
            <w:pPr>
              <w:spacing w:line="320" w:lineRule="exact"/>
              <w:jc w:val="center"/>
              <w:rPr>
                <w:rFonts w:ascii="宋体" w:hAnsi="宋体"/>
                <w:color w:val="000000"/>
              </w:rPr>
            </w:pPr>
            <w:r>
              <w:rPr>
                <w:rFonts w:ascii="宋体" w:hAnsi="宋体"/>
                <w:color w:val="000000"/>
              </w:rPr>
              <w:t>8</w:t>
            </w:r>
          </w:p>
        </w:tc>
        <w:tc>
          <w:tcPr>
            <w:tcW w:w="1716" w:type="dxa"/>
          </w:tcPr>
          <w:p w14:paraId="0261DE7A" w14:textId="77777777" w:rsidR="005E563A" w:rsidRDefault="005E563A">
            <w:pPr>
              <w:spacing w:line="320" w:lineRule="exact"/>
              <w:jc w:val="center"/>
              <w:rPr>
                <w:rFonts w:ascii="宋体" w:hAnsi="宋体"/>
                <w:color w:val="000000"/>
              </w:rPr>
            </w:pPr>
          </w:p>
        </w:tc>
        <w:tc>
          <w:tcPr>
            <w:tcW w:w="3207" w:type="dxa"/>
          </w:tcPr>
          <w:p w14:paraId="7FA092CF" w14:textId="77777777" w:rsidR="005E563A" w:rsidRDefault="005E563A">
            <w:pPr>
              <w:spacing w:line="320" w:lineRule="exact"/>
              <w:rPr>
                <w:rFonts w:ascii="宋体" w:hAnsi="宋体"/>
                <w:color w:val="000000"/>
              </w:rPr>
            </w:pPr>
          </w:p>
        </w:tc>
        <w:tc>
          <w:tcPr>
            <w:tcW w:w="1890" w:type="dxa"/>
          </w:tcPr>
          <w:p w14:paraId="4E2CFAA6" w14:textId="77777777" w:rsidR="005E563A" w:rsidRDefault="005E563A">
            <w:pPr>
              <w:spacing w:line="320" w:lineRule="exact"/>
              <w:rPr>
                <w:rFonts w:ascii="宋体" w:hAnsi="宋体"/>
                <w:color w:val="000000"/>
              </w:rPr>
            </w:pPr>
          </w:p>
        </w:tc>
        <w:tc>
          <w:tcPr>
            <w:tcW w:w="1157" w:type="dxa"/>
          </w:tcPr>
          <w:p w14:paraId="2E988EFE" w14:textId="77777777" w:rsidR="005E563A" w:rsidRDefault="005E563A">
            <w:pPr>
              <w:spacing w:line="320" w:lineRule="exact"/>
              <w:rPr>
                <w:rFonts w:ascii="宋体" w:hAnsi="宋体"/>
                <w:color w:val="000000"/>
              </w:rPr>
            </w:pPr>
          </w:p>
        </w:tc>
      </w:tr>
      <w:tr w:rsidR="005E563A" w14:paraId="6386C298" w14:textId="77777777">
        <w:trPr>
          <w:jc w:val="center"/>
        </w:trPr>
        <w:tc>
          <w:tcPr>
            <w:tcW w:w="691" w:type="dxa"/>
          </w:tcPr>
          <w:p w14:paraId="32209EC5" w14:textId="77777777" w:rsidR="005E563A" w:rsidRDefault="00A6432B">
            <w:pPr>
              <w:spacing w:line="320" w:lineRule="exact"/>
              <w:jc w:val="center"/>
              <w:rPr>
                <w:rFonts w:ascii="宋体" w:hAnsi="宋体"/>
                <w:color w:val="000000"/>
              </w:rPr>
            </w:pPr>
            <w:r>
              <w:rPr>
                <w:rFonts w:ascii="宋体" w:hAnsi="宋体"/>
                <w:color w:val="000000"/>
              </w:rPr>
              <w:t>…</w:t>
            </w:r>
          </w:p>
        </w:tc>
        <w:tc>
          <w:tcPr>
            <w:tcW w:w="1716" w:type="dxa"/>
          </w:tcPr>
          <w:p w14:paraId="2877C808" w14:textId="77777777" w:rsidR="005E563A" w:rsidRDefault="005E563A">
            <w:pPr>
              <w:spacing w:line="320" w:lineRule="exact"/>
              <w:jc w:val="center"/>
              <w:rPr>
                <w:rFonts w:ascii="宋体" w:hAnsi="宋体"/>
                <w:color w:val="000000"/>
              </w:rPr>
            </w:pPr>
          </w:p>
        </w:tc>
        <w:tc>
          <w:tcPr>
            <w:tcW w:w="3207" w:type="dxa"/>
          </w:tcPr>
          <w:p w14:paraId="164193EE" w14:textId="77777777" w:rsidR="005E563A" w:rsidRDefault="005E563A">
            <w:pPr>
              <w:spacing w:line="320" w:lineRule="exact"/>
              <w:rPr>
                <w:rFonts w:ascii="宋体" w:hAnsi="宋体"/>
                <w:color w:val="000000"/>
              </w:rPr>
            </w:pPr>
          </w:p>
        </w:tc>
        <w:tc>
          <w:tcPr>
            <w:tcW w:w="1890" w:type="dxa"/>
          </w:tcPr>
          <w:p w14:paraId="6CD4CDB3" w14:textId="77777777" w:rsidR="005E563A" w:rsidRDefault="005E563A">
            <w:pPr>
              <w:spacing w:line="320" w:lineRule="exact"/>
              <w:rPr>
                <w:rFonts w:ascii="宋体" w:hAnsi="宋体"/>
                <w:color w:val="000000"/>
              </w:rPr>
            </w:pPr>
          </w:p>
        </w:tc>
        <w:tc>
          <w:tcPr>
            <w:tcW w:w="1157" w:type="dxa"/>
          </w:tcPr>
          <w:p w14:paraId="3AE44DBB" w14:textId="77777777" w:rsidR="005E563A" w:rsidRDefault="005E563A">
            <w:pPr>
              <w:spacing w:line="320" w:lineRule="exact"/>
              <w:rPr>
                <w:rFonts w:ascii="宋体" w:hAnsi="宋体"/>
                <w:color w:val="000000"/>
              </w:rPr>
            </w:pPr>
          </w:p>
        </w:tc>
      </w:tr>
    </w:tbl>
    <w:p w14:paraId="43E41BE2" w14:textId="77777777" w:rsidR="005E563A" w:rsidRDefault="00A6432B">
      <w:pPr>
        <w:spacing w:after="60" w:line="320" w:lineRule="exact"/>
        <w:ind w:firstLineChars="100" w:firstLine="210"/>
        <w:rPr>
          <w:rFonts w:ascii="宋体" w:hAnsi="宋体"/>
          <w:color w:val="000000"/>
        </w:rPr>
      </w:pPr>
      <w:r>
        <w:rPr>
          <w:rFonts w:ascii="宋体" w:hAnsi="宋体"/>
          <w:color w:val="000000"/>
        </w:rPr>
        <w:t>此表可延长</w:t>
      </w:r>
    </w:p>
    <w:p w14:paraId="210E7EB3" w14:textId="77777777" w:rsidR="005E563A" w:rsidRDefault="005E563A">
      <w:pPr>
        <w:spacing w:line="320" w:lineRule="exact"/>
        <w:rPr>
          <w:rFonts w:ascii="宋体" w:hAnsi="宋体"/>
          <w:color w:val="000000"/>
        </w:rPr>
      </w:pPr>
    </w:p>
    <w:p w14:paraId="441F6B73" w14:textId="77777777" w:rsidR="005E563A" w:rsidRDefault="005E563A">
      <w:pPr>
        <w:spacing w:line="320" w:lineRule="exact"/>
        <w:rPr>
          <w:rFonts w:ascii="宋体" w:hAnsi="宋体"/>
          <w:color w:val="000000"/>
        </w:rPr>
      </w:pPr>
    </w:p>
    <w:p w14:paraId="0469ED21"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投标人授权代表签字:</w:t>
      </w:r>
    </w:p>
    <w:p w14:paraId="6EBAB000"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(公章)</w:t>
      </w:r>
    </w:p>
    <w:p w14:paraId="0AFEE5DE" w14:textId="77777777" w:rsidR="005E563A" w:rsidRDefault="00A6432B">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t>日期:</w:t>
      </w:r>
    </w:p>
    <w:p w14:paraId="6FC51E7B" w14:textId="77777777" w:rsidR="005E563A" w:rsidRDefault="00A6432B">
      <w:pPr>
        <w:spacing w:line="320" w:lineRule="exact"/>
        <w:outlineLvl w:val="0"/>
        <w:rPr>
          <w:rFonts w:ascii="宋体" w:hAnsi="宋体"/>
          <w:color w:val="000000"/>
        </w:rPr>
      </w:pPr>
      <w:r>
        <w:rPr>
          <w:rFonts w:ascii="宋体" w:hAnsi="宋体"/>
          <w:color w:val="000000"/>
        </w:rPr>
        <w:t>职务:</w:t>
      </w:r>
    </w:p>
    <w:p w14:paraId="782F54A8" w14:textId="77777777" w:rsidR="005E563A" w:rsidRDefault="005E563A">
      <w:pPr>
        <w:spacing w:line="320" w:lineRule="exact"/>
        <w:outlineLvl w:val="0"/>
        <w:rPr>
          <w:rFonts w:ascii="宋体" w:hAnsi="宋体"/>
          <w:color w:val="000000"/>
        </w:rPr>
      </w:pPr>
    </w:p>
    <w:p w14:paraId="4ACFBA86" w14:textId="77777777" w:rsidR="005E563A" w:rsidRDefault="005E563A">
      <w:pPr>
        <w:spacing w:line="320" w:lineRule="exact"/>
        <w:outlineLvl w:val="0"/>
        <w:rPr>
          <w:rFonts w:ascii="宋体" w:hAnsi="宋体"/>
          <w:color w:val="000000"/>
        </w:rPr>
      </w:pPr>
    </w:p>
    <w:p w14:paraId="1E338C82" w14:textId="77777777" w:rsidR="005E563A" w:rsidRDefault="005E563A">
      <w:pPr>
        <w:spacing w:line="320" w:lineRule="exact"/>
        <w:outlineLvl w:val="0"/>
        <w:rPr>
          <w:rFonts w:ascii="宋体" w:hAnsi="宋体"/>
          <w:color w:val="000000"/>
        </w:rPr>
      </w:pPr>
    </w:p>
    <w:p w14:paraId="3AA22B4C" w14:textId="77777777" w:rsidR="005E563A" w:rsidRDefault="005E563A">
      <w:pPr>
        <w:spacing w:line="320" w:lineRule="exact"/>
        <w:outlineLvl w:val="0"/>
        <w:rPr>
          <w:rFonts w:ascii="宋体" w:hAnsi="宋体"/>
          <w:color w:val="000000"/>
        </w:rPr>
      </w:pPr>
    </w:p>
    <w:p w14:paraId="7A63D4CD" w14:textId="77777777" w:rsidR="005E563A" w:rsidRDefault="005E563A">
      <w:pPr>
        <w:spacing w:line="320" w:lineRule="exact"/>
        <w:outlineLvl w:val="0"/>
        <w:rPr>
          <w:rFonts w:ascii="宋体" w:hAnsi="宋体"/>
          <w:color w:val="000000"/>
        </w:rPr>
      </w:pPr>
    </w:p>
    <w:p w14:paraId="62E7C6A3" w14:textId="77777777" w:rsidR="005E563A" w:rsidRDefault="005E563A">
      <w:pPr>
        <w:spacing w:line="320" w:lineRule="exact"/>
        <w:outlineLvl w:val="0"/>
        <w:rPr>
          <w:rFonts w:ascii="宋体" w:hAnsi="宋体"/>
          <w:color w:val="000000"/>
        </w:rPr>
      </w:pPr>
    </w:p>
    <w:p w14:paraId="70BC5951" w14:textId="77777777" w:rsidR="005E563A" w:rsidRDefault="005E563A">
      <w:pPr>
        <w:spacing w:line="320" w:lineRule="exact"/>
        <w:outlineLvl w:val="0"/>
        <w:rPr>
          <w:rFonts w:ascii="宋体" w:hAnsi="宋体"/>
          <w:color w:val="000000"/>
        </w:rPr>
      </w:pPr>
    </w:p>
    <w:p w14:paraId="04BB6D2B" w14:textId="77777777" w:rsidR="005E563A" w:rsidRDefault="005E563A">
      <w:pPr>
        <w:spacing w:line="320" w:lineRule="exact"/>
        <w:outlineLvl w:val="0"/>
        <w:rPr>
          <w:rFonts w:ascii="宋体" w:hAnsi="宋体"/>
          <w:color w:val="000000"/>
        </w:rPr>
      </w:pPr>
    </w:p>
    <w:p w14:paraId="2557BE19" w14:textId="77777777" w:rsidR="005E563A" w:rsidRDefault="005E563A">
      <w:pPr>
        <w:spacing w:line="320" w:lineRule="exact"/>
        <w:outlineLvl w:val="0"/>
        <w:rPr>
          <w:rFonts w:ascii="宋体" w:hAnsi="宋体"/>
          <w:color w:val="000000"/>
        </w:rPr>
      </w:pPr>
    </w:p>
    <w:p w14:paraId="322496C1" w14:textId="77777777" w:rsidR="005E563A" w:rsidRDefault="005E563A">
      <w:pPr>
        <w:spacing w:line="320" w:lineRule="exact"/>
        <w:outlineLvl w:val="0"/>
        <w:rPr>
          <w:rFonts w:ascii="宋体" w:hAnsi="宋体"/>
          <w:color w:val="000000"/>
        </w:rPr>
      </w:pPr>
    </w:p>
    <w:p w14:paraId="40B84381" w14:textId="77777777" w:rsidR="005E563A" w:rsidRDefault="005E563A">
      <w:pPr>
        <w:spacing w:line="320" w:lineRule="exact"/>
        <w:outlineLvl w:val="0"/>
        <w:rPr>
          <w:rFonts w:ascii="宋体" w:hAnsi="宋体"/>
          <w:color w:val="000000"/>
        </w:rPr>
      </w:pPr>
    </w:p>
    <w:p w14:paraId="78027A16" w14:textId="77777777" w:rsidR="005E563A" w:rsidRDefault="005E563A">
      <w:pPr>
        <w:spacing w:line="320" w:lineRule="exact"/>
        <w:outlineLvl w:val="0"/>
        <w:rPr>
          <w:rFonts w:ascii="宋体" w:hAnsi="宋体"/>
          <w:color w:val="000000"/>
        </w:rPr>
      </w:pPr>
    </w:p>
    <w:p w14:paraId="1212901C" w14:textId="77777777" w:rsidR="005E563A" w:rsidRDefault="005E563A">
      <w:pPr>
        <w:spacing w:line="320" w:lineRule="exact"/>
        <w:outlineLvl w:val="0"/>
        <w:rPr>
          <w:rFonts w:ascii="宋体" w:hAnsi="宋体"/>
          <w:color w:val="000000"/>
        </w:rPr>
      </w:pPr>
    </w:p>
    <w:p w14:paraId="6D2F4E39" w14:textId="77777777" w:rsidR="005E563A" w:rsidRDefault="005E563A">
      <w:pPr>
        <w:spacing w:line="320" w:lineRule="exact"/>
        <w:outlineLvl w:val="0"/>
        <w:rPr>
          <w:rFonts w:ascii="宋体" w:hAnsi="宋体"/>
          <w:color w:val="000000"/>
        </w:rPr>
      </w:pPr>
    </w:p>
    <w:p w14:paraId="4AD8C88F" w14:textId="77777777" w:rsidR="005E563A" w:rsidRDefault="005E563A">
      <w:pPr>
        <w:spacing w:line="320" w:lineRule="exact"/>
        <w:outlineLvl w:val="0"/>
        <w:rPr>
          <w:rFonts w:ascii="宋体" w:hAnsi="宋体"/>
          <w:color w:val="000000"/>
        </w:rPr>
      </w:pPr>
    </w:p>
    <w:p w14:paraId="7992E67E" w14:textId="77777777" w:rsidR="005E563A" w:rsidRDefault="005E563A">
      <w:pPr>
        <w:spacing w:line="320" w:lineRule="exact"/>
        <w:outlineLvl w:val="0"/>
        <w:rPr>
          <w:rFonts w:ascii="宋体" w:hAnsi="宋体"/>
          <w:color w:val="000000"/>
        </w:rPr>
      </w:pPr>
    </w:p>
    <w:p w14:paraId="13A17A18" w14:textId="77777777" w:rsidR="005E563A" w:rsidRDefault="005E563A">
      <w:pPr>
        <w:spacing w:line="320" w:lineRule="exact"/>
        <w:outlineLvl w:val="0"/>
        <w:rPr>
          <w:rFonts w:ascii="宋体" w:hAnsi="宋体"/>
          <w:color w:val="000000"/>
        </w:rPr>
      </w:pPr>
    </w:p>
    <w:p w14:paraId="34D5AA2F" w14:textId="77777777" w:rsidR="005E563A" w:rsidRDefault="005E563A">
      <w:pPr>
        <w:spacing w:line="320" w:lineRule="exact"/>
        <w:outlineLvl w:val="0"/>
        <w:rPr>
          <w:rFonts w:ascii="宋体" w:hAnsi="宋体"/>
          <w:color w:val="000000"/>
        </w:rPr>
      </w:pPr>
    </w:p>
    <w:p w14:paraId="03EEA126" w14:textId="77777777" w:rsidR="005E563A" w:rsidRDefault="005E563A">
      <w:pPr>
        <w:spacing w:line="320" w:lineRule="exact"/>
        <w:outlineLvl w:val="0"/>
        <w:rPr>
          <w:rFonts w:ascii="宋体" w:hAnsi="宋体"/>
          <w:color w:val="000000"/>
        </w:rPr>
      </w:pPr>
    </w:p>
    <w:p w14:paraId="74A8DAA3" w14:textId="77777777" w:rsidR="005E563A" w:rsidRDefault="00A6432B">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14:paraId="0CD88306" w14:textId="77777777" w:rsidR="005E563A" w:rsidRDefault="00A6432B">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lastRenderedPageBreak/>
        <w:t>2</w:t>
      </w:r>
      <w:r>
        <w:rPr>
          <w:rFonts w:ascii="宋体" w:hAnsi="宋体" w:cs="Arial" w:hint="eastAsia"/>
          <w:b/>
          <w:bCs/>
          <w:color w:val="000000"/>
          <w:kern w:val="0"/>
          <w:sz w:val="28"/>
          <w:szCs w:val="28"/>
        </w:rPr>
        <w:t>､谈判响应书</w:t>
      </w:r>
    </w:p>
    <w:p w14:paraId="69272E8E"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14:paraId="1F31F254" w14:textId="09ECD7BF" w:rsidR="005E563A" w:rsidRDefault="008E4AB4">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r w:rsidR="00A6432B">
        <w:rPr>
          <w:rFonts w:ascii="宋体" w:hAnsi="宋体" w:cs="Arial"/>
          <w:color w:val="000000"/>
          <w:kern w:val="0"/>
          <w:szCs w:val="21"/>
        </w:rPr>
        <w:t>:</w:t>
      </w:r>
    </w:p>
    <w:p w14:paraId="5A2A33D7"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宋体" w:hAnsi="宋体" w:cs="Arial"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ascii="宋体" w:hAnsi="宋体" w:cs="Arial" w:hint="eastAsia"/>
          <w:color w:val="000000"/>
          <w:kern w:val="0"/>
          <w:szCs w:val="21"/>
        </w:rPr>
        <w:t>｡为此</w:t>
      </w:r>
      <w:r>
        <w:rPr>
          <w:rFonts w:ascii="宋体" w:hAnsi="宋体" w:cs="Arial"/>
          <w:color w:val="000000"/>
          <w:kern w:val="0"/>
          <w:szCs w:val="21"/>
        </w:rPr>
        <w:t>:</w:t>
      </w:r>
    </w:p>
    <w:p w14:paraId="2013A935"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1</w:t>
      </w:r>
      <w:r>
        <w:rPr>
          <w:rFonts w:ascii="宋体" w:hAnsi="宋体" w:cs="Arial" w:hint="eastAsia"/>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ascii="宋体" w:hAnsi="宋体" w:cs="Arial" w:hint="eastAsia"/>
          <w:color w:val="000000"/>
          <w:kern w:val="0"/>
          <w:szCs w:val="21"/>
        </w:rPr>
        <w:t>｡</w:t>
      </w:r>
    </w:p>
    <w:p w14:paraId="2D4F1186"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2</w:t>
      </w:r>
      <w:r>
        <w:rPr>
          <w:rFonts w:ascii="宋体" w:hAnsi="宋体" w:cs="Arial" w:hint="eastAsia"/>
          <w:color w:val="000000"/>
          <w:kern w:val="0"/>
          <w:szCs w:val="21"/>
        </w:rPr>
        <w:t>､我方提供综合性竞争性谈判文件要求的全部资料</w:t>
      </w:r>
      <w:r>
        <w:rPr>
          <w:rFonts w:ascii="宋体" w:hAnsi="宋体" w:cs="Arial"/>
          <w:color w:val="000000"/>
          <w:kern w:val="0"/>
          <w:szCs w:val="21"/>
        </w:rPr>
        <w:t>,并保证其真实性</w:t>
      </w:r>
      <w:r>
        <w:rPr>
          <w:rFonts w:ascii="宋体" w:hAnsi="宋体" w:cs="Arial" w:hint="eastAsia"/>
          <w:color w:val="000000"/>
          <w:kern w:val="0"/>
          <w:szCs w:val="21"/>
        </w:rPr>
        <w:t>､合法性｡</w:t>
      </w:r>
    </w:p>
    <w:p w14:paraId="4D600F2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3</w:t>
      </w:r>
      <w:r>
        <w:rPr>
          <w:rFonts w:ascii="宋体" w:hAnsi="宋体" w:cs="Arial" w:hint="eastAsia"/>
          <w:color w:val="000000"/>
          <w:kern w:val="0"/>
          <w:szCs w:val="21"/>
        </w:rPr>
        <w:t>､我方理解贵方不一定接受最低投标价或任何贵方可能收到的投标｡</w:t>
      </w:r>
    </w:p>
    <w:p w14:paraId="79324453"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4</w:t>
      </w:r>
      <w:r>
        <w:rPr>
          <w:rFonts w:ascii="宋体" w:hAnsi="宋体" w:cs="Arial" w:hint="eastAsia"/>
          <w:color w:val="000000"/>
          <w:kern w:val="0"/>
          <w:szCs w:val="21"/>
        </w:rPr>
        <w:t>､若中标</w:t>
      </w:r>
      <w:r>
        <w:rPr>
          <w:rFonts w:ascii="宋体" w:hAnsi="宋体" w:cs="Arial"/>
          <w:color w:val="000000"/>
          <w:kern w:val="0"/>
          <w:szCs w:val="21"/>
        </w:rPr>
        <w:t>,我方将按综合性竞争性谈判文件规定履行合同责任和义务</w:t>
      </w:r>
      <w:r>
        <w:rPr>
          <w:rFonts w:ascii="宋体" w:hAnsi="宋体" w:cs="Arial" w:hint="eastAsia"/>
          <w:color w:val="000000"/>
          <w:kern w:val="0"/>
          <w:szCs w:val="21"/>
        </w:rPr>
        <w:t>｡</w:t>
      </w:r>
    </w:p>
    <w:p w14:paraId="18741958"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5</w:t>
      </w:r>
      <w:r>
        <w:rPr>
          <w:rFonts w:ascii="宋体" w:hAnsi="宋体" w:cs="Arial" w:hint="eastAsia"/>
          <w:color w:val="000000"/>
          <w:kern w:val="0"/>
          <w:szCs w:val="21"/>
        </w:rPr>
        <w:t>､谈判响应书自开标日起有效期为</w:t>
      </w:r>
      <w:r>
        <w:rPr>
          <w:rFonts w:ascii="宋体" w:hAnsi="宋体" w:cs="Arial"/>
          <w:color w:val="000000"/>
          <w:kern w:val="0"/>
          <w:szCs w:val="21"/>
        </w:rPr>
        <w:t>60个工作日</w:t>
      </w:r>
      <w:r>
        <w:rPr>
          <w:rFonts w:ascii="宋体" w:hAnsi="宋体" w:cs="Arial" w:hint="eastAsia"/>
          <w:color w:val="000000"/>
          <w:kern w:val="0"/>
          <w:szCs w:val="21"/>
        </w:rPr>
        <w:t>｡</w:t>
      </w:r>
    </w:p>
    <w:p w14:paraId="38FCFBBE" w14:textId="77777777" w:rsidR="005E563A" w:rsidRDefault="00A6432B">
      <w:pPr>
        <w:widowControl/>
        <w:spacing w:line="320" w:lineRule="exact"/>
        <w:ind w:firstLineChars="200" w:firstLine="420"/>
        <w:jc w:val="left"/>
        <w:rPr>
          <w:rFonts w:ascii="宋体" w:hAnsi="宋体" w:cs="Arial"/>
          <w:color w:val="000000"/>
          <w:kern w:val="0"/>
          <w:szCs w:val="21"/>
        </w:rPr>
      </w:pPr>
      <w:r>
        <w:rPr>
          <w:rFonts w:ascii="宋体" w:hAnsi="宋体" w:cs="Arial"/>
          <w:color w:val="000000"/>
          <w:kern w:val="0"/>
          <w:szCs w:val="21"/>
        </w:rPr>
        <w:t>6</w:t>
      </w:r>
      <w:r>
        <w:rPr>
          <w:rFonts w:ascii="宋体" w:hAnsi="宋体" w:cs="Arial" w:hint="eastAsia"/>
          <w:color w:val="000000"/>
          <w:kern w:val="0"/>
          <w:szCs w:val="21"/>
        </w:rPr>
        <w:t>､我方与本综合性竞争性谈判有关的一切正式来往通讯请寄</w:t>
      </w:r>
      <w:r>
        <w:rPr>
          <w:rFonts w:ascii="宋体" w:hAnsi="宋体" w:cs="Arial"/>
          <w:color w:val="000000"/>
          <w:kern w:val="0"/>
          <w:szCs w:val="21"/>
        </w:rPr>
        <w:t>:</w:t>
      </w:r>
    </w:p>
    <w:p w14:paraId="5C52796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14:paraId="6307FB9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14:paraId="444AEEC0" w14:textId="77777777" w:rsidR="005E563A" w:rsidRDefault="005E563A">
      <w:pPr>
        <w:widowControl/>
        <w:spacing w:line="320" w:lineRule="exact"/>
        <w:ind w:firstLine="420"/>
        <w:jc w:val="left"/>
        <w:rPr>
          <w:rFonts w:ascii="宋体" w:hAnsi="宋体" w:cs="Arial"/>
          <w:color w:val="000000"/>
          <w:kern w:val="0"/>
          <w:szCs w:val="21"/>
        </w:rPr>
      </w:pPr>
    </w:p>
    <w:p w14:paraId="09B60602"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14:paraId="27112E6E" w14:textId="77777777" w:rsidR="005E563A" w:rsidRDefault="00A6432B">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14:paraId="592EF22C" w14:textId="77777777" w:rsidR="005E563A" w:rsidRDefault="00A6432B">
      <w:pPr>
        <w:widowControl/>
        <w:spacing w:line="320" w:lineRule="exact"/>
        <w:ind w:firstLine="420"/>
        <w:jc w:val="left"/>
        <w:rPr>
          <w:rFonts w:ascii="宋体" w:hAnsi="宋体"/>
          <w:color w:val="000000"/>
          <w:kern w:val="0"/>
        </w:rPr>
      </w:pPr>
      <w:r>
        <w:rPr>
          <w:rFonts w:ascii="宋体" w:hAnsi="宋体"/>
          <w:color w:val="000000"/>
          <w:kern w:val="0"/>
        </w:rPr>
        <w:t xml:space="preserve">                        </w:t>
      </w:r>
    </w:p>
    <w:p w14:paraId="790D755F" w14:textId="77777777" w:rsidR="005E563A" w:rsidRDefault="00A6432B">
      <w:pPr>
        <w:widowControl/>
        <w:spacing w:line="320" w:lineRule="exact"/>
        <w:ind w:firstLineChars="450" w:firstLine="945"/>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14:paraId="145CB33A" w14:textId="77777777" w:rsidR="005E563A" w:rsidRDefault="005E563A">
      <w:pPr>
        <w:widowControl/>
        <w:spacing w:line="320" w:lineRule="exact"/>
        <w:ind w:firstLine="420"/>
        <w:jc w:val="left"/>
        <w:rPr>
          <w:rFonts w:ascii="宋体" w:hAnsi="宋体" w:cs="Arial"/>
          <w:color w:val="000000"/>
          <w:kern w:val="0"/>
          <w:szCs w:val="21"/>
        </w:rPr>
      </w:pPr>
    </w:p>
    <w:p w14:paraId="43547955" w14:textId="77777777" w:rsidR="005E563A" w:rsidRDefault="005E563A">
      <w:pPr>
        <w:widowControl/>
        <w:spacing w:line="320" w:lineRule="exact"/>
        <w:ind w:firstLine="420"/>
        <w:jc w:val="left"/>
        <w:rPr>
          <w:rFonts w:ascii="宋体" w:hAnsi="宋体" w:cs="Arial"/>
          <w:color w:val="000000"/>
          <w:kern w:val="0"/>
          <w:szCs w:val="21"/>
        </w:rPr>
      </w:pPr>
    </w:p>
    <w:p w14:paraId="1ABF93BD" w14:textId="77777777" w:rsidR="005E563A" w:rsidRDefault="005E563A">
      <w:pPr>
        <w:widowControl/>
        <w:spacing w:line="320" w:lineRule="exact"/>
        <w:ind w:firstLine="420"/>
        <w:jc w:val="left"/>
        <w:rPr>
          <w:rFonts w:ascii="宋体" w:hAnsi="宋体" w:cs="Arial"/>
          <w:color w:val="000000"/>
          <w:kern w:val="0"/>
          <w:szCs w:val="21"/>
        </w:rPr>
      </w:pPr>
    </w:p>
    <w:p w14:paraId="429375AE" w14:textId="77777777" w:rsidR="005E563A" w:rsidRDefault="005E563A">
      <w:pPr>
        <w:widowControl/>
        <w:spacing w:line="320" w:lineRule="exact"/>
        <w:ind w:firstLine="420"/>
        <w:jc w:val="left"/>
        <w:rPr>
          <w:rFonts w:ascii="宋体" w:hAnsi="宋体" w:cs="Arial"/>
          <w:color w:val="000000"/>
          <w:kern w:val="0"/>
          <w:szCs w:val="21"/>
        </w:rPr>
      </w:pPr>
    </w:p>
    <w:p w14:paraId="2E165AA5" w14:textId="77777777" w:rsidR="005E563A" w:rsidRDefault="005E563A">
      <w:pPr>
        <w:widowControl/>
        <w:spacing w:line="320" w:lineRule="exact"/>
        <w:ind w:firstLine="420"/>
        <w:jc w:val="left"/>
        <w:rPr>
          <w:rFonts w:ascii="宋体" w:hAnsi="宋体" w:cs="Arial"/>
          <w:color w:val="000000"/>
          <w:kern w:val="0"/>
          <w:szCs w:val="21"/>
        </w:rPr>
      </w:pPr>
    </w:p>
    <w:p w14:paraId="2AA03BE4" w14:textId="77777777" w:rsidR="005E563A" w:rsidRDefault="005E563A">
      <w:pPr>
        <w:widowControl/>
        <w:spacing w:line="320" w:lineRule="exact"/>
        <w:ind w:firstLine="420"/>
        <w:jc w:val="left"/>
        <w:rPr>
          <w:rFonts w:ascii="宋体" w:hAnsi="宋体" w:cs="Arial"/>
          <w:color w:val="000000"/>
          <w:kern w:val="0"/>
          <w:szCs w:val="21"/>
        </w:rPr>
      </w:pPr>
    </w:p>
    <w:p w14:paraId="60266C66" w14:textId="77777777" w:rsidR="005E563A" w:rsidRDefault="005E563A">
      <w:pPr>
        <w:widowControl/>
        <w:spacing w:line="320" w:lineRule="exact"/>
        <w:ind w:firstLine="420"/>
        <w:jc w:val="left"/>
        <w:rPr>
          <w:rFonts w:ascii="宋体" w:hAnsi="宋体" w:cs="Arial"/>
          <w:color w:val="000000"/>
          <w:kern w:val="0"/>
          <w:szCs w:val="21"/>
        </w:rPr>
      </w:pPr>
    </w:p>
    <w:p w14:paraId="3D196557" w14:textId="77777777" w:rsidR="005E563A" w:rsidRDefault="005E563A">
      <w:pPr>
        <w:widowControl/>
        <w:spacing w:line="320" w:lineRule="exact"/>
        <w:ind w:firstLine="420"/>
        <w:jc w:val="left"/>
        <w:rPr>
          <w:rFonts w:ascii="宋体" w:hAnsi="宋体" w:cs="Arial"/>
          <w:color w:val="000000"/>
          <w:kern w:val="0"/>
          <w:szCs w:val="21"/>
        </w:rPr>
      </w:pPr>
    </w:p>
    <w:p w14:paraId="12517DBF" w14:textId="77777777" w:rsidR="005E563A" w:rsidRDefault="005E563A">
      <w:pPr>
        <w:widowControl/>
        <w:spacing w:line="320" w:lineRule="exact"/>
        <w:ind w:firstLine="420"/>
        <w:jc w:val="left"/>
        <w:rPr>
          <w:rFonts w:ascii="宋体" w:hAnsi="宋体" w:cs="Arial"/>
          <w:color w:val="000000"/>
          <w:kern w:val="0"/>
          <w:szCs w:val="21"/>
        </w:rPr>
      </w:pPr>
    </w:p>
    <w:p w14:paraId="5B51B245" w14:textId="77777777" w:rsidR="005E563A" w:rsidRDefault="00A6432B">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14:paraId="3776C066" w14:textId="77777777" w:rsidR="00A26D5D" w:rsidRDefault="00A26D5D" w:rsidP="00A26D5D">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61BFD9AD" w14:textId="77777777" w:rsidR="00A26D5D" w:rsidRDefault="00A26D5D" w:rsidP="00A26D5D">
      <w:pPr>
        <w:spacing w:line="360" w:lineRule="auto"/>
        <w:ind w:firstLineChars="200" w:firstLine="420"/>
        <w:rPr>
          <w:rFonts w:ascii="Arial" w:hAnsi="Arial"/>
          <w:szCs w:val="21"/>
        </w:rPr>
      </w:pPr>
    </w:p>
    <w:p w14:paraId="180EACC6" w14:textId="77777777" w:rsidR="00A26D5D" w:rsidRDefault="00A26D5D" w:rsidP="00A26D5D">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606E320" w14:textId="77777777" w:rsidR="00A26D5D" w:rsidRDefault="00A26D5D" w:rsidP="00A26D5D">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51440922"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3A1F3445" w14:textId="77777777" w:rsidR="00A26D5D" w:rsidRDefault="00A26D5D" w:rsidP="00A26D5D">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A250984" w14:textId="77777777" w:rsidR="00A26D5D" w:rsidRDefault="00A26D5D" w:rsidP="00A26D5D">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9EAED9C" w14:textId="77777777" w:rsidR="00A26D5D" w:rsidRDefault="00A26D5D" w:rsidP="00A26D5D">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24AA5FA7" w14:textId="77777777" w:rsidR="00A26D5D" w:rsidRDefault="00A26D5D" w:rsidP="00A26D5D">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37244550" w14:textId="77777777" w:rsidR="00A26D5D" w:rsidRDefault="00A26D5D" w:rsidP="00A26D5D">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0583D805" w14:textId="77777777" w:rsidR="00A26D5D" w:rsidRDefault="00A26D5D" w:rsidP="00A26D5D">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2E02F602" w14:textId="77777777" w:rsidR="00A26D5D" w:rsidRDefault="00A26D5D" w:rsidP="00A26D5D">
      <w:pPr>
        <w:tabs>
          <w:tab w:val="left" w:pos="651"/>
        </w:tabs>
        <w:snapToGrid w:val="0"/>
        <w:spacing w:line="360" w:lineRule="exact"/>
        <w:rPr>
          <w:rFonts w:ascii="宋体" w:hAnsi="宋体"/>
          <w:color w:val="FF0000"/>
          <w:szCs w:val="21"/>
        </w:rPr>
      </w:pPr>
      <w:r>
        <w:rPr>
          <w:rFonts w:ascii="宋体" w:hAnsi="宋体"/>
          <w:color w:val="FF0000"/>
          <w:szCs w:val="21"/>
        </w:rPr>
        <w:t>备注:</w:t>
      </w:r>
    </w:p>
    <w:p w14:paraId="42A47B6D"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微软雅黑" w:eastAsia="微软雅黑" w:hAnsi="微软雅黑" w:cs="微软雅黑" w:hint="eastAsia"/>
          <w:color w:val="FF0000"/>
          <w:szCs w:val="21"/>
        </w:rPr>
        <w:t>､</w:t>
      </w:r>
      <w:r>
        <w:rPr>
          <w:rFonts w:ascii="宋体" w:hAnsi="宋体" w:cs="宋体" w:hint="eastAsia"/>
          <w:color w:val="FF0000"/>
          <w:szCs w:val="21"/>
        </w:rPr>
        <w:t>禁止不同投标人委托同一单位或者个人办理投标事宜</w:t>
      </w:r>
      <w:r>
        <w:rPr>
          <w:rFonts w:ascii="微软雅黑" w:eastAsia="微软雅黑" w:hAnsi="微软雅黑" w:cs="微软雅黑" w:hint="eastAsia"/>
          <w:color w:val="FF0000"/>
          <w:szCs w:val="21"/>
        </w:rPr>
        <w:t>｡</w:t>
      </w:r>
    </w:p>
    <w:p w14:paraId="3B1FD020" w14:textId="77777777" w:rsidR="00A26D5D" w:rsidRDefault="00A26D5D" w:rsidP="00A26D5D">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微软雅黑" w:eastAsia="微软雅黑" w:hAnsi="微软雅黑" w:cs="微软雅黑" w:hint="eastAsia"/>
          <w:color w:val="FF0000"/>
          <w:szCs w:val="21"/>
        </w:rPr>
        <w:t>､</w:t>
      </w:r>
      <w:r>
        <w:rPr>
          <w:rFonts w:ascii="宋体" w:hAnsi="宋体" w:cs="宋体" w:hint="eastAsia"/>
          <w:color w:val="FF0000"/>
          <w:szCs w:val="21"/>
        </w:rPr>
        <w:t>如法人代表出现转授权</w:t>
      </w:r>
      <w:r>
        <w:rPr>
          <w:rFonts w:ascii="宋体" w:hAnsi="宋体"/>
          <w:color w:val="FF0000"/>
          <w:szCs w:val="21"/>
        </w:rPr>
        <w:t>,则以最终参与评标现场会的被授权人为准</w:t>
      </w:r>
      <w:r>
        <w:rPr>
          <w:rFonts w:ascii="微软雅黑" w:eastAsia="微软雅黑" w:hAnsi="微软雅黑" w:cs="微软雅黑" w:hint="eastAsia"/>
          <w:color w:val="FF0000"/>
          <w:szCs w:val="21"/>
        </w:rPr>
        <w:t>｡</w:t>
      </w:r>
    </w:p>
    <w:p w14:paraId="4E80390F" w14:textId="59333031" w:rsidR="00A26D5D" w:rsidRDefault="008E653E" w:rsidP="00A26D5D">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61312" behindDoc="0" locked="0" layoutInCell="1" allowOverlap="1" wp14:anchorId="714DFD26" wp14:editId="35CB7423">
                <wp:simplePos x="0" y="0"/>
                <wp:positionH relativeFrom="column">
                  <wp:posOffset>3133725</wp:posOffset>
                </wp:positionH>
                <wp:positionV relativeFrom="paragraph">
                  <wp:posOffset>81280</wp:posOffset>
                </wp:positionV>
                <wp:extent cx="2257425" cy="1567180"/>
                <wp:effectExtent l="0" t="0" r="9525" b="0"/>
                <wp:wrapNone/>
                <wp:docPr id="1922226301"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headEnd/>
                          <a:tailEnd/>
                        </a:ln>
                      </wps:spPr>
                      <wps:txbx>
                        <w:txbxContent>
                          <w:p w14:paraId="21A1EF52" w14:textId="77777777" w:rsidR="00A26D5D" w:rsidRDefault="00A26D5D" w:rsidP="00A26D5D">
                            <w:pPr>
                              <w:jc w:val="center"/>
                              <w:rPr>
                                <w:rFonts w:eastAsia="华文中宋"/>
                                <w:b/>
                                <w:sz w:val="28"/>
                              </w:rPr>
                            </w:pPr>
                            <w:r>
                              <w:rPr>
                                <w:rFonts w:eastAsia="华文中宋" w:hint="eastAsia"/>
                                <w:b/>
                                <w:sz w:val="28"/>
                              </w:rPr>
                              <w:t>法人代表</w:t>
                            </w:r>
                          </w:p>
                          <w:p w14:paraId="5C66F0C8" w14:textId="77777777" w:rsidR="00A26D5D" w:rsidRDefault="00A26D5D" w:rsidP="00A26D5D">
                            <w:pPr>
                              <w:jc w:val="center"/>
                              <w:rPr>
                                <w:rFonts w:eastAsia="华文中宋"/>
                                <w:b/>
                                <w:sz w:val="28"/>
                              </w:rPr>
                            </w:pPr>
                            <w:r>
                              <w:rPr>
                                <w:rFonts w:eastAsia="华文中宋" w:hint="eastAsia"/>
                                <w:b/>
                                <w:sz w:val="28"/>
                              </w:rPr>
                              <w:t>居民身份证复印件粘贴处</w:t>
                            </w:r>
                          </w:p>
                          <w:p w14:paraId="74301A3F" w14:textId="77777777" w:rsidR="00A26D5D" w:rsidRDefault="00A26D5D" w:rsidP="00A26D5D">
                            <w:pPr>
                              <w:pStyle w:val="afa"/>
                            </w:pPr>
                            <w:r>
                              <w:rPr>
                                <w:rFonts w:hint="eastAsia"/>
                              </w:rPr>
                              <w:t>（请加盖骑缝章）</w:t>
                            </w:r>
                          </w:p>
                          <w:p w14:paraId="746BCACF" w14:textId="77777777" w:rsidR="00A26D5D" w:rsidRDefault="00A26D5D" w:rsidP="00A26D5D">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DFD26" id="矩形 5" o:spid="_x0000_s1027" style="position:absolute;left:0;text-align:left;margin-left:246.75pt;margin-top:6.4pt;width:177.75pt;height:1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21A1EF52" w14:textId="77777777" w:rsidR="00A26D5D" w:rsidRDefault="00A26D5D" w:rsidP="00A26D5D">
                      <w:pPr>
                        <w:jc w:val="center"/>
                        <w:rPr>
                          <w:rFonts w:eastAsia="华文中宋"/>
                          <w:b/>
                          <w:sz w:val="28"/>
                        </w:rPr>
                      </w:pPr>
                      <w:r>
                        <w:rPr>
                          <w:rFonts w:eastAsia="华文中宋" w:hint="eastAsia"/>
                          <w:b/>
                          <w:sz w:val="28"/>
                        </w:rPr>
                        <w:t>法人代表</w:t>
                      </w:r>
                    </w:p>
                    <w:p w14:paraId="5C66F0C8" w14:textId="77777777" w:rsidR="00A26D5D" w:rsidRDefault="00A26D5D" w:rsidP="00A26D5D">
                      <w:pPr>
                        <w:jc w:val="center"/>
                        <w:rPr>
                          <w:rFonts w:eastAsia="华文中宋"/>
                          <w:b/>
                          <w:sz w:val="28"/>
                        </w:rPr>
                      </w:pPr>
                      <w:r>
                        <w:rPr>
                          <w:rFonts w:eastAsia="华文中宋" w:hint="eastAsia"/>
                          <w:b/>
                          <w:sz w:val="28"/>
                        </w:rPr>
                        <w:t>居民身份证复印件粘贴处</w:t>
                      </w:r>
                    </w:p>
                    <w:p w14:paraId="74301A3F" w14:textId="77777777" w:rsidR="00A26D5D" w:rsidRDefault="00A26D5D" w:rsidP="00A26D5D">
                      <w:pPr>
                        <w:pStyle w:val="afa"/>
                      </w:pPr>
                      <w:r>
                        <w:rPr>
                          <w:rFonts w:hint="eastAsia"/>
                        </w:rPr>
                        <w:t>（请加盖骑缝章）</w:t>
                      </w:r>
                    </w:p>
                    <w:p w14:paraId="746BCACF" w14:textId="77777777" w:rsidR="00A26D5D" w:rsidRDefault="00A26D5D" w:rsidP="00A26D5D">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404BB72" wp14:editId="39BD37CE">
                <wp:simplePos x="0" y="0"/>
                <wp:positionH relativeFrom="column">
                  <wp:posOffset>626110</wp:posOffset>
                </wp:positionH>
                <wp:positionV relativeFrom="paragraph">
                  <wp:posOffset>81280</wp:posOffset>
                </wp:positionV>
                <wp:extent cx="2326640" cy="1567180"/>
                <wp:effectExtent l="0" t="0" r="0" b="0"/>
                <wp:wrapNone/>
                <wp:docPr id="45821646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headEnd/>
                          <a:tailEnd/>
                        </a:ln>
                      </wps:spPr>
                      <wps:txbx>
                        <w:txbxContent>
                          <w:p w14:paraId="353FB04E" w14:textId="77777777" w:rsidR="00A26D5D" w:rsidRDefault="00A26D5D" w:rsidP="00A26D5D">
                            <w:pPr>
                              <w:jc w:val="center"/>
                              <w:rPr>
                                <w:rFonts w:eastAsia="华文中宋"/>
                                <w:b/>
                                <w:sz w:val="28"/>
                              </w:rPr>
                            </w:pPr>
                            <w:r>
                              <w:rPr>
                                <w:rFonts w:eastAsia="华文中宋" w:hint="eastAsia"/>
                                <w:b/>
                                <w:sz w:val="28"/>
                              </w:rPr>
                              <w:t>法人代表</w:t>
                            </w:r>
                          </w:p>
                          <w:p w14:paraId="675B6B1D" w14:textId="77777777" w:rsidR="00A26D5D" w:rsidRDefault="00A26D5D" w:rsidP="00A26D5D">
                            <w:pPr>
                              <w:jc w:val="center"/>
                              <w:rPr>
                                <w:rFonts w:eastAsia="华文中宋"/>
                                <w:b/>
                                <w:sz w:val="28"/>
                              </w:rPr>
                            </w:pPr>
                            <w:r>
                              <w:rPr>
                                <w:rFonts w:eastAsia="华文中宋" w:hint="eastAsia"/>
                                <w:b/>
                                <w:sz w:val="28"/>
                              </w:rPr>
                              <w:t>居民身份证复印件粘贴处</w:t>
                            </w:r>
                          </w:p>
                          <w:p w14:paraId="39291C04" w14:textId="77777777" w:rsidR="00A26D5D" w:rsidRDefault="00A26D5D" w:rsidP="00A26D5D">
                            <w:pPr>
                              <w:pStyle w:val="afa"/>
                            </w:pPr>
                            <w:r>
                              <w:rPr>
                                <w:rFonts w:hint="eastAsia"/>
                              </w:rPr>
                              <w:t>（请加盖骑缝章）</w:t>
                            </w:r>
                          </w:p>
                          <w:p w14:paraId="79248F2E" w14:textId="77777777" w:rsidR="00A26D5D" w:rsidRDefault="00A26D5D" w:rsidP="00A26D5D">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BB72" id="矩形 4" o:spid="_x0000_s1028" style="position:absolute;left:0;text-align:left;margin-left:49.3pt;margin-top:6.4pt;width:183.2pt;height:1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353FB04E" w14:textId="77777777" w:rsidR="00A26D5D" w:rsidRDefault="00A26D5D" w:rsidP="00A26D5D">
                      <w:pPr>
                        <w:jc w:val="center"/>
                        <w:rPr>
                          <w:rFonts w:eastAsia="华文中宋"/>
                          <w:b/>
                          <w:sz w:val="28"/>
                        </w:rPr>
                      </w:pPr>
                      <w:r>
                        <w:rPr>
                          <w:rFonts w:eastAsia="华文中宋" w:hint="eastAsia"/>
                          <w:b/>
                          <w:sz w:val="28"/>
                        </w:rPr>
                        <w:t>法人代表</w:t>
                      </w:r>
                    </w:p>
                    <w:p w14:paraId="675B6B1D" w14:textId="77777777" w:rsidR="00A26D5D" w:rsidRDefault="00A26D5D" w:rsidP="00A26D5D">
                      <w:pPr>
                        <w:jc w:val="center"/>
                        <w:rPr>
                          <w:rFonts w:eastAsia="华文中宋"/>
                          <w:b/>
                          <w:sz w:val="28"/>
                        </w:rPr>
                      </w:pPr>
                      <w:r>
                        <w:rPr>
                          <w:rFonts w:eastAsia="华文中宋" w:hint="eastAsia"/>
                          <w:b/>
                          <w:sz w:val="28"/>
                        </w:rPr>
                        <w:t>居民身份证复印件粘贴处</w:t>
                      </w:r>
                    </w:p>
                    <w:p w14:paraId="39291C04" w14:textId="77777777" w:rsidR="00A26D5D" w:rsidRDefault="00A26D5D" w:rsidP="00A26D5D">
                      <w:pPr>
                        <w:pStyle w:val="afa"/>
                      </w:pPr>
                      <w:r>
                        <w:rPr>
                          <w:rFonts w:hint="eastAsia"/>
                        </w:rPr>
                        <w:t>（请加盖骑缝章）</w:t>
                      </w:r>
                    </w:p>
                    <w:p w14:paraId="79248F2E" w14:textId="77777777" w:rsidR="00A26D5D" w:rsidRDefault="00A26D5D" w:rsidP="00A26D5D">
                      <w:pPr>
                        <w:jc w:val="center"/>
                        <w:rPr>
                          <w:rFonts w:eastAsia="华文中宋"/>
                          <w:sz w:val="28"/>
                        </w:rPr>
                      </w:pPr>
                    </w:p>
                  </w:txbxContent>
                </v:textbox>
              </v:rect>
            </w:pict>
          </mc:Fallback>
        </mc:AlternateContent>
      </w:r>
    </w:p>
    <w:p w14:paraId="2819E1B2" w14:textId="77777777" w:rsidR="00A26D5D" w:rsidRDefault="00A26D5D" w:rsidP="00A26D5D">
      <w:pPr>
        <w:spacing w:line="500" w:lineRule="exact"/>
        <w:ind w:firstLine="555"/>
        <w:jc w:val="left"/>
        <w:rPr>
          <w:rFonts w:ascii="宋体" w:eastAsia="仿宋_GB2312" w:hAnsi="宋体"/>
          <w:bCs/>
          <w:sz w:val="28"/>
          <w:szCs w:val="28"/>
          <w:u w:val="single"/>
        </w:rPr>
      </w:pPr>
    </w:p>
    <w:p w14:paraId="03F43D10" w14:textId="77777777" w:rsidR="00A26D5D" w:rsidRDefault="00A26D5D" w:rsidP="00A26D5D">
      <w:pPr>
        <w:spacing w:line="500" w:lineRule="exact"/>
        <w:ind w:firstLine="555"/>
        <w:jc w:val="left"/>
        <w:rPr>
          <w:rFonts w:ascii="宋体" w:eastAsia="仿宋_GB2312" w:hAnsi="宋体"/>
          <w:bCs/>
          <w:sz w:val="28"/>
          <w:szCs w:val="28"/>
          <w:u w:val="single"/>
        </w:rPr>
      </w:pPr>
    </w:p>
    <w:p w14:paraId="4BD748A8" w14:textId="77777777" w:rsidR="00A26D5D" w:rsidRDefault="00A26D5D" w:rsidP="00A26D5D">
      <w:pPr>
        <w:spacing w:line="500" w:lineRule="exact"/>
        <w:ind w:firstLine="555"/>
        <w:jc w:val="left"/>
        <w:rPr>
          <w:rFonts w:ascii="宋体" w:eastAsia="仿宋_GB2312" w:hAnsi="宋体"/>
          <w:bCs/>
          <w:sz w:val="28"/>
          <w:szCs w:val="28"/>
          <w:u w:val="single"/>
        </w:rPr>
      </w:pPr>
    </w:p>
    <w:p w14:paraId="1D0B3790" w14:textId="77777777" w:rsidR="00A26D5D" w:rsidRDefault="00A26D5D" w:rsidP="00A26D5D">
      <w:pPr>
        <w:tabs>
          <w:tab w:val="left" w:pos="0"/>
        </w:tabs>
        <w:spacing w:line="276" w:lineRule="auto"/>
        <w:jc w:val="left"/>
        <w:rPr>
          <w:sz w:val="28"/>
          <w:szCs w:val="28"/>
        </w:rPr>
      </w:pPr>
    </w:p>
    <w:p w14:paraId="525F63AE" w14:textId="2ADC33B3" w:rsidR="00A26D5D" w:rsidRDefault="008E653E" w:rsidP="00A26D5D">
      <w:pPr>
        <w:rPr>
          <w:sz w:val="28"/>
          <w:szCs w:val="28"/>
        </w:rPr>
      </w:pPr>
      <w:r>
        <w:rPr>
          <w:noProof/>
        </w:rPr>
        <mc:AlternateContent>
          <mc:Choice Requires="wps">
            <w:drawing>
              <wp:anchor distT="0" distB="0" distL="114300" distR="114300" simplePos="0" relativeHeight="251663360" behindDoc="0" locked="0" layoutInCell="1" allowOverlap="1" wp14:anchorId="60D6FB60" wp14:editId="669CDD21">
                <wp:simplePos x="0" y="0"/>
                <wp:positionH relativeFrom="column">
                  <wp:posOffset>626110</wp:posOffset>
                </wp:positionH>
                <wp:positionV relativeFrom="paragraph">
                  <wp:posOffset>311150</wp:posOffset>
                </wp:positionV>
                <wp:extent cx="2326640" cy="1523365"/>
                <wp:effectExtent l="0" t="0" r="0" b="635"/>
                <wp:wrapNone/>
                <wp:docPr id="53781305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headEnd/>
                          <a:tailEnd/>
                        </a:ln>
                      </wps:spPr>
                      <wps:txbx>
                        <w:txbxContent>
                          <w:p w14:paraId="30020F58" w14:textId="77777777" w:rsidR="00A26D5D" w:rsidRDefault="00A26D5D" w:rsidP="00A26D5D">
                            <w:pPr>
                              <w:jc w:val="center"/>
                              <w:rPr>
                                <w:rFonts w:eastAsia="华文中宋"/>
                                <w:b/>
                                <w:sz w:val="28"/>
                              </w:rPr>
                            </w:pPr>
                            <w:r>
                              <w:rPr>
                                <w:rFonts w:eastAsia="华文中宋" w:hint="eastAsia"/>
                                <w:b/>
                                <w:sz w:val="28"/>
                              </w:rPr>
                              <w:t>被授权人</w:t>
                            </w:r>
                          </w:p>
                          <w:p w14:paraId="5A137457" w14:textId="77777777" w:rsidR="00A26D5D" w:rsidRDefault="00A26D5D" w:rsidP="00A26D5D">
                            <w:pPr>
                              <w:jc w:val="center"/>
                              <w:rPr>
                                <w:rFonts w:eastAsia="华文中宋"/>
                                <w:b/>
                                <w:sz w:val="28"/>
                              </w:rPr>
                            </w:pPr>
                            <w:r>
                              <w:rPr>
                                <w:rFonts w:eastAsia="华文中宋" w:hint="eastAsia"/>
                                <w:b/>
                                <w:sz w:val="28"/>
                              </w:rPr>
                              <w:t>居民身份证复印件粘贴处</w:t>
                            </w:r>
                          </w:p>
                          <w:p w14:paraId="3763117C" w14:textId="77777777" w:rsidR="00A26D5D" w:rsidRDefault="00A26D5D" w:rsidP="00A26D5D">
                            <w:pPr>
                              <w:pStyle w:val="afa"/>
                            </w:pPr>
                            <w:r>
                              <w:rPr>
                                <w:rFonts w:hint="eastAsia"/>
                              </w:rPr>
                              <w:t>（请加盖骑缝章）</w:t>
                            </w:r>
                          </w:p>
                          <w:p w14:paraId="6EA2A0C1" w14:textId="77777777" w:rsidR="00A26D5D" w:rsidRDefault="00A26D5D" w:rsidP="00A26D5D">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6FB60" id="矩形 3" o:spid="_x0000_s1029" style="position:absolute;left:0;text-align:left;margin-left:49.3pt;margin-top:24.5pt;width:183.2pt;height:1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30020F58" w14:textId="77777777" w:rsidR="00A26D5D" w:rsidRDefault="00A26D5D" w:rsidP="00A26D5D">
                      <w:pPr>
                        <w:jc w:val="center"/>
                        <w:rPr>
                          <w:rFonts w:eastAsia="华文中宋"/>
                          <w:b/>
                          <w:sz w:val="28"/>
                        </w:rPr>
                      </w:pPr>
                      <w:r>
                        <w:rPr>
                          <w:rFonts w:eastAsia="华文中宋" w:hint="eastAsia"/>
                          <w:b/>
                          <w:sz w:val="28"/>
                        </w:rPr>
                        <w:t>被授权人</w:t>
                      </w:r>
                    </w:p>
                    <w:p w14:paraId="5A137457" w14:textId="77777777" w:rsidR="00A26D5D" w:rsidRDefault="00A26D5D" w:rsidP="00A26D5D">
                      <w:pPr>
                        <w:jc w:val="center"/>
                        <w:rPr>
                          <w:rFonts w:eastAsia="华文中宋"/>
                          <w:b/>
                          <w:sz w:val="28"/>
                        </w:rPr>
                      </w:pPr>
                      <w:r>
                        <w:rPr>
                          <w:rFonts w:eastAsia="华文中宋" w:hint="eastAsia"/>
                          <w:b/>
                          <w:sz w:val="28"/>
                        </w:rPr>
                        <w:t>居民身份证复印件粘贴处</w:t>
                      </w:r>
                    </w:p>
                    <w:p w14:paraId="3763117C" w14:textId="77777777" w:rsidR="00A26D5D" w:rsidRDefault="00A26D5D" w:rsidP="00A26D5D">
                      <w:pPr>
                        <w:pStyle w:val="afa"/>
                      </w:pPr>
                      <w:r>
                        <w:rPr>
                          <w:rFonts w:hint="eastAsia"/>
                        </w:rPr>
                        <w:t>（请加盖骑缝章）</w:t>
                      </w:r>
                    </w:p>
                    <w:p w14:paraId="6EA2A0C1" w14:textId="77777777" w:rsidR="00A26D5D" w:rsidRDefault="00A26D5D" w:rsidP="00A26D5D">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48B90A5" wp14:editId="23E37024">
                <wp:simplePos x="0" y="0"/>
                <wp:positionH relativeFrom="column">
                  <wp:posOffset>3133725</wp:posOffset>
                </wp:positionH>
                <wp:positionV relativeFrom="paragraph">
                  <wp:posOffset>303530</wp:posOffset>
                </wp:positionV>
                <wp:extent cx="2257425" cy="1523365"/>
                <wp:effectExtent l="0" t="0" r="9525" b="635"/>
                <wp:wrapNone/>
                <wp:docPr id="88214222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headEnd/>
                          <a:tailEnd/>
                        </a:ln>
                      </wps:spPr>
                      <wps:txbx>
                        <w:txbxContent>
                          <w:p w14:paraId="7DD56C12" w14:textId="77777777" w:rsidR="00A26D5D" w:rsidRDefault="00A26D5D" w:rsidP="00A26D5D">
                            <w:pPr>
                              <w:jc w:val="center"/>
                              <w:rPr>
                                <w:rFonts w:eastAsia="华文中宋"/>
                                <w:b/>
                                <w:sz w:val="28"/>
                              </w:rPr>
                            </w:pPr>
                            <w:r>
                              <w:rPr>
                                <w:rFonts w:eastAsia="华文中宋" w:hint="eastAsia"/>
                                <w:b/>
                                <w:sz w:val="28"/>
                              </w:rPr>
                              <w:t>被授权人</w:t>
                            </w:r>
                          </w:p>
                          <w:p w14:paraId="7F9FDC28" w14:textId="77777777" w:rsidR="00A26D5D" w:rsidRDefault="00A26D5D" w:rsidP="00A26D5D">
                            <w:pPr>
                              <w:jc w:val="center"/>
                              <w:rPr>
                                <w:rFonts w:eastAsia="华文中宋"/>
                                <w:b/>
                                <w:sz w:val="28"/>
                              </w:rPr>
                            </w:pPr>
                            <w:r>
                              <w:rPr>
                                <w:rFonts w:eastAsia="华文中宋" w:hint="eastAsia"/>
                                <w:b/>
                                <w:sz w:val="28"/>
                              </w:rPr>
                              <w:t>居民身份证复印件粘贴处</w:t>
                            </w:r>
                          </w:p>
                          <w:p w14:paraId="32CDE0D8" w14:textId="77777777" w:rsidR="00A26D5D" w:rsidRDefault="00A26D5D" w:rsidP="00A26D5D">
                            <w:pPr>
                              <w:pStyle w:val="afa"/>
                            </w:pPr>
                            <w:r>
                              <w:rPr>
                                <w:rFonts w:hint="eastAsia"/>
                              </w:rPr>
                              <w:t>（请加盖骑缝章）</w:t>
                            </w:r>
                          </w:p>
                          <w:p w14:paraId="1F37911E" w14:textId="77777777" w:rsidR="00A26D5D" w:rsidRDefault="00A26D5D" w:rsidP="00A26D5D">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90A5" id="矩形 2" o:spid="_x0000_s1030" style="position:absolute;left:0;text-align:left;margin-left:246.75pt;margin-top:23.9pt;width:177.75pt;height:1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7DD56C12" w14:textId="77777777" w:rsidR="00A26D5D" w:rsidRDefault="00A26D5D" w:rsidP="00A26D5D">
                      <w:pPr>
                        <w:jc w:val="center"/>
                        <w:rPr>
                          <w:rFonts w:eastAsia="华文中宋"/>
                          <w:b/>
                          <w:sz w:val="28"/>
                        </w:rPr>
                      </w:pPr>
                      <w:r>
                        <w:rPr>
                          <w:rFonts w:eastAsia="华文中宋" w:hint="eastAsia"/>
                          <w:b/>
                          <w:sz w:val="28"/>
                        </w:rPr>
                        <w:t>被授权人</w:t>
                      </w:r>
                    </w:p>
                    <w:p w14:paraId="7F9FDC28" w14:textId="77777777" w:rsidR="00A26D5D" w:rsidRDefault="00A26D5D" w:rsidP="00A26D5D">
                      <w:pPr>
                        <w:jc w:val="center"/>
                        <w:rPr>
                          <w:rFonts w:eastAsia="华文中宋"/>
                          <w:b/>
                          <w:sz w:val="28"/>
                        </w:rPr>
                      </w:pPr>
                      <w:r>
                        <w:rPr>
                          <w:rFonts w:eastAsia="华文中宋" w:hint="eastAsia"/>
                          <w:b/>
                          <w:sz w:val="28"/>
                        </w:rPr>
                        <w:t>居民身份证复印件粘贴处</w:t>
                      </w:r>
                    </w:p>
                    <w:p w14:paraId="32CDE0D8" w14:textId="77777777" w:rsidR="00A26D5D" w:rsidRDefault="00A26D5D" w:rsidP="00A26D5D">
                      <w:pPr>
                        <w:pStyle w:val="afa"/>
                      </w:pPr>
                      <w:r>
                        <w:rPr>
                          <w:rFonts w:hint="eastAsia"/>
                        </w:rPr>
                        <w:t>（请加盖骑缝章）</w:t>
                      </w:r>
                    </w:p>
                    <w:p w14:paraId="1F37911E" w14:textId="77777777" w:rsidR="00A26D5D" w:rsidRDefault="00A26D5D" w:rsidP="00A26D5D">
                      <w:pPr>
                        <w:jc w:val="center"/>
                        <w:rPr>
                          <w:rFonts w:eastAsia="华文中宋"/>
                          <w:sz w:val="28"/>
                        </w:rPr>
                      </w:pPr>
                    </w:p>
                  </w:txbxContent>
                </v:textbox>
              </v:rect>
            </w:pict>
          </mc:Fallback>
        </mc:AlternateContent>
      </w:r>
    </w:p>
    <w:p w14:paraId="307FF848" w14:textId="77777777" w:rsidR="00A26D5D" w:rsidRDefault="00A26D5D" w:rsidP="00A26D5D">
      <w:pPr>
        <w:rPr>
          <w:sz w:val="28"/>
          <w:szCs w:val="28"/>
        </w:rPr>
      </w:pPr>
    </w:p>
    <w:p w14:paraId="3864B57A" w14:textId="77777777" w:rsidR="00A26D5D" w:rsidRDefault="00A26D5D" w:rsidP="00A26D5D">
      <w:pPr>
        <w:rPr>
          <w:sz w:val="28"/>
          <w:szCs w:val="28"/>
        </w:rPr>
      </w:pPr>
    </w:p>
    <w:p w14:paraId="0A92E290" w14:textId="77777777" w:rsidR="00A26D5D" w:rsidRDefault="00A26D5D" w:rsidP="00A26D5D">
      <w:pPr>
        <w:spacing w:line="360" w:lineRule="auto"/>
        <w:ind w:leftChars="-257" w:left="-304" w:rightChars="-246" w:right="-517" w:hangingChars="112" w:hanging="236"/>
        <w:jc w:val="center"/>
        <w:rPr>
          <w:rFonts w:ascii="宋体" w:hAnsi="宋体"/>
          <w:b/>
          <w:szCs w:val="21"/>
        </w:rPr>
      </w:pPr>
    </w:p>
    <w:p w14:paraId="400A6E9A" w14:textId="77777777" w:rsidR="00A26D5D" w:rsidRDefault="00A26D5D" w:rsidP="00A26D5D">
      <w:pPr>
        <w:widowControl/>
        <w:spacing w:line="360" w:lineRule="atLeast"/>
        <w:ind w:firstLine="420"/>
        <w:jc w:val="left"/>
        <w:rPr>
          <w:rFonts w:ascii="宋体" w:hAnsi="宋体" w:cs="Arial"/>
          <w:color w:val="000000"/>
          <w:kern w:val="0"/>
          <w:szCs w:val="21"/>
        </w:rPr>
      </w:pPr>
    </w:p>
    <w:p w14:paraId="6B41DDF0" w14:textId="77777777" w:rsidR="00A26D5D" w:rsidRPr="003B0C56" w:rsidRDefault="00A26D5D" w:rsidP="00A26D5D">
      <w:pPr>
        <w:spacing w:afterLines="25" w:after="78" w:line="300" w:lineRule="auto"/>
        <w:ind w:firstLineChars="150" w:firstLine="422"/>
        <w:rPr>
          <w:b/>
          <w:color w:val="000000"/>
          <w:sz w:val="28"/>
          <w:szCs w:val="28"/>
        </w:rPr>
      </w:pPr>
    </w:p>
    <w:p w14:paraId="62356D5C" w14:textId="1FC60A48"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lastRenderedPageBreak/>
        <w:t>4</w:t>
      </w:r>
      <w:r>
        <w:rPr>
          <w:rFonts w:ascii="MS Mincho" w:eastAsia="MS Mincho" w:hAnsi="MS Mincho" w:cs="MS Mincho"/>
          <w:b/>
          <w:color w:val="000000"/>
          <w:sz w:val="28"/>
          <w:szCs w:val="28"/>
        </w:rPr>
        <w:t>､</w:t>
      </w:r>
      <w:r>
        <w:rPr>
          <w:rFonts w:ascii="宋体" w:hAnsi="宋体" w:cs="宋体"/>
          <w:b/>
          <w:color w:val="000000"/>
          <w:sz w:val="28"/>
          <w:szCs w:val="28"/>
        </w:rPr>
        <w:t>投标单位三证或三证合一</w:t>
      </w:r>
    </w:p>
    <w:p w14:paraId="36B14AA6" w14:textId="123740AF" w:rsidR="005E563A" w:rsidRDefault="00A6432B">
      <w:pPr>
        <w:spacing w:after="60" w:line="320" w:lineRule="exact"/>
        <w:jc w:val="center"/>
        <w:rPr>
          <w:rFonts w:ascii="宋体" w:hAnsi="宋体"/>
          <w:color w:val="000000"/>
          <w:szCs w:val="21"/>
        </w:rPr>
      </w:pPr>
      <w:r>
        <w:rPr>
          <w:rFonts w:ascii="宋体" w:hAnsi="宋体" w:cs="Arial"/>
          <w:b/>
          <w:color w:val="000000"/>
          <w:sz w:val="28"/>
          <w:szCs w:val="28"/>
        </w:rPr>
        <w:br w:type="page"/>
      </w:r>
      <w:r w:rsidR="00106609">
        <w:rPr>
          <w:rFonts w:ascii="宋体" w:hAnsi="宋体" w:cs="Arial"/>
          <w:b/>
          <w:color w:val="000000"/>
          <w:sz w:val="28"/>
          <w:szCs w:val="28"/>
        </w:rPr>
        <w:lastRenderedPageBreak/>
        <w:t>5</w:t>
      </w:r>
      <w:r>
        <w:rPr>
          <w:rFonts w:ascii="MS Mincho" w:eastAsia="MS Mincho" w:hAnsi="MS Mincho" w:cs="MS Mincho"/>
          <w:b/>
          <w:color w:val="000000"/>
          <w:sz w:val="28"/>
          <w:szCs w:val="28"/>
        </w:rPr>
        <w:t>､</w:t>
      </w:r>
      <w:r>
        <w:rPr>
          <w:rFonts w:ascii="宋体" w:hAnsi="宋体" w:cs="Arial"/>
          <w:b/>
          <w:color w:val="000000"/>
          <w:sz w:val="28"/>
          <w:szCs w:val="28"/>
        </w:rPr>
        <w:t>生产厂家三证或三证合一</w:t>
      </w:r>
    </w:p>
    <w:p w14:paraId="4A898F2E" w14:textId="77777777" w:rsidR="005E563A" w:rsidRDefault="00A6432B">
      <w:pPr>
        <w:spacing w:after="60" w:line="320" w:lineRule="exact"/>
        <w:ind w:leftChars="200" w:left="982" w:hangingChars="200" w:hanging="562"/>
        <w:jc w:val="center"/>
        <w:rPr>
          <w:rFonts w:ascii="宋体" w:hAnsi="宋体"/>
          <w:b/>
          <w:color w:val="000000"/>
          <w:sz w:val="28"/>
          <w:szCs w:val="28"/>
        </w:rPr>
      </w:pPr>
      <w:r>
        <w:rPr>
          <w:rFonts w:ascii="宋体" w:hAnsi="宋体"/>
          <w:b/>
          <w:color w:val="000000"/>
          <w:sz w:val="28"/>
          <w:szCs w:val="28"/>
        </w:rPr>
        <w:t xml:space="preserve">                                                            </w:t>
      </w:r>
    </w:p>
    <w:p w14:paraId="1A46BF7D" w14:textId="17A5F607" w:rsidR="005E563A" w:rsidRDefault="00A6432B">
      <w:pPr>
        <w:spacing w:after="60" w:line="320" w:lineRule="exact"/>
        <w:ind w:leftChars="200" w:left="982" w:hangingChars="200" w:hanging="562"/>
        <w:jc w:val="center"/>
        <w:rPr>
          <w:rFonts w:ascii="宋体" w:hAnsi="宋体"/>
          <w:b/>
          <w:color w:val="000000"/>
          <w:sz w:val="28"/>
          <w:szCs w:val="28"/>
        </w:rPr>
      </w:pPr>
      <w:r>
        <w:rPr>
          <w:rFonts w:ascii="宋体" w:hAnsi="宋体"/>
          <w:b/>
          <w:color w:val="000000"/>
          <w:sz w:val="28"/>
          <w:szCs w:val="28"/>
        </w:rPr>
        <w:br w:type="page"/>
      </w:r>
      <w:r w:rsidR="00106609">
        <w:rPr>
          <w:rFonts w:ascii="宋体" w:hAnsi="宋体"/>
          <w:b/>
          <w:color w:val="000000"/>
          <w:sz w:val="28"/>
          <w:szCs w:val="28"/>
        </w:rPr>
        <w:lastRenderedPageBreak/>
        <w:t>6</w:t>
      </w:r>
      <w:r>
        <w:rPr>
          <w:rFonts w:ascii="MS Mincho" w:eastAsia="MS Mincho" w:hAnsi="MS Mincho" w:cs="MS Mincho"/>
          <w:b/>
          <w:color w:val="000000"/>
          <w:sz w:val="28"/>
          <w:szCs w:val="28"/>
        </w:rPr>
        <w:t>､</w:t>
      </w:r>
      <w:r>
        <w:rPr>
          <w:rFonts w:ascii="宋体" w:hAnsi="宋体"/>
          <w:b/>
          <w:color w:val="000000"/>
          <w:sz w:val="28"/>
          <w:szCs w:val="28"/>
        </w:rPr>
        <w:t>企业相关认证证书</w:t>
      </w:r>
    </w:p>
    <w:p w14:paraId="272CE7D7" w14:textId="77777777" w:rsidR="005E563A" w:rsidRDefault="005E563A">
      <w:pPr>
        <w:spacing w:afterLines="25" w:after="78" w:line="320" w:lineRule="exact"/>
        <w:ind w:left="420"/>
        <w:jc w:val="center"/>
        <w:rPr>
          <w:rFonts w:ascii="宋体" w:hAnsi="宋体"/>
          <w:b/>
          <w:color w:val="000000"/>
          <w:sz w:val="28"/>
          <w:szCs w:val="28"/>
        </w:rPr>
      </w:pPr>
    </w:p>
    <w:p w14:paraId="00C6FD40" w14:textId="77777777" w:rsidR="005E563A" w:rsidRDefault="005E563A">
      <w:pPr>
        <w:spacing w:afterLines="25" w:after="78" w:line="320" w:lineRule="exact"/>
        <w:ind w:left="420"/>
        <w:jc w:val="center"/>
        <w:rPr>
          <w:rFonts w:ascii="宋体" w:hAnsi="宋体"/>
          <w:b/>
          <w:color w:val="000000"/>
          <w:sz w:val="28"/>
          <w:szCs w:val="28"/>
        </w:rPr>
      </w:pPr>
    </w:p>
    <w:p w14:paraId="6CEE2111" w14:textId="77777777" w:rsidR="005E563A" w:rsidRDefault="005E563A">
      <w:pPr>
        <w:spacing w:afterLines="25" w:after="78" w:line="320" w:lineRule="exact"/>
        <w:ind w:left="420"/>
        <w:jc w:val="center"/>
        <w:rPr>
          <w:rFonts w:ascii="宋体" w:hAnsi="宋体"/>
          <w:b/>
          <w:color w:val="000000"/>
          <w:sz w:val="28"/>
          <w:szCs w:val="28"/>
        </w:rPr>
      </w:pPr>
    </w:p>
    <w:p w14:paraId="06777873" w14:textId="77777777" w:rsidR="005E563A" w:rsidRDefault="005E563A">
      <w:pPr>
        <w:spacing w:afterLines="25" w:after="78" w:line="320" w:lineRule="exact"/>
        <w:ind w:left="420"/>
        <w:jc w:val="center"/>
        <w:rPr>
          <w:rFonts w:ascii="宋体" w:hAnsi="宋体"/>
          <w:b/>
          <w:color w:val="000000"/>
          <w:sz w:val="28"/>
          <w:szCs w:val="28"/>
        </w:rPr>
      </w:pPr>
    </w:p>
    <w:p w14:paraId="305488C1" w14:textId="77777777" w:rsidR="005E563A" w:rsidRDefault="005E563A">
      <w:pPr>
        <w:spacing w:afterLines="25" w:after="78" w:line="320" w:lineRule="exact"/>
        <w:ind w:left="420"/>
        <w:jc w:val="center"/>
        <w:rPr>
          <w:rFonts w:ascii="宋体" w:hAnsi="宋体"/>
          <w:b/>
          <w:color w:val="000000"/>
          <w:sz w:val="28"/>
          <w:szCs w:val="28"/>
        </w:rPr>
      </w:pPr>
    </w:p>
    <w:p w14:paraId="360F17B3" w14:textId="77777777" w:rsidR="005E563A" w:rsidRDefault="005E563A">
      <w:pPr>
        <w:spacing w:afterLines="25" w:after="78" w:line="320" w:lineRule="exact"/>
        <w:ind w:left="420"/>
        <w:jc w:val="center"/>
        <w:rPr>
          <w:rFonts w:ascii="宋体" w:hAnsi="宋体"/>
          <w:b/>
          <w:color w:val="000000"/>
          <w:sz w:val="28"/>
          <w:szCs w:val="28"/>
        </w:rPr>
      </w:pPr>
    </w:p>
    <w:p w14:paraId="7C0D01B8" w14:textId="77777777" w:rsidR="005E563A" w:rsidRDefault="005E563A">
      <w:pPr>
        <w:spacing w:afterLines="25" w:after="78" w:line="320" w:lineRule="exact"/>
        <w:ind w:left="420"/>
        <w:jc w:val="center"/>
        <w:rPr>
          <w:rFonts w:ascii="宋体" w:hAnsi="宋体"/>
          <w:b/>
          <w:color w:val="000000"/>
          <w:sz w:val="28"/>
          <w:szCs w:val="28"/>
        </w:rPr>
      </w:pPr>
    </w:p>
    <w:p w14:paraId="1A07EBED" w14:textId="77777777" w:rsidR="005E563A" w:rsidRDefault="005E563A">
      <w:pPr>
        <w:spacing w:afterLines="25" w:after="78" w:line="320" w:lineRule="exact"/>
        <w:ind w:left="420"/>
        <w:jc w:val="center"/>
        <w:rPr>
          <w:rFonts w:ascii="宋体" w:hAnsi="宋体"/>
          <w:b/>
          <w:color w:val="000000"/>
          <w:sz w:val="28"/>
          <w:szCs w:val="28"/>
        </w:rPr>
      </w:pPr>
    </w:p>
    <w:p w14:paraId="3CF2B525" w14:textId="77777777" w:rsidR="005E563A" w:rsidRDefault="005E563A">
      <w:pPr>
        <w:spacing w:afterLines="25" w:after="78" w:line="320" w:lineRule="exact"/>
        <w:ind w:left="420"/>
        <w:jc w:val="center"/>
        <w:rPr>
          <w:rFonts w:ascii="宋体" w:hAnsi="宋体"/>
          <w:b/>
          <w:color w:val="000000"/>
          <w:sz w:val="28"/>
          <w:szCs w:val="28"/>
        </w:rPr>
      </w:pPr>
    </w:p>
    <w:p w14:paraId="461C224F" w14:textId="77777777" w:rsidR="005E563A" w:rsidRDefault="005E563A">
      <w:pPr>
        <w:spacing w:afterLines="25" w:after="78" w:line="320" w:lineRule="exact"/>
        <w:ind w:left="420"/>
        <w:jc w:val="center"/>
        <w:rPr>
          <w:rFonts w:ascii="宋体" w:hAnsi="宋体"/>
          <w:b/>
          <w:color w:val="000000"/>
          <w:sz w:val="28"/>
          <w:szCs w:val="28"/>
        </w:rPr>
      </w:pPr>
    </w:p>
    <w:p w14:paraId="405D10AF" w14:textId="77777777" w:rsidR="005E563A" w:rsidRDefault="005E563A">
      <w:pPr>
        <w:spacing w:afterLines="25" w:after="78" w:line="320" w:lineRule="exact"/>
        <w:ind w:left="420"/>
        <w:jc w:val="center"/>
        <w:rPr>
          <w:rFonts w:ascii="宋体" w:hAnsi="宋体"/>
          <w:b/>
          <w:color w:val="000000"/>
          <w:sz w:val="28"/>
          <w:szCs w:val="28"/>
        </w:rPr>
      </w:pPr>
    </w:p>
    <w:p w14:paraId="4D55D733" w14:textId="77777777" w:rsidR="005E563A" w:rsidRDefault="005E563A">
      <w:pPr>
        <w:spacing w:afterLines="25" w:after="78" w:line="320" w:lineRule="exact"/>
        <w:ind w:left="420"/>
        <w:jc w:val="center"/>
        <w:rPr>
          <w:rFonts w:ascii="宋体" w:hAnsi="宋体"/>
          <w:b/>
          <w:color w:val="000000"/>
          <w:sz w:val="28"/>
          <w:szCs w:val="28"/>
        </w:rPr>
      </w:pPr>
    </w:p>
    <w:p w14:paraId="712DA042" w14:textId="77777777" w:rsidR="005E563A" w:rsidRDefault="005E563A">
      <w:pPr>
        <w:spacing w:afterLines="25" w:after="78" w:line="320" w:lineRule="exact"/>
        <w:ind w:left="420"/>
        <w:jc w:val="center"/>
        <w:rPr>
          <w:rFonts w:ascii="宋体" w:hAnsi="宋体"/>
          <w:b/>
          <w:color w:val="000000"/>
          <w:sz w:val="28"/>
          <w:szCs w:val="28"/>
        </w:rPr>
      </w:pPr>
    </w:p>
    <w:p w14:paraId="7E69F0EB" w14:textId="77777777" w:rsidR="005E563A" w:rsidRDefault="005E563A">
      <w:pPr>
        <w:spacing w:afterLines="25" w:after="78" w:line="320" w:lineRule="exact"/>
        <w:ind w:left="420"/>
        <w:jc w:val="center"/>
        <w:rPr>
          <w:rFonts w:ascii="宋体" w:hAnsi="宋体"/>
          <w:b/>
          <w:color w:val="000000"/>
          <w:sz w:val="28"/>
          <w:szCs w:val="28"/>
        </w:rPr>
      </w:pPr>
    </w:p>
    <w:p w14:paraId="414C6BC5" w14:textId="77777777" w:rsidR="005E563A" w:rsidRDefault="005E563A">
      <w:pPr>
        <w:spacing w:afterLines="25" w:after="78" w:line="320" w:lineRule="exact"/>
        <w:ind w:left="420"/>
        <w:jc w:val="center"/>
        <w:rPr>
          <w:rFonts w:ascii="宋体" w:hAnsi="宋体"/>
          <w:b/>
          <w:color w:val="000000"/>
          <w:sz w:val="28"/>
          <w:szCs w:val="28"/>
        </w:rPr>
      </w:pPr>
    </w:p>
    <w:p w14:paraId="2BCF3CE9" w14:textId="77777777" w:rsidR="005E563A" w:rsidRDefault="005E563A">
      <w:pPr>
        <w:spacing w:afterLines="25" w:after="78" w:line="320" w:lineRule="exact"/>
        <w:rPr>
          <w:rFonts w:ascii="宋体" w:hAnsi="宋体" w:cs="Arial"/>
          <w:color w:val="000000"/>
          <w:szCs w:val="21"/>
        </w:rPr>
      </w:pPr>
    </w:p>
    <w:p w14:paraId="4860700A" w14:textId="77777777" w:rsidR="005E563A" w:rsidRDefault="00A6432B">
      <w:pPr>
        <w:spacing w:afterLines="25" w:after="78" w:line="320" w:lineRule="exact"/>
        <w:ind w:left="420"/>
        <w:jc w:val="center"/>
        <w:rPr>
          <w:rFonts w:ascii="宋体" w:hAnsi="宋体" w:cs="Arial"/>
          <w:b/>
          <w:color w:val="000000"/>
          <w:sz w:val="28"/>
          <w:szCs w:val="28"/>
        </w:rPr>
      </w:pPr>
      <w:r>
        <w:rPr>
          <w:rFonts w:ascii="宋体" w:hAnsi="宋体" w:cs="Arial"/>
          <w:color w:val="000000"/>
          <w:szCs w:val="21"/>
        </w:rPr>
        <w:br w:type="page"/>
      </w:r>
    </w:p>
    <w:p w14:paraId="36B70EB8" w14:textId="77777777" w:rsidR="005E563A" w:rsidRDefault="005E563A">
      <w:pPr>
        <w:spacing w:after="60" w:line="320" w:lineRule="exact"/>
        <w:jc w:val="center"/>
        <w:rPr>
          <w:rFonts w:ascii="宋体" w:hAnsi="宋体" w:cs="Arial"/>
          <w:color w:val="000000"/>
        </w:rPr>
      </w:pPr>
    </w:p>
    <w:p w14:paraId="27BC6F94" w14:textId="1AB50049" w:rsidR="005E563A" w:rsidRDefault="00106609">
      <w:pPr>
        <w:spacing w:after="60" w:line="320" w:lineRule="exact"/>
        <w:jc w:val="center"/>
        <w:rPr>
          <w:rFonts w:ascii="宋体" w:hAnsi="宋体"/>
          <w:b/>
          <w:color w:val="000000"/>
          <w:sz w:val="28"/>
          <w:szCs w:val="28"/>
        </w:rPr>
      </w:pPr>
      <w:r>
        <w:rPr>
          <w:rFonts w:ascii="宋体" w:hAnsi="宋体"/>
          <w:b/>
          <w:color w:val="000000"/>
          <w:sz w:val="28"/>
          <w:szCs w:val="28"/>
        </w:rPr>
        <w:t>7</w:t>
      </w:r>
      <w:r w:rsidR="00A6432B">
        <w:rPr>
          <w:rFonts w:ascii="宋体" w:hAnsi="宋体" w:hint="eastAsia"/>
          <w:b/>
          <w:color w:val="000000"/>
          <w:sz w:val="28"/>
          <w:szCs w:val="28"/>
        </w:rPr>
        <w:t>､服务</w:t>
      </w:r>
      <w:r w:rsidR="00A6432B">
        <w:rPr>
          <w:rFonts w:ascii="宋体" w:hAnsi="宋体"/>
          <w:b/>
          <w:color w:val="000000"/>
          <w:sz w:val="28"/>
          <w:szCs w:val="28"/>
        </w:rPr>
        <w:t>承诺书</w:t>
      </w:r>
    </w:p>
    <w:p w14:paraId="0311463A" w14:textId="77777777" w:rsidR="005E563A" w:rsidRDefault="005E563A">
      <w:pPr>
        <w:spacing w:after="60" w:line="320" w:lineRule="exact"/>
        <w:jc w:val="center"/>
        <w:rPr>
          <w:rFonts w:ascii="宋体" w:hAnsi="宋体"/>
          <w:b/>
          <w:color w:val="000000"/>
          <w:sz w:val="28"/>
          <w:szCs w:val="28"/>
        </w:rPr>
      </w:pPr>
    </w:p>
    <w:p w14:paraId="48BFE128" w14:textId="77777777" w:rsidR="005E563A" w:rsidRDefault="005E563A">
      <w:pPr>
        <w:spacing w:after="60" w:line="320" w:lineRule="exact"/>
        <w:jc w:val="center"/>
        <w:rPr>
          <w:rFonts w:ascii="宋体" w:hAnsi="宋体"/>
          <w:b/>
          <w:color w:val="000000"/>
          <w:sz w:val="28"/>
          <w:szCs w:val="28"/>
        </w:rPr>
      </w:pPr>
    </w:p>
    <w:p w14:paraId="042D9D52" w14:textId="77777777" w:rsidR="005E563A" w:rsidRDefault="005E563A">
      <w:pPr>
        <w:spacing w:after="60" w:line="320" w:lineRule="exact"/>
        <w:jc w:val="center"/>
        <w:rPr>
          <w:rFonts w:ascii="宋体" w:hAnsi="宋体"/>
          <w:b/>
          <w:color w:val="000000"/>
          <w:sz w:val="28"/>
          <w:szCs w:val="28"/>
        </w:rPr>
      </w:pPr>
    </w:p>
    <w:p w14:paraId="64F8F87A" w14:textId="77777777" w:rsidR="005E563A" w:rsidRDefault="005E563A">
      <w:pPr>
        <w:spacing w:after="60" w:line="320" w:lineRule="exact"/>
        <w:jc w:val="center"/>
        <w:rPr>
          <w:rFonts w:ascii="宋体" w:hAnsi="宋体"/>
          <w:b/>
          <w:color w:val="000000"/>
          <w:sz w:val="28"/>
          <w:szCs w:val="28"/>
        </w:rPr>
      </w:pPr>
    </w:p>
    <w:p w14:paraId="3E61482C" w14:textId="77777777" w:rsidR="005E563A" w:rsidRDefault="005E563A">
      <w:pPr>
        <w:spacing w:after="60" w:line="320" w:lineRule="exact"/>
        <w:jc w:val="center"/>
        <w:rPr>
          <w:rFonts w:ascii="宋体" w:hAnsi="宋体"/>
          <w:b/>
          <w:color w:val="000000"/>
          <w:sz w:val="28"/>
          <w:szCs w:val="28"/>
        </w:rPr>
      </w:pPr>
    </w:p>
    <w:p w14:paraId="351A9062" w14:textId="77777777" w:rsidR="005E563A" w:rsidRDefault="005E563A">
      <w:pPr>
        <w:spacing w:after="60" w:line="320" w:lineRule="exact"/>
        <w:jc w:val="center"/>
        <w:rPr>
          <w:rFonts w:ascii="宋体" w:hAnsi="宋体"/>
          <w:b/>
          <w:color w:val="000000"/>
          <w:sz w:val="28"/>
          <w:szCs w:val="28"/>
        </w:rPr>
      </w:pPr>
    </w:p>
    <w:p w14:paraId="5721D59E" w14:textId="77777777" w:rsidR="005E563A" w:rsidRDefault="005E563A">
      <w:pPr>
        <w:spacing w:after="60" w:line="320" w:lineRule="exact"/>
        <w:jc w:val="center"/>
        <w:rPr>
          <w:rFonts w:ascii="宋体" w:hAnsi="宋体"/>
          <w:b/>
          <w:color w:val="000000"/>
          <w:sz w:val="28"/>
          <w:szCs w:val="28"/>
        </w:rPr>
      </w:pPr>
    </w:p>
    <w:p w14:paraId="480CFC51" w14:textId="77777777" w:rsidR="005E563A" w:rsidRDefault="005E563A">
      <w:pPr>
        <w:spacing w:after="60" w:line="320" w:lineRule="exact"/>
        <w:jc w:val="center"/>
        <w:rPr>
          <w:rFonts w:ascii="宋体" w:hAnsi="宋体"/>
          <w:b/>
          <w:color w:val="000000"/>
          <w:sz w:val="28"/>
          <w:szCs w:val="28"/>
        </w:rPr>
      </w:pPr>
    </w:p>
    <w:p w14:paraId="35389B2C" w14:textId="77777777" w:rsidR="005E563A" w:rsidRDefault="005E563A">
      <w:pPr>
        <w:spacing w:after="60" w:line="320" w:lineRule="exact"/>
        <w:jc w:val="center"/>
        <w:rPr>
          <w:rFonts w:ascii="宋体" w:hAnsi="宋体"/>
          <w:b/>
          <w:color w:val="000000"/>
          <w:sz w:val="28"/>
          <w:szCs w:val="28"/>
        </w:rPr>
      </w:pPr>
    </w:p>
    <w:p w14:paraId="57A5C877" w14:textId="77777777" w:rsidR="005E563A" w:rsidRDefault="005E563A">
      <w:pPr>
        <w:spacing w:after="60" w:line="320" w:lineRule="exact"/>
        <w:jc w:val="center"/>
        <w:rPr>
          <w:rFonts w:ascii="宋体" w:hAnsi="宋体"/>
          <w:b/>
          <w:color w:val="000000"/>
          <w:sz w:val="28"/>
          <w:szCs w:val="28"/>
        </w:rPr>
      </w:pPr>
    </w:p>
    <w:p w14:paraId="0E086323" w14:textId="77777777" w:rsidR="005E563A" w:rsidRDefault="005E563A">
      <w:pPr>
        <w:spacing w:after="60" w:line="320" w:lineRule="exact"/>
        <w:jc w:val="center"/>
        <w:rPr>
          <w:rFonts w:ascii="宋体" w:hAnsi="宋体"/>
          <w:b/>
          <w:color w:val="000000"/>
          <w:sz w:val="28"/>
          <w:szCs w:val="28"/>
        </w:rPr>
      </w:pPr>
    </w:p>
    <w:p w14:paraId="72CFEA63" w14:textId="77777777" w:rsidR="005E563A" w:rsidRDefault="005E563A">
      <w:pPr>
        <w:spacing w:after="60" w:line="320" w:lineRule="exact"/>
        <w:jc w:val="center"/>
        <w:rPr>
          <w:rFonts w:ascii="宋体" w:hAnsi="宋体"/>
          <w:b/>
          <w:color w:val="000000"/>
          <w:sz w:val="28"/>
          <w:szCs w:val="28"/>
        </w:rPr>
      </w:pPr>
    </w:p>
    <w:p w14:paraId="2D5FCC68" w14:textId="77777777" w:rsidR="005E563A" w:rsidRDefault="005E563A">
      <w:pPr>
        <w:spacing w:after="60" w:line="320" w:lineRule="exact"/>
        <w:jc w:val="center"/>
        <w:rPr>
          <w:rFonts w:ascii="宋体" w:hAnsi="宋体"/>
          <w:b/>
          <w:color w:val="000000"/>
          <w:sz w:val="28"/>
          <w:szCs w:val="28"/>
        </w:rPr>
      </w:pPr>
    </w:p>
    <w:p w14:paraId="4F316FBF" w14:textId="77777777" w:rsidR="005E563A" w:rsidRDefault="005E563A">
      <w:pPr>
        <w:spacing w:after="60" w:line="320" w:lineRule="exact"/>
        <w:jc w:val="center"/>
        <w:rPr>
          <w:rFonts w:ascii="宋体" w:hAnsi="宋体"/>
          <w:b/>
          <w:color w:val="000000"/>
          <w:sz w:val="28"/>
          <w:szCs w:val="28"/>
        </w:rPr>
      </w:pPr>
    </w:p>
    <w:p w14:paraId="3698D48B" w14:textId="77777777" w:rsidR="005E563A" w:rsidRDefault="005E563A">
      <w:pPr>
        <w:spacing w:after="60" w:line="320" w:lineRule="exact"/>
        <w:jc w:val="center"/>
        <w:rPr>
          <w:rFonts w:ascii="宋体" w:hAnsi="宋体"/>
          <w:b/>
          <w:color w:val="000000"/>
          <w:sz w:val="28"/>
          <w:szCs w:val="28"/>
        </w:rPr>
      </w:pPr>
    </w:p>
    <w:p w14:paraId="201EB064" w14:textId="77777777" w:rsidR="005E563A" w:rsidRDefault="005E563A">
      <w:pPr>
        <w:spacing w:after="60" w:line="320" w:lineRule="exact"/>
        <w:jc w:val="center"/>
        <w:rPr>
          <w:rFonts w:ascii="宋体" w:hAnsi="宋体"/>
          <w:b/>
          <w:color w:val="000000"/>
          <w:sz w:val="28"/>
          <w:szCs w:val="28"/>
        </w:rPr>
      </w:pPr>
    </w:p>
    <w:p w14:paraId="5461A247" w14:textId="77777777" w:rsidR="005E563A" w:rsidRDefault="005E563A">
      <w:pPr>
        <w:spacing w:after="60" w:line="320" w:lineRule="exact"/>
        <w:jc w:val="center"/>
        <w:rPr>
          <w:rFonts w:ascii="宋体" w:hAnsi="宋体"/>
          <w:b/>
          <w:color w:val="000000"/>
          <w:sz w:val="28"/>
          <w:szCs w:val="28"/>
        </w:rPr>
      </w:pPr>
    </w:p>
    <w:p w14:paraId="409B4F3E" w14:textId="77777777" w:rsidR="005E563A" w:rsidRDefault="005E563A">
      <w:pPr>
        <w:spacing w:after="60" w:line="320" w:lineRule="exact"/>
        <w:jc w:val="center"/>
        <w:rPr>
          <w:rFonts w:ascii="宋体" w:hAnsi="宋体"/>
          <w:b/>
          <w:color w:val="000000"/>
          <w:sz w:val="28"/>
          <w:szCs w:val="28"/>
        </w:rPr>
      </w:pPr>
    </w:p>
    <w:p w14:paraId="213BC203" w14:textId="77777777" w:rsidR="005E563A" w:rsidRDefault="005E563A">
      <w:pPr>
        <w:spacing w:after="60" w:line="320" w:lineRule="exact"/>
        <w:jc w:val="center"/>
        <w:rPr>
          <w:rFonts w:ascii="宋体" w:hAnsi="宋体"/>
          <w:b/>
          <w:color w:val="000000"/>
          <w:sz w:val="28"/>
          <w:szCs w:val="28"/>
        </w:rPr>
      </w:pPr>
    </w:p>
    <w:p w14:paraId="0C8EA151" w14:textId="77777777" w:rsidR="005E563A" w:rsidRDefault="005E563A">
      <w:pPr>
        <w:spacing w:after="60" w:line="320" w:lineRule="exact"/>
        <w:jc w:val="center"/>
        <w:rPr>
          <w:rFonts w:ascii="宋体" w:hAnsi="宋体"/>
          <w:b/>
          <w:color w:val="000000"/>
          <w:sz w:val="28"/>
          <w:szCs w:val="28"/>
        </w:rPr>
      </w:pPr>
    </w:p>
    <w:p w14:paraId="56CF6B0E" w14:textId="77777777" w:rsidR="005E563A" w:rsidRDefault="005E563A">
      <w:pPr>
        <w:spacing w:after="60" w:line="320" w:lineRule="exact"/>
        <w:jc w:val="center"/>
        <w:rPr>
          <w:rFonts w:ascii="宋体" w:hAnsi="宋体"/>
          <w:b/>
          <w:color w:val="000000"/>
          <w:sz w:val="28"/>
          <w:szCs w:val="28"/>
        </w:rPr>
      </w:pPr>
    </w:p>
    <w:p w14:paraId="6E4ACEA0" w14:textId="77777777" w:rsidR="005E563A" w:rsidRDefault="005E563A">
      <w:pPr>
        <w:spacing w:after="60" w:line="320" w:lineRule="exact"/>
        <w:jc w:val="center"/>
        <w:rPr>
          <w:rFonts w:ascii="宋体" w:hAnsi="宋体"/>
          <w:b/>
          <w:color w:val="000000"/>
          <w:sz w:val="28"/>
          <w:szCs w:val="28"/>
        </w:rPr>
      </w:pPr>
    </w:p>
    <w:p w14:paraId="46E5C876" w14:textId="77777777" w:rsidR="005E563A" w:rsidRDefault="005E563A">
      <w:pPr>
        <w:spacing w:after="60" w:line="320" w:lineRule="exact"/>
        <w:jc w:val="center"/>
        <w:rPr>
          <w:rFonts w:ascii="宋体" w:hAnsi="宋体"/>
          <w:b/>
          <w:color w:val="000000"/>
          <w:sz w:val="28"/>
          <w:szCs w:val="28"/>
        </w:rPr>
      </w:pPr>
    </w:p>
    <w:p w14:paraId="784825EA" w14:textId="77777777" w:rsidR="005E563A" w:rsidRDefault="005E563A">
      <w:pPr>
        <w:spacing w:after="60" w:line="320" w:lineRule="exact"/>
        <w:jc w:val="center"/>
        <w:rPr>
          <w:rFonts w:ascii="宋体" w:hAnsi="宋体"/>
          <w:b/>
          <w:color w:val="000000"/>
          <w:sz w:val="28"/>
          <w:szCs w:val="28"/>
        </w:rPr>
      </w:pPr>
    </w:p>
    <w:p w14:paraId="02E3740E" w14:textId="77777777" w:rsidR="005E563A" w:rsidRDefault="005E563A">
      <w:pPr>
        <w:spacing w:after="60" w:line="320" w:lineRule="exact"/>
        <w:jc w:val="center"/>
        <w:rPr>
          <w:rFonts w:ascii="宋体" w:hAnsi="宋体"/>
          <w:b/>
          <w:color w:val="000000"/>
          <w:sz w:val="28"/>
          <w:szCs w:val="28"/>
        </w:rPr>
      </w:pPr>
    </w:p>
    <w:p w14:paraId="6AE7DBE1" w14:textId="77777777" w:rsidR="005E563A" w:rsidRDefault="005E563A">
      <w:pPr>
        <w:spacing w:after="60" w:line="320" w:lineRule="exact"/>
        <w:jc w:val="center"/>
        <w:rPr>
          <w:rFonts w:ascii="宋体" w:hAnsi="宋体"/>
          <w:b/>
          <w:color w:val="000000"/>
          <w:sz w:val="28"/>
          <w:szCs w:val="28"/>
        </w:rPr>
      </w:pPr>
    </w:p>
    <w:p w14:paraId="5BEB39AE" w14:textId="77777777" w:rsidR="005E563A" w:rsidRDefault="005E563A">
      <w:pPr>
        <w:spacing w:after="60" w:line="320" w:lineRule="exact"/>
        <w:jc w:val="center"/>
        <w:rPr>
          <w:rFonts w:ascii="宋体" w:hAnsi="宋体"/>
          <w:b/>
          <w:color w:val="000000"/>
          <w:sz w:val="28"/>
          <w:szCs w:val="28"/>
        </w:rPr>
      </w:pPr>
    </w:p>
    <w:p w14:paraId="6A10AB30" w14:textId="77777777" w:rsidR="005E563A" w:rsidRDefault="005E563A">
      <w:pPr>
        <w:spacing w:after="60" w:line="320" w:lineRule="exact"/>
        <w:jc w:val="center"/>
        <w:rPr>
          <w:rFonts w:ascii="宋体" w:hAnsi="宋体"/>
          <w:b/>
          <w:color w:val="000000"/>
          <w:sz w:val="28"/>
          <w:szCs w:val="28"/>
        </w:rPr>
      </w:pPr>
    </w:p>
    <w:p w14:paraId="1C844E9F" w14:textId="77777777" w:rsidR="005E563A" w:rsidRDefault="005E563A">
      <w:pPr>
        <w:spacing w:after="60" w:line="320" w:lineRule="exact"/>
        <w:jc w:val="center"/>
        <w:rPr>
          <w:rFonts w:ascii="宋体" w:hAnsi="宋体"/>
          <w:b/>
          <w:color w:val="000000"/>
          <w:sz w:val="28"/>
          <w:szCs w:val="28"/>
        </w:rPr>
      </w:pPr>
    </w:p>
    <w:p w14:paraId="1AC8D8BF" w14:textId="77777777" w:rsidR="005E563A" w:rsidRDefault="005E563A">
      <w:pPr>
        <w:spacing w:after="60" w:line="320" w:lineRule="exact"/>
        <w:jc w:val="center"/>
        <w:rPr>
          <w:rFonts w:ascii="宋体" w:hAnsi="宋体"/>
          <w:b/>
          <w:color w:val="000000"/>
          <w:sz w:val="28"/>
          <w:szCs w:val="28"/>
        </w:rPr>
      </w:pPr>
    </w:p>
    <w:p w14:paraId="262FC698" w14:textId="77777777" w:rsidR="005E563A" w:rsidRDefault="005E563A">
      <w:pPr>
        <w:spacing w:after="60" w:line="320" w:lineRule="exact"/>
        <w:jc w:val="center"/>
        <w:rPr>
          <w:rFonts w:ascii="宋体" w:hAnsi="宋体"/>
          <w:b/>
          <w:color w:val="000000"/>
          <w:sz w:val="28"/>
          <w:szCs w:val="28"/>
        </w:rPr>
      </w:pPr>
    </w:p>
    <w:p w14:paraId="11E27955" w14:textId="77777777" w:rsidR="005E563A" w:rsidRDefault="005E563A">
      <w:pPr>
        <w:spacing w:after="60" w:line="320" w:lineRule="exact"/>
        <w:jc w:val="center"/>
        <w:rPr>
          <w:rFonts w:ascii="宋体" w:hAnsi="宋体"/>
          <w:b/>
          <w:color w:val="000000"/>
          <w:sz w:val="28"/>
          <w:szCs w:val="28"/>
        </w:rPr>
      </w:pPr>
    </w:p>
    <w:p w14:paraId="385569A0" w14:textId="77777777" w:rsidR="005E563A" w:rsidRDefault="005E563A">
      <w:pPr>
        <w:spacing w:after="60" w:line="320" w:lineRule="exact"/>
        <w:jc w:val="center"/>
        <w:rPr>
          <w:rFonts w:ascii="宋体" w:hAnsi="宋体"/>
          <w:b/>
          <w:color w:val="000000"/>
          <w:sz w:val="28"/>
          <w:szCs w:val="28"/>
        </w:rPr>
      </w:pPr>
    </w:p>
    <w:p w14:paraId="3FC1FE5C" w14:textId="77777777" w:rsidR="005E563A" w:rsidRDefault="005E563A">
      <w:pPr>
        <w:spacing w:after="60" w:line="320" w:lineRule="exact"/>
        <w:jc w:val="center"/>
        <w:rPr>
          <w:rFonts w:ascii="宋体" w:hAnsi="宋体"/>
          <w:b/>
          <w:color w:val="000000"/>
          <w:sz w:val="28"/>
          <w:szCs w:val="28"/>
        </w:rPr>
      </w:pPr>
    </w:p>
    <w:p w14:paraId="1047E418" w14:textId="0FC76BEA" w:rsidR="005E563A" w:rsidRDefault="00106609">
      <w:pPr>
        <w:spacing w:after="60" w:line="320" w:lineRule="exact"/>
        <w:jc w:val="center"/>
        <w:rPr>
          <w:rFonts w:ascii="宋体" w:hAnsi="宋体"/>
          <w:b/>
          <w:color w:val="000000"/>
          <w:sz w:val="28"/>
          <w:szCs w:val="28"/>
        </w:rPr>
      </w:pPr>
      <w:r>
        <w:rPr>
          <w:rFonts w:ascii="宋体" w:hAnsi="宋体"/>
          <w:b/>
          <w:color w:val="000000"/>
          <w:sz w:val="28"/>
          <w:szCs w:val="28"/>
        </w:rPr>
        <w:lastRenderedPageBreak/>
        <w:t>8</w:t>
      </w:r>
      <w:r w:rsidR="00A6432B">
        <w:rPr>
          <w:rFonts w:ascii="MS Mincho" w:eastAsia="MS Mincho" w:hAnsi="MS Mincho" w:cs="MS Mincho"/>
          <w:b/>
          <w:color w:val="000000"/>
          <w:sz w:val="28"/>
          <w:szCs w:val="28"/>
        </w:rPr>
        <w:t>､</w:t>
      </w:r>
      <w:r w:rsidR="00A6432B">
        <w:rPr>
          <w:rFonts w:ascii="宋体" w:hAnsi="宋体" w:cs="宋体"/>
          <w:b/>
          <w:color w:val="000000"/>
          <w:sz w:val="28"/>
          <w:szCs w:val="28"/>
        </w:rPr>
        <w:t>同类</w:t>
      </w:r>
      <w:r w:rsidR="00A6432B">
        <w:rPr>
          <w:rFonts w:ascii="宋体" w:hAnsi="宋体" w:cs="Arial"/>
          <w:b/>
          <w:color w:val="000000"/>
          <w:sz w:val="28"/>
          <w:szCs w:val="28"/>
        </w:rPr>
        <w:t>项目</w:t>
      </w:r>
      <w:r w:rsidR="00A6432B">
        <w:rPr>
          <w:rFonts w:ascii="宋体" w:hAnsi="宋体"/>
          <w:b/>
          <w:color w:val="000000"/>
          <w:sz w:val="28"/>
          <w:szCs w:val="28"/>
        </w:rPr>
        <w:t>成功案例一览表</w:t>
      </w:r>
    </w:p>
    <w:p w14:paraId="310629F0" w14:textId="77777777" w:rsidR="005E563A" w:rsidRDefault="00A6432B">
      <w:pPr>
        <w:spacing w:line="320" w:lineRule="exact"/>
        <w:ind w:firstLineChars="218" w:firstLine="45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14:paraId="54839F06" w14:textId="77777777" w:rsidR="005E563A" w:rsidRDefault="005E563A">
      <w:pPr>
        <w:spacing w:after="60" w:line="320" w:lineRule="exact"/>
        <w:rPr>
          <w:rFonts w:ascii="宋体" w:hAnsi="宋体" w:cs="Arial"/>
          <w:color w:val="000000"/>
          <w:szCs w:val="21"/>
        </w:rPr>
      </w:pPr>
    </w:p>
    <w:p w14:paraId="587883EB" w14:textId="77777777" w:rsidR="005E563A" w:rsidRDefault="00A6432B">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W w:w="7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990"/>
        <w:gridCol w:w="1299"/>
      </w:tblGrid>
      <w:tr w:rsidR="005E563A" w14:paraId="0FEBA071" w14:textId="77777777">
        <w:trPr>
          <w:jc w:val="center"/>
        </w:trPr>
        <w:tc>
          <w:tcPr>
            <w:tcW w:w="659" w:type="dxa"/>
          </w:tcPr>
          <w:p w14:paraId="2269A6F0" w14:textId="77777777" w:rsidR="005E563A" w:rsidRDefault="00A6432B">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14:paraId="4A36137D" w14:textId="77777777" w:rsidR="005E563A" w:rsidRDefault="00A6432B">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14:paraId="17967522" w14:textId="77777777" w:rsidR="005E563A" w:rsidRDefault="00A6432B">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14:paraId="02186136" w14:textId="77777777" w:rsidR="005E563A" w:rsidRDefault="00A6432B">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14:paraId="7C560F82" w14:textId="77777777" w:rsidR="005E563A" w:rsidRDefault="00A6432B">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14:paraId="0C9DE598"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14:paraId="207DA9E6" w14:textId="77777777" w:rsidR="005E563A" w:rsidRDefault="00A6432B">
            <w:pPr>
              <w:spacing w:after="60" w:line="320" w:lineRule="exact"/>
              <w:jc w:val="center"/>
              <w:rPr>
                <w:rFonts w:ascii="宋体" w:hAnsi="宋体"/>
                <w:color w:val="000000"/>
                <w:szCs w:val="21"/>
              </w:rPr>
            </w:pPr>
            <w:r>
              <w:rPr>
                <w:rFonts w:ascii="宋体" w:hAnsi="宋体"/>
                <w:color w:val="000000"/>
                <w:szCs w:val="21"/>
              </w:rPr>
              <w:t>联系电话</w:t>
            </w:r>
          </w:p>
        </w:tc>
      </w:tr>
      <w:tr w:rsidR="005E563A" w14:paraId="14F7AF2F" w14:textId="77777777">
        <w:trPr>
          <w:cantSplit/>
          <w:trHeight w:val="300"/>
          <w:jc w:val="center"/>
        </w:trPr>
        <w:tc>
          <w:tcPr>
            <w:tcW w:w="659" w:type="dxa"/>
          </w:tcPr>
          <w:p w14:paraId="5D76D841" w14:textId="77777777" w:rsidR="005E563A" w:rsidRDefault="005E563A">
            <w:pPr>
              <w:spacing w:after="60" w:line="320" w:lineRule="exact"/>
              <w:rPr>
                <w:rFonts w:ascii="宋体" w:hAnsi="宋体"/>
                <w:color w:val="000000"/>
                <w:szCs w:val="21"/>
              </w:rPr>
            </w:pPr>
          </w:p>
        </w:tc>
        <w:tc>
          <w:tcPr>
            <w:tcW w:w="1236" w:type="dxa"/>
          </w:tcPr>
          <w:p w14:paraId="33532136" w14:textId="77777777" w:rsidR="005E563A" w:rsidRDefault="005E563A">
            <w:pPr>
              <w:spacing w:after="60" w:line="320" w:lineRule="exact"/>
              <w:rPr>
                <w:rFonts w:ascii="宋体" w:hAnsi="宋体"/>
                <w:color w:val="000000"/>
                <w:szCs w:val="21"/>
              </w:rPr>
            </w:pPr>
          </w:p>
        </w:tc>
        <w:tc>
          <w:tcPr>
            <w:tcW w:w="1078" w:type="dxa"/>
          </w:tcPr>
          <w:p w14:paraId="172DE82A" w14:textId="77777777" w:rsidR="005E563A" w:rsidRDefault="005E563A">
            <w:pPr>
              <w:spacing w:after="60" w:line="320" w:lineRule="exact"/>
              <w:rPr>
                <w:rFonts w:ascii="宋体" w:hAnsi="宋体"/>
                <w:color w:val="000000"/>
                <w:szCs w:val="21"/>
              </w:rPr>
            </w:pPr>
          </w:p>
        </w:tc>
        <w:tc>
          <w:tcPr>
            <w:tcW w:w="796" w:type="dxa"/>
          </w:tcPr>
          <w:p w14:paraId="57305B0A" w14:textId="77777777" w:rsidR="005E563A" w:rsidRDefault="005E563A">
            <w:pPr>
              <w:spacing w:after="60" w:line="320" w:lineRule="exact"/>
              <w:rPr>
                <w:rFonts w:ascii="宋体" w:hAnsi="宋体"/>
                <w:color w:val="000000"/>
                <w:szCs w:val="21"/>
              </w:rPr>
            </w:pPr>
          </w:p>
        </w:tc>
        <w:tc>
          <w:tcPr>
            <w:tcW w:w="1500" w:type="dxa"/>
          </w:tcPr>
          <w:p w14:paraId="752168EB" w14:textId="77777777" w:rsidR="005E563A" w:rsidRDefault="005E563A">
            <w:pPr>
              <w:spacing w:after="60" w:line="320" w:lineRule="exact"/>
              <w:rPr>
                <w:rFonts w:ascii="宋体" w:hAnsi="宋体"/>
                <w:color w:val="000000"/>
                <w:szCs w:val="21"/>
              </w:rPr>
            </w:pPr>
          </w:p>
        </w:tc>
        <w:tc>
          <w:tcPr>
            <w:tcW w:w="990" w:type="dxa"/>
          </w:tcPr>
          <w:p w14:paraId="1DC2FADB" w14:textId="77777777" w:rsidR="005E563A" w:rsidRDefault="005E563A">
            <w:pPr>
              <w:spacing w:after="60" w:line="320" w:lineRule="exact"/>
              <w:rPr>
                <w:rFonts w:ascii="宋体" w:hAnsi="宋体"/>
                <w:color w:val="000000"/>
                <w:szCs w:val="21"/>
              </w:rPr>
            </w:pPr>
          </w:p>
        </w:tc>
        <w:tc>
          <w:tcPr>
            <w:tcW w:w="1299" w:type="dxa"/>
          </w:tcPr>
          <w:p w14:paraId="5C1E6438" w14:textId="77777777" w:rsidR="005E563A" w:rsidRDefault="005E563A">
            <w:pPr>
              <w:spacing w:after="60" w:line="320" w:lineRule="exact"/>
              <w:rPr>
                <w:rFonts w:ascii="宋体" w:hAnsi="宋体"/>
                <w:color w:val="000000"/>
                <w:szCs w:val="21"/>
              </w:rPr>
            </w:pPr>
          </w:p>
        </w:tc>
      </w:tr>
      <w:tr w:rsidR="005E563A" w14:paraId="58DBBFBE" w14:textId="77777777">
        <w:trPr>
          <w:cantSplit/>
          <w:trHeight w:val="300"/>
          <w:jc w:val="center"/>
        </w:trPr>
        <w:tc>
          <w:tcPr>
            <w:tcW w:w="659" w:type="dxa"/>
          </w:tcPr>
          <w:p w14:paraId="7D0854B2" w14:textId="77777777" w:rsidR="005E563A" w:rsidRDefault="005E563A">
            <w:pPr>
              <w:spacing w:after="60" w:line="320" w:lineRule="exact"/>
              <w:rPr>
                <w:rFonts w:ascii="宋体" w:hAnsi="宋体"/>
                <w:color w:val="000000"/>
                <w:szCs w:val="21"/>
              </w:rPr>
            </w:pPr>
          </w:p>
        </w:tc>
        <w:tc>
          <w:tcPr>
            <w:tcW w:w="1236" w:type="dxa"/>
          </w:tcPr>
          <w:p w14:paraId="43A61A77" w14:textId="77777777" w:rsidR="005E563A" w:rsidRDefault="005E563A">
            <w:pPr>
              <w:spacing w:after="60" w:line="320" w:lineRule="exact"/>
              <w:rPr>
                <w:rFonts w:ascii="宋体" w:hAnsi="宋体"/>
                <w:color w:val="000000"/>
                <w:szCs w:val="21"/>
              </w:rPr>
            </w:pPr>
          </w:p>
        </w:tc>
        <w:tc>
          <w:tcPr>
            <w:tcW w:w="1078" w:type="dxa"/>
          </w:tcPr>
          <w:p w14:paraId="56520CFD" w14:textId="77777777" w:rsidR="005E563A" w:rsidRDefault="005E563A">
            <w:pPr>
              <w:spacing w:after="60" w:line="320" w:lineRule="exact"/>
              <w:rPr>
                <w:rFonts w:ascii="宋体" w:hAnsi="宋体"/>
                <w:color w:val="000000"/>
                <w:szCs w:val="21"/>
              </w:rPr>
            </w:pPr>
          </w:p>
        </w:tc>
        <w:tc>
          <w:tcPr>
            <w:tcW w:w="796" w:type="dxa"/>
          </w:tcPr>
          <w:p w14:paraId="24C923DF" w14:textId="77777777" w:rsidR="005E563A" w:rsidRDefault="005E563A">
            <w:pPr>
              <w:spacing w:after="60" w:line="320" w:lineRule="exact"/>
              <w:rPr>
                <w:rFonts w:ascii="宋体" w:hAnsi="宋体"/>
                <w:color w:val="000000"/>
                <w:szCs w:val="21"/>
              </w:rPr>
            </w:pPr>
          </w:p>
        </w:tc>
        <w:tc>
          <w:tcPr>
            <w:tcW w:w="1500" w:type="dxa"/>
          </w:tcPr>
          <w:p w14:paraId="5371F34F" w14:textId="77777777" w:rsidR="005E563A" w:rsidRDefault="005E563A">
            <w:pPr>
              <w:spacing w:after="60" w:line="320" w:lineRule="exact"/>
              <w:rPr>
                <w:rFonts w:ascii="宋体" w:hAnsi="宋体"/>
                <w:color w:val="000000"/>
                <w:szCs w:val="21"/>
              </w:rPr>
            </w:pPr>
          </w:p>
        </w:tc>
        <w:tc>
          <w:tcPr>
            <w:tcW w:w="990" w:type="dxa"/>
          </w:tcPr>
          <w:p w14:paraId="558FFA9C" w14:textId="77777777" w:rsidR="005E563A" w:rsidRDefault="005E563A">
            <w:pPr>
              <w:spacing w:after="60" w:line="320" w:lineRule="exact"/>
              <w:rPr>
                <w:rFonts w:ascii="宋体" w:hAnsi="宋体"/>
                <w:color w:val="000000"/>
                <w:szCs w:val="21"/>
              </w:rPr>
            </w:pPr>
          </w:p>
        </w:tc>
        <w:tc>
          <w:tcPr>
            <w:tcW w:w="1299" w:type="dxa"/>
          </w:tcPr>
          <w:p w14:paraId="0F8E1581" w14:textId="77777777" w:rsidR="005E563A" w:rsidRDefault="005E563A">
            <w:pPr>
              <w:spacing w:after="60" w:line="320" w:lineRule="exact"/>
              <w:rPr>
                <w:rFonts w:ascii="宋体" w:hAnsi="宋体"/>
                <w:color w:val="000000"/>
                <w:szCs w:val="21"/>
              </w:rPr>
            </w:pPr>
          </w:p>
        </w:tc>
      </w:tr>
      <w:tr w:rsidR="005E563A" w14:paraId="346569C7" w14:textId="77777777">
        <w:trPr>
          <w:cantSplit/>
          <w:trHeight w:val="300"/>
          <w:jc w:val="center"/>
        </w:trPr>
        <w:tc>
          <w:tcPr>
            <w:tcW w:w="659" w:type="dxa"/>
          </w:tcPr>
          <w:p w14:paraId="0157B99D" w14:textId="77777777" w:rsidR="005E563A" w:rsidRDefault="005E563A">
            <w:pPr>
              <w:spacing w:after="60" w:line="320" w:lineRule="exact"/>
              <w:rPr>
                <w:rFonts w:ascii="宋体" w:hAnsi="宋体"/>
                <w:color w:val="000000"/>
                <w:szCs w:val="21"/>
              </w:rPr>
            </w:pPr>
          </w:p>
        </w:tc>
        <w:tc>
          <w:tcPr>
            <w:tcW w:w="1236" w:type="dxa"/>
          </w:tcPr>
          <w:p w14:paraId="1D786A7E" w14:textId="77777777" w:rsidR="005E563A" w:rsidRDefault="005E563A">
            <w:pPr>
              <w:spacing w:after="60" w:line="320" w:lineRule="exact"/>
              <w:rPr>
                <w:rFonts w:ascii="宋体" w:hAnsi="宋体"/>
                <w:color w:val="000000"/>
                <w:szCs w:val="21"/>
              </w:rPr>
            </w:pPr>
          </w:p>
        </w:tc>
        <w:tc>
          <w:tcPr>
            <w:tcW w:w="1078" w:type="dxa"/>
          </w:tcPr>
          <w:p w14:paraId="2F9A2EEE" w14:textId="77777777" w:rsidR="005E563A" w:rsidRDefault="005E563A">
            <w:pPr>
              <w:spacing w:after="60" w:line="320" w:lineRule="exact"/>
              <w:rPr>
                <w:rFonts w:ascii="宋体" w:hAnsi="宋体"/>
                <w:color w:val="000000"/>
                <w:szCs w:val="21"/>
              </w:rPr>
            </w:pPr>
          </w:p>
        </w:tc>
        <w:tc>
          <w:tcPr>
            <w:tcW w:w="796" w:type="dxa"/>
          </w:tcPr>
          <w:p w14:paraId="4907268E" w14:textId="77777777" w:rsidR="005E563A" w:rsidRDefault="005E563A">
            <w:pPr>
              <w:spacing w:after="60" w:line="320" w:lineRule="exact"/>
              <w:rPr>
                <w:rFonts w:ascii="宋体" w:hAnsi="宋体"/>
                <w:color w:val="000000"/>
                <w:szCs w:val="21"/>
              </w:rPr>
            </w:pPr>
          </w:p>
        </w:tc>
        <w:tc>
          <w:tcPr>
            <w:tcW w:w="1500" w:type="dxa"/>
          </w:tcPr>
          <w:p w14:paraId="325EFFB9" w14:textId="77777777" w:rsidR="005E563A" w:rsidRDefault="005E563A">
            <w:pPr>
              <w:spacing w:after="60" w:line="320" w:lineRule="exact"/>
              <w:rPr>
                <w:rFonts w:ascii="宋体" w:hAnsi="宋体"/>
                <w:color w:val="000000"/>
                <w:szCs w:val="21"/>
              </w:rPr>
            </w:pPr>
          </w:p>
        </w:tc>
        <w:tc>
          <w:tcPr>
            <w:tcW w:w="990" w:type="dxa"/>
          </w:tcPr>
          <w:p w14:paraId="01852E2F" w14:textId="77777777" w:rsidR="005E563A" w:rsidRDefault="005E563A">
            <w:pPr>
              <w:spacing w:after="60" w:line="320" w:lineRule="exact"/>
              <w:rPr>
                <w:rFonts w:ascii="宋体" w:hAnsi="宋体"/>
                <w:color w:val="000000"/>
                <w:szCs w:val="21"/>
              </w:rPr>
            </w:pPr>
          </w:p>
        </w:tc>
        <w:tc>
          <w:tcPr>
            <w:tcW w:w="1299" w:type="dxa"/>
          </w:tcPr>
          <w:p w14:paraId="6D49699C" w14:textId="77777777" w:rsidR="005E563A" w:rsidRDefault="005E563A">
            <w:pPr>
              <w:spacing w:after="60" w:line="320" w:lineRule="exact"/>
              <w:rPr>
                <w:rFonts w:ascii="宋体" w:hAnsi="宋体"/>
                <w:color w:val="000000"/>
                <w:szCs w:val="21"/>
              </w:rPr>
            </w:pPr>
          </w:p>
        </w:tc>
      </w:tr>
      <w:tr w:rsidR="005E563A" w14:paraId="2D125E46" w14:textId="77777777">
        <w:trPr>
          <w:cantSplit/>
          <w:trHeight w:val="300"/>
          <w:jc w:val="center"/>
        </w:trPr>
        <w:tc>
          <w:tcPr>
            <w:tcW w:w="659" w:type="dxa"/>
          </w:tcPr>
          <w:p w14:paraId="3197D016" w14:textId="77777777" w:rsidR="005E563A" w:rsidRDefault="005E563A">
            <w:pPr>
              <w:spacing w:after="60" w:line="320" w:lineRule="exact"/>
              <w:rPr>
                <w:rFonts w:ascii="宋体" w:hAnsi="宋体"/>
                <w:color w:val="000000"/>
                <w:szCs w:val="21"/>
              </w:rPr>
            </w:pPr>
          </w:p>
        </w:tc>
        <w:tc>
          <w:tcPr>
            <w:tcW w:w="1236" w:type="dxa"/>
          </w:tcPr>
          <w:p w14:paraId="281698D6" w14:textId="77777777" w:rsidR="005E563A" w:rsidRDefault="005E563A">
            <w:pPr>
              <w:spacing w:after="60" w:line="320" w:lineRule="exact"/>
              <w:rPr>
                <w:rFonts w:ascii="宋体" w:hAnsi="宋体"/>
                <w:color w:val="000000"/>
                <w:szCs w:val="21"/>
              </w:rPr>
            </w:pPr>
          </w:p>
        </w:tc>
        <w:tc>
          <w:tcPr>
            <w:tcW w:w="1078" w:type="dxa"/>
          </w:tcPr>
          <w:p w14:paraId="05F2101B" w14:textId="77777777" w:rsidR="005E563A" w:rsidRDefault="005E563A">
            <w:pPr>
              <w:spacing w:after="60" w:line="320" w:lineRule="exact"/>
              <w:rPr>
                <w:rFonts w:ascii="宋体" w:hAnsi="宋体"/>
                <w:color w:val="000000"/>
                <w:szCs w:val="21"/>
              </w:rPr>
            </w:pPr>
          </w:p>
        </w:tc>
        <w:tc>
          <w:tcPr>
            <w:tcW w:w="796" w:type="dxa"/>
          </w:tcPr>
          <w:p w14:paraId="32607E6D" w14:textId="77777777" w:rsidR="005E563A" w:rsidRDefault="005E563A">
            <w:pPr>
              <w:spacing w:after="60" w:line="320" w:lineRule="exact"/>
              <w:rPr>
                <w:rFonts w:ascii="宋体" w:hAnsi="宋体"/>
                <w:color w:val="000000"/>
                <w:szCs w:val="21"/>
              </w:rPr>
            </w:pPr>
          </w:p>
        </w:tc>
        <w:tc>
          <w:tcPr>
            <w:tcW w:w="1500" w:type="dxa"/>
          </w:tcPr>
          <w:p w14:paraId="3ADEF24A" w14:textId="77777777" w:rsidR="005E563A" w:rsidRDefault="005E563A">
            <w:pPr>
              <w:spacing w:after="60" w:line="320" w:lineRule="exact"/>
              <w:rPr>
                <w:rFonts w:ascii="宋体" w:hAnsi="宋体"/>
                <w:color w:val="000000"/>
                <w:szCs w:val="21"/>
              </w:rPr>
            </w:pPr>
          </w:p>
        </w:tc>
        <w:tc>
          <w:tcPr>
            <w:tcW w:w="990" w:type="dxa"/>
          </w:tcPr>
          <w:p w14:paraId="1601E0CB" w14:textId="77777777" w:rsidR="005E563A" w:rsidRDefault="005E563A">
            <w:pPr>
              <w:spacing w:after="60" w:line="320" w:lineRule="exact"/>
              <w:rPr>
                <w:rFonts w:ascii="宋体" w:hAnsi="宋体"/>
                <w:color w:val="000000"/>
                <w:szCs w:val="21"/>
              </w:rPr>
            </w:pPr>
          </w:p>
        </w:tc>
        <w:tc>
          <w:tcPr>
            <w:tcW w:w="1299" w:type="dxa"/>
          </w:tcPr>
          <w:p w14:paraId="61199267" w14:textId="77777777" w:rsidR="005E563A" w:rsidRDefault="005E563A">
            <w:pPr>
              <w:spacing w:after="60" w:line="320" w:lineRule="exact"/>
              <w:rPr>
                <w:rFonts w:ascii="宋体" w:hAnsi="宋体"/>
                <w:color w:val="000000"/>
                <w:szCs w:val="21"/>
              </w:rPr>
            </w:pPr>
          </w:p>
        </w:tc>
      </w:tr>
      <w:tr w:rsidR="005E563A" w14:paraId="30BE7C74" w14:textId="77777777">
        <w:trPr>
          <w:cantSplit/>
          <w:trHeight w:val="300"/>
          <w:jc w:val="center"/>
        </w:trPr>
        <w:tc>
          <w:tcPr>
            <w:tcW w:w="659" w:type="dxa"/>
          </w:tcPr>
          <w:p w14:paraId="34B769A3" w14:textId="77777777" w:rsidR="005E563A" w:rsidRDefault="005E563A">
            <w:pPr>
              <w:spacing w:after="60" w:line="320" w:lineRule="exact"/>
              <w:rPr>
                <w:rFonts w:ascii="宋体" w:hAnsi="宋体"/>
                <w:color w:val="000000"/>
                <w:szCs w:val="21"/>
              </w:rPr>
            </w:pPr>
          </w:p>
        </w:tc>
        <w:tc>
          <w:tcPr>
            <w:tcW w:w="1236" w:type="dxa"/>
          </w:tcPr>
          <w:p w14:paraId="7B5C739E" w14:textId="77777777" w:rsidR="005E563A" w:rsidRDefault="005E563A">
            <w:pPr>
              <w:spacing w:after="60" w:line="320" w:lineRule="exact"/>
              <w:rPr>
                <w:rFonts w:ascii="宋体" w:hAnsi="宋体"/>
                <w:color w:val="000000"/>
                <w:szCs w:val="21"/>
              </w:rPr>
            </w:pPr>
          </w:p>
        </w:tc>
        <w:tc>
          <w:tcPr>
            <w:tcW w:w="1078" w:type="dxa"/>
          </w:tcPr>
          <w:p w14:paraId="24CC79B3" w14:textId="77777777" w:rsidR="005E563A" w:rsidRDefault="005E563A">
            <w:pPr>
              <w:spacing w:after="60" w:line="320" w:lineRule="exact"/>
              <w:rPr>
                <w:rFonts w:ascii="宋体" w:hAnsi="宋体"/>
                <w:color w:val="000000"/>
                <w:szCs w:val="21"/>
              </w:rPr>
            </w:pPr>
          </w:p>
        </w:tc>
        <w:tc>
          <w:tcPr>
            <w:tcW w:w="796" w:type="dxa"/>
          </w:tcPr>
          <w:p w14:paraId="536580E6" w14:textId="77777777" w:rsidR="005E563A" w:rsidRDefault="005E563A">
            <w:pPr>
              <w:spacing w:after="60" w:line="320" w:lineRule="exact"/>
              <w:rPr>
                <w:rFonts w:ascii="宋体" w:hAnsi="宋体"/>
                <w:color w:val="000000"/>
                <w:szCs w:val="21"/>
              </w:rPr>
            </w:pPr>
          </w:p>
        </w:tc>
        <w:tc>
          <w:tcPr>
            <w:tcW w:w="1500" w:type="dxa"/>
          </w:tcPr>
          <w:p w14:paraId="780ECC38" w14:textId="77777777" w:rsidR="005E563A" w:rsidRDefault="005E563A">
            <w:pPr>
              <w:spacing w:after="60" w:line="320" w:lineRule="exact"/>
              <w:rPr>
                <w:rFonts w:ascii="宋体" w:hAnsi="宋体"/>
                <w:color w:val="000000"/>
                <w:szCs w:val="21"/>
              </w:rPr>
            </w:pPr>
          </w:p>
        </w:tc>
        <w:tc>
          <w:tcPr>
            <w:tcW w:w="990" w:type="dxa"/>
          </w:tcPr>
          <w:p w14:paraId="6ABD8A49" w14:textId="77777777" w:rsidR="005E563A" w:rsidRDefault="005E563A">
            <w:pPr>
              <w:spacing w:after="60" w:line="320" w:lineRule="exact"/>
              <w:rPr>
                <w:rFonts w:ascii="宋体" w:hAnsi="宋体"/>
                <w:color w:val="000000"/>
                <w:szCs w:val="21"/>
              </w:rPr>
            </w:pPr>
          </w:p>
        </w:tc>
        <w:tc>
          <w:tcPr>
            <w:tcW w:w="1299" w:type="dxa"/>
          </w:tcPr>
          <w:p w14:paraId="046EFBCC" w14:textId="77777777" w:rsidR="005E563A" w:rsidRDefault="005E563A">
            <w:pPr>
              <w:spacing w:after="60" w:line="320" w:lineRule="exact"/>
              <w:rPr>
                <w:rFonts w:ascii="宋体" w:hAnsi="宋体"/>
                <w:color w:val="000000"/>
                <w:szCs w:val="21"/>
              </w:rPr>
            </w:pPr>
          </w:p>
        </w:tc>
      </w:tr>
      <w:tr w:rsidR="005E563A" w14:paraId="7870E787" w14:textId="77777777">
        <w:trPr>
          <w:cantSplit/>
          <w:trHeight w:val="300"/>
          <w:jc w:val="center"/>
        </w:trPr>
        <w:tc>
          <w:tcPr>
            <w:tcW w:w="659" w:type="dxa"/>
          </w:tcPr>
          <w:p w14:paraId="16B94296" w14:textId="77777777" w:rsidR="005E563A" w:rsidRDefault="005E563A">
            <w:pPr>
              <w:spacing w:after="60" w:line="320" w:lineRule="exact"/>
              <w:rPr>
                <w:rFonts w:ascii="宋体" w:hAnsi="宋体"/>
                <w:color w:val="000000"/>
                <w:szCs w:val="21"/>
              </w:rPr>
            </w:pPr>
          </w:p>
        </w:tc>
        <w:tc>
          <w:tcPr>
            <w:tcW w:w="1236" w:type="dxa"/>
          </w:tcPr>
          <w:p w14:paraId="5C3C432A" w14:textId="77777777" w:rsidR="005E563A" w:rsidRDefault="005E563A">
            <w:pPr>
              <w:spacing w:after="60" w:line="320" w:lineRule="exact"/>
              <w:rPr>
                <w:rFonts w:ascii="宋体" w:hAnsi="宋体"/>
                <w:color w:val="000000"/>
                <w:szCs w:val="21"/>
              </w:rPr>
            </w:pPr>
          </w:p>
        </w:tc>
        <w:tc>
          <w:tcPr>
            <w:tcW w:w="1078" w:type="dxa"/>
          </w:tcPr>
          <w:p w14:paraId="0EE997D3" w14:textId="77777777" w:rsidR="005E563A" w:rsidRDefault="005E563A">
            <w:pPr>
              <w:spacing w:after="60" w:line="320" w:lineRule="exact"/>
              <w:rPr>
                <w:rFonts w:ascii="宋体" w:hAnsi="宋体"/>
                <w:color w:val="000000"/>
                <w:szCs w:val="21"/>
              </w:rPr>
            </w:pPr>
          </w:p>
        </w:tc>
        <w:tc>
          <w:tcPr>
            <w:tcW w:w="796" w:type="dxa"/>
          </w:tcPr>
          <w:p w14:paraId="32722CE8" w14:textId="77777777" w:rsidR="005E563A" w:rsidRDefault="005E563A">
            <w:pPr>
              <w:spacing w:after="60" w:line="320" w:lineRule="exact"/>
              <w:rPr>
                <w:rFonts w:ascii="宋体" w:hAnsi="宋体"/>
                <w:color w:val="000000"/>
                <w:szCs w:val="21"/>
              </w:rPr>
            </w:pPr>
          </w:p>
        </w:tc>
        <w:tc>
          <w:tcPr>
            <w:tcW w:w="1500" w:type="dxa"/>
          </w:tcPr>
          <w:p w14:paraId="61317D0C" w14:textId="77777777" w:rsidR="005E563A" w:rsidRDefault="005E563A">
            <w:pPr>
              <w:spacing w:after="60" w:line="320" w:lineRule="exact"/>
              <w:rPr>
                <w:rFonts w:ascii="宋体" w:hAnsi="宋体"/>
                <w:color w:val="000000"/>
                <w:szCs w:val="21"/>
              </w:rPr>
            </w:pPr>
          </w:p>
        </w:tc>
        <w:tc>
          <w:tcPr>
            <w:tcW w:w="990" w:type="dxa"/>
          </w:tcPr>
          <w:p w14:paraId="42971B1D" w14:textId="77777777" w:rsidR="005E563A" w:rsidRDefault="005E563A">
            <w:pPr>
              <w:spacing w:after="60" w:line="320" w:lineRule="exact"/>
              <w:rPr>
                <w:rFonts w:ascii="宋体" w:hAnsi="宋体"/>
                <w:color w:val="000000"/>
                <w:szCs w:val="21"/>
              </w:rPr>
            </w:pPr>
          </w:p>
        </w:tc>
        <w:tc>
          <w:tcPr>
            <w:tcW w:w="1299" w:type="dxa"/>
          </w:tcPr>
          <w:p w14:paraId="39F7F4A3" w14:textId="77777777" w:rsidR="005E563A" w:rsidRDefault="005E563A">
            <w:pPr>
              <w:spacing w:after="60" w:line="320" w:lineRule="exact"/>
              <w:rPr>
                <w:rFonts w:ascii="宋体" w:hAnsi="宋体"/>
                <w:color w:val="000000"/>
                <w:szCs w:val="21"/>
              </w:rPr>
            </w:pPr>
          </w:p>
        </w:tc>
      </w:tr>
      <w:tr w:rsidR="005E563A" w14:paraId="5F46F7E2" w14:textId="77777777">
        <w:trPr>
          <w:cantSplit/>
          <w:trHeight w:val="300"/>
          <w:jc w:val="center"/>
        </w:trPr>
        <w:tc>
          <w:tcPr>
            <w:tcW w:w="659" w:type="dxa"/>
          </w:tcPr>
          <w:p w14:paraId="1E6F2FD7" w14:textId="77777777" w:rsidR="005E563A" w:rsidRDefault="005E563A">
            <w:pPr>
              <w:spacing w:after="60" w:line="320" w:lineRule="exact"/>
              <w:rPr>
                <w:rFonts w:ascii="宋体" w:hAnsi="宋体"/>
                <w:color w:val="000000"/>
                <w:szCs w:val="21"/>
              </w:rPr>
            </w:pPr>
          </w:p>
        </w:tc>
        <w:tc>
          <w:tcPr>
            <w:tcW w:w="1236" w:type="dxa"/>
          </w:tcPr>
          <w:p w14:paraId="2A8B0015" w14:textId="77777777" w:rsidR="005E563A" w:rsidRDefault="005E563A">
            <w:pPr>
              <w:spacing w:after="60" w:line="320" w:lineRule="exact"/>
              <w:rPr>
                <w:rFonts w:ascii="宋体" w:hAnsi="宋体"/>
                <w:color w:val="000000"/>
                <w:szCs w:val="21"/>
              </w:rPr>
            </w:pPr>
          </w:p>
        </w:tc>
        <w:tc>
          <w:tcPr>
            <w:tcW w:w="1078" w:type="dxa"/>
          </w:tcPr>
          <w:p w14:paraId="318EE937" w14:textId="77777777" w:rsidR="005E563A" w:rsidRDefault="005E563A">
            <w:pPr>
              <w:spacing w:after="60" w:line="320" w:lineRule="exact"/>
              <w:rPr>
                <w:rFonts w:ascii="宋体" w:hAnsi="宋体"/>
                <w:color w:val="000000"/>
                <w:szCs w:val="21"/>
              </w:rPr>
            </w:pPr>
          </w:p>
        </w:tc>
        <w:tc>
          <w:tcPr>
            <w:tcW w:w="796" w:type="dxa"/>
          </w:tcPr>
          <w:p w14:paraId="5295B6AD" w14:textId="77777777" w:rsidR="005E563A" w:rsidRDefault="005E563A">
            <w:pPr>
              <w:spacing w:after="60" w:line="320" w:lineRule="exact"/>
              <w:rPr>
                <w:rFonts w:ascii="宋体" w:hAnsi="宋体"/>
                <w:color w:val="000000"/>
                <w:szCs w:val="21"/>
              </w:rPr>
            </w:pPr>
          </w:p>
        </w:tc>
        <w:tc>
          <w:tcPr>
            <w:tcW w:w="1500" w:type="dxa"/>
          </w:tcPr>
          <w:p w14:paraId="548DE091" w14:textId="77777777" w:rsidR="005E563A" w:rsidRDefault="005E563A">
            <w:pPr>
              <w:spacing w:after="60" w:line="320" w:lineRule="exact"/>
              <w:rPr>
                <w:rFonts w:ascii="宋体" w:hAnsi="宋体"/>
                <w:color w:val="000000"/>
                <w:szCs w:val="21"/>
              </w:rPr>
            </w:pPr>
          </w:p>
        </w:tc>
        <w:tc>
          <w:tcPr>
            <w:tcW w:w="990" w:type="dxa"/>
          </w:tcPr>
          <w:p w14:paraId="61ECECB8" w14:textId="77777777" w:rsidR="005E563A" w:rsidRDefault="005E563A">
            <w:pPr>
              <w:spacing w:after="60" w:line="320" w:lineRule="exact"/>
              <w:rPr>
                <w:rFonts w:ascii="宋体" w:hAnsi="宋体"/>
                <w:color w:val="000000"/>
                <w:szCs w:val="21"/>
              </w:rPr>
            </w:pPr>
          </w:p>
        </w:tc>
        <w:tc>
          <w:tcPr>
            <w:tcW w:w="1299" w:type="dxa"/>
          </w:tcPr>
          <w:p w14:paraId="59424B13" w14:textId="77777777" w:rsidR="005E563A" w:rsidRDefault="005E563A">
            <w:pPr>
              <w:spacing w:after="60" w:line="320" w:lineRule="exact"/>
              <w:rPr>
                <w:rFonts w:ascii="宋体" w:hAnsi="宋体"/>
                <w:color w:val="000000"/>
                <w:szCs w:val="21"/>
              </w:rPr>
            </w:pPr>
          </w:p>
        </w:tc>
      </w:tr>
      <w:tr w:rsidR="005E563A" w14:paraId="1070B857" w14:textId="77777777">
        <w:trPr>
          <w:cantSplit/>
          <w:trHeight w:val="300"/>
          <w:jc w:val="center"/>
        </w:trPr>
        <w:tc>
          <w:tcPr>
            <w:tcW w:w="659" w:type="dxa"/>
          </w:tcPr>
          <w:p w14:paraId="40A08D17" w14:textId="77777777" w:rsidR="005E563A" w:rsidRDefault="005E563A">
            <w:pPr>
              <w:spacing w:after="60" w:line="320" w:lineRule="exact"/>
              <w:rPr>
                <w:rFonts w:ascii="宋体" w:hAnsi="宋体"/>
                <w:color w:val="000000"/>
                <w:szCs w:val="21"/>
              </w:rPr>
            </w:pPr>
          </w:p>
        </w:tc>
        <w:tc>
          <w:tcPr>
            <w:tcW w:w="1236" w:type="dxa"/>
          </w:tcPr>
          <w:p w14:paraId="6A518C16" w14:textId="77777777" w:rsidR="005E563A" w:rsidRDefault="005E563A">
            <w:pPr>
              <w:spacing w:after="60" w:line="320" w:lineRule="exact"/>
              <w:rPr>
                <w:rFonts w:ascii="宋体" w:hAnsi="宋体"/>
                <w:color w:val="000000"/>
                <w:szCs w:val="21"/>
              </w:rPr>
            </w:pPr>
          </w:p>
        </w:tc>
        <w:tc>
          <w:tcPr>
            <w:tcW w:w="1078" w:type="dxa"/>
          </w:tcPr>
          <w:p w14:paraId="557814F0" w14:textId="77777777" w:rsidR="005E563A" w:rsidRDefault="005E563A">
            <w:pPr>
              <w:spacing w:after="60" w:line="320" w:lineRule="exact"/>
              <w:rPr>
                <w:rFonts w:ascii="宋体" w:hAnsi="宋体"/>
                <w:color w:val="000000"/>
                <w:szCs w:val="21"/>
              </w:rPr>
            </w:pPr>
          </w:p>
        </w:tc>
        <w:tc>
          <w:tcPr>
            <w:tcW w:w="796" w:type="dxa"/>
          </w:tcPr>
          <w:p w14:paraId="7AC81912" w14:textId="77777777" w:rsidR="005E563A" w:rsidRDefault="005E563A">
            <w:pPr>
              <w:spacing w:after="60" w:line="320" w:lineRule="exact"/>
              <w:rPr>
                <w:rFonts w:ascii="宋体" w:hAnsi="宋体"/>
                <w:color w:val="000000"/>
                <w:szCs w:val="21"/>
              </w:rPr>
            </w:pPr>
          </w:p>
        </w:tc>
        <w:tc>
          <w:tcPr>
            <w:tcW w:w="1500" w:type="dxa"/>
          </w:tcPr>
          <w:p w14:paraId="6976B83B" w14:textId="77777777" w:rsidR="005E563A" w:rsidRDefault="005E563A">
            <w:pPr>
              <w:spacing w:after="60" w:line="320" w:lineRule="exact"/>
              <w:rPr>
                <w:rFonts w:ascii="宋体" w:hAnsi="宋体"/>
                <w:color w:val="000000"/>
                <w:szCs w:val="21"/>
              </w:rPr>
            </w:pPr>
          </w:p>
        </w:tc>
        <w:tc>
          <w:tcPr>
            <w:tcW w:w="990" w:type="dxa"/>
          </w:tcPr>
          <w:p w14:paraId="0A869078" w14:textId="77777777" w:rsidR="005E563A" w:rsidRDefault="005E563A">
            <w:pPr>
              <w:spacing w:after="60" w:line="320" w:lineRule="exact"/>
              <w:rPr>
                <w:rFonts w:ascii="宋体" w:hAnsi="宋体"/>
                <w:color w:val="000000"/>
                <w:szCs w:val="21"/>
              </w:rPr>
            </w:pPr>
          </w:p>
        </w:tc>
        <w:tc>
          <w:tcPr>
            <w:tcW w:w="1299" w:type="dxa"/>
          </w:tcPr>
          <w:p w14:paraId="676107AF" w14:textId="77777777" w:rsidR="005E563A" w:rsidRDefault="005E563A">
            <w:pPr>
              <w:spacing w:after="60" w:line="320" w:lineRule="exact"/>
              <w:rPr>
                <w:rFonts w:ascii="宋体" w:hAnsi="宋体"/>
                <w:color w:val="000000"/>
                <w:szCs w:val="21"/>
              </w:rPr>
            </w:pPr>
          </w:p>
        </w:tc>
      </w:tr>
      <w:tr w:rsidR="005E563A" w14:paraId="20F06B24" w14:textId="77777777">
        <w:trPr>
          <w:cantSplit/>
          <w:trHeight w:val="300"/>
          <w:jc w:val="center"/>
        </w:trPr>
        <w:tc>
          <w:tcPr>
            <w:tcW w:w="659" w:type="dxa"/>
          </w:tcPr>
          <w:p w14:paraId="4F5CAD6F" w14:textId="77777777" w:rsidR="005E563A" w:rsidRDefault="005E563A">
            <w:pPr>
              <w:spacing w:after="60" w:line="320" w:lineRule="exact"/>
              <w:rPr>
                <w:rFonts w:ascii="宋体" w:hAnsi="宋体"/>
                <w:color w:val="000000"/>
                <w:szCs w:val="21"/>
              </w:rPr>
            </w:pPr>
          </w:p>
        </w:tc>
        <w:tc>
          <w:tcPr>
            <w:tcW w:w="1236" w:type="dxa"/>
          </w:tcPr>
          <w:p w14:paraId="31764E45" w14:textId="77777777" w:rsidR="005E563A" w:rsidRDefault="005E563A">
            <w:pPr>
              <w:spacing w:after="60" w:line="320" w:lineRule="exact"/>
              <w:rPr>
                <w:rFonts w:ascii="宋体" w:hAnsi="宋体"/>
                <w:color w:val="000000"/>
                <w:szCs w:val="21"/>
              </w:rPr>
            </w:pPr>
          </w:p>
        </w:tc>
        <w:tc>
          <w:tcPr>
            <w:tcW w:w="1078" w:type="dxa"/>
          </w:tcPr>
          <w:p w14:paraId="22A589D4" w14:textId="77777777" w:rsidR="005E563A" w:rsidRDefault="005E563A">
            <w:pPr>
              <w:spacing w:after="60" w:line="320" w:lineRule="exact"/>
              <w:rPr>
                <w:rFonts w:ascii="宋体" w:hAnsi="宋体"/>
                <w:color w:val="000000"/>
                <w:szCs w:val="21"/>
              </w:rPr>
            </w:pPr>
          </w:p>
        </w:tc>
        <w:tc>
          <w:tcPr>
            <w:tcW w:w="796" w:type="dxa"/>
          </w:tcPr>
          <w:p w14:paraId="43A55EE9" w14:textId="77777777" w:rsidR="005E563A" w:rsidRDefault="005E563A">
            <w:pPr>
              <w:spacing w:after="60" w:line="320" w:lineRule="exact"/>
              <w:rPr>
                <w:rFonts w:ascii="宋体" w:hAnsi="宋体"/>
                <w:color w:val="000000"/>
                <w:szCs w:val="21"/>
              </w:rPr>
            </w:pPr>
          </w:p>
        </w:tc>
        <w:tc>
          <w:tcPr>
            <w:tcW w:w="1500" w:type="dxa"/>
          </w:tcPr>
          <w:p w14:paraId="3A36E2C4" w14:textId="77777777" w:rsidR="005E563A" w:rsidRDefault="005E563A">
            <w:pPr>
              <w:spacing w:after="60" w:line="320" w:lineRule="exact"/>
              <w:rPr>
                <w:rFonts w:ascii="宋体" w:hAnsi="宋体"/>
                <w:color w:val="000000"/>
                <w:szCs w:val="21"/>
              </w:rPr>
            </w:pPr>
          </w:p>
        </w:tc>
        <w:tc>
          <w:tcPr>
            <w:tcW w:w="990" w:type="dxa"/>
          </w:tcPr>
          <w:p w14:paraId="66A6560A" w14:textId="77777777" w:rsidR="005E563A" w:rsidRDefault="005E563A">
            <w:pPr>
              <w:spacing w:after="60" w:line="320" w:lineRule="exact"/>
              <w:rPr>
                <w:rFonts w:ascii="宋体" w:hAnsi="宋体"/>
                <w:color w:val="000000"/>
                <w:szCs w:val="21"/>
              </w:rPr>
            </w:pPr>
          </w:p>
        </w:tc>
        <w:tc>
          <w:tcPr>
            <w:tcW w:w="1299" w:type="dxa"/>
          </w:tcPr>
          <w:p w14:paraId="163F997F" w14:textId="77777777" w:rsidR="005E563A" w:rsidRDefault="005E563A">
            <w:pPr>
              <w:spacing w:after="60" w:line="320" w:lineRule="exact"/>
              <w:rPr>
                <w:rFonts w:ascii="宋体" w:hAnsi="宋体"/>
                <w:color w:val="000000"/>
                <w:szCs w:val="21"/>
              </w:rPr>
            </w:pPr>
          </w:p>
        </w:tc>
      </w:tr>
      <w:tr w:rsidR="005E563A" w14:paraId="233CB399" w14:textId="77777777">
        <w:trPr>
          <w:cantSplit/>
          <w:trHeight w:val="300"/>
          <w:jc w:val="center"/>
        </w:trPr>
        <w:tc>
          <w:tcPr>
            <w:tcW w:w="659" w:type="dxa"/>
          </w:tcPr>
          <w:p w14:paraId="424AFAED" w14:textId="77777777" w:rsidR="005E563A" w:rsidRDefault="005E563A">
            <w:pPr>
              <w:spacing w:after="60" w:line="320" w:lineRule="exact"/>
              <w:rPr>
                <w:rFonts w:ascii="宋体" w:hAnsi="宋体"/>
                <w:color w:val="000000"/>
                <w:szCs w:val="21"/>
              </w:rPr>
            </w:pPr>
          </w:p>
        </w:tc>
        <w:tc>
          <w:tcPr>
            <w:tcW w:w="1236" w:type="dxa"/>
          </w:tcPr>
          <w:p w14:paraId="51892E70" w14:textId="77777777" w:rsidR="005E563A" w:rsidRDefault="005E563A">
            <w:pPr>
              <w:spacing w:after="60" w:line="320" w:lineRule="exact"/>
              <w:rPr>
                <w:rFonts w:ascii="宋体" w:hAnsi="宋体"/>
                <w:color w:val="000000"/>
                <w:szCs w:val="21"/>
              </w:rPr>
            </w:pPr>
          </w:p>
        </w:tc>
        <w:tc>
          <w:tcPr>
            <w:tcW w:w="1078" w:type="dxa"/>
          </w:tcPr>
          <w:p w14:paraId="16C75E73" w14:textId="77777777" w:rsidR="005E563A" w:rsidRDefault="005E563A">
            <w:pPr>
              <w:spacing w:after="60" w:line="320" w:lineRule="exact"/>
              <w:rPr>
                <w:rFonts w:ascii="宋体" w:hAnsi="宋体"/>
                <w:color w:val="000000"/>
                <w:szCs w:val="21"/>
              </w:rPr>
            </w:pPr>
          </w:p>
        </w:tc>
        <w:tc>
          <w:tcPr>
            <w:tcW w:w="796" w:type="dxa"/>
          </w:tcPr>
          <w:p w14:paraId="797F1A7F" w14:textId="77777777" w:rsidR="005E563A" w:rsidRDefault="005E563A">
            <w:pPr>
              <w:spacing w:after="60" w:line="320" w:lineRule="exact"/>
              <w:rPr>
                <w:rFonts w:ascii="宋体" w:hAnsi="宋体"/>
                <w:color w:val="000000"/>
                <w:szCs w:val="21"/>
              </w:rPr>
            </w:pPr>
          </w:p>
        </w:tc>
        <w:tc>
          <w:tcPr>
            <w:tcW w:w="1500" w:type="dxa"/>
          </w:tcPr>
          <w:p w14:paraId="1C28673C" w14:textId="77777777" w:rsidR="005E563A" w:rsidRDefault="005E563A">
            <w:pPr>
              <w:spacing w:after="60" w:line="320" w:lineRule="exact"/>
              <w:rPr>
                <w:rFonts w:ascii="宋体" w:hAnsi="宋体"/>
                <w:color w:val="000000"/>
                <w:szCs w:val="21"/>
              </w:rPr>
            </w:pPr>
          </w:p>
        </w:tc>
        <w:tc>
          <w:tcPr>
            <w:tcW w:w="990" w:type="dxa"/>
          </w:tcPr>
          <w:p w14:paraId="550D2E41" w14:textId="77777777" w:rsidR="005E563A" w:rsidRDefault="005E563A">
            <w:pPr>
              <w:spacing w:after="60" w:line="320" w:lineRule="exact"/>
              <w:rPr>
                <w:rFonts w:ascii="宋体" w:hAnsi="宋体"/>
                <w:color w:val="000000"/>
                <w:szCs w:val="21"/>
              </w:rPr>
            </w:pPr>
          </w:p>
        </w:tc>
        <w:tc>
          <w:tcPr>
            <w:tcW w:w="1299" w:type="dxa"/>
          </w:tcPr>
          <w:p w14:paraId="75B45C0F" w14:textId="77777777" w:rsidR="005E563A" w:rsidRDefault="005E563A">
            <w:pPr>
              <w:spacing w:after="60" w:line="320" w:lineRule="exact"/>
              <w:rPr>
                <w:rFonts w:ascii="宋体" w:hAnsi="宋体"/>
                <w:color w:val="000000"/>
                <w:szCs w:val="21"/>
              </w:rPr>
            </w:pPr>
          </w:p>
        </w:tc>
      </w:tr>
    </w:tbl>
    <w:p w14:paraId="6AC2A9B4" w14:textId="77777777" w:rsidR="005E563A" w:rsidRDefault="00A6432B">
      <w:pPr>
        <w:spacing w:after="60" w:line="320" w:lineRule="exact"/>
        <w:rPr>
          <w:rFonts w:ascii="宋体" w:hAnsi="宋体"/>
          <w:color w:val="000000"/>
        </w:rPr>
      </w:pPr>
      <w:r>
        <w:rPr>
          <w:rFonts w:ascii="宋体" w:hAnsi="宋体"/>
          <w:color w:val="000000"/>
        </w:rPr>
        <w:t>此表可延长</w:t>
      </w:r>
    </w:p>
    <w:p w14:paraId="48F55647" w14:textId="77777777" w:rsidR="005E563A" w:rsidRDefault="005E563A">
      <w:pPr>
        <w:spacing w:after="60" w:line="320" w:lineRule="exact"/>
        <w:rPr>
          <w:rFonts w:ascii="宋体" w:hAnsi="宋体" w:cs="Arial"/>
          <w:color w:val="000000"/>
        </w:rPr>
      </w:pPr>
    </w:p>
    <w:p w14:paraId="06FBAD40" w14:textId="77777777" w:rsidR="005E563A" w:rsidRDefault="005E563A">
      <w:pPr>
        <w:spacing w:after="60" w:line="320" w:lineRule="exact"/>
        <w:rPr>
          <w:rFonts w:ascii="宋体" w:hAnsi="宋体" w:cs="Arial"/>
          <w:color w:val="000000"/>
        </w:rPr>
      </w:pPr>
    </w:p>
    <w:p w14:paraId="0032205C" w14:textId="77777777" w:rsidR="005E563A" w:rsidRDefault="00A6432B">
      <w:pPr>
        <w:spacing w:after="60" w:line="320" w:lineRule="exact"/>
        <w:rPr>
          <w:rFonts w:ascii="宋体" w:hAnsi="宋体" w:cs="Arial"/>
          <w:color w:val="000000"/>
        </w:rPr>
      </w:pPr>
      <w:r>
        <w:rPr>
          <w:rFonts w:ascii="宋体" w:hAnsi="宋体" w:cs="Arial"/>
          <w:color w:val="000000"/>
        </w:rPr>
        <w:t>投标人代表________________________</w:t>
      </w:r>
    </w:p>
    <w:p w14:paraId="1E100E10" w14:textId="77777777" w:rsidR="005E563A" w:rsidRDefault="005E563A">
      <w:pPr>
        <w:spacing w:after="60" w:line="320" w:lineRule="exact"/>
        <w:rPr>
          <w:rFonts w:ascii="宋体" w:hAnsi="宋体" w:cs="Arial"/>
          <w:color w:val="000000"/>
        </w:rPr>
      </w:pPr>
    </w:p>
    <w:p w14:paraId="68F84ED5" w14:textId="77777777" w:rsidR="005E563A" w:rsidRDefault="00A6432B">
      <w:pPr>
        <w:spacing w:after="60" w:line="320" w:lineRule="exact"/>
        <w:rPr>
          <w:rFonts w:ascii="宋体" w:hAnsi="宋体" w:cs="Arial"/>
          <w:color w:val="000000"/>
        </w:rPr>
      </w:pPr>
      <w:r>
        <w:rPr>
          <w:rFonts w:ascii="宋体" w:hAnsi="宋体" w:cs="Arial"/>
          <w:color w:val="000000"/>
        </w:rPr>
        <w:t>投标单位________________________</w:t>
      </w:r>
    </w:p>
    <w:p w14:paraId="18F5337F"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年月日</w:t>
      </w:r>
    </w:p>
    <w:p w14:paraId="11C55B1E" w14:textId="77777777" w:rsidR="005E563A" w:rsidRDefault="00A6432B">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eastAsia="MS Mincho" w:hAnsi="MS Mincho" w:cs="MS Mincho"/>
          <w:color w:val="000000"/>
        </w:rPr>
        <w:t>｡</w:t>
      </w:r>
    </w:p>
    <w:p w14:paraId="5B45486B" w14:textId="77777777" w:rsidR="005E563A" w:rsidRDefault="005E563A">
      <w:pPr>
        <w:spacing w:after="60" w:line="320" w:lineRule="exact"/>
        <w:ind w:firstLineChars="200" w:firstLine="562"/>
        <w:jc w:val="center"/>
        <w:rPr>
          <w:rFonts w:ascii="宋体" w:hAnsi="宋体"/>
          <w:b/>
          <w:color w:val="000000"/>
          <w:sz w:val="28"/>
          <w:szCs w:val="28"/>
        </w:rPr>
      </w:pPr>
    </w:p>
    <w:p w14:paraId="0BF80565" w14:textId="77777777" w:rsidR="005E563A" w:rsidRDefault="005E563A">
      <w:pPr>
        <w:spacing w:after="60" w:line="320" w:lineRule="exact"/>
        <w:ind w:firstLineChars="200" w:firstLine="562"/>
        <w:jc w:val="center"/>
        <w:rPr>
          <w:rFonts w:ascii="宋体" w:hAnsi="宋体"/>
          <w:b/>
          <w:color w:val="000000"/>
          <w:sz w:val="28"/>
          <w:szCs w:val="28"/>
        </w:rPr>
      </w:pPr>
    </w:p>
    <w:p w14:paraId="44F3A2F9" w14:textId="77777777" w:rsidR="005E563A" w:rsidRDefault="005E563A">
      <w:pPr>
        <w:spacing w:after="60" w:line="320" w:lineRule="exact"/>
        <w:ind w:firstLineChars="200" w:firstLine="562"/>
        <w:jc w:val="center"/>
        <w:rPr>
          <w:rFonts w:ascii="宋体" w:hAnsi="宋体"/>
          <w:b/>
          <w:color w:val="000000"/>
          <w:sz w:val="28"/>
          <w:szCs w:val="28"/>
        </w:rPr>
      </w:pPr>
    </w:p>
    <w:p w14:paraId="51BFF589" w14:textId="77777777" w:rsidR="005E563A" w:rsidRDefault="005E563A">
      <w:pPr>
        <w:spacing w:after="60" w:line="320" w:lineRule="exact"/>
        <w:ind w:firstLineChars="200" w:firstLine="562"/>
        <w:jc w:val="center"/>
        <w:rPr>
          <w:rFonts w:ascii="宋体" w:hAnsi="宋体"/>
          <w:b/>
          <w:color w:val="000000"/>
          <w:sz w:val="28"/>
          <w:szCs w:val="28"/>
        </w:rPr>
      </w:pPr>
    </w:p>
    <w:p w14:paraId="4C3B62C2" w14:textId="77777777" w:rsidR="005E563A" w:rsidRDefault="005E563A">
      <w:pPr>
        <w:spacing w:after="60" w:line="320" w:lineRule="exact"/>
        <w:ind w:firstLineChars="200" w:firstLine="562"/>
        <w:jc w:val="center"/>
        <w:rPr>
          <w:rFonts w:ascii="宋体" w:hAnsi="宋体"/>
          <w:b/>
          <w:color w:val="000000"/>
          <w:sz w:val="28"/>
          <w:szCs w:val="28"/>
        </w:rPr>
      </w:pPr>
    </w:p>
    <w:p w14:paraId="1D488C16" w14:textId="77777777" w:rsidR="005E563A" w:rsidRDefault="005E563A">
      <w:pPr>
        <w:spacing w:after="60" w:line="320" w:lineRule="exact"/>
        <w:ind w:firstLineChars="200" w:firstLine="562"/>
        <w:jc w:val="center"/>
        <w:rPr>
          <w:rFonts w:ascii="宋体" w:hAnsi="宋体"/>
          <w:b/>
          <w:color w:val="000000"/>
          <w:sz w:val="28"/>
          <w:szCs w:val="28"/>
        </w:rPr>
      </w:pPr>
    </w:p>
    <w:p w14:paraId="0332F925" w14:textId="77777777" w:rsidR="005E563A" w:rsidRDefault="00A6432B">
      <w:pPr>
        <w:widowControl/>
        <w:spacing w:line="320" w:lineRule="exact"/>
        <w:jc w:val="left"/>
        <w:rPr>
          <w:rFonts w:ascii="宋体" w:hAnsi="宋体"/>
          <w:b/>
          <w:color w:val="000000"/>
          <w:sz w:val="28"/>
          <w:szCs w:val="28"/>
        </w:rPr>
      </w:pPr>
      <w:r>
        <w:rPr>
          <w:rFonts w:ascii="宋体" w:hAnsi="宋体"/>
          <w:b/>
          <w:color w:val="000000"/>
          <w:sz w:val="28"/>
          <w:szCs w:val="28"/>
        </w:rPr>
        <w:br w:type="page"/>
      </w:r>
    </w:p>
    <w:p w14:paraId="558CA90D" w14:textId="046BA600" w:rsidR="005E563A" w:rsidRDefault="00106609">
      <w:pPr>
        <w:spacing w:after="60" w:line="320" w:lineRule="exact"/>
        <w:ind w:firstLineChars="200" w:firstLine="562"/>
        <w:jc w:val="center"/>
        <w:rPr>
          <w:rFonts w:ascii="宋体" w:hAnsi="宋体" w:cs="Arial"/>
          <w:b/>
          <w:color w:val="000000"/>
          <w:szCs w:val="21"/>
        </w:rPr>
      </w:pPr>
      <w:bookmarkStart w:id="12" w:name="_Hlk114754761"/>
      <w:r>
        <w:rPr>
          <w:rFonts w:ascii="宋体" w:hAnsi="宋体"/>
          <w:b/>
          <w:color w:val="000000"/>
          <w:sz w:val="28"/>
          <w:szCs w:val="28"/>
        </w:rPr>
        <w:lastRenderedPageBreak/>
        <w:t>9</w:t>
      </w:r>
      <w:r w:rsidR="00A6432B">
        <w:rPr>
          <w:rFonts w:ascii="MS Mincho" w:eastAsia="MS Mincho" w:hAnsi="MS Mincho" w:cs="MS Mincho"/>
          <w:b/>
          <w:color w:val="000000"/>
          <w:sz w:val="28"/>
          <w:szCs w:val="28"/>
        </w:rPr>
        <w:t>､</w:t>
      </w:r>
      <w:bookmarkEnd w:id="12"/>
      <w:r w:rsidR="00A6432B">
        <w:rPr>
          <w:rFonts w:ascii="宋体" w:hAnsi="宋体" w:cs="宋体"/>
          <w:b/>
          <w:color w:val="000000"/>
          <w:sz w:val="28"/>
          <w:szCs w:val="28"/>
        </w:rPr>
        <w:t>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5E563A" w14:paraId="4C116261" w14:textId="77777777">
        <w:trPr>
          <w:jc w:val="center"/>
        </w:trPr>
        <w:tc>
          <w:tcPr>
            <w:tcW w:w="1655" w:type="dxa"/>
            <w:vAlign w:val="center"/>
          </w:tcPr>
          <w:p w14:paraId="103E42CD"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14:paraId="3F956C3E"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14:paraId="62666216"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14:paraId="0CCDBE7C" w14:textId="77777777" w:rsidR="005E563A" w:rsidRDefault="00A6432B">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eastAsia="MS Mincho" w:hAnsi="MS Mincho" w:cs="MS Mincho"/>
                <w:b/>
                <w:color w:val="000000"/>
                <w:szCs w:val="21"/>
              </w:rPr>
              <w:t>､</w:t>
            </w:r>
            <w:r>
              <w:rPr>
                <w:rFonts w:ascii="宋体" w:hAnsi="宋体" w:cs="宋体"/>
                <w:b/>
                <w:color w:val="000000"/>
                <w:szCs w:val="21"/>
              </w:rPr>
              <w:t>经验及承担过的项目</w:t>
            </w:r>
          </w:p>
        </w:tc>
      </w:tr>
      <w:tr w:rsidR="005E563A" w14:paraId="55FB5144" w14:textId="77777777">
        <w:trPr>
          <w:trHeight w:val="320"/>
          <w:jc w:val="center"/>
        </w:trPr>
        <w:tc>
          <w:tcPr>
            <w:tcW w:w="1655" w:type="dxa"/>
            <w:vAlign w:val="center"/>
          </w:tcPr>
          <w:p w14:paraId="51F7FA1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141BF1D"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24D79F3"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314C44E2" w14:textId="77777777" w:rsidR="005E563A" w:rsidRDefault="005E563A">
            <w:pPr>
              <w:spacing w:after="60" w:line="320" w:lineRule="exact"/>
              <w:jc w:val="center"/>
              <w:rPr>
                <w:rFonts w:ascii="宋体" w:hAnsi="宋体" w:cs="Arial"/>
                <w:color w:val="000000"/>
                <w:szCs w:val="21"/>
              </w:rPr>
            </w:pPr>
          </w:p>
        </w:tc>
      </w:tr>
      <w:tr w:rsidR="005E563A" w14:paraId="7AFCD46C" w14:textId="77777777">
        <w:trPr>
          <w:trHeight w:val="320"/>
          <w:jc w:val="center"/>
        </w:trPr>
        <w:tc>
          <w:tcPr>
            <w:tcW w:w="1655" w:type="dxa"/>
            <w:vAlign w:val="center"/>
          </w:tcPr>
          <w:p w14:paraId="25697C44"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5AD0F905"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1DEE17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1F9E617" w14:textId="77777777" w:rsidR="005E563A" w:rsidRDefault="005E563A">
            <w:pPr>
              <w:spacing w:after="60" w:line="320" w:lineRule="exact"/>
              <w:jc w:val="center"/>
              <w:rPr>
                <w:rFonts w:ascii="宋体" w:hAnsi="宋体" w:cs="Arial"/>
                <w:color w:val="000000"/>
                <w:szCs w:val="21"/>
              </w:rPr>
            </w:pPr>
          </w:p>
        </w:tc>
      </w:tr>
      <w:tr w:rsidR="005E563A" w14:paraId="2634DDC7" w14:textId="77777777">
        <w:trPr>
          <w:trHeight w:val="320"/>
          <w:jc w:val="center"/>
        </w:trPr>
        <w:tc>
          <w:tcPr>
            <w:tcW w:w="1655" w:type="dxa"/>
            <w:vAlign w:val="center"/>
          </w:tcPr>
          <w:p w14:paraId="506E2BCB"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2D92EEA1"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78D94ED5"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B231FF" w14:textId="77777777" w:rsidR="005E563A" w:rsidRDefault="005E563A">
            <w:pPr>
              <w:spacing w:after="60" w:line="320" w:lineRule="exact"/>
              <w:jc w:val="center"/>
              <w:rPr>
                <w:rFonts w:ascii="宋体" w:hAnsi="宋体" w:cs="Arial"/>
                <w:color w:val="000000"/>
                <w:szCs w:val="21"/>
              </w:rPr>
            </w:pPr>
          </w:p>
        </w:tc>
      </w:tr>
      <w:tr w:rsidR="005E563A" w14:paraId="3377A294" w14:textId="77777777">
        <w:trPr>
          <w:trHeight w:val="320"/>
          <w:jc w:val="center"/>
        </w:trPr>
        <w:tc>
          <w:tcPr>
            <w:tcW w:w="1655" w:type="dxa"/>
            <w:vAlign w:val="center"/>
          </w:tcPr>
          <w:p w14:paraId="552CE279"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5F92B3A"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2FC1FCC"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0D5C92C7" w14:textId="77777777" w:rsidR="005E563A" w:rsidRDefault="005E563A">
            <w:pPr>
              <w:spacing w:after="60" w:line="320" w:lineRule="exact"/>
              <w:jc w:val="center"/>
              <w:rPr>
                <w:rFonts w:ascii="宋体" w:hAnsi="宋体" w:cs="Arial"/>
                <w:color w:val="000000"/>
                <w:szCs w:val="21"/>
              </w:rPr>
            </w:pPr>
          </w:p>
        </w:tc>
      </w:tr>
      <w:tr w:rsidR="005E563A" w14:paraId="09CA53E7" w14:textId="77777777">
        <w:trPr>
          <w:trHeight w:val="320"/>
          <w:jc w:val="center"/>
        </w:trPr>
        <w:tc>
          <w:tcPr>
            <w:tcW w:w="1655" w:type="dxa"/>
            <w:vAlign w:val="center"/>
          </w:tcPr>
          <w:p w14:paraId="0FA4C9C8"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3FDDB21B"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3706955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129C1B27" w14:textId="77777777" w:rsidR="005E563A" w:rsidRDefault="005E563A">
            <w:pPr>
              <w:spacing w:after="60" w:line="320" w:lineRule="exact"/>
              <w:jc w:val="center"/>
              <w:rPr>
                <w:rFonts w:ascii="宋体" w:hAnsi="宋体" w:cs="Arial"/>
                <w:color w:val="000000"/>
                <w:szCs w:val="21"/>
              </w:rPr>
            </w:pPr>
          </w:p>
        </w:tc>
      </w:tr>
      <w:tr w:rsidR="005E563A" w14:paraId="157B45EC" w14:textId="77777777">
        <w:trPr>
          <w:trHeight w:val="320"/>
          <w:jc w:val="center"/>
        </w:trPr>
        <w:tc>
          <w:tcPr>
            <w:tcW w:w="1655" w:type="dxa"/>
            <w:vAlign w:val="center"/>
          </w:tcPr>
          <w:p w14:paraId="3201894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FFB4F4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1CB692"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5394FB58" w14:textId="77777777" w:rsidR="005E563A" w:rsidRDefault="005E563A">
            <w:pPr>
              <w:spacing w:after="60" w:line="320" w:lineRule="exact"/>
              <w:jc w:val="center"/>
              <w:rPr>
                <w:rFonts w:ascii="宋体" w:hAnsi="宋体" w:cs="Arial"/>
                <w:color w:val="000000"/>
                <w:szCs w:val="21"/>
              </w:rPr>
            </w:pPr>
          </w:p>
        </w:tc>
      </w:tr>
      <w:tr w:rsidR="005E563A" w14:paraId="67C42D23" w14:textId="77777777">
        <w:trPr>
          <w:trHeight w:val="320"/>
          <w:jc w:val="center"/>
        </w:trPr>
        <w:tc>
          <w:tcPr>
            <w:tcW w:w="1655" w:type="dxa"/>
            <w:vAlign w:val="center"/>
          </w:tcPr>
          <w:p w14:paraId="3536383D"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7C185D44"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4DBEE320"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2F1C3258" w14:textId="77777777" w:rsidR="005E563A" w:rsidRDefault="005E563A">
            <w:pPr>
              <w:spacing w:after="60" w:line="320" w:lineRule="exact"/>
              <w:jc w:val="center"/>
              <w:rPr>
                <w:rFonts w:ascii="宋体" w:hAnsi="宋体" w:cs="Arial"/>
                <w:color w:val="000000"/>
                <w:szCs w:val="21"/>
              </w:rPr>
            </w:pPr>
          </w:p>
        </w:tc>
      </w:tr>
      <w:tr w:rsidR="005E563A" w14:paraId="1E30ACF8" w14:textId="77777777">
        <w:trPr>
          <w:trHeight w:val="320"/>
          <w:jc w:val="center"/>
        </w:trPr>
        <w:tc>
          <w:tcPr>
            <w:tcW w:w="1655" w:type="dxa"/>
            <w:vAlign w:val="center"/>
          </w:tcPr>
          <w:p w14:paraId="6C048961" w14:textId="77777777" w:rsidR="005E563A" w:rsidRDefault="005E563A">
            <w:pPr>
              <w:spacing w:after="60" w:line="320" w:lineRule="exact"/>
              <w:jc w:val="center"/>
              <w:rPr>
                <w:rFonts w:ascii="宋体" w:hAnsi="宋体" w:cs="Arial"/>
                <w:color w:val="000000"/>
                <w:szCs w:val="21"/>
              </w:rPr>
            </w:pPr>
          </w:p>
        </w:tc>
        <w:tc>
          <w:tcPr>
            <w:tcW w:w="1800" w:type="dxa"/>
            <w:vAlign w:val="center"/>
          </w:tcPr>
          <w:p w14:paraId="05173D23" w14:textId="77777777" w:rsidR="005E563A" w:rsidRDefault="005E563A">
            <w:pPr>
              <w:spacing w:after="60" w:line="320" w:lineRule="exact"/>
              <w:jc w:val="center"/>
              <w:rPr>
                <w:rFonts w:ascii="宋体" w:hAnsi="宋体" w:cs="Arial"/>
                <w:color w:val="000000"/>
                <w:szCs w:val="21"/>
              </w:rPr>
            </w:pPr>
          </w:p>
        </w:tc>
        <w:tc>
          <w:tcPr>
            <w:tcW w:w="1260" w:type="dxa"/>
            <w:vAlign w:val="center"/>
          </w:tcPr>
          <w:p w14:paraId="67911498" w14:textId="77777777" w:rsidR="005E563A" w:rsidRDefault="005E563A">
            <w:pPr>
              <w:spacing w:after="60" w:line="320" w:lineRule="exact"/>
              <w:jc w:val="center"/>
              <w:rPr>
                <w:rFonts w:ascii="宋体" w:hAnsi="宋体" w:cs="Arial"/>
                <w:color w:val="000000"/>
                <w:szCs w:val="21"/>
              </w:rPr>
            </w:pPr>
          </w:p>
        </w:tc>
        <w:tc>
          <w:tcPr>
            <w:tcW w:w="3976" w:type="dxa"/>
            <w:vAlign w:val="center"/>
          </w:tcPr>
          <w:p w14:paraId="43D003DA" w14:textId="77777777" w:rsidR="005E563A" w:rsidRDefault="005E563A">
            <w:pPr>
              <w:spacing w:after="60" w:line="320" w:lineRule="exact"/>
              <w:jc w:val="center"/>
              <w:rPr>
                <w:rFonts w:ascii="宋体" w:hAnsi="宋体" w:cs="Arial"/>
                <w:color w:val="000000"/>
                <w:szCs w:val="21"/>
              </w:rPr>
            </w:pPr>
          </w:p>
        </w:tc>
      </w:tr>
      <w:tr w:rsidR="005E563A" w14:paraId="57D11D9A" w14:textId="77777777">
        <w:trPr>
          <w:cantSplit/>
          <w:jc w:val="center"/>
        </w:trPr>
        <w:tc>
          <w:tcPr>
            <w:tcW w:w="4715" w:type="dxa"/>
            <w:gridSpan w:val="3"/>
            <w:vAlign w:val="center"/>
          </w:tcPr>
          <w:p w14:paraId="4C6879B7"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14:paraId="5F12303B" w14:textId="77777777" w:rsidR="005E563A" w:rsidRDefault="005E563A">
            <w:pPr>
              <w:spacing w:after="60" w:line="320" w:lineRule="exact"/>
              <w:jc w:val="center"/>
              <w:rPr>
                <w:rFonts w:ascii="宋体" w:hAnsi="宋体" w:cs="Arial"/>
                <w:color w:val="000000"/>
                <w:szCs w:val="21"/>
              </w:rPr>
            </w:pPr>
          </w:p>
        </w:tc>
      </w:tr>
    </w:tbl>
    <w:p w14:paraId="0C697271" w14:textId="77777777" w:rsidR="005E563A" w:rsidRDefault="005E563A">
      <w:pPr>
        <w:spacing w:after="60" w:line="320" w:lineRule="exact"/>
        <w:rPr>
          <w:rFonts w:ascii="宋体" w:hAnsi="宋体" w:cs="Arial"/>
          <w:color w:val="000000"/>
          <w:szCs w:val="21"/>
        </w:rPr>
      </w:pPr>
    </w:p>
    <w:p w14:paraId="44581631"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投标人代表________________________</w:t>
      </w:r>
    </w:p>
    <w:p w14:paraId="02583809" w14:textId="77777777" w:rsidR="005E563A" w:rsidRDefault="005E563A">
      <w:pPr>
        <w:spacing w:after="60" w:line="320" w:lineRule="exact"/>
        <w:rPr>
          <w:rFonts w:ascii="宋体" w:hAnsi="宋体" w:cs="Arial"/>
          <w:color w:val="000000"/>
        </w:rPr>
      </w:pPr>
    </w:p>
    <w:p w14:paraId="0D6A69C5" w14:textId="77777777" w:rsidR="005E563A" w:rsidRDefault="00A6432B">
      <w:pPr>
        <w:spacing w:after="60" w:line="320" w:lineRule="exact"/>
        <w:ind w:firstLineChars="100" w:firstLine="210"/>
        <w:rPr>
          <w:rFonts w:ascii="宋体" w:hAnsi="宋体" w:cs="Arial"/>
          <w:color w:val="000000"/>
        </w:rPr>
      </w:pPr>
      <w:r>
        <w:rPr>
          <w:rFonts w:ascii="宋体" w:hAnsi="宋体" w:cs="Arial"/>
          <w:color w:val="000000"/>
        </w:rPr>
        <w:t>投标单位________________________</w:t>
      </w:r>
    </w:p>
    <w:p w14:paraId="46685C65" w14:textId="77777777" w:rsidR="005E563A" w:rsidRDefault="005E563A">
      <w:pPr>
        <w:spacing w:after="60" w:line="320" w:lineRule="exact"/>
        <w:rPr>
          <w:rFonts w:ascii="宋体" w:hAnsi="宋体" w:cs="Arial"/>
          <w:color w:val="000000"/>
        </w:rPr>
      </w:pPr>
    </w:p>
    <w:p w14:paraId="2CAD7785" w14:textId="77777777" w:rsidR="005E563A" w:rsidRDefault="005E563A">
      <w:pPr>
        <w:spacing w:after="60" w:line="320" w:lineRule="exact"/>
        <w:rPr>
          <w:rFonts w:ascii="宋体" w:hAnsi="宋体" w:cs="Arial"/>
          <w:color w:val="000000"/>
          <w:szCs w:val="21"/>
        </w:rPr>
      </w:pPr>
    </w:p>
    <w:p w14:paraId="15CEE137" w14:textId="77777777" w:rsidR="005E563A" w:rsidRDefault="00A6432B">
      <w:pPr>
        <w:spacing w:after="60" w:line="320" w:lineRule="exact"/>
        <w:ind w:firstLineChars="100" w:firstLine="21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eastAsia="MS Mincho" w:hAnsi="MS Mincho" w:cs="MS Mincho"/>
          <w:color w:val="000000"/>
          <w:szCs w:val="21"/>
        </w:rPr>
        <w:t>｡</w:t>
      </w:r>
    </w:p>
    <w:p w14:paraId="3CA2C1CA" w14:textId="77777777" w:rsidR="005E563A" w:rsidRDefault="005E563A">
      <w:pPr>
        <w:spacing w:after="60" w:line="320" w:lineRule="exact"/>
        <w:rPr>
          <w:rFonts w:ascii="宋体" w:hAnsi="宋体" w:cs="Arial"/>
          <w:color w:val="000000"/>
          <w:szCs w:val="21"/>
        </w:rPr>
      </w:pPr>
    </w:p>
    <w:p w14:paraId="4AF12ECF" w14:textId="77777777" w:rsidR="005E563A" w:rsidRDefault="00A6432B">
      <w:pPr>
        <w:spacing w:after="60" w:line="320" w:lineRule="exact"/>
        <w:jc w:val="center"/>
        <w:rPr>
          <w:rFonts w:ascii="宋体" w:hAnsi="宋体" w:cs="Arial"/>
          <w:color w:val="000000"/>
          <w:szCs w:val="21"/>
        </w:rPr>
      </w:pPr>
      <w:r>
        <w:rPr>
          <w:rFonts w:ascii="宋体" w:hAnsi="宋体" w:cs="Arial"/>
          <w:color w:val="000000"/>
          <w:szCs w:val="21"/>
        </w:rPr>
        <w:br w:type="page"/>
      </w:r>
    </w:p>
    <w:p w14:paraId="219D9F88" w14:textId="1C9DFFCA" w:rsidR="005E563A" w:rsidRDefault="00A6432B">
      <w:pPr>
        <w:spacing w:after="60" w:line="320" w:lineRule="exact"/>
        <w:jc w:val="center"/>
        <w:rPr>
          <w:rFonts w:ascii="宋体" w:hAnsi="宋体" w:cs="Arial"/>
          <w:color w:val="000000"/>
          <w:szCs w:val="21"/>
        </w:rPr>
      </w:pPr>
      <w:r>
        <w:rPr>
          <w:rFonts w:ascii="宋体" w:hAnsi="宋体" w:cs="Arial"/>
          <w:b/>
          <w:color w:val="000000"/>
          <w:sz w:val="28"/>
          <w:szCs w:val="28"/>
        </w:rPr>
        <w:lastRenderedPageBreak/>
        <w:t>1</w:t>
      </w:r>
      <w:r w:rsidR="00106609">
        <w:rPr>
          <w:rFonts w:ascii="宋体" w:hAnsi="宋体" w:cs="Arial"/>
          <w:b/>
          <w:color w:val="000000"/>
          <w:sz w:val="28"/>
          <w:szCs w:val="28"/>
        </w:rPr>
        <w:t>0</w:t>
      </w:r>
      <w:r>
        <w:rPr>
          <w:rFonts w:ascii="MS Mincho" w:eastAsia="MS Mincho" w:hAnsi="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14:paraId="36FDE033" w14:textId="77777777" w:rsidR="005E563A" w:rsidRDefault="005E563A">
      <w:pPr>
        <w:spacing w:after="60" w:line="320" w:lineRule="exact"/>
        <w:jc w:val="center"/>
        <w:rPr>
          <w:rFonts w:ascii="宋体" w:hAnsi="宋体" w:cs="Arial"/>
          <w:b/>
          <w:color w:val="000000"/>
          <w:sz w:val="28"/>
          <w:szCs w:val="28"/>
        </w:rPr>
      </w:pPr>
    </w:p>
    <w:p w14:paraId="448EDC6B" w14:textId="77777777" w:rsidR="005E563A" w:rsidRDefault="005E563A">
      <w:pPr>
        <w:spacing w:after="60" w:line="320" w:lineRule="exact"/>
        <w:jc w:val="center"/>
        <w:rPr>
          <w:rFonts w:ascii="宋体" w:hAnsi="宋体" w:cs="Arial"/>
          <w:b/>
          <w:color w:val="000000"/>
          <w:sz w:val="28"/>
          <w:szCs w:val="28"/>
        </w:rPr>
      </w:pPr>
    </w:p>
    <w:p w14:paraId="37AAD12F" w14:textId="77777777" w:rsidR="005E563A" w:rsidRDefault="005E563A">
      <w:pPr>
        <w:spacing w:after="60" w:line="320" w:lineRule="exact"/>
        <w:jc w:val="center"/>
        <w:rPr>
          <w:rFonts w:ascii="宋体" w:hAnsi="宋体" w:cs="Arial"/>
          <w:b/>
          <w:color w:val="000000"/>
          <w:sz w:val="28"/>
          <w:szCs w:val="28"/>
        </w:rPr>
      </w:pPr>
    </w:p>
    <w:p w14:paraId="2F27C986" w14:textId="77777777" w:rsidR="005E563A" w:rsidRDefault="005E563A">
      <w:pPr>
        <w:spacing w:after="60" w:line="320" w:lineRule="exact"/>
        <w:jc w:val="center"/>
        <w:rPr>
          <w:rFonts w:ascii="宋体" w:hAnsi="宋体" w:cs="Arial"/>
          <w:b/>
          <w:color w:val="000000"/>
          <w:sz w:val="28"/>
          <w:szCs w:val="28"/>
        </w:rPr>
      </w:pPr>
    </w:p>
    <w:p w14:paraId="246ADE2B" w14:textId="77777777" w:rsidR="005E563A" w:rsidRDefault="005E563A">
      <w:pPr>
        <w:spacing w:after="60" w:line="320" w:lineRule="exact"/>
        <w:jc w:val="center"/>
        <w:rPr>
          <w:rFonts w:ascii="宋体" w:hAnsi="宋体" w:cs="Arial"/>
          <w:b/>
          <w:color w:val="000000"/>
          <w:sz w:val="28"/>
          <w:szCs w:val="28"/>
        </w:rPr>
      </w:pPr>
    </w:p>
    <w:p w14:paraId="32D9CBD9" w14:textId="77777777" w:rsidR="005E563A" w:rsidRDefault="005E563A">
      <w:pPr>
        <w:spacing w:after="60" w:line="320" w:lineRule="exact"/>
        <w:jc w:val="center"/>
        <w:rPr>
          <w:rFonts w:ascii="宋体" w:hAnsi="宋体" w:cs="Arial"/>
          <w:b/>
          <w:color w:val="000000"/>
          <w:sz w:val="28"/>
          <w:szCs w:val="28"/>
        </w:rPr>
      </w:pPr>
    </w:p>
    <w:p w14:paraId="686E0E75" w14:textId="77777777" w:rsidR="005E563A" w:rsidRDefault="005E563A">
      <w:pPr>
        <w:spacing w:after="60" w:line="320" w:lineRule="exact"/>
        <w:jc w:val="center"/>
        <w:rPr>
          <w:rFonts w:ascii="宋体" w:hAnsi="宋体" w:cs="Arial"/>
          <w:b/>
          <w:color w:val="000000"/>
          <w:sz w:val="28"/>
          <w:szCs w:val="28"/>
        </w:rPr>
      </w:pPr>
    </w:p>
    <w:p w14:paraId="612D9B68" w14:textId="77777777" w:rsidR="005E563A" w:rsidRDefault="005E563A">
      <w:pPr>
        <w:spacing w:after="60" w:line="320" w:lineRule="exact"/>
        <w:jc w:val="center"/>
        <w:rPr>
          <w:rFonts w:ascii="宋体" w:hAnsi="宋体" w:cs="Arial"/>
          <w:b/>
          <w:color w:val="000000"/>
          <w:sz w:val="28"/>
          <w:szCs w:val="28"/>
        </w:rPr>
      </w:pPr>
    </w:p>
    <w:p w14:paraId="2DAFDD1E" w14:textId="77777777" w:rsidR="005E563A" w:rsidRDefault="005E563A">
      <w:pPr>
        <w:spacing w:after="60" w:line="320" w:lineRule="exact"/>
        <w:jc w:val="center"/>
        <w:rPr>
          <w:rFonts w:ascii="宋体" w:hAnsi="宋体" w:cs="Arial"/>
          <w:b/>
          <w:color w:val="000000"/>
          <w:sz w:val="28"/>
          <w:szCs w:val="28"/>
        </w:rPr>
      </w:pPr>
    </w:p>
    <w:p w14:paraId="4EC296CC" w14:textId="77777777" w:rsidR="005E563A" w:rsidRDefault="005E563A">
      <w:pPr>
        <w:spacing w:after="60" w:line="320" w:lineRule="exact"/>
        <w:jc w:val="center"/>
        <w:rPr>
          <w:rFonts w:ascii="宋体" w:hAnsi="宋体" w:cs="Arial"/>
          <w:b/>
          <w:color w:val="000000"/>
          <w:sz w:val="28"/>
          <w:szCs w:val="28"/>
        </w:rPr>
      </w:pPr>
    </w:p>
    <w:p w14:paraId="1A1FF437" w14:textId="77777777" w:rsidR="005E563A" w:rsidRDefault="005E563A">
      <w:pPr>
        <w:spacing w:after="60" w:line="320" w:lineRule="exact"/>
        <w:jc w:val="center"/>
        <w:rPr>
          <w:rFonts w:ascii="宋体" w:hAnsi="宋体" w:cs="Arial"/>
          <w:b/>
          <w:color w:val="000000"/>
          <w:sz w:val="28"/>
          <w:szCs w:val="28"/>
        </w:rPr>
      </w:pPr>
    </w:p>
    <w:p w14:paraId="56E8AF3B" w14:textId="77777777" w:rsidR="005E563A" w:rsidRDefault="005E563A">
      <w:pPr>
        <w:spacing w:after="60" w:line="320" w:lineRule="exact"/>
        <w:jc w:val="center"/>
        <w:rPr>
          <w:rFonts w:ascii="宋体" w:hAnsi="宋体" w:cs="Arial"/>
          <w:b/>
          <w:color w:val="000000"/>
          <w:sz w:val="28"/>
          <w:szCs w:val="28"/>
        </w:rPr>
      </w:pPr>
    </w:p>
    <w:p w14:paraId="37974EB0" w14:textId="77777777" w:rsidR="005E563A" w:rsidRDefault="005E563A">
      <w:pPr>
        <w:spacing w:after="60" w:line="320" w:lineRule="exact"/>
        <w:jc w:val="center"/>
        <w:rPr>
          <w:rFonts w:ascii="宋体" w:hAnsi="宋体" w:cs="Arial"/>
          <w:b/>
          <w:color w:val="000000"/>
          <w:sz w:val="28"/>
          <w:szCs w:val="28"/>
        </w:rPr>
      </w:pPr>
    </w:p>
    <w:p w14:paraId="42B29120" w14:textId="77777777" w:rsidR="005E563A" w:rsidRDefault="005E563A">
      <w:pPr>
        <w:spacing w:after="60" w:line="320" w:lineRule="exact"/>
        <w:jc w:val="center"/>
        <w:rPr>
          <w:rFonts w:ascii="宋体" w:hAnsi="宋体" w:cs="Arial"/>
          <w:b/>
          <w:color w:val="000000"/>
          <w:sz w:val="28"/>
          <w:szCs w:val="28"/>
        </w:rPr>
      </w:pPr>
    </w:p>
    <w:p w14:paraId="577654A3" w14:textId="77777777" w:rsidR="005E563A" w:rsidRDefault="005E563A">
      <w:pPr>
        <w:spacing w:after="60" w:line="320" w:lineRule="exact"/>
        <w:jc w:val="center"/>
        <w:rPr>
          <w:rFonts w:ascii="宋体" w:hAnsi="宋体" w:cs="Arial"/>
          <w:b/>
          <w:color w:val="000000"/>
          <w:sz w:val="28"/>
          <w:szCs w:val="28"/>
        </w:rPr>
      </w:pPr>
    </w:p>
    <w:p w14:paraId="7199CD26" w14:textId="77777777" w:rsidR="005E563A" w:rsidRDefault="005E563A">
      <w:pPr>
        <w:spacing w:after="60" w:line="320" w:lineRule="exact"/>
        <w:jc w:val="center"/>
        <w:rPr>
          <w:rFonts w:ascii="宋体" w:hAnsi="宋体" w:cs="Arial"/>
          <w:b/>
          <w:color w:val="000000"/>
          <w:sz w:val="28"/>
          <w:szCs w:val="28"/>
        </w:rPr>
      </w:pPr>
    </w:p>
    <w:p w14:paraId="34602623"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67A3E5F4" w14:textId="3A994532" w:rsidR="005E563A" w:rsidRDefault="00A6432B">
      <w:pPr>
        <w:spacing w:after="60" w:line="320" w:lineRule="exact"/>
        <w:jc w:val="center"/>
        <w:rPr>
          <w:rFonts w:ascii="宋体" w:hAnsi="宋体" w:cs="Arial"/>
          <w:color w:val="000000"/>
        </w:rPr>
      </w:pPr>
      <w:r>
        <w:rPr>
          <w:rFonts w:ascii="宋体" w:hAnsi="宋体" w:cs="Arial"/>
          <w:b/>
          <w:color w:val="000000"/>
          <w:sz w:val="28"/>
          <w:szCs w:val="28"/>
        </w:rPr>
        <w:lastRenderedPageBreak/>
        <w:t>1</w:t>
      </w:r>
      <w:r w:rsidR="00106609">
        <w:rPr>
          <w:rFonts w:ascii="宋体" w:hAnsi="宋体" w:cs="Arial"/>
          <w:b/>
          <w:color w:val="000000"/>
          <w:sz w:val="28"/>
          <w:szCs w:val="28"/>
        </w:rPr>
        <w:t>1</w:t>
      </w:r>
      <w:r>
        <w:rPr>
          <w:rFonts w:ascii="MS Mincho" w:eastAsia="MS Mincho" w:hAnsi="MS Mincho" w:cs="MS Mincho"/>
          <w:b/>
          <w:color w:val="000000"/>
          <w:sz w:val="28"/>
          <w:szCs w:val="28"/>
        </w:rPr>
        <w:t>､</w:t>
      </w:r>
      <w:r>
        <w:rPr>
          <w:rFonts w:ascii="宋体" w:hAnsi="宋体" w:cs="宋体"/>
          <w:b/>
          <w:color w:val="000000"/>
          <w:sz w:val="28"/>
          <w:szCs w:val="28"/>
        </w:rPr>
        <w:t>培训及服务计划</w:t>
      </w:r>
    </w:p>
    <w:p w14:paraId="15B9A84C" w14:textId="77777777" w:rsidR="005E563A" w:rsidRDefault="005E563A">
      <w:pPr>
        <w:spacing w:after="60" w:line="320" w:lineRule="exact"/>
        <w:rPr>
          <w:rFonts w:ascii="宋体" w:hAnsi="宋体" w:cs="Arial"/>
          <w:color w:val="000000"/>
          <w:szCs w:val="21"/>
        </w:rPr>
      </w:pPr>
    </w:p>
    <w:p w14:paraId="0E7A193E" w14:textId="77777777" w:rsidR="005E563A" w:rsidRDefault="005E563A">
      <w:pPr>
        <w:spacing w:after="60" w:line="320" w:lineRule="exact"/>
        <w:ind w:firstLineChars="200" w:firstLine="420"/>
        <w:rPr>
          <w:rFonts w:ascii="宋体" w:hAnsi="宋体" w:cs="Arial"/>
          <w:color w:val="000000"/>
          <w:szCs w:val="21"/>
        </w:rPr>
      </w:pPr>
    </w:p>
    <w:p w14:paraId="7D272ABF" w14:textId="77777777" w:rsidR="005E563A" w:rsidRDefault="005E563A">
      <w:pPr>
        <w:spacing w:after="60" w:line="320" w:lineRule="exact"/>
        <w:ind w:firstLineChars="200" w:firstLine="420"/>
        <w:rPr>
          <w:rFonts w:ascii="宋体" w:hAnsi="宋体" w:cs="Arial"/>
          <w:color w:val="000000"/>
          <w:szCs w:val="21"/>
        </w:rPr>
      </w:pPr>
    </w:p>
    <w:p w14:paraId="629FEFAC" w14:textId="77777777" w:rsidR="005E563A" w:rsidRDefault="005E563A">
      <w:pPr>
        <w:spacing w:after="60" w:line="320" w:lineRule="exact"/>
        <w:ind w:firstLineChars="200" w:firstLine="420"/>
        <w:rPr>
          <w:rFonts w:ascii="宋体" w:hAnsi="宋体" w:cs="Arial"/>
          <w:color w:val="000000"/>
          <w:szCs w:val="21"/>
        </w:rPr>
      </w:pPr>
    </w:p>
    <w:p w14:paraId="2CBA974A" w14:textId="77777777" w:rsidR="005E563A" w:rsidRDefault="005E563A">
      <w:pPr>
        <w:widowControl/>
        <w:spacing w:line="320" w:lineRule="exact"/>
        <w:rPr>
          <w:rFonts w:ascii="宋体" w:hAnsi="宋体"/>
          <w:b/>
          <w:color w:val="000000"/>
          <w:sz w:val="36"/>
          <w:szCs w:val="36"/>
        </w:rPr>
      </w:pPr>
    </w:p>
    <w:p w14:paraId="0D4ACAC0" w14:textId="77777777" w:rsidR="005E563A" w:rsidRDefault="005E563A">
      <w:pPr>
        <w:widowControl/>
        <w:spacing w:line="320" w:lineRule="exact"/>
        <w:rPr>
          <w:rFonts w:ascii="宋体" w:hAnsi="宋体"/>
          <w:b/>
          <w:color w:val="000000"/>
          <w:sz w:val="36"/>
          <w:szCs w:val="36"/>
        </w:rPr>
      </w:pPr>
    </w:p>
    <w:p w14:paraId="0950EB90" w14:textId="77777777" w:rsidR="005E563A" w:rsidRDefault="005E563A">
      <w:pPr>
        <w:widowControl/>
        <w:spacing w:line="320" w:lineRule="exact"/>
        <w:ind w:left="1"/>
        <w:jc w:val="center"/>
        <w:rPr>
          <w:rFonts w:ascii="宋体" w:hAnsi="宋体" w:cs="宋体-18030"/>
          <w:bCs/>
          <w:color w:val="000000"/>
          <w:sz w:val="28"/>
          <w:szCs w:val="28"/>
        </w:rPr>
      </w:pPr>
    </w:p>
    <w:p w14:paraId="0069B58E" w14:textId="77777777" w:rsidR="005E563A" w:rsidRDefault="005E563A">
      <w:pPr>
        <w:widowControl/>
        <w:spacing w:line="320" w:lineRule="exact"/>
        <w:ind w:left="1"/>
        <w:jc w:val="center"/>
        <w:rPr>
          <w:rFonts w:ascii="宋体" w:hAnsi="宋体" w:cs="宋体-18030"/>
          <w:bCs/>
          <w:color w:val="000000"/>
          <w:sz w:val="28"/>
          <w:szCs w:val="28"/>
        </w:rPr>
      </w:pPr>
    </w:p>
    <w:p w14:paraId="7266AB93" w14:textId="77777777" w:rsidR="005E563A" w:rsidRDefault="005E563A">
      <w:pPr>
        <w:widowControl/>
        <w:spacing w:line="320" w:lineRule="exact"/>
        <w:ind w:left="1"/>
        <w:jc w:val="center"/>
        <w:rPr>
          <w:rFonts w:ascii="宋体" w:hAnsi="宋体" w:cs="宋体-18030"/>
          <w:bCs/>
          <w:color w:val="000000"/>
          <w:sz w:val="28"/>
          <w:szCs w:val="28"/>
        </w:rPr>
      </w:pPr>
    </w:p>
    <w:p w14:paraId="67D11FEF" w14:textId="77777777" w:rsidR="005E563A" w:rsidRDefault="005E563A">
      <w:pPr>
        <w:widowControl/>
        <w:spacing w:line="320" w:lineRule="exact"/>
        <w:ind w:left="1"/>
        <w:jc w:val="center"/>
        <w:rPr>
          <w:rFonts w:ascii="宋体" w:hAnsi="宋体" w:cs="宋体-18030"/>
          <w:bCs/>
          <w:color w:val="000000"/>
          <w:sz w:val="28"/>
          <w:szCs w:val="28"/>
        </w:rPr>
      </w:pPr>
    </w:p>
    <w:p w14:paraId="5CC313E0" w14:textId="77777777" w:rsidR="005E563A" w:rsidRDefault="005E563A">
      <w:pPr>
        <w:widowControl/>
        <w:spacing w:line="320" w:lineRule="exact"/>
        <w:ind w:left="1"/>
        <w:jc w:val="center"/>
        <w:rPr>
          <w:rFonts w:ascii="宋体" w:hAnsi="宋体" w:cs="宋体-18030"/>
          <w:bCs/>
          <w:color w:val="000000"/>
          <w:sz w:val="28"/>
          <w:szCs w:val="28"/>
        </w:rPr>
      </w:pPr>
    </w:p>
    <w:p w14:paraId="42DE6279" w14:textId="77777777" w:rsidR="005E563A" w:rsidRDefault="005E563A">
      <w:pPr>
        <w:widowControl/>
        <w:spacing w:line="320" w:lineRule="exact"/>
        <w:ind w:left="1"/>
        <w:jc w:val="center"/>
        <w:rPr>
          <w:rFonts w:ascii="宋体" w:hAnsi="宋体" w:cs="宋体-18030"/>
          <w:bCs/>
          <w:color w:val="000000"/>
          <w:sz w:val="28"/>
          <w:szCs w:val="28"/>
        </w:rPr>
      </w:pPr>
    </w:p>
    <w:p w14:paraId="68749D96" w14:textId="77777777" w:rsidR="005E563A" w:rsidRDefault="005E563A">
      <w:pPr>
        <w:widowControl/>
        <w:spacing w:line="320" w:lineRule="exact"/>
        <w:ind w:left="1"/>
        <w:jc w:val="center"/>
        <w:rPr>
          <w:rFonts w:ascii="宋体" w:hAnsi="宋体" w:cs="宋体-18030"/>
          <w:bCs/>
          <w:color w:val="000000"/>
          <w:sz w:val="28"/>
          <w:szCs w:val="28"/>
        </w:rPr>
      </w:pPr>
    </w:p>
    <w:p w14:paraId="5CCE7754" w14:textId="77777777" w:rsidR="005E563A" w:rsidRDefault="005E563A">
      <w:pPr>
        <w:widowControl/>
        <w:spacing w:line="320" w:lineRule="exact"/>
        <w:ind w:left="1"/>
        <w:jc w:val="center"/>
        <w:rPr>
          <w:rFonts w:ascii="宋体" w:hAnsi="宋体" w:cs="宋体-18030"/>
          <w:bCs/>
          <w:color w:val="000000"/>
          <w:sz w:val="28"/>
          <w:szCs w:val="28"/>
        </w:rPr>
      </w:pPr>
    </w:p>
    <w:p w14:paraId="77C4CAAC" w14:textId="77777777" w:rsidR="005E563A" w:rsidRDefault="005E563A">
      <w:pPr>
        <w:widowControl/>
        <w:spacing w:line="320" w:lineRule="exact"/>
        <w:ind w:left="1"/>
        <w:jc w:val="center"/>
        <w:rPr>
          <w:rFonts w:ascii="宋体" w:hAnsi="宋体" w:cs="宋体-18030"/>
          <w:bCs/>
          <w:color w:val="000000"/>
          <w:sz w:val="28"/>
          <w:szCs w:val="28"/>
        </w:rPr>
      </w:pPr>
    </w:p>
    <w:p w14:paraId="53A01DAC" w14:textId="77777777" w:rsidR="005E563A" w:rsidRDefault="005E563A">
      <w:pPr>
        <w:widowControl/>
        <w:spacing w:line="320" w:lineRule="exact"/>
        <w:ind w:left="1"/>
        <w:jc w:val="center"/>
        <w:rPr>
          <w:rFonts w:ascii="宋体" w:hAnsi="宋体" w:cs="宋体-18030"/>
          <w:bCs/>
          <w:color w:val="000000"/>
          <w:sz w:val="28"/>
          <w:szCs w:val="28"/>
        </w:rPr>
      </w:pPr>
    </w:p>
    <w:p w14:paraId="409F2C9F" w14:textId="77777777" w:rsidR="005E563A" w:rsidRDefault="005E563A">
      <w:pPr>
        <w:widowControl/>
        <w:spacing w:line="320" w:lineRule="exact"/>
        <w:ind w:left="1"/>
        <w:jc w:val="center"/>
        <w:rPr>
          <w:rFonts w:ascii="宋体" w:hAnsi="宋体" w:cs="宋体-18030"/>
          <w:bCs/>
          <w:color w:val="000000"/>
          <w:sz w:val="28"/>
          <w:szCs w:val="28"/>
        </w:rPr>
      </w:pPr>
    </w:p>
    <w:p w14:paraId="357FA123" w14:textId="77777777" w:rsidR="005E563A" w:rsidRDefault="005E563A">
      <w:pPr>
        <w:widowControl/>
        <w:spacing w:line="320" w:lineRule="exact"/>
        <w:ind w:left="1"/>
        <w:jc w:val="center"/>
        <w:rPr>
          <w:rFonts w:ascii="宋体" w:hAnsi="宋体" w:cs="宋体-18030"/>
          <w:bCs/>
          <w:color w:val="000000"/>
          <w:sz w:val="28"/>
          <w:szCs w:val="28"/>
        </w:rPr>
      </w:pPr>
    </w:p>
    <w:p w14:paraId="7C55793A" w14:textId="77777777" w:rsidR="005E563A" w:rsidRDefault="005E563A">
      <w:pPr>
        <w:widowControl/>
        <w:spacing w:line="320" w:lineRule="exact"/>
        <w:ind w:left="1"/>
        <w:jc w:val="center"/>
        <w:rPr>
          <w:rFonts w:ascii="宋体" w:hAnsi="宋体" w:cs="宋体-18030"/>
          <w:bCs/>
          <w:color w:val="000000"/>
          <w:sz w:val="28"/>
          <w:szCs w:val="28"/>
        </w:rPr>
      </w:pPr>
    </w:p>
    <w:p w14:paraId="7618AB24" w14:textId="77777777" w:rsidR="005E563A" w:rsidRDefault="005E563A">
      <w:pPr>
        <w:widowControl/>
        <w:spacing w:line="320" w:lineRule="exact"/>
        <w:ind w:left="1"/>
        <w:jc w:val="center"/>
        <w:rPr>
          <w:rFonts w:ascii="宋体" w:hAnsi="宋体" w:cs="宋体-18030"/>
          <w:bCs/>
          <w:color w:val="000000"/>
          <w:sz w:val="28"/>
          <w:szCs w:val="28"/>
        </w:rPr>
      </w:pPr>
    </w:p>
    <w:p w14:paraId="2B6A74B2" w14:textId="77777777" w:rsidR="005E563A" w:rsidRDefault="005E563A">
      <w:pPr>
        <w:spacing w:after="60" w:line="320" w:lineRule="exact"/>
        <w:ind w:firstLineChars="500" w:firstLine="1400"/>
        <w:jc w:val="center"/>
        <w:rPr>
          <w:rFonts w:ascii="宋体" w:hAnsi="宋体" w:cs="宋体-18030"/>
          <w:bCs/>
          <w:color w:val="000000"/>
          <w:sz w:val="28"/>
          <w:szCs w:val="28"/>
        </w:rPr>
      </w:pPr>
    </w:p>
    <w:p w14:paraId="2E0BAACE" w14:textId="77777777" w:rsidR="005E563A" w:rsidRDefault="00A6432B">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14:paraId="10A46805" w14:textId="1B112551" w:rsidR="005E563A" w:rsidRDefault="00A6432B">
      <w:pPr>
        <w:spacing w:after="60" w:line="320" w:lineRule="exact"/>
        <w:jc w:val="center"/>
        <w:rPr>
          <w:rFonts w:ascii="宋体" w:hAnsi="宋体" w:cs="Arial"/>
          <w:b/>
          <w:color w:val="000000"/>
          <w:sz w:val="28"/>
          <w:szCs w:val="28"/>
        </w:rPr>
      </w:pPr>
      <w:r>
        <w:rPr>
          <w:rFonts w:ascii="宋体" w:hAnsi="宋体" w:cs="Arial"/>
          <w:b/>
          <w:color w:val="000000"/>
          <w:sz w:val="28"/>
          <w:szCs w:val="28"/>
        </w:rPr>
        <w:lastRenderedPageBreak/>
        <w:t>1</w:t>
      </w:r>
      <w:r w:rsidR="00106609">
        <w:rPr>
          <w:rFonts w:ascii="宋体" w:hAnsi="宋体" w:cs="Arial"/>
          <w:b/>
          <w:color w:val="000000"/>
          <w:sz w:val="28"/>
          <w:szCs w:val="28"/>
        </w:rPr>
        <w:t>2</w:t>
      </w:r>
      <w:r>
        <w:rPr>
          <w:rFonts w:ascii="MS Mincho" w:eastAsia="MS Mincho" w:hAnsi="MS Mincho" w:cs="MS Mincho"/>
          <w:b/>
          <w:color w:val="000000"/>
          <w:sz w:val="28"/>
          <w:szCs w:val="28"/>
        </w:rPr>
        <w:t>､</w:t>
      </w:r>
      <w:r>
        <w:rPr>
          <w:rFonts w:ascii="宋体" w:hAnsi="宋体" w:cs="宋体"/>
          <w:b/>
          <w:color w:val="000000"/>
          <w:sz w:val="28"/>
          <w:szCs w:val="28"/>
        </w:rPr>
        <w:t>投标人诚信承诺函</w:t>
      </w:r>
    </w:p>
    <w:p w14:paraId="0E3750BA" w14:textId="77777777" w:rsidR="005E563A" w:rsidRDefault="005E563A">
      <w:pPr>
        <w:spacing w:after="60" w:line="320" w:lineRule="exact"/>
        <w:ind w:firstLineChars="500" w:firstLine="1405"/>
        <w:jc w:val="center"/>
        <w:rPr>
          <w:rFonts w:ascii="宋体" w:hAnsi="宋体" w:cs="Arial"/>
          <w:b/>
          <w:color w:val="000000"/>
          <w:sz w:val="28"/>
          <w:szCs w:val="28"/>
        </w:rPr>
      </w:pPr>
    </w:p>
    <w:p w14:paraId="39AF357B" w14:textId="77777777" w:rsidR="006D31AD" w:rsidRDefault="006D31AD" w:rsidP="006D31AD">
      <w:pPr>
        <w:rPr>
          <w:rFonts w:ascii="宋体" w:hAnsi="宋体"/>
          <w:sz w:val="24"/>
        </w:rPr>
      </w:pPr>
      <w:r>
        <w:rPr>
          <w:rFonts w:ascii="宋体" w:hAnsi="宋体" w:hint="eastAsia"/>
          <w:sz w:val="24"/>
        </w:rPr>
        <w:t>我公司承诺,严格遵守有关法律法规和行业标准规范，依法诚信参加投标，自觉维护公平竞争秩序，在政府采购和本次投标中无下列行为:</w:t>
      </w:r>
    </w:p>
    <w:p w14:paraId="11A38F12" w14:textId="77777777" w:rsidR="006D31AD" w:rsidRDefault="006D31AD" w:rsidP="006D31AD">
      <w:pPr>
        <w:ind w:firstLineChars="200" w:firstLine="480"/>
        <w:rPr>
          <w:rFonts w:ascii="宋体" w:hAnsi="宋体"/>
          <w:sz w:val="24"/>
        </w:rPr>
      </w:pPr>
      <w:r>
        <w:rPr>
          <w:rFonts w:ascii="宋体" w:hAnsi="宋体" w:hint="eastAsia"/>
          <w:sz w:val="24"/>
        </w:rPr>
        <w:t>(一)被纪检监察部门立案调查,违法违规事实成立的;</w:t>
      </w:r>
    </w:p>
    <w:p w14:paraId="4AB461C8" w14:textId="77777777" w:rsidR="006D31AD" w:rsidRDefault="006D31AD" w:rsidP="006D31AD">
      <w:pPr>
        <w:ind w:firstLineChars="200" w:firstLine="480"/>
        <w:rPr>
          <w:rFonts w:ascii="宋体" w:hAnsi="宋体"/>
          <w:sz w:val="24"/>
        </w:rPr>
      </w:pPr>
      <w:r>
        <w:rPr>
          <w:rFonts w:ascii="宋体" w:hAnsi="宋体" w:hint="eastAsia"/>
          <w:sz w:val="24"/>
        </w:rPr>
        <w:t>(二)未按规定签订</w:t>
      </w:r>
      <w:r>
        <w:rPr>
          <w:rFonts w:ascii="微软雅黑" w:eastAsia="微软雅黑" w:hAnsi="微软雅黑" w:cs="微软雅黑" w:hint="eastAsia"/>
          <w:sz w:val="24"/>
        </w:rPr>
        <w:t>､</w:t>
      </w:r>
      <w:r>
        <w:rPr>
          <w:rFonts w:ascii="宋体" w:hAnsi="宋体" w:cs="宋体" w:hint="eastAsia"/>
          <w:sz w:val="24"/>
        </w:rPr>
        <w:t>履行采购合同</w:t>
      </w:r>
      <w:r>
        <w:rPr>
          <w:rFonts w:ascii="宋体" w:hAnsi="宋体" w:hint="eastAsia"/>
          <w:sz w:val="24"/>
        </w:rPr>
        <w:t>,造成严重后果的;</w:t>
      </w:r>
    </w:p>
    <w:p w14:paraId="051810FF" w14:textId="77777777" w:rsidR="006D31AD" w:rsidRDefault="006D31AD" w:rsidP="006D31AD">
      <w:pPr>
        <w:ind w:firstLineChars="200" w:firstLine="480"/>
        <w:rPr>
          <w:rFonts w:ascii="宋体" w:hAnsi="宋体"/>
          <w:sz w:val="24"/>
        </w:rPr>
      </w:pPr>
      <w:r>
        <w:rPr>
          <w:rFonts w:ascii="宋体" w:hAnsi="宋体" w:hint="eastAsia"/>
          <w:sz w:val="24"/>
        </w:rPr>
        <w:t>(三)隐瞒真实情况,提供虚假资料的;</w:t>
      </w:r>
    </w:p>
    <w:p w14:paraId="0750CA3A" w14:textId="77777777" w:rsidR="006D31AD" w:rsidRDefault="006D31AD" w:rsidP="006D31AD">
      <w:pPr>
        <w:ind w:firstLineChars="200" w:firstLine="480"/>
        <w:rPr>
          <w:rFonts w:ascii="宋体" w:hAnsi="宋体"/>
          <w:sz w:val="24"/>
        </w:rPr>
      </w:pPr>
      <w:r>
        <w:rPr>
          <w:rFonts w:ascii="宋体" w:hAnsi="宋体" w:hint="eastAsia"/>
          <w:sz w:val="24"/>
        </w:rPr>
        <w:t>(四)通过受让，租借或者挂靠资质投标的；</w:t>
      </w:r>
    </w:p>
    <w:p w14:paraId="416AC067" w14:textId="77777777" w:rsidR="006D31AD" w:rsidRDefault="006D31AD" w:rsidP="006D31AD">
      <w:pPr>
        <w:ind w:firstLineChars="200" w:firstLine="480"/>
        <w:rPr>
          <w:rFonts w:ascii="宋体" w:hAnsi="宋体"/>
          <w:sz w:val="24"/>
        </w:rPr>
      </w:pPr>
      <w:r>
        <w:rPr>
          <w:rFonts w:ascii="宋体" w:hAnsi="宋体" w:hint="eastAsia"/>
          <w:sz w:val="24"/>
        </w:rPr>
        <w:t>(五)以非法手段排斥其他供应商参与竞争的;</w:t>
      </w:r>
    </w:p>
    <w:p w14:paraId="37640523" w14:textId="77777777" w:rsidR="006D31AD" w:rsidRDefault="006D31AD" w:rsidP="006D31AD">
      <w:pPr>
        <w:ind w:firstLineChars="200" w:firstLine="480"/>
        <w:rPr>
          <w:rFonts w:ascii="宋体" w:hAnsi="宋体"/>
          <w:sz w:val="24"/>
        </w:rPr>
      </w:pPr>
      <w:r>
        <w:rPr>
          <w:rFonts w:ascii="宋体" w:hAnsi="宋体" w:hint="eastAsia"/>
          <w:sz w:val="24"/>
        </w:rPr>
        <w:t>(六)与其他投标人串通投标的;</w:t>
      </w:r>
    </w:p>
    <w:p w14:paraId="1325E1C4" w14:textId="77777777" w:rsidR="006D31AD" w:rsidRDefault="006D31AD" w:rsidP="006D31AD">
      <w:pPr>
        <w:ind w:firstLineChars="200" w:firstLine="480"/>
        <w:rPr>
          <w:rFonts w:ascii="宋体" w:hAnsi="宋体"/>
          <w:sz w:val="24"/>
        </w:rPr>
      </w:pPr>
      <w:r>
        <w:rPr>
          <w:rFonts w:ascii="宋体" w:hAnsi="宋体" w:hint="eastAsia"/>
          <w:sz w:val="24"/>
        </w:rPr>
        <w:t>(七)在采购活动中应当回避而未回避的;</w:t>
      </w:r>
    </w:p>
    <w:p w14:paraId="2F52CBB6" w14:textId="77777777" w:rsidR="006D31AD" w:rsidRDefault="006D31AD" w:rsidP="006D31AD">
      <w:pPr>
        <w:ind w:firstLineChars="200" w:firstLine="480"/>
        <w:rPr>
          <w:rFonts w:ascii="宋体" w:hAnsi="宋体"/>
          <w:sz w:val="24"/>
        </w:rPr>
      </w:pPr>
      <w:r>
        <w:rPr>
          <w:rFonts w:ascii="宋体" w:hAnsi="宋体" w:hint="eastAsia"/>
          <w:sz w:val="24"/>
        </w:rPr>
        <w:t>(八)恶意提出异议、投诉或者举报，干扰正常招投标活动的;</w:t>
      </w:r>
    </w:p>
    <w:p w14:paraId="165DBEBD" w14:textId="77777777" w:rsidR="006D31AD" w:rsidRDefault="006D31AD" w:rsidP="006D31AD">
      <w:pPr>
        <w:ind w:firstLineChars="200" w:firstLine="480"/>
        <w:rPr>
          <w:rFonts w:ascii="宋体" w:hAnsi="宋体"/>
          <w:sz w:val="24"/>
        </w:rPr>
      </w:pPr>
      <w:r>
        <w:rPr>
          <w:rFonts w:ascii="宋体" w:hAnsi="宋体" w:hint="eastAsia"/>
          <w:sz w:val="24"/>
        </w:rPr>
        <w:t>(九)向采购项目相关人员行贿或者提供其他不当利益的;</w:t>
      </w:r>
    </w:p>
    <w:p w14:paraId="256B264A" w14:textId="77777777" w:rsidR="006D31AD" w:rsidRDefault="006D31AD" w:rsidP="006D31AD">
      <w:pPr>
        <w:ind w:firstLineChars="200" w:firstLine="480"/>
        <w:rPr>
          <w:rFonts w:ascii="宋体" w:hAnsi="宋体"/>
          <w:sz w:val="24"/>
        </w:rPr>
      </w:pPr>
      <w:r>
        <w:rPr>
          <w:rFonts w:ascii="宋体" w:hAnsi="宋体" w:hint="eastAsia"/>
          <w:sz w:val="24"/>
        </w:rPr>
        <w:t>(十)相同项目投标人之间存在关联关系、不同投标人高级管理人员之间存在交叉任职、人员混用或者亲属关系、经常性“抱团”投标等围标串标的；</w:t>
      </w:r>
    </w:p>
    <w:p w14:paraId="1AA89F41" w14:textId="77777777" w:rsidR="006D31AD" w:rsidRDefault="006D31AD" w:rsidP="006D31AD">
      <w:pPr>
        <w:ind w:firstLineChars="200" w:firstLine="480"/>
        <w:rPr>
          <w:rFonts w:ascii="宋体" w:hAnsi="宋体"/>
          <w:sz w:val="24"/>
        </w:rPr>
      </w:pPr>
      <w:r>
        <w:rPr>
          <w:rFonts w:ascii="宋体" w:hAnsi="宋体" w:hint="eastAsia"/>
          <w:sz w:val="24"/>
        </w:rPr>
        <w:t>(十一)中标率异常低、不以中标为目的投标的；</w:t>
      </w:r>
    </w:p>
    <w:p w14:paraId="51F24732" w14:textId="77777777" w:rsidR="006D31AD" w:rsidRDefault="006D31AD" w:rsidP="006D31AD">
      <w:pPr>
        <w:ind w:firstLineChars="200" w:firstLine="480"/>
        <w:rPr>
          <w:rFonts w:ascii="宋体" w:hAnsi="宋体"/>
          <w:sz w:val="24"/>
        </w:rPr>
      </w:pPr>
      <w:r>
        <w:rPr>
          <w:rFonts w:ascii="宋体" w:hAnsi="宋体" w:hint="eastAsia"/>
          <w:sz w:val="24"/>
        </w:rPr>
        <w:t>(十二)操纵投标或出借资质等行为导致中标率异常高的；</w:t>
      </w:r>
    </w:p>
    <w:p w14:paraId="56A2270C" w14:textId="77777777" w:rsidR="006D31AD" w:rsidRDefault="006D31AD" w:rsidP="006D31AD">
      <w:pPr>
        <w:ind w:firstLineChars="200" w:firstLine="480"/>
        <w:rPr>
          <w:rFonts w:ascii="宋体" w:hAnsi="宋体"/>
          <w:sz w:val="24"/>
        </w:rPr>
      </w:pPr>
      <w:r>
        <w:rPr>
          <w:rFonts w:ascii="宋体" w:hAnsi="宋体" w:hint="eastAsia"/>
          <w:sz w:val="24"/>
        </w:rPr>
        <w:t>(十三)阻碍</w:t>
      </w:r>
      <w:r>
        <w:rPr>
          <w:rFonts w:ascii="微软雅黑" w:eastAsia="微软雅黑" w:hAnsi="微软雅黑" w:cs="微软雅黑" w:hint="eastAsia"/>
          <w:sz w:val="24"/>
        </w:rPr>
        <w:t>､</w:t>
      </w:r>
      <w:r>
        <w:rPr>
          <w:rFonts w:ascii="宋体" w:hAnsi="宋体" w:cs="宋体" w:hint="eastAsia"/>
          <w:sz w:val="24"/>
        </w:rPr>
        <w:t>抗拒主管部门监督检查的</w:t>
      </w:r>
      <w:r>
        <w:rPr>
          <w:rFonts w:ascii="宋体" w:hAnsi="宋体" w:hint="eastAsia"/>
          <w:sz w:val="24"/>
        </w:rPr>
        <w:t>;</w:t>
      </w:r>
    </w:p>
    <w:p w14:paraId="25C0E80E" w14:textId="77777777" w:rsidR="006D31AD" w:rsidRDefault="006D31AD" w:rsidP="006D31AD">
      <w:pPr>
        <w:ind w:firstLineChars="200" w:firstLine="480"/>
        <w:rPr>
          <w:rFonts w:ascii="宋体" w:hAnsi="宋体"/>
          <w:sz w:val="24"/>
        </w:rPr>
      </w:pPr>
      <w:r>
        <w:rPr>
          <w:rFonts w:ascii="宋体" w:hAnsi="宋体" w:hint="eastAsia"/>
          <w:sz w:val="24"/>
        </w:rPr>
        <w:t>(十四)履约检查不及格或评价为差的;</w:t>
      </w:r>
    </w:p>
    <w:p w14:paraId="74931BC0" w14:textId="77777777" w:rsidR="006D31AD" w:rsidRDefault="006D31AD" w:rsidP="006D31AD">
      <w:pPr>
        <w:ind w:firstLineChars="200" w:firstLine="480"/>
        <w:rPr>
          <w:rFonts w:ascii="宋体" w:hAnsi="宋体"/>
          <w:sz w:val="24"/>
        </w:rPr>
      </w:pPr>
      <w:r>
        <w:rPr>
          <w:rFonts w:ascii="宋体" w:hAnsi="宋体" w:hint="eastAsia"/>
          <w:sz w:val="24"/>
        </w:rPr>
        <w:t>(十五)主管部门认为的其他情形</w:t>
      </w:r>
      <w:r>
        <w:rPr>
          <w:rFonts w:ascii="微软雅黑" w:eastAsia="微软雅黑" w:hAnsi="微软雅黑" w:cs="微软雅黑" w:hint="eastAsia"/>
          <w:sz w:val="24"/>
        </w:rPr>
        <w:t>｡</w:t>
      </w:r>
    </w:p>
    <w:p w14:paraId="4A9C9D92" w14:textId="77777777" w:rsidR="006D31AD" w:rsidRDefault="006D31AD" w:rsidP="006D31AD">
      <w:pPr>
        <w:rPr>
          <w:rFonts w:ascii="宋体" w:hAnsi="宋体"/>
          <w:sz w:val="24"/>
        </w:rPr>
      </w:pPr>
      <w:r>
        <w:rPr>
          <w:rFonts w:ascii="宋体" w:hAnsi="宋体" w:hint="eastAsia"/>
          <w:sz w:val="24"/>
        </w:rPr>
        <w:t xml:space="preserve">    如经查实存在违规违法行为的，将被取消投标或中标资格，并上报行政监督部门,按照规定纳入信用记录。</w:t>
      </w:r>
    </w:p>
    <w:p w14:paraId="23D7FB49" w14:textId="77777777" w:rsidR="005E563A" w:rsidRPr="006D31AD" w:rsidRDefault="005E563A">
      <w:pPr>
        <w:spacing w:line="320" w:lineRule="exact"/>
        <w:ind w:firstLine="645"/>
        <w:rPr>
          <w:rFonts w:ascii="宋体" w:hAnsi="宋体"/>
          <w:sz w:val="24"/>
        </w:rPr>
      </w:pPr>
    </w:p>
    <w:p w14:paraId="2FCFEEB8" w14:textId="77777777" w:rsidR="005E563A" w:rsidRDefault="005E563A">
      <w:pPr>
        <w:spacing w:line="320" w:lineRule="exact"/>
        <w:ind w:firstLine="645"/>
        <w:rPr>
          <w:rFonts w:ascii="宋体" w:hAnsi="宋体"/>
          <w:sz w:val="24"/>
        </w:rPr>
      </w:pPr>
    </w:p>
    <w:p w14:paraId="5705E275" w14:textId="77777777" w:rsidR="005E563A" w:rsidRDefault="00A6432B">
      <w:pPr>
        <w:spacing w:line="320" w:lineRule="exact"/>
        <w:ind w:firstLineChars="2067" w:firstLine="4961"/>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14:paraId="17CD85A3" w14:textId="77777777" w:rsidR="005E563A" w:rsidRDefault="005E563A">
      <w:pPr>
        <w:spacing w:line="320" w:lineRule="exact"/>
        <w:ind w:firstLine="645"/>
        <w:rPr>
          <w:rFonts w:ascii="宋体" w:hAnsi="宋体"/>
          <w:sz w:val="24"/>
        </w:rPr>
      </w:pPr>
    </w:p>
    <w:p w14:paraId="428C7D9B" w14:textId="77777777" w:rsidR="005E563A" w:rsidRDefault="00A6432B">
      <w:pPr>
        <w:spacing w:line="320" w:lineRule="exact"/>
        <w:jc w:val="right"/>
        <w:rPr>
          <w:rFonts w:ascii="宋体" w:hAnsi="宋体"/>
          <w:b/>
          <w:bCs/>
          <w:sz w:val="32"/>
          <w:szCs w:val="32"/>
        </w:rPr>
      </w:pPr>
      <w:r>
        <w:rPr>
          <w:rFonts w:ascii="宋体" w:hAnsi="宋体"/>
          <w:b/>
        </w:rPr>
        <w:t>年  月   日</w:t>
      </w:r>
    </w:p>
    <w:p w14:paraId="22BB7069" w14:textId="77777777" w:rsidR="005E563A" w:rsidRDefault="005E563A">
      <w:pPr>
        <w:widowControl/>
        <w:spacing w:line="320" w:lineRule="exact"/>
        <w:rPr>
          <w:rFonts w:ascii="宋体" w:hAnsi="宋体" w:cs="宋体-18030"/>
          <w:bCs/>
          <w:color w:val="000000"/>
          <w:sz w:val="28"/>
          <w:szCs w:val="28"/>
        </w:rPr>
      </w:pPr>
    </w:p>
    <w:p w14:paraId="0BD44277" w14:textId="77777777" w:rsidR="005E563A" w:rsidRDefault="005E563A">
      <w:pPr>
        <w:spacing w:after="60" w:line="320" w:lineRule="exact"/>
        <w:jc w:val="center"/>
        <w:rPr>
          <w:rFonts w:ascii="宋体" w:hAnsi="宋体" w:cs="Arial"/>
          <w:b/>
          <w:color w:val="000000"/>
          <w:sz w:val="28"/>
          <w:szCs w:val="28"/>
        </w:rPr>
      </w:pPr>
    </w:p>
    <w:p w14:paraId="69068C4B" w14:textId="77777777" w:rsidR="005E563A" w:rsidRDefault="005E563A">
      <w:pPr>
        <w:spacing w:after="60" w:line="320" w:lineRule="exact"/>
        <w:jc w:val="center"/>
        <w:rPr>
          <w:rFonts w:ascii="宋体" w:hAnsi="宋体" w:cs="Arial"/>
          <w:b/>
          <w:color w:val="000000"/>
          <w:sz w:val="28"/>
          <w:szCs w:val="28"/>
        </w:rPr>
      </w:pPr>
    </w:p>
    <w:p w14:paraId="3B411ADF" w14:textId="77777777" w:rsidR="005E563A" w:rsidRDefault="005E563A">
      <w:pPr>
        <w:spacing w:after="60" w:line="320" w:lineRule="exact"/>
        <w:jc w:val="center"/>
        <w:rPr>
          <w:rFonts w:ascii="宋体" w:hAnsi="宋体" w:cs="Arial"/>
          <w:b/>
          <w:color w:val="000000"/>
          <w:sz w:val="28"/>
          <w:szCs w:val="28"/>
        </w:rPr>
      </w:pPr>
    </w:p>
    <w:p w14:paraId="4BB0BFFE" w14:textId="77777777" w:rsidR="005E563A" w:rsidRDefault="005E563A">
      <w:pPr>
        <w:spacing w:after="60" w:line="320" w:lineRule="exact"/>
        <w:jc w:val="center"/>
        <w:rPr>
          <w:rFonts w:ascii="宋体" w:hAnsi="宋体" w:cs="Arial"/>
          <w:b/>
          <w:color w:val="000000"/>
          <w:sz w:val="28"/>
          <w:szCs w:val="28"/>
        </w:rPr>
      </w:pPr>
    </w:p>
    <w:p w14:paraId="56C24B17" w14:textId="77777777" w:rsidR="005E563A" w:rsidRDefault="005E563A">
      <w:pPr>
        <w:spacing w:after="60" w:line="320" w:lineRule="exact"/>
        <w:jc w:val="center"/>
        <w:rPr>
          <w:rFonts w:ascii="宋体" w:hAnsi="宋体" w:cs="Arial"/>
          <w:b/>
          <w:color w:val="000000"/>
          <w:sz w:val="28"/>
          <w:szCs w:val="28"/>
        </w:rPr>
      </w:pPr>
    </w:p>
    <w:p w14:paraId="5F875698" w14:textId="00B2A905" w:rsidR="005E563A" w:rsidRDefault="005E563A">
      <w:pPr>
        <w:widowControl/>
        <w:spacing w:line="320" w:lineRule="exact"/>
        <w:jc w:val="left"/>
        <w:rPr>
          <w:rFonts w:ascii="宋体" w:hAnsi="宋体" w:cs="Arial"/>
          <w:b/>
          <w:color w:val="000000"/>
          <w:sz w:val="28"/>
          <w:szCs w:val="28"/>
        </w:rPr>
      </w:pPr>
    </w:p>
    <w:p w14:paraId="610ADC30" w14:textId="78AE0031" w:rsidR="008D23C6" w:rsidRDefault="008D23C6" w:rsidP="008D23C6">
      <w:pPr>
        <w:pStyle w:val="a0"/>
      </w:pPr>
    </w:p>
    <w:p w14:paraId="464A4C8A" w14:textId="2B6723F9" w:rsidR="008D23C6" w:rsidRDefault="008D23C6" w:rsidP="008D23C6">
      <w:pPr>
        <w:pStyle w:val="a0"/>
      </w:pPr>
    </w:p>
    <w:p w14:paraId="2EDBD921" w14:textId="4325A061" w:rsidR="008D23C6" w:rsidRDefault="008D23C6" w:rsidP="008D23C6">
      <w:pPr>
        <w:pStyle w:val="a0"/>
      </w:pPr>
    </w:p>
    <w:p w14:paraId="15867777" w14:textId="77777777" w:rsidR="008D23C6" w:rsidRPr="008D23C6" w:rsidRDefault="008D23C6" w:rsidP="008D23C6">
      <w:pPr>
        <w:pStyle w:val="a0"/>
      </w:pPr>
    </w:p>
    <w:p w14:paraId="6611EFD7" w14:textId="77777777" w:rsidR="005E563A" w:rsidRDefault="005E563A">
      <w:pPr>
        <w:spacing w:after="60" w:line="320" w:lineRule="exact"/>
        <w:jc w:val="center"/>
        <w:rPr>
          <w:rFonts w:ascii="宋体" w:hAnsi="宋体" w:cs="Arial"/>
          <w:b/>
          <w:color w:val="000000"/>
          <w:sz w:val="28"/>
          <w:szCs w:val="28"/>
        </w:rPr>
      </w:pPr>
    </w:p>
    <w:p w14:paraId="592AF727" w14:textId="25F703A5" w:rsidR="005E563A" w:rsidRDefault="00A6432B">
      <w:pPr>
        <w:spacing w:line="320" w:lineRule="exact"/>
        <w:jc w:val="center"/>
        <w:rPr>
          <w:rFonts w:ascii="宋体" w:hAnsi="宋体" w:cs="Arial"/>
          <w:b/>
          <w:sz w:val="24"/>
        </w:rPr>
      </w:pPr>
      <w:r>
        <w:rPr>
          <w:rFonts w:ascii="宋体" w:hAnsi="宋体" w:cs="Arial"/>
          <w:b/>
          <w:sz w:val="24"/>
        </w:rPr>
        <w:lastRenderedPageBreak/>
        <w:t>1</w:t>
      </w:r>
      <w:r w:rsidR="00106609">
        <w:rPr>
          <w:rFonts w:ascii="宋体" w:hAnsi="宋体" w:cs="Arial"/>
          <w:b/>
          <w:sz w:val="24"/>
        </w:rPr>
        <w:t>3</w:t>
      </w:r>
      <w:r>
        <w:rPr>
          <w:rFonts w:ascii="宋体" w:hAnsi="宋体" w:cs="Arial"/>
          <w:b/>
          <w:sz w:val="24"/>
        </w:rPr>
        <w:t xml:space="preserve"> </w:t>
      </w:r>
      <w:r>
        <w:rPr>
          <w:rFonts w:ascii="MS Mincho" w:eastAsia="MS Mincho" w:hAnsi="MS Mincho" w:cs="MS Mincho"/>
          <w:b/>
          <w:sz w:val="24"/>
        </w:rPr>
        <w:t>､</w:t>
      </w:r>
      <w:r>
        <w:rPr>
          <w:rFonts w:ascii="宋体" w:hAnsi="宋体" w:cs="Arial"/>
          <w:b/>
          <w:sz w:val="24"/>
        </w:rPr>
        <w:t>2个指定网站的信用信息查询记录网络截图件</w:t>
      </w:r>
    </w:p>
    <w:p w14:paraId="60586A28" w14:textId="77777777" w:rsidR="005E563A" w:rsidRDefault="005E563A">
      <w:pPr>
        <w:spacing w:line="320" w:lineRule="exact"/>
        <w:jc w:val="center"/>
        <w:rPr>
          <w:rFonts w:ascii="宋体" w:hAnsi="宋体" w:cs="宋体"/>
          <w:b/>
          <w:kern w:val="0"/>
          <w:sz w:val="24"/>
        </w:rPr>
      </w:pPr>
    </w:p>
    <w:p w14:paraId="3AED7C50" w14:textId="71F72CEA" w:rsidR="005E563A" w:rsidRDefault="00A6432B">
      <w:pPr>
        <w:spacing w:line="320" w:lineRule="exact"/>
        <w:ind w:left="360" w:firstLineChars="900" w:firstLine="2168"/>
        <w:rPr>
          <w:rFonts w:ascii="宋体" w:hAnsi="宋体" w:cs="宋体"/>
          <w:b/>
          <w:kern w:val="0"/>
          <w:sz w:val="24"/>
        </w:rPr>
      </w:pPr>
      <w:r>
        <w:rPr>
          <w:rFonts w:ascii="宋体" w:hAnsi="宋体" w:cs="宋体"/>
          <w:b/>
          <w:kern w:val="0"/>
          <w:sz w:val="24"/>
        </w:rPr>
        <w:t>1</w:t>
      </w:r>
      <w:r w:rsidR="00106609">
        <w:rPr>
          <w:rFonts w:ascii="宋体" w:hAnsi="宋体" w:cs="宋体"/>
          <w:b/>
          <w:kern w:val="0"/>
          <w:sz w:val="24"/>
        </w:rPr>
        <w:t>3</w:t>
      </w:r>
      <w:r>
        <w:rPr>
          <w:rFonts w:ascii="宋体" w:hAnsi="宋体" w:cs="宋体"/>
          <w:b/>
          <w:kern w:val="0"/>
          <w:sz w:val="24"/>
        </w:rPr>
        <w:t>.1信用中国信用信息查询记录网络截图件</w:t>
      </w:r>
    </w:p>
    <w:p w14:paraId="43C6E599" w14:textId="77777777" w:rsidR="005E563A" w:rsidRDefault="00A6432B">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9" w:history="1">
        <w:r>
          <w:rPr>
            <w:rFonts w:ascii="宋体" w:hAnsi="宋体" w:cs="宋体"/>
            <w:b/>
            <w:kern w:val="0"/>
            <w:sz w:val="24"/>
          </w:rPr>
          <w:t>www.creditchina.gov.cn</w:t>
        </w:r>
      </w:hyperlink>
      <w:r>
        <w:rPr>
          <w:rFonts w:ascii="宋体" w:hAnsi="宋体" w:cs="宋体"/>
          <w:b/>
          <w:kern w:val="0"/>
          <w:sz w:val="24"/>
        </w:rPr>
        <w:t>)</w:t>
      </w:r>
    </w:p>
    <w:p w14:paraId="406304EF" w14:textId="77777777" w:rsidR="005E563A" w:rsidRDefault="00A6432B">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31C1234F" w14:textId="77777777" w:rsidR="005E563A" w:rsidRDefault="00A6432B">
      <w:pPr>
        <w:rPr>
          <w:rFonts w:ascii="宋体" w:hAnsi="宋体" w:cs="宋体"/>
          <w:b/>
          <w:bCs/>
          <w:kern w:val="0"/>
          <w:szCs w:val="21"/>
        </w:rPr>
      </w:pPr>
      <w:r>
        <w:rPr>
          <w:rFonts w:ascii="宋体" w:hAnsi="宋体" w:cs="宋体"/>
          <w:b/>
          <w:bCs/>
          <w:kern w:val="0"/>
          <w:szCs w:val="21"/>
        </w:rPr>
        <w:t>示例图片:</w:t>
      </w:r>
    </w:p>
    <w:p w14:paraId="59746969" w14:textId="77777777" w:rsidR="005E563A" w:rsidRDefault="00A6432B">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6948506A" wp14:editId="1641DEB5">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61FCC792" w14:textId="77777777" w:rsidR="005E563A" w:rsidRDefault="005E563A">
      <w:pPr>
        <w:spacing w:line="320" w:lineRule="exact"/>
        <w:ind w:firstLineChars="443" w:firstLine="930"/>
        <w:jc w:val="center"/>
        <w:rPr>
          <w:rFonts w:ascii="宋体" w:hAnsi="宋体" w:cs="宋体"/>
          <w:bCs/>
          <w:kern w:val="0"/>
          <w:szCs w:val="21"/>
        </w:rPr>
      </w:pPr>
    </w:p>
    <w:p w14:paraId="3981117E" w14:textId="77777777" w:rsidR="005E563A" w:rsidRDefault="005E563A">
      <w:pPr>
        <w:spacing w:afterLines="25" w:after="78" w:line="320" w:lineRule="exact"/>
        <w:ind w:left="420"/>
        <w:rPr>
          <w:rFonts w:ascii="宋体" w:hAnsi="宋体"/>
          <w:b/>
          <w:color w:val="000000"/>
          <w:sz w:val="28"/>
          <w:szCs w:val="28"/>
        </w:rPr>
      </w:pPr>
    </w:p>
    <w:p w14:paraId="2788E65E" w14:textId="77777777" w:rsidR="005E563A" w:rsidRDefault="005E563A">
      <w:pPr>
        <w:spacing w:afterLines="25" w:after="78" w:line="320" w:lineRule="exact"/>
        <w:ind w:left="420"/>
        <w:rPr>
          <w:rFonts w:ascii="宋体" w:hAnsi="宋体"/>
          <w:b/>
          <w:color w:val="000000"/>
          <w:sz w:val="28"/>
          <w:szCs w:val="28"/>
        </w:rPr>
      </w:pPr>
    </w:p>
    <w:p w14:paraId="49FA6496" w14:textId="77777777" w:rsidR="005E563A" w:rsidRDefault="005E563A">
      <w:pPr>
        <w:spacing w:afterLines="25" w:after="78" w:line="320" w:lineRule="exact"/>
        <w:rPr>
          <w:rFonts w:ascii="宋体" w:hAnsi="宋体"/>
          <w:b/>
          <w:color w:val="000000"/>
          <w:sz w:val="28"/>
          <w:szCs w:val="28"/>
        </w:rPr>
      </w:pPr>
    </w:p>
    <w:p w14:paraId="25F1B06D"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440A0895" w14:textId="77777777" w:rsidR="005E563A" w:rsidRDefault="005E563A">
      <w:pPr>
        <w:adjustRightInd w:val="0"/>
        <w:snapToGrid w:val="0"/>
        <w:spacing w:line="320" w:lineRule="exact"/>
        <w:jc w:val="center"/>
        <w:rPr>
          <w:rFonts w:ascii="宋体" w:hAnsi="宋体" w:cs="Arial"/>
          <w:szCs w:val="21"/>
        </w:rPr>
      </w:pPr>
    </w:p>
    <w:p w14:paraId="4FF824C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7DA8C328" w14:textId="77777777" w:rsidR="005E563A" w:rsidRDefault="005E563A">
      <w:pPr>
        <w:spacing w:line="320" w:lineRule="exact"/>
        <w:jc w:val="center"/>
        <w:rPr>
          <w:rFonts w:ascii="宋体" w:hAnsi="宋体" w:cs="宋体"/>
          <w:b/>
          <w:kern w:val="0"/>
          <w:sz w:val="24"/>
        </w:rPr>
      </w:pPr>
    </w:p>
    <w:p w14:paraId="4E53CAF1" w14:textId="77777777" w:rsidR="005E563A" w:rsidRDefault="00A6432B">
      <w:pPr>
        <w:widowControl/>
        <w:spacing w:line="320" w:lineRule="exact"/>
        <w:jc w:val="left"/>
        <w:rPr>
          <w:rFonts w:ascii="宋体" w:hAnsi="宋体" w:cs="宋体"/>
          <w:b/>
          <w:kern w:val="0"/>
          <w:sz w:val="24"/>
        </w:rPr>
      </w:pPr>
      <w:r>
        <w:rPr>
          <w:rFonts w:ascii="宋体" w:hAnsi="宋体" w:cs="宋体"/>
          <w:b/>
          <w:kern w:val="0"/>
          <w:sz w:val="24"/>
        </w:rPr>
        <w:br w:type="page"/>
      </w:r>
    </w:p>
    <w:p w14:paraId="7F9D71AA" w14:textId="68F4DE7B" w:rsidR="005E563A" w:rsidRDefault="00A6432B">
      <w:pPr>
        <w:spacing w:line="320" w:lineRule="exact"/>
        <w:jc w:val="center"/>
        <w:rPr>
          <w:rFonts w:ascii="宋体" w:hAnsi="宋体" w:cs="宋体"/>
          <w:b/>
          <w:kern w:val="0"/>
          <w:sz w:val="24"/>
        </w:rPr>
      </w:pPr>
      <w:r>
        <w:rPr>
          <w:rFonts w:ascii="宋体" w:hAnsi="宋体" w:cs="宋体"/>
          <w:b/>
          <w:kern w:val="0"/>
          <w:sz w:val="24"/>
        </w:rPr>
        <w:lastRenderedPageBreak/>
        <w:t>1</w:t>
      </w:r>
      <w:r w:rsidR="00106609">
        <w:rPr>
          <w:rFonts w:ascii="宋体" w:hAnsi="宋体" w:cs="宋体"/>
          <w:b/>
          <w:kern w:val="0"/>
          <w:sz w:val="24"/>
        </w:rPr>
        <w:t>3</w:t>
      </w:r>
      <w:r>
        <w:rPr>
          <w:rFonts w:ascii="宋体" w:hAnsi="宋体" w:cs="宋体"/>
          <w:b/>
          <w:kern w:val="0"/>
          <w:sz w:val="24"/>
        </w:rPr>
        <w:t>.2中国政府采购网信用信息查询记录网络截图件</w:t>
      </w:r>
    </w:p>
    <w:p w14:paraId="561E7919" w14:textId="77777777" w:rsidR="005E563A" w:rsidRDefault="005E563A">
      <w:pPr>
        <w:spacing w:line="320" w:lineRule="exact"/>
        <w:jc w:val="center"/>
        <w:rPr>
          <w:rFonts w:ascii="宋体" w:hAnsi="宋体"/>
        </w:rPr>
      </w:pPr>
    </w:p>
    <w:p w14:paraId="6A18951D" w14:textId="77777777" w:rsidR="005E563A" w:rsidRDefault="00A6432B">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4C1D5BFE" w14:textId="77777777" w:rsidR="005E563A" w:rsidRDefault="00A6432B">
      <w:pPr>
        <w:spacing w:line="320" w:lineRule="exact"/>
        <w:rPr>
          <w:rFonts w:ascii="宋体" w:hAnsi="宋体"/>
        </w:rPr>
      </w:pPr>
      <w:r>
        <w:rPr>
          <w:rFonts w:ascii="宋体" w:hAnsi="宋体"/>
        </w:rPr>
        <w:t>查询路径:首页—点击“政府采购严重违法失信行为记录名单”—输入企业名称—查找</w:t>
      </w:r>
    </w:p>
    <w:p w14:paraId="1D5EECAD" w14:textId="77777777" w:rsidR="005E563A" w:rsidRDefault="00A6432B">
      <w:pPr>
        <w:rPr>
          <w:rFonts w:ascii="宋体" w:hAnsi="宋体" w:cs="宋体"/>
          <w:b/>
          <w:bCs/>
          <w:kern w:val="0"/>
          <w:szCs w:val="21"/>
        </w:rPr>
      </w:pPr>
      <w:r>
        <w:rPr>
          <w:rFonts w:ascii="宋体" w:hAnsi="宋体" w:cs="宋体"/>
          <w:b/>
          <w:bCs/>
          <w:kern w:val="0"/>
          <w:szCs w:val="21"/>
        </w:rPr>
        <w:t>示例图片:</w:t>
      </w:r>
    </w:p>
    <w:p w14:paraId="5DAA74AC" w14:textId="77777777" w:rsidR="005E563A" w:rsidRDefault="00A6432B">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78098451" wp14:editId="20260AF8">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6F4AE3CA" w14:textId="77777777" w:rsidR="005E563A" w:rsidRDefault="005E563A">
      <w:pPr>
        <w:spacing w:afterLines="25" w:after="78" w:line="320" w:lineRule="exact"/>
        <w:rPr>
          <w:rFonts w:ascii="宋体" w:hAnsi="宋体"/>
          <w:b/>
          <w:color w:val="000000"/>
          <w:sz w:val="28"/>
          <w:szCs w:val="28"/>
        </w:rPr>
      </w:pPr>
    </w:p>
    <w:p w14:paraId="2711BF82" w14:textId="77777777" w:rsidR="005E563A" w:rsidRDefault="005E563A">
      <w:pPr>
        <w:spacing w:afterLines="25" w:after="78" w:line="320" w:lineRule="exact"/>
        <w:ind w:left="420"/>
        <w:rPr>
          <w:rFonts w:ascii="宋体" w:hAnsi="宋体"/>
          <w:b/>
          <w:color w:val="000000"/>
          <w:sz w:val="28"/>
          <w:szCs w:val="28"/>
        </w:rPr>
      </w:pPr>
    </w:p>
    <w:p w14:paraId="6EECB345" w14:textId="77777777" w:rsidR="005E563A" w:rsidRDefault="00A6432B">
      <w:pPr>
        <w:spacing w:line="320" w:lineRule="exact"/>
        <w:ind w:firstLineChars="350" w:firstLine="840"/>
        <w:rPr>
          <w:rFonts w:ascii="宋体" w:hAnsi="宋体"/>
          <w:sz w:val="24"/>
        </w:rPr>
      </w:pPr>
      <w:r>
        <w:rPr>
          <w:rFonts w:ascii="宋体" w:hAnsi="宋体"/>
          <w:bCs/>
          <w:sz w:val="24"/>
        </w:rPr>
        <w:t>查询截图时间:年月日时分(北京时间)</w:t>
      </w:r>
    </w:p>
    <w:p w14:paraId="09A63E21" w14:textId="77777777" w:rsidR="005E563A" w:rsidRDefault="005E563A">
      <w:pPr>
        <w:spacing w:line="320" w:lineRule="exact"/>
        <w:rPr>
          <w:rFonts w:ascii="宋体" w:hAnsi="宋体"/>
        </w:rPr>
      </w:pPr>
    </w:p>
    <w:p w14:paraId="49AA265E" w14:textId="77777777" w:rsidR="005E563A" w:rsidRDefault="00A6432B">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1F8ECEB3" w14:textId="71C87DA0" w:rsidR="005E563A" w:rsidRDefault="00A6432B">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106609">
        <w:rPr>
          <w:rFonts w:ascii="宋体" w:hAnsi="宋体" w:cs="Arial"/>
          <w:b/>
          <w:color w:val="000000"/>
          <w:sz w:val="28"/>
          <w:szCs w:val="28"/>
        </w:rPr>
        <w:t>4</w:t>
      </w:r>
      <w:r>
        <w:rPr>
          <w:rFonts w:ascii="MS Mincho" w:eastAsia="MS Mincho" w:hAnsi="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eastAsia="MS Mincho" w:hAnsi="MS Mincho" w:cs="MS Mincho"/>
          <w:b/>
          <w:bCs/>
          <w:color w:val="000000"/>
          <w:sz w:val="28"/>
          <w:szCs w:val="28"/>
        </w:rPr>
        <w:t>｡</w:t>
      </w:r>
    </w:p>
    <w:p w14:paraId="449C67BE" w14:textId="77777777" w:rsidR="005E563A" w:rsidRDefault="005E563A">
      <w:pPr>
        <w:spacing w:afterLines="25" w:after="78" w:line="320" w:lineRule="exact"/>
        <w:rPr>
          <w:rFonts w:ascii="宋体" w:hAnsi="宋体"/>
          <w:szCs w:val="21"/>
        </w:rPr>
      </w:pPr>
    </w:p>
    <w:p w14:paraId="3F44BF23" w14:textId="11B386B6" w:rsidR="005E563A" w:rsidRDefault="00A6432B">
      <w:pPr>
        <w:spacing w:after="60" w:line="360" w:lineRule="exact"/>
        <w:ind w:left="1521" w:hangingChars="541" w:hanging="152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lastRenderedPageBreak/>
        <w:t>1</w:t>
      </w:r>
      <w:r w:rsidR="00106609">
        <w:rPr>
          <w:rFonts w:ascii="宋体" w:hAnsi="宋体" w:cs="Arial"/>
          <w:b/>
          <w:color w:val="000000"/>
          <w:sz w:val="28"/>
          <w:szCs w:val="28"/>
        </w:rPr>
        <w:t>5</w:t>
      </w:r>
      <w:r>
        <w:rPr>
          <w:rFonts w:ascii="MS Mincho" w:eastAsia="MS Mincho" w:hAnsi="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ascii="宋体" w:hAnsi="宋体" w:hint="eastAsia"/>
          <w:b/>
          <w:color w:val="FF0000"/>
          <w:sz w:val="28"/>
          <w:szCs w:val="28"/>
        </w:rPr>
        <w:t>价格不填</w:t>
      </w:r>
      <w:r>
        <w:rPr>
          <w:rFonts w:ascii="宋体" w:hAnsi="宋体"/>
          <w:b/>
          <w:color w:val="000000"/>
          <w:sz w:val="28"/>
          <w:szCs w:val="28"/>
        </w:rPr>
        <w:t>)</w:t>
      </w:r>
    </w:p>
    <w:p w14:paraId="4B6576C2" w14:textId="3E5E5A46" w:rsidR="005E563A" w:rsidRDefault="00A6432B">
      <w:pPr>
        <w:widowControl/>
        <w:spacing w:line="360" w:lineRule="exact"/>
        <w:ind w:firstLineChars="800" w:firstLine="2249"/>
        <w:rPr>
          <w:rFonts w:ascii="宋体" w:hAnsi="宋体" w:cs="Arial"/>
          <w:b/>
          <w:color w:val="000000"/>
          <w:sz w:val="28"/>
          <w:szCs w:val="28"/>
        </w:rPr>
      </w:pPr>
      <w:r>
        <w:rPr>
          <w:rFonts w:ascii="宋体" w:hAnsi="宋体" w:cs="Arial"/>
          <w:b/>
          <w:color w:val="000000"/>
          <w:sz w:val="28"/>
          <w:szCs w:val="28"/>
        </w:rPr>
        <w:t>采购编号:BYZBCG2023-</w:t>
      </w:r>
      <w:r w:rsidR="006F0A02">
        <w:rPr>
          <w:rFonts w:ascii="宋体" w:hAnsi="宋体" w:cs="Arial"/>
          <w:b/>
          <w:color w:val="000000"/>
          <w:sz w:val="28"/>
          <w:szCs w:val="28"/>
        </w:rPr>
        <w:t>68</w:t>
      </w:r>
      <w:r>
        <w:rPr>
          <w:rFonts w:ascii="宋体" w:hAnsi="宋体" w:cs="Arial" w:hint="eastAsia"/>
          <w:b/>
          <w:color w:val="000000"/>
          <w:sz w:val="28"/>
          <w:szCs w:val="28"/>
        </w:rPr>
        <w:t xml:space="preserve"> </w:t>
      </w:r>
    </w:p>
    <w:p w14:paraId="0E89D08A" w14:textId="77777777" w:rsidR="005E563A" w:rsidRDefault="00A6432B">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126"/>
      </w:tblGrid>
      <w:tr w:rsidR="005E563A" w14:paraId="636E7803" w14:textId="77777777">
        <w:trPr>
          <w:trHeight w:val="660"/>
        </w:trPr>
        <w:tc>
          <w:tcPr>
            <w:tcW w:w="6096" w:type="dxa"/>
            <w:tcBorders>
              <w:bottom w:val="single" w:sz="4" w:space="0" w:color="auto"/>
            </w:tcBorders>
            <w:vAlign w:val="center"/>
          </w:tcPr>
          <w:p w14:paraId="5811EC5D" w14:textId="77777777" w:rsidR="005E563A" w:rsidRDefault="00A6432B">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sz="4" w:space="0" w:color="auto"/>
            </w:tcBorders>
            <w:vAlign w:val="center"/>
          </w:tcPr>
          <w:p w14:paraId="42A58866" w14:textId="77777777" w:rsidR="005E563A" w:rsidRDefault="00A6432B">
            <w:pPr>
              <w:spacing w:line="360" w:lineRule="exact"/>
              <w:jc w:val="center"/>
              <w:rPr>
                <w:rFonts w:ascii="宋体" w:hAnsi="宋体"/>
                <w:szCs w:val="21"/>
              </w:rPr>
            </w:pPr>
            <w:r>
              <w:rPr>
                <w:rFonts w:ascii="宋体" w:hAnsi="宋体" w:cs="Arial"/>
                <w:color w:val="000000"/>
                <w:kern w:val="0"/>
                <w:szCs w:val="21"/>
              </w:rPr>
              <w:t>报价(元)</w:t>
            </w:r>
          </w:p>
        </w:tc>
      </w:tr>
      <w:tr w:rsidR="005E563A" w14:paraId="1B78E6FA" w14:textId="77777777">
        <w:trPr>
          <w:trHeight w:val="660"/>
        </w:trPr>
        <w:tc>
          <w:tcPr>
            <w:tcW w:w="6096" w:type="dxa"/>
            <w:tcBorders>
              <w:top w:val="single" w:sz="4" w:space="0" w:color="auto"/>
              <w:left w:val="single" w:sz="4" w:space="0" w:color="auto"/>
              <w:bottom w:val="single" w:sz="4" w:space="0" w:color="auto"/>
              <w:right w:val="single" w:sz="4" w:space="0" w:color="auto"/>
            </w:tcBorders>
            <w:vAlign w:val="center"/>
          </w:tcPr>
          <w:p w14:paraId="1FFEE575" w14:textId="77777777" w:rsidR="005E563A" w:rsidRDefault="005E563A">
            <w:pPr>
              <w:spacing w:line="360" w:lineRule="exact"/>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B56F3B" w14:textId="77777777" w:rsidR="005E563A" w:rsidRDefault="005E563A">
            <w:pPr>
              <w:spacing w:line="360" w:lineRule="exact"/>
              <w:jc w:val="center"/>
              <w:rPr>
                <w:rFonts w:ascii="宋体" w:hAnsi="宋体"/>
                <w:szCs w:val="21"/>
              </w:rPr>
            </w:pPr>
          </w:p>
        </w:tc>
      </w:tr>
    </w:tbl>
    <w:p w14:paraId="0841D5AC" w14:textId="77777777" w:rsidR="005E563A" w:rsidRDefault="00A6432B">
      <w:pPr>
        <w:widowControl/>
        <w:spacing w:line="360" w:lineRule="exact"/>
        <w:ind w:firstLineChars="100" w:firstLine="3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14:paraId="60AEDA95" w14:textId="77777777" w:rsidR="005E563A" w:rsidRDefault="00A6432B">
      <w:pPr>
        <w:widowControl/>
        <w:spacing w:line="360" w:lineRule="exact"/>
        <w:ind w:firstLineChars="100" w:firstLine="3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14:paraId="2F0481B0" w14:textId="77777777" w:rsidR="005E563A" w:rsidRDefault="00A6432B">
      <w:pPr>
        <w:spacing w:line="360" w:lineRule="exact"/>
        <w:jc w:val="center"/>
        <w:rPr>
          <w:rFonts w:ascii="宋体" w:hAnsi="宋体"/>
          <w:sz w:val="36"/>
          <w:szCs w:val="36"/>
        </w:rPr>
      </w:pPr>
      <w:r>
        <w:rPr>
          <w:rFonts w:ascii="宋体" w:hAnsi="宋体"/>
          <w:sz w:val="36"/>
          <w:szCs w:val="36"/>
        </w:rPr>
        <w:t xml:space="preserve">                                         </w:t>
      </w:r>
    </w:p>
    <w:p w14:paraId="5AF00491"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CD607A">
        <w:rPr>
          <w:rFonts w:ascii="宋体" w:hAnsi="宋体" w:cs="微软雅黑" w:hint="eastAsia"/>
          <w:color w:val="FF0000"/>
          <w:kern w:val="0"/>
          <w:szCs w:val="21"/>
        </w:rPr>
        <w:t>价格不填</w:t>
      </w:r>
      <w:r>
        <w:rPr>
          <w:rFonts w:ascii="宋体" w:hAnsi="宋体" w:cs="微软雅黑"/>
          <w:color w:val="000000"/>
          <w:kern w:val="0"/>
          <w:szCs w:val="21"/>
        </w:rPr>
        <w:t>)</w:t>
      </w:r>
      <w:r>
        <w:rPr>
          <w:rFonts w:ascii="宋体" w:hAnsi="宋体" w:cs="微软雅黑" w:hint="eastAsia"/>
          <w:color w:val="000000"/>
          <w:kern w:val="0"/>
          <w:szCs w:val="21"/>
        </w:rPr>
        <w:t>｡</w:t>
      </w:r>
    </w:p>
    <w:p w14:paraId="44EC2164" w14:textId="77777777" w:rsidR="005E563A" w:rsidRDefault="00A6432B">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31C9D6B1" w14:textId="77777777" w:rsidR="005E563A" w:rsidRDefault="00A6432B">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sidRPr="00FE1E48">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273E0437" w14:textId="77777777" w:rsidR="005E563A" w:rsidRDefault="005E563A">
      <w:pPr>
        <w:spacing w:after="60" w:line="320" w:lineRule="exact"/>
        <w:ind w:left="1521" w:hangingChars="541" w:hanging="1521"/>
        <w:rPr>
          <w:rFonts w:ascii="宋体" w:hAnsi="宋体"/>
          <w:b/>
          <w:color w:val="000000"/>
          <w:sz w:val="28"/>
          <w:szCs w:val="28"/>
        </w:rPr>
      </w:pPr>
    </w:p>
    <w:p w14:paraId="11348980" w14:textId="77777777" w:rsidR="005E563A" w:rsidRDefault="005E563A">
      <w:pPr>
        <w:spacing w:after="60" w:line="320" w:lineRule="exact"/>
        <w:ind w:left="1521" w:hangingChars="541" w:hanging="1521"/>
        <w:rPr>
          <w:rFonts w:ascii="宋体" w:hAnsi="宋体"/>
          <w:b/>
          <w:color w:val="000000"/>
          <w:sz w:val="28"/>
          <w:szCs w:val="28"/>
        </w:rPr>
      </w:pPr>
    </w:p>
    <w:p w14:paraId="278BACF9" w14:textId="77777777" w:rsidR="005E563A" w:rsidRDefault="005E563A">
      <w:pPr>
        <w:widowControl/>
        <w:spacing w:line="320" w:lineRule="exact"/>
        <w:ind w:firstLineChars="1100" w:firstLine="2310"/>
        <w:rPr>
          <w:rFonts w:ascii="宋体" w:hAnsi="宋体"/>
        </w:rPr>
      </w:pPr>
    </w:p>
    <w:sectPr w:rsidR="005E5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8F9A" w14:textId="77777777" w:rsidR="00284A71" w:rsidRDefault="00284A71">
      <w:r>
        <w:separator/>
      </w:r>
    </w:p>
  </w:endnote>
  <w:endnote w:type="continuationSeparator" w:id="0">
    <w:p w14:paraId="529DD559" w14:textId="77777777" w:rsidR="00284A71" w:rsidRDefault="0028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Arial Unicode MS"/>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7497" w14:textId="19790066" w:rsidR="005E563A" w:rsidRDefault="008E653E">
    <w:pPr>
      <w:spacing w:line="183" w:lineRule="auto"/>
      <w:ind w:left="4093"/>
      <w:rPr>
        <w:rFonts w:ascii="宋体" w:hAnsi="宋体" w:cs="宋体"/>
        <w:sz w:val="20"/>
        <w:szCs w:val="20"/>
      </w:rPr>
    </w:pPr>
    <w:r>
      <w:rPr>
        <w:noProof/>
        <w:sz w:val="20"/>
      </w:rPr>
      <mc:AlternateContent>
        <mc:Choice Requires="wps">
          <w:drawing>
            <wp:anchor distT="0" distB="0" distL="114300" distR="114300" simplePos="0" relativeHeight="251659264" behindDoc="0" locked="0" layoutInCell="1" allowOverlap="1" wp14:anchorId="1D4D2B7B" wp14:editId="26DD7908">
              <wp:simplePos x="0" y="0"/>
              <wp:positionH relativeFrom="margin">
                <wp:align>center</wp:align>
              </wp:positionH>
              <wp:positionV relativeFrom="paragraph">
                <wp:posOffset>0</wp:posOffset>
              </wp:positionV>
              <wp:extent cx="57785" cy="131445"/>
              <wp:effectExtent l="0" t="0" r="0" b="0"/>
              <wp:wrapNone/>
              <wp:docPr id="120188126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23393" w14:textId="77777777" w:rsidR="005E563A" w:rsidRDefault="00A6432B">
                          <w:pPr>
                            <w:pStyle w:val="ae"/>
                          </w:pPr>
                          <w:r>
                            <w:fldChar w:fldCharType="begin"/>
                          </w:r>
                          <w:r>
                            <w:instrText xml:space="preserve"> PAGE  \* MERGEFORMAT </w:instrText>
                          </w:r>
                          <w:r>
                            <w:fldChar w:fldCharType="separate"/>
                          </w:r>
                          <w:r w:rsidR="008222F4">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D4D2B7B" id="_x0000_t202" coordsize="21600,21600" o:spt="202" path="m,l,21600r21600,l21600,xe">
              <v:stroke joinstyle="miter"/>
              <v:path gradientshapeok="t" o:connecttype="rect"/>
            </v:shapetype>
            <v:shape id="文本框 1" o:spid="_x0000_s1031"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" filled="f" stroked="f" strokeweight=".5pt">
              <v:textbox style="mso-fit-shape-to-text:t" inset="0,0,0,0">
                <w:txbxContent>
                  <w:p w14:paraId="4A923393" w14:textId="77777777" w:rsidR="005E563A" w:rsidRDefault="00A6432B">
                    <w:pPr>
                      <w:pStyle w:val="ae"/>
                    </w:pPr>
                    <w:r>
                      <w:fldChar w:fldCharType="begin"/>
                    </w:r>
                    <w:r>
                      <w:instrText xml:space="preserve"> PAGE  \* MERGEFORMAT </w:instrText>
                    </w:r>
                    <w:r>
                      <w:fldChar w:fldCharType="separate"/>
                    </w:r>
                    <w:r w:rsidR="008222F4">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B303" w14:textId="77777777" w:rsidR="00284A71" w:rsidRDefault="00284A71">
      <w:r>
        <w:separator/>
      </w:r>
    </w:p>
  </w:footnote>
  <w:footnote w:type="continuationSeparator" w:id="0">
    <w:p w14:paraId="6DCA057A" w14:textId="77777777" w:rsidR="00284A71" w:rsidRDefault="00284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DF1D6"/>
    <w:multiLevelType w:val="singleLevel"/>
    <w:tmpl w:val="B12DF1D6"/>
    <w:lvl w:ilvl="0">
      <w:start w:val="1"/>
      <w:numFmt w:val="chineseCounting"/>
      <w:suff w:val="nothing"/>
      <w:lvlText w:val="%1、"/>
      <w:lvlJc w:val="left"/>
      <w:rPr>
        <w:rFonts w:hint="eastAsia"/>
      </w:rPr>
    </w:lvl>
  </w:abstractNum>
  <w:abstractNum w:abstractNumId="1" w15:restartNumberingAfterBreak="0">
    <w:nsid w:val="E5F27EAB"/>
    <w:multiLevelType w:val="singleLevel"/>
    <w:tmpl w:val="E5F27EAB"/>
    <w:lvl w:ilvl="0">
      <w:start w:val="1"/>
      <w:numFmt w:val="decimal"/>
      <w:suff w:val="nothing"/>
      <w:lvlText w:val="%1）"/>
      <w:lvlJc w:val="left"/>
    </w:lvl>
  </w:abstractNum>
  <w:abstractNum w:abstractNumId="2" w15:restartNumberingAfterBreak="0">
    <w:nsid w:val="08000FA9"/>
    <w:multiLevelType w:val="singleLevel"/>
    <w:tmpl w:val="08000FA9"/>
    <w:lvl w:ilvl="0">
      <w:start w:val="1"/>
      <w:numFmt w:val="decimal"/>
      <w:suff w:val="nothing"/>
      <w:lvlText w:val="%1）"/>
      <w:lvlJc w:val="left"/>
    </w:lvl>
  </w:abstractNum>
  <w:abstractNum w:abstractNumId="3" w15:restartNumberingAfterBreak="0">
    <w:nsid w:val="40622638"/>
    <w:multiLevelType w:val="hybridMultilevel"/>
    <w:tmpl w:val="8C54075A"/>
    <w:lvl w:ilvl="0" w:tplc="ADB44A8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EA1847"/>
    <w:multiLevelType w:val="multilevel"/>
    <w:tmpl w:val="43EA1847"/>
    <w:lvl w:ilvl="0">
      <w:start w:val="1"/>
      <w:numFmt w:val="decimal"/>
      <w:lvlText w:val="%1."/>
      <w:lvlJc w:val="left"/>
      <w:pPr>
        <w:ind w:left="837"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7A3A83BC"/>
    <w:multiLevelType w:val="singleLevel"/>
    <w:tmpl w:val="7A3A83BC"/>
    <w:lvl w:ilvl="0">
      <w:start w:val="4"/>
      <w:numFmt w:val="chineseCounting"/>
      <w:lvlText w:val="(%1)"/>
      <w:lvlJc w:val="left"/>
      <w:pPr>
        <w:tabs>
          <w:tab w:val="left" w:pos="312"/>
        </w:tabs>
      </w:pPr>
      <w:rPr>
        <w:rFonts w:hint="eastAsia"/>
      </w:rPr>
    </w:lvl>
  </w:abstractNum>
  <w:num w:numId="1" w16cid:durableId="550386343">
    <w:abstractNumId w:val="5"/>
  </w:num>
  <w:num w:numId="2" w16cid:durableId="2064912448">
    <w:abstractNumId w:val="0"/>
  </w:num>
  <w:num w:numId="3" w16cid:durableId="2138135639">
    <w:abstractNumId w:val="1"/>
  </w:num>
  <w:num w:numId="4" w16cid:durableId="1003512317">
    <w:abstractNumId w:val="2"/>
  </w:num>
  <w:num w:numId="5" w16cid:durableId="53624025">
    <w:abstractNumId w:val="4"/>
  </w:num>
  <w:num w:numId="6" w16cid:durableId="151009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Q3NDllOTNmOWJlODcxYWI2Yzg3NzNlYzIwNTIwZTMifQ=="/>
  </w:docVars>
  <w:rsids>
    <w:rsidRoot w:val="00EE2525"/>
    <w:rsid w:val="00001D49"/>
    <w:rsid w:val="000022EA"/>
    <w:rsid w:val="00011789"/>
    <w:rsid w:val="00025AD6"/>
    <w:rsid w:val="000456DE"/>
    <w:rsid w:val="00051F82"/>
    <w:rsid w:val="000534DA"/>
    <w:rsid w:val="00057DD7"/>
    <w:rsid w:val="0006304C"/>
    <w:rsid w:val="0007547E"/>
    <w:rsid w:val="00076A6E"/>
    <w:rsid w:val="00077845"/>
    <w:rsid w:val="00085776"/>
    <w:rsid w:val="00090C4B"/>
    <w:rsid w:val="000958B9"/>
    <w:rsid w:val="00095955"/>
    <w:rsid w:val="000A1EF2"/>
    <w:rsid w:val="000B7711"/>
    <w:rsid w:val="000B79BE"/>
    <w:rsid w:val="000C0B4C"/>
    <w:rsid w:val="000C42B7"/>
    <w:rsid w:val="000D0CB7"/>
    <w:rsid w:val="000F240F"/>
    <w:rsid w:val="000F5D0F"/>
    <w:rsid w:val="00106609"/>
    <w:rsid w:val="00136177"/>
    <w:rsid w:val="00146473"/>
    <w:rsid w:val="001502BE"/>
    <w:rsid w:val="001658AA"/>
    <w:rsid w:val="001710BF"/>
    <w:rsid w:val="00184C93"/>
    <w:rsid w:val="00196778"/>
    <w:rsid w:val="001A02C2"/>
    <w:rsid w:val="001A2C67"/>
    <w:rsid w:val="001A4FBB"/>
    <w:rsid w:val="001A5677"/>
    <w:rsid w:val="001A57E2"/>
    <w:rsid w:val="001B10AC"/>
    <w:rsid w:val="001B3DBB"/>
    <w:rsid w:val="001C046A"/>
    <w:rsid w:val="001C4813"/>
    <w:rsid w:val="001C6C0F"/>
    <w:rsid w:val="001D130F"/>
    <w:rsid w:val="001E7279"/>
    <w:rsid w:val="00204BAA"/>
    <w:rsid w:val="002228AA"/>
    <w:rsid w:val="00226DE9"/>
    <w:rsid w:val="00227E44"/>
    <w:rsid w:val="0023436B"/>
    <w:rsid w:val="00243CF0"/>
    <w:rsid w:val="00255EFC"/>
    <w:rsid w:val="002627A3"/>
    <w:rsid w:val="00272284"/>
    <w:rsid w:val="0028066D"/>
    <w:rsid w:val="00284A71"/>
    <w:rsid w:val="002906B4"/>
    <w:rsid w:val="002A30CA"/>
    <w:rsid w:val="002A576F"/>
    <w:rsid w:val="002B1321"/>
    <w:rsid w:val="002B1F73"/>
    <w:rsid w:val="002C3FA1"/>
    <w:rsid w:val="002C7226"/>
    <w:rsid w:val="002D1C94"/>
    <w:rsid w:val="002E1066"/>
    <w:rsid w:val="002F131C"/>
    <w:rsid w:val="00301716"/>
    <w:rsid w:val="0030760C"/>
    <w:rsid w:val="00316F98"/>
    <w:rsid w:val="00333F7F"/>
    <w:rsid w:val="00334D83"/>
    <w:rsid w:val="00342409"/>
    <w:rsid w:val="00344353"/>
    <w:rsid w:val="00353EBE"/>
    <w:rsid w:val="0035421C"/>
    <w:rsid w:val="00356876"/>
    <w:rsid w:val="00363B9A"/>
    <w:rsid w:val="003653B6"/>
    <w:rsid w:val="00372A31"/>
    <w:rsid w:val="003861BC"/>
    <w:rsid w:val="003967D0"/>
    <w:rsid w:val="0039771C"/>
    <w:rsid w:val="003A3084"/>
    <w:rsid w:val="003A4B11"/>
    <w:rsid w:val="003B1F6C"/>
    <w:rsid w:val="003B5B68"/>
    <w:rsid w:val="003C266E"/>
    <w:rsid w:val="003C7C7D"/>
    <w:rsid w:val="003D3B87"/>
    <w:rsid w:val="003F062A"/>
    <w:rsid w:val="003F6AF5"/>
    <w:rsid w:val="004053D1"/>
    <w:rsid w:val="0041217F"/>
    <w:rsid w:val="00420BE2"/>
    <w:rsid w:val="00422311"/>
    <w:rsid w:val="00427679"/>
    <w:rsid w:val="00431026"/>
    <w:rsid w:val="004541B7"/>
    <w:rsid w:val="004665AE"/>
    <w:rsid w:val="00470A1A"/>
    <w:rsid w:val="0047228C"/>
    <w:rsid w:val="0047305B"/>
    <w:rsid w:val="00475E52"/>
    <w:rsid w:val="00493413"/>
    <w:rsid w:val="004957A5"/>
    <w:rsid w:val="004A695F"/>
    <w:rsid w:val="004B2BB0"/>
    <w:rsid w:val="004C781A"/>
    <w:rsid w:val="004C7BE8"/>
    <w:rsid w:val="004D1FA5"/>
    <w:rsid w:val="004F24E8"/>
    <w:rsid w:val="00501EAC"/>
    <w:rsid w:val="005023D2"/>
    <w:rsid w:val="005122A4"/>
    <w:rsid w:val="00515886"/>
    <w:rsid w:val="00516075"/>
    <w:rsid w:val="00533F97"/>
    <w:rsid w:val="005366D0"/>
    <w:rsid w:val="00545EE8"/>
    <w:rsid w:val="00547E5A"/>
    <w:rsid w:val="00565BE4"/>
    <w:rsid w:val="00581309"/>
    <w:rsid w:val="0058309A"/>
    <w:rsid w:val="00593596"/>
    <w:rsid w:val="005A1878"/>
    <w:rsid w:val="005B7678"/>
    <w:rsid w:val="005D40C1"/>
    <w:rsid w:val="005E0315"/>
    <w:rsid w:val="005E0A36"/>
    <w:rsid w:val="005E1E6D"/>
    <w:rsid w:val="005E4EFF"/>
    <w:rsid w:val="005E563A"/>
    <w:rsid w:val="006044C0"/>
    <w:rsid w:val="00604D43"/>
    <w:rsid w:val="006056B2"/>
    <w:rsid w:val="0061687E"/>
    <w:rsid w:val="00635705"/>
    <w:rsid w:val="006429CE"/>
    <w:rsid w:val="00647056"/>
    <w:rsid w:val="00647E4E"/>
    <w:rsid w:val="0065624A"/>
    <w:rsid w:val="00690CD9"/>
    <w:rsid w:val="00692013"/>
    <w:rsid w:val="006A0EDC"/>
    <w:rsid w:val="006A4A66"/>
    <w:rsid w:val="006B25F9"/>
    <w:rsid w:val="006C2E62"/>
    <w:rsid w:val="006C54BA"/>
    <w:rsid w:val="006D31AD"/>
    <w:rsid w:val="006E2A32"/>
    <w:rsid w:val="006F0A02"/>
    <w:rsid w:val="006F4E32"/>
    <w:rsid w:val="006F7A9B"/>
    <w:rsid w:val="00700642"/>
    <w:rsid w:val="007212CD"/>
    <w:rsid w:val="0072640C"/>
    <w:rsid w:val="007316C8"/>
    <w:rsid w:val="007336E0"/>
    <w:rsid w:val="0074275C"/>
    <w:rsid w:val="00742F7B"/>
    <w:rsid w:val="00757378"/>
    <w:rsid w:val="00764F53"/>
    <w:rsid w:val="00775EC8"/>
    <w:rsid w:val="00785CB5"/>
    <w:rsid w:val="007939AF"/>
    <w:rsid w:val="00795C74"/>
    <w:rsid w:val="00797594"/>
    <w:rsid w:val="007A37DD"/>
    <w:rsid w:val="007B4AED"/>
    <w:rsid w:val="007B52A8"/>
    <w:rsid w:val="007B7BB2"/>
    <w:rsid w:val="007B7C4D"/>
    <w:rsid w:val="007C6255"/>
    <w:rsid w:val="007D38A8"/>
    <w:rsid w:val="007D6FA6"/>
    <w:rsid w:val="007E1B58"/>
    <w:rsid w:val="007E3BC2"/>
    <w:rsid w:val="008046DC"/>
    <w:rsid w:val="00811F91"/>
    <w:rsid w:val="00820145"/>
    <w:rsid w:val="008222F4"/>
    <w:rsid w:val="00825EFA"/>
    <w:rsid w:val="008316A4"/>
    <w:rsid w:val="00837578"/>
    <w:rsid w:val="00841059"/>
    <w:rsid w:val="00847EFA"/>
    <w:rsid w:val="0086612B"/>
    <w:rsid w:val="008747C8"/>
    <w:rsid w:val="00894D01"/>
    <w:rsid w:val="008A5BE9"/>
    <w:rsid w:val="008A608B"/>
    <w:rsid w:val="008B7021"/>
    <w:rsid w:val="008C7A1F"/>
    <w:rsid w:val="008D23C6"/>
    <w:rsid w:val="008E014A"/>
    <w:rsid w:val="008E43D6"/>
    <w:rsid w:val="008E4AB4"/>
    <w:rsid w:val="008E5133"/>
    <w:rsid w:val="008E653E"/>
    <w:rsid w:val="008F3D57"/>
    <w:rsid w:val="008F6934"/>
    <w:rsid w:val="00914EA0"/>
    <w:rsid w:val="009200B3"/>
    <w:rsid w:val="00920F46"/>
    <w:rsid w:val="0093523F"/>
    <w:rsid w:val="00950EE8"/>
    <w:rsid w:val="00957E88"/>
    <w:rsid w:val="009640E2"/>
    <w:rsid w:val="0096749B"/>
    <w:rsid w:val="00980CA5"/>
    <w:rsid w:val="00980F13"/>
    <w:rsid w:val="009817F1"/>
    <w:rsid w:val="00997B20"/>
    <w:rsid w:val="009B15A2"/>
    <w:rsid w:val="009B5CE7"/>
    <w:rsid w:val="009C097C"/>
    <w:rsid w:val="009D007B"/>
    <w:rsid w:val="009D2105"/>
    <w:rsid w:val="009D4A8C"/>
    <w:rsid w:val="009D560C"/>
    <w:rsid w:val="009D7847"/>
    <w:rsid w:val="009E3E94"/>
    <w:rsid w:val="009E7699"/>
    <w:rsid w:val="00A22419"/>
    <w:rsid w:val="00A26D5D"/>
    <w:rsid w:val="00A40AD9"/>
    <w:rsid w:val="00A4365A"/>
    <w:rsid w:val="00A441BE"/>
    <w:rsid w:val="00A5339F"/>
    <w:rsid w:val="00A6432B"/>
    <w:rsid w:val="00A74528"/>
    <w:rsid w:val="00A86CBE"/>
    <w:rsid w:val="00A92517"/>
    <w:rsid w:val="00AA2EDB"/>
    <w:rsid w:val="00AA2F41"/>
    <w:rsid w:val="00AA53BC"/>
    <w:rsid w:val="00AB47D4"/>
    <w:rsid w:val="00AC51FB"/>
    <w:rsid w:val="00AE153E"/>
    <w:rsid w:val="00AE628E"/>
    <w:rsid w:val="00B22ED9"/>
    <w:rsid w:val="00B26E31"/>
    <w:rsid w:val="00B37B7B"/>
    <w:rsid w:val="00B40DEF"/>
    <w:rsid w:val="00B507E6"/>
    <w:rsid w:val="00B6139C"/>
    <w:rsid w:val="00B774EE"/>
    <w:rsid w:val="00B8129D"/>
    <w:rsid w:val="00B91724"/>
    <w:rsid w:val="00BA1868"/>
    <w:rsid w:val="00BA4125"/>
    <w:rsid w:val="00BA5007"/>
    <w:rsid w:val="00BA7AF1"/>
    <w:rsid w:val="00BB511A"/>
    <w:rsid w:val="00BB7923"/>
    <w:rsid w:val="00BC4A3F"/>
    <w:rsid w:val="00BE1468"/>
    <w:rsid w:val="00BE1C1E"/>
    <w:rsid w:val="00BE47AA"/>
    <w:rsid w:val="00BF04EB"/>
    <w:rsid w:val="00C0174B"/>
    <w:rsid w:val="00C034EC"/>
    <w:rsid w:val="00C33189"/>
    <w:rsid w:val="00C34DFC"/>
    <w:rsid w:val="00C35450"/>
    <w:rsid w:val="00C429D0"/>
    <w:rsid w:val="00C47BB7"/>
    <w:rsid w:val="00C53CCB"/>
    <w:rsid w:val="00C5571B"/>
    <w:rsid w:val="00C57CD8"/>
    <w:rsid w:val="00C62316"/>
    <w:rsid w:val="00C705A5"/>
    <w:rsid w:val="00C70F84"/>
    <w:rsid w:val="00C94233"/>
    <w:rsid w:val="00CA113E"/>
    <w:rsid w:val="00CB6716"/>
    <w:rsid w:val="00CC386D"/>
    <w:rsid w:val="00CC5A6C"/>
    <w:rsid w:val="00CD0F9C"/>
    <w:rsid w:val="00CD32FE"/>
    <w:rsid w:val="00CD607A"/>
    <w:rsid w:val="00CD69B2"/>
    <w:rsid w:val="00CE44C8"/>
    <w:rsid w:val="00CE54C3"/>
    <w:rsid w:val="00CE7BA4"/>
    <w:rsid w:val="00CF136E"/>
    <w:rsid w:val="00CF373D"/>
    <w:rsid w:val="00CF60F8"/>
    <w:rsid w:val="00D06094"/>
    <w:rsid w:val="00D2267C"/>
    <w:rsid w:val="00D23C99"/>
    <w:rsid w:val="00D4335B"/>
    <w:rsid w:val="00D5459C"/>
    <w:rsid w:val="00D624E4"/>
    <w:rsid w:val="00D66DD0"/>
    <w:rsid w:val="00D7106D"/>
    <w:rsid w:val="00D71BF2"/>
    <w:rsid w:val="00D73FFB"/>
    <w:rsid w:val="00D74BA3"/>
    <w:rsid w:val="00D7514F"/>
    <w:rsid w:val="00D761C1"/>
    <w:rsid w:val="00D924CF"/>
    <w:rsid w:val="00D9338D"/>
    <w:rsid w:val="00D95AFF"/>
    <w:rsid w:val="00D96290"/>
    <w:rsid w:val="00D96EF4"/>
    <w:rsid w:val="00DA1B4F"/>
    <w:rsid w:val="00DA26A3"/>
    <w:rsid w:val="00DA28C0"/>
    <w:rsid w:val="00DA6B5D"/>
    <w:rsid w:val="00DB2AD4"/>
    <w:rsid w:val="00DC32C6"/>
    <w:rsid w:val="00DD1A68"/>
    <w:rsid w:val="00DD790E"/>
    <w:rsid w:val="00DE183B"/>
    <w:rsid w:val="00DE7D03"/>
    <w:rsid w:val="00DF37A0"/>
    <w:rsid w:val="00E03B5A"/>
    <w:rsid w:val="00E058FD"/>
    <w:rsid w:val="00E14116"/>
    <w:rsid w:val="00E2369B"/>
    <w:rsid w:val="00E26218"/>
    <w:rsid w:val="00E32677"/>
    <w:rsid w:val="00E47AB9"/>
    <w:rsid w:val="00E62E7B"/>
    <w:rsid w:val="00E6315C"/>
    <w:rsid w:val="00E7319A"/>
    <w:rsid w:val="00E766FC"/>
    <w:rsid w:val="00E8011C"/>
    <w:rsid w:val="00E8232E"/>
    <w:rsid w:val="00E82AA9"/>
    <w:rsid w:val="00EB2C66"/>
    <w:rsid w:val="00EB3BAD"/>
    <w:rsid w:val="00EB7EC9"/>
    <w:rsid w:val="00ED2FF9"/>
    <w:rsid w:val="00ED3144"/>
    <w:rsid w:val="00ED6BBD"/>
    <w:rsid w:val="00ED6F2E"/>
    <w:rsid w:val="00EE2525"/>
    <w:rsid w:val="00EF2E13"/>
    <w:rsid w:val="00EF528A"/>
    <w:rsid w:val="00EF5584"/>
    <w:rsid w:val="00F20C14"/>
    <w:rsid w:val="00F225B4"/>
    <w:rsid w:val="00F256CB"/>
    <w:rsid w:val="00F3011A"/>
    <w:rsid w:val="00F46A4B"/>
    <w:rsid w:val="00F5001C"/>
    <w:rsid w:val="00F526E1"/>
    <w:rsid w:val="00F60716"/>
    <w:rsid w:val="00F61D94"/>
    <w:rsid w:val="00F96E32"/>
    <w:rsid w:val="00F97724"/>
    <w:rsid w:val="00FA1A2A"/>
    <w:rsid w:val="00FA76EE"/>
    <w:rsid w:val="00FA7BA0"/>
    <w:rsid w:val="00FB4EEE"/>
    <w:rsid w:val="00FB7CD3"/>
    <w:rsid w:val="00FC5B25"/>
    <w:rsid w:val="00FD4D41"/>
    <w:rsid w:val="00FD55C7"/>
    <w:rsid w:val="00FE1E48"/>
    <w:rsid w:val="00FF6AE5"/>
    <w:rsid w:val="01B3097E"/>
    <w:rsid w:val="04BA6D56"/>
    <w:rsid w:val="054D6166"/>
    <w:rsid w:val="153E3549"/>
    <w:rsid w:val="168F3C34"/>
    <w:rsid w:val="1984103F"/>
    <w:rsid w:val="1A663D17"/>
    <w:rsid w:val="1E8245AD"/>
    <w:rsid w:val="29F8398C"/>
    <w:rsid w:val="307C56EC"/>
    <w:rsid w:val="317F1137"/>
    <w:rsid w:val="329C76FF"/>
    <w:rsid w:val="34D7691B"/>
    <w:rsid w:val="3A227ADB"/>
    <w:rsid w:val="42E3216A"/>
    <w:rsid w:val="43EC179D"/>
    <w:rsid w:val="49A308A5"/>
    <w:rsid w:val="49E22A33"/>
    <w:rsid w:val="4B8A7F8A"/>
    <w:rsid w:val="4D6C5536"/>
    <w:rsid w:val="51981FF4"/>
    <w:rsid w:val="51FF032F"/>
    <w:rsid w:val="564F6EA2"/>
    <w:rsid w:val="5CCC3817"/>
    <w:rsid w:val="5DFF4054"/>
    <w:rsid w:val="5F404B37"/>
    <w:rsid w:val="5F5F2503"/>
    <w:rsid w:val="61187829"/>
    <w:rsid w:val="645D3BCA"/>
    <w:rsid w:val="64C45B85"/>
    <w:rsid w:val="673E09F7"/>
    <w:rsid w:val="677C37D9"/>
    <w:rsid w:val="6A073068"/>
    <w:rsid w:val="6C67530A"/>
    <w:rsid w:val="6D9D4CB1"/>
    <w:rsid w:val="733C6D53"/>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E152CC6"/>
  <w15:docId w15:val="{2111A730-B90B-41B4-9F83-AB466BD0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1"/>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semiHidden/>
    <w:qFormat/>
    <w:pPr>
      <w:jc w:val="left"/>
    </w:pPr>
  </w:style>
  <w:style w:type="paragraph" w:styleId="a8">
    <w:name w:val="Body Text"/>
    <w:basedOn w:val="a"/>
    <w:next w:val="a"/>
    <w:link w:val="a9"/>
    <w:qFormat/>
    <w:pPr>
      <w:spacing w:after="120"/>
    </w:p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f3">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4">
    <w:name w:val="纯文本 字符"/>
    <w:basedOn w:val="a1"/>
    <w:qFormat/>
    <w:rPr>
      <w:rFonts w:asciiTheme="minorEastAsia" w:hAnsi="Courier New" w:cs="Courier New"/>
      <w:szCs w:val="24"/>
    </w:rPr>
  </w:style>
  <w:style w:type="character" w:customStyle="1" w:styleId="a5">
    <w:name w:val="正文缩进 字符"/>
    <w:basedOn w:val="a1"/>
    <w:link w:val="a4"/>
    <w:qFormat/>
    <w:rPr>
      <w:rFonts w:ascii="Times New Roman" w:eastAsia="宋体" w:hAnsi="Times New Roman" w:cs="Times New Roman"/>
      <w:szCs w:val="20"/>
    </w:rPr>
  </w:style>
  <w:style w:type="character" w:customStyle="1" w:styleId="1">
    <w:name w:val="纯文本 字符1"/>
    <w:basedOn w:val="a1"/>
    <w:link w:val="a0"/>
    <w:qFormat/>
    <w:rPr>
      <w:rFonts w:ascii="宋体" w:eastAsia="宋体" w:hAnsi="Courier New" w:cs="宋体"/>
      <w:szCs w:val="21"/>
    </w:rPr>
  </w:style>
  <w:style w:type="character" w:customStyle="1" w:styleId="af1">
    <w:name w:val="页眉 字符"/>
    <w:basedOn w:val="a1"/>
    <w:link w:val="af0"/>
    <w:uiPriority w:val="99"/>
    <w:qFormat/>
    <w:rPr>
      <w:rFonts w:ascii="Times New Roman" w:eastAsia="宋体" w:hAnsi="Times New Roman" w:cs="Times New Roman"/>
      <w:sz w:val="18"/>
      <w:szCs w:val="18"/>
    </w:rPr>
  </w:style>
  <w:style w:type="character" w:customStyle="1" w:styleId="af">
    <w:name w:val="页脚 字符"/>
    <w:basedOn w:val="a1"/>
    <w:link w:val="ae"/>
    <w:qFormat/>
    <w:rPr>
      <w:rFonts w:ascii="Times New Roman" w:eastAsia="宋体" w:hAnsi="Times New Roman" w:cs="Times New Roman"/>
      <w:sz w:val="18"/>
      <w:szCs w:val="18"/>
    </w:rPr>
  </w:style>
  <w:style w:type="paragraph" w:customStyle="1" w:styleId="af5">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1"/>
    <w:qFormat/>
    <w:rPr>
      <w:kern w:val="2"/>
      <w:sz w:val="21"/>
    </w:rPr>
  </w:style>
  <w:style w:type="character" w:customStyle="1" w:styleId="Char">
    <w:name w:val="纯文本 Char"/>
    <w:basedOn w:val="a1"/>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1"/>
    <w:link w:val="a8"/>
    <w:qFormat/>
    <w:rPr>
      <w:rFonts w:ascii="Times New Roman" w:eastAsia="宋体" w:hAnsi="Times New Roman" w:cs="Times New Roman"/>
      <w:szCs w:val="24"/>
    </w:rPr>
  </w:style>
  <w:style w:type="character" w:customStyle="1" w:styleId="af6">
    <w:name w:val="列表段落 字符"/>
    <w:link w:val="af7"/>
    <w:uiPriority w:val="34"/>
    <w:qFormat/>
    <w:rPr>
      <w:szCs w:val="24"/>
    </w:rPr>
  </w:style>
  <w:style w:type="paragraph" w:styleId="af7">
    <w:name w:val="List Paragraph"/>
    <w:basedOn w:val="a"/>
    <w:link w:val="af6"/>
    <w:uiPriority w:val="34"/>
    <w:qFormat/>
    <w:pPr>
      <w:ind w:firstLineChars="200" w:firstLine="420"/>
    </w:pPr>
    <w:rPr>
      <w:rFonts w:asciiTheme="minorHAnsi" w:eastAsiaTheme="minorEastAsia" w:hAnsiTheme="minorHAnsi" w:cstheme="minorBidi"/>
    </w:rPr>
  </w:style>
  <w:style w:type="paragraph" w:customStyle="1" w:styleId="af8">
    <w:name w:val="表格文字"/>
    <w:basedOn w:val="a"/>
    <w:qFormat/>
    <w:pPr>
      <w:spacing w:before="25" w:after="25"/>
    </w:pPr>
    <w:rPr>
      <w:bCs/>
      <w:spacing w:val="10"/>
      <w:szCs w:val="20"/>
    </w:rPr>
  </w:style>
  <w:style w:type="character" w:customStyle="1" w:styleId="1CharChar">
    <w:name w:val="正文1 Char Char"/>
    <w:link w:val="10"/>
    <w:qFormat/>
    <w:rPr>
      <w:rFonts w:ascii="宋体"/>
      <w:sz w:val="24"/>
    </w:rPr>
  </w:style>
  <w:style w:type="paragraph" w:customStyle="1" w:styleId="10">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b">
    <w:name w:val="日期 字符"/>
    <w:basedOn w:val="a1"/>
    <w:link w:val="aa"/>
    <w:uiPriority w:val="99"/>
    <w:semiHidden/>
    <w:qFormat/>
    <w:rPr>
      <w:rFonts w:ascii="Times New Roman" w:eastAsia="宋体" w:hAnsi="Times New Roman" w:cs="Times New Roman"/>
      <w:szCs w:val="24"/>
    </w:rPr>
  </w:style>
  <w:style w:type="character" w:customStyle="1" w:styleId="a7">
    <w:name w:val="批注文字 字符"/>
    <w:basedOn w:val="a1"/>
    <w:link w:val="a6"/>
    <w:semiHidden/>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Char0">
    <w:name w:val="_正文段落 Char"/>
    <w:link w:val="af9"/>
    <w:qFormat/>
    <w:rsid w:val="00AA2EDB"/>
    <w:rPr>
      <w:sz w:val="24"/>
      <w:szCs w:val="24"/>
    </w:rPr>
  </w:style>
  <w:style w:type="paragraph" w:customStyle="1" w:styleId="af9">
    <w:name w:val="_正文段落"/>
    <w:basedOn w:val="a"/>
    <w:link w:val="Char0"/>
    <w:qFormat/>
    <w:rsid w:val="00AA2EDB"/>
    <w:pPr>
      <w:snapToGrid w:val="0"/>
      <w:spacing w:before="240" w:after="120" w:line="360" w:lineRule="auto"/>
      <w:ind w:firstLineChars="200" w:firstLine="200"/>
      <w:jc w:val="left"/>
    </w:pPr>
    <w:rPr>
      <w:kern w:val="0"/>
      <w:sz w:val="24"/>
    </w:rPr>
  </w:style>
  <w:style w:type="paragraph" w:customStyle="1" w:styleId="11">
    <w:name w:val="列出段落1"/>
    <w:basedOn w:val="a"/>
    <w:uiPriority w:val="34"/>
    <w:qFormat/>
    <w:rsid w:val="00D66DD0"/>
    <w:pPr>
      <w:ind w:firstLineChars="200" w:firstLine="420"/>
    </w:pPr>
    <w:rPr>
      <w:rFonts w:ascii="Calibri" w:hAnsi="Calibri"/>
      <w:szCs w:val="22"/>
    </w:rPr>
  </w:style>
  <w:style w:type="paragraph" w:customStyle="1" w:styleId="afa">
    <w:name w:val="表格"/>
    <w:basedOn w:val="a"/>
    <w:qFormat/>
    <w:rsid w:val="00A26D5D"/>
    <w:pPr>
      <w:spacing w:line="360" w:lineRule="auto"/>
    </w:pPr>
    <w:rPr>
      <w:rFonts w:ascii="仿宋_GB2312" w:eastAsia="仿宋_GB2312" w:hAnsi="宋体"/>
      <w:bCs/>
      <w:color w:val="333333"/>
      <w:kern w:val="0"/>
      <w:sz w:val="28"/>
    </w:rPr>
  </w:style>
  <w:style w:type="character" w:customStyle="1" w:styleId="font31">
    <w:name w:val="font31"/>
    <w:basedOn w:val="a1"/>
    <w:qFormat/>
    <w:rsid w:val="009640E2"/>
    <w:rPr>
      <w:rFonts w:ascii="微软雅黑" w:eastAsia="微软雅黑" w:hAnsi="微软雅黑" w:cs="微软雅黑" w:hint="eastAsia"/>
      <w:color w:val="FF0000"/>
      <w:sz w:val="24"/>
      <w:szCs w:val="24"/>
      <w:u w:val="none"/>
    </w:rPr>
  </w:style>
  <w:style w:type="character" w:customStyle="1" w:styleId="font01">
    <w:name w:val="font01"/>
    <w:basedOn w:val="a1"/>
    <w:qFormat/>
    <w:rsid w:val="009640E2"/>
    <w:rPr>
      <w:rFonts w:ascii="微软雅黑" w:eastAsia="微软雅黑" w:hAnsi="微软雅黑" w:cs="微软雅黑"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1878</Words>
  <Characters>10711</Characters>
  <Application>Microsoft Office Word</Application>
  <DocSecurity>0</DocSecurity>
  <Lines>89</Lines>
  <Paragraphs>25</Paragraphs>
  <ScaleCrop>false</ScaleCrop>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web</cp:lastModifiedBy>
  <cp:revision>2</cp:revision>
  <cp:lastPrinted>2023-10-20T08:21:00Z</cp:lastPrinted>
  <dcterms:created xsi:type="dcterms:W3CDTF">2023-10-25T00:06:00Z</dcterms:created>
  <dcterms:modified xsi:type="dcterms:W3CDTF">2023-10-25T00:06:00Z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6C0A8F34AAB0446CA288116DEA8ECF14_12</vt:lpwstr>
  </property>
</Properties>
</file>