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B9DB" w14:textId="77777777" w:rsidR="00DE52E2" w:rsidRPr="005A454A" w:rsidRDefault="00DE52E2">
      <w:pPr>
        <w:widowControl/>
        <w:ind w:left="1"/>
        <w:jc w:val="center"/>
        <w:rPr>
          <w:rFonts w:ascii="宋体" w:hAnsi="宋体"/>
          <w:b/>
          <w:bCs/>
          <w:sz w:val="36"/>
          <w:szCs w:val="36"/>
        </w:rPr>
      </w:pPr>
      <w:r w:rsidRPr="005A454A">
        <w:rPr>
          <w:rFonts w:ascii="宋体" w:hAnsi="宋体" w:hint="eastAsia"/>
          <w:b/>
          <w:bCs/>
          <w:sz w:val="36"/>
          <w:szCs w:val="36"/>
        </w:rPr>
        <w:t>深圳市宝安区人民医院</w:t>
      </w:r>
    </w:p>
    <w:p w14:paraId="5DBA5220" w14:textId="7BB2C142" w:rsidR="00DE52E2" w:rsidRPr="005A454A" w:rsidRDefault="00DE52E2" w:rsidP="00482151">
      <w:pPr>
        <w:widowControl/>
        <w:ind w:left="1" w:rightChars="-91" w:right="-191"/>
        <w:jc w:val="center"/>
        <w:rPr>
          <w:rFonts w:ascii="宋体" w:hAnsi="宋体"/>
          <w:b/>
          <w:bCs/>
          <w:sz w:val="36"/>
          <w:szCs w:val="36"/>
        </w:rPr>
      </w:pPr>
      <w:r w:rsidRPr="005A454A">
        <w:rPr>
          <w:rFonts w:ascii="宋体" w:hAnsi="宋体" w:hint="eastAsia"/>
          <w:b/>
          <w:bCs/>
          <w:sz w:val="36"/>
          <w:szCs w:val="36"/>
        </w:rPr>
        <w:t>2023年第</w:t>
      </w:r>
      <w:r w:rsidR="00B20F0C" w:rsidRPr="005A454A">
        <w:rPr>
          <w:rFonts w:ascii="宋体" w:hAnsi="宋体"/>
          <w:b/>
          <w:bCs/>
          <w:sz w:val="36"/>
          <w:szCs w:val="36"/>
        </w:rPr>
        <w:t>65</w:t>
      </w:r>
      <w:r w:rsidRPr="005A454A">
        <w:rPr>
          <w:rFonts w:ascii="宋体" w:hAnsi="宋体" w:hint="eastAsia"/>
          <w:b/>
          <w:bCs/>
          <w:sz w:val="36"/>
          <w:szCs w:val="36"/>
        </w:rPr>
        <w:t>期</w:t>
      </w:r>
      <w:r w:rsidR="00482151" w:rsidRPr="005A454A">
        <w:rPr>
          <w:rFonts w:ascii="宋体" w:hAnsi="宋体" w:hint="eastAsia"/>
          <w:b/>
          <w:bCs/>
          <w:sz w:val="36"/>
          <w:szCs w:val="36"/>
        </w:rPr>
        <w:t>眼科</w:t>
      </w:r>
      <w:r w:rsidRPr="005A454A">
        <w:rPr>
          <w:rFonts w:ascii="宋体" w:hAnsi="宋体" w:hint="eastAsia"/>
          <w:b/>
          <w:bCs/>
          <w:sz w:val="36"/>
          <w:szCs w:val="36"/>
        </w:rPr>
        <w:t>、</w:t>
      </w:r>
      <w:r w:rsidR="00482151" w:rsidRPr="005A454A">
        <w:rPr>
          <w:rFonts w:ascii="宋体" w:hAnsi="宋体" w:hint="eastAsia"/>
          <w:b/>
          <w:bCs/>
          <w:sz w:val="36"/>
          <w:szCs w:val="36"/>
        </w:rPr>
        <w:t>儿</w:t>
      </w:r>
      <w:r w:rsidRPr="005A454A">
        <w:rPr>
          <w:rFonts w:ascii="宋体" w:hAnsi="宋体" w:hint="eastAsia"/>
          <w:b/>
          <w:bCs/>
          <w:sz w:val="36"/>
          <w:szCs w:val="36"/>
        </w:rPr>
        <w:t>科、</w:t>
      </w:r>
      <w:r w:rsidR="00482151" w:rsidRPr="005A454A">
        <w:rPr>
          <w:rFonts w:ascii="宋体" w:hAnsi="宋体" w:hint="eastAsia"/>
          <w:b/>
          <w:bCs/>
          <w:sz w:val="36"/>
          <w:szCs w:val="36"/>
        </w:rPr>
        <w:t>皮肤</w:t>
      </w:r>
      <w:r w:rsidRPr="005A454A">
        <w:rPr>
          <w:rFonts w:ascii="宋体" w:hAnsi="宋体" w:hint="eastAsia"/>
          <w:b/>
          <w:bCs/>
          <w:sz w:val="36"/>
          <w:szCs w:val="36"/>
        </w:rPr>
        <w:t>科设备</w:t>
      </w:r>
      <w:r w:rsidR="00B84960" w:rsidRPr="005A454A">
        <w:rPr>
          <w:rFonts w:ascii="宋体" w:hAnsi="宋体"/>
          <w:b/>
          <w:bCs/>
          <w:sz w:val="36"/>
          <w:szCs w:val="36"/>
        </w:rPr>
        <w:t>6</w:t>
      </w:r>
      <w:r w:rsidRPr="005A454A">
        <w:rPr>
          <w:rFonts w:ascii="宋体" w:hAnsi="宋体" w:hint="eastAsia"/>
          <w:b/>
          <w:bCs/>
          <w:sz w:val="36"/>
          <w:szCs w:val="36"/>
        </w:rPr>
        <w:t>项采购公告</w:t>
      </w:r>
    </w:p>
    <w:p w14:paraId="0CB1A24D" w14:textId="758510AF" w:rsidR="00FC14F9" w:rsidRDefault="00000000">
      <w:pPr>
        <w:widowControl/>
        <w:ind w:left="1"/>
        <w:jc w:val="center"/>
        <w:rPr>
          <w:rFonts w:ascii="宋体" w:hAnsi="宋体" w:cs="Arial"/>
          <w:b/>
          <w:bCs/>
          <w:color w:val="993300"/>
          <w:kern w:val="0"/>
          <w:sz w:val="36"/>
          <w:szCs w:val="36"/>
        </w:rPr>
      </w:pPr>
      <w:r w:rsidRPr="005A454A">
        <w:rPr>
          <w:rFonts w:ascii="宋体" w:hAnsi="宋体" w:hint="eastAsia"/>
          <w:b/>
          <w:bCs/>
          <w:sz w:val="28"/>
          <w:szCs w:val="28"/>
        </w:rPr>
        <w:t>采购编号：BYZBCG2023</w:t>
      </w:r>
      <w:r>
        <w:rPr>
          <w:rFonts w:ascii="宋体" w:hAnsi="宋体" w:hint="eastAsia"/>
          <w:b/>
          <w:bCs/>
          <w:color w:val="000000" w:themeColor="text1"/>
          <w:sz w:val="28"/>
          <w:szCs w:val="28"/>
        </w:rPr>
        <w:t>-</w:t>
      </w:r>
      <w:r w:rsidR="00B20F0C">
        <w:rPr>
          <w:rFonts w:ascii="宋体" w:hAnsi="宋体"/>
          <w:b/>
          <w:bCs/>
          <w:color w:val="000000" w:themeColor="text1"/>
          <w:sz w:val="28"/>
          <w:szCs w:val="28"/>
        </w:rPr>
        <w:t>65</w:t>
      </w:r>
    </w:p>
    <w:p w14:paraId="15AC1B59" w14:textId="56EB0022" w:rsidR="00FC14F9" w:rsidRDefault="00000000" w:rsidP="00946AC7">
      <w:pPr>
        <w:widowControl/>
        <w:ind w:leftChars="-135" w:left="-283" w:rightChars="-294" w:right="-617" w:firstLineChars="202" w:firstLine="424"/>
        <w:jc w:val="left"/>
        <w:rPr>
          <w:rFonts w:ascii="宋体" w:hAnsi="宋体" w:cs="Arial"/>
          <w:color w:val="000000"/>
          <w:kern w:val="0"/>
          <w:szCs w:val="21"/>
        </w:rPr>
      </w:pPr>
      <w:r>
        <w:rPr>
          <w:rFonts w:ascii="宋体" w:hAnsi="宋体" w:cs="Arial" w:hint="eastAsia"/>
          <w:color w:val="000000"/>
          <w:kern w:val="0"/>
          <w:szCs w:val="21"/>
        </w:rPr>
        <w:t>根据国家及省市有关政策和规定，依照公开、公平、公正的原则，</w:t>
      </w:r>
      <w:r w:rsidR="000E16C4">
        <w:rPr>
          <w:rFonts w:ascii="宋体" w:hAnsi="宋体" w:cs="Arial" w:hint="eastAsia"/>
          <w:color w:val="000000"/>
          <w:kern w:val="0"/>
          <w:szCs w:val="21"/>
        </w:rPr>
        <w:t>深圳市宝安区人民医院</w:t>
      </w:r>
      <w:r>
        <w:rPr>
          <w:rFonts w:ascii="宋体" w:hAnsi="宋体" w:cs="Arial" w:hint="eastAsia"/>
          <w:color w:val="000000"/>
          <w:kern w:val="0"/>
          <w:szCs w:val="21"/>
        </w:rPr>
        <w:t xml:space="preserve">拟对以下项目进行公开竞价采购，欢迎合格供应商对下列产品和有关服务进行谈判。公告如下： </w:t>
      </w:r>
    </w:p>
    <w:p w14:paraId="06A1E1BA" w14:textId="77777777" w:rsidR="00FC14F9" w:rsidRDefault="00000000" w:rsidP="00946AC7">
      <w:pPr>
        <w:widowControl/>
        <w:ind w:leftChars="-67" w:left="-141" w:firstLineChars="100" w:firstLine="211"/>
        <w:jc w:val="left"/>
        <w:rPr>
          <w:rFonts w:ascii="宋体" w:hAnsi="宋体" w:cs="Arial"/>
          <w:b/>
          <w:color w:val="000000"/>
          <w:kern w:val="0"/>
          <w:szCs w:val="21"/>
        </w:rPr>
      </w:pPr>
      <w:r>
        <w:rPr>
          <w:rFonts w:ascii="宋体" w:hAnsi="宋体" w:cs="Arial" w:hint="eastAsia"/>
          <w:b/>
          <w:color w:val="000000"/>
          <w:kern w:val="0"/>
          <w:szCs w:val="21"/>
        </w:rPr>
        <w:t>一、采购项目的名称及数量：</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62"/>
        <w:gridCol w:w="698"/>
        <w:gridCol w:w="1134"/>
        <w:gridCol w:w="709"/>
        <w:gridCol w:w="709"/>
        <w:gridCol w:w="1273"/>
        <w:gridCol w:w="1703"/>
      </w:tblGrid>
      <w:tr w:rsidR="00FC14F9" w14:paraId="32312653" w14:textId="77777777" w:rsidTr="00946AC7">
        <w:trPr>
          <w:trHeight w:val="618"/>
        </w:trPr>
        <w:tc>
          <w:tcPr>
            <w:tcW w:w="568" w:type="dxa"/>
            <w:vAlign w:val="center"/>
          </w:tcPr>
          <w:p w14:paraId="0B5D5F7C" w14:textId="77777777" w:rsidR="00FC14F9" w:rsidRDefault="00000000">
            <w:pPr>
              <w:ind w:leftChars="-592" w:left="-1243" w:rightChars="-51" w:right="-107" w:firstLineChars="536" w:firstLine="1130"/>
              <w:jc w:val="right"/>
              <w:rPr>
                <w:rFonts w:ascii="宋体" w:hAnsi="宋体" w:cs="宋体"/>
                <w:b/>
                <w:kern w:val="0"/>
                <w:szCs w:val="21"/>
              </w:rPr>
            </w:pPr>
            <w:r>
              <w:rPr>
                <w:rFonts w:ascii="宋体" w:hAnsi="宋体" w:cs="宋体" w:hint="eastAsia"/>
                <w:b/>
                <w:kern w:val="0"/>
                <w:szCs w:val="21"/>
              </w:rPr>
              <w:t>项目序号</w:t>
            </w:r>
          </w:p>
        </w:tc>
        <w:tc>
          <w:tcPr>
            <w:tcW w:w="2562" w:type="dxa"/>
            <w:vAlign w:val="center"/>
          </w:tcPr>
          <w:p w14:paraId="1824D365" w14:textId="77777777" w:rsidR="00FC14F9" w:rsidRDefault="00000000">
            <w:pPr>
              <w:ind w:leftChars="-592" w:left="-1243" w:firstLineChars="536" w:firstLine="1130"/>
              <w:jc w:val="center"/>
              <w:rPr>
                <w:rFonts w:ascii="宋体" w:hAnsi="宋体" w:cs="宋体"/>
                <w:b/>
                <w:kern w:val="0"/>
                <w:szCs w:val="21"/>
              </w:rPr>
            </w:pPr>
            <w:r>
              <w:rPr>
                <w:rFonts w:ascii="宋体" w:hAnsi="宋体" w:cs="宋体" w:hint="eastAsia"/>
                <w:b/>
                <w:kern w:val="0"/>
                <w:szCs w:val="21"/>
              </w:rPr>
              <w:t>项目名称</w:t>
            </w:r>
          </w:p>
        </w:tc>
        <w:tc>
          <w:tcPr>
            <w:tcW w:w="698" w:type="dxa"/>
            <w:vAlign w:val="center"/>
          </w:tcPr>
          <w:p w14:paraId="57CE77C5" w14:textId="77777777" w:rsidR="00FC14F9" w:rsidRDefault="00000000">
            <w:pPr>
              <w:jc w:val="center"/>
              <w:rPr>
                <w:rFonts w:ascii="宋体" w:hAnsi="宋体" w:cs="宋体"/>
                <w:b/>
                <w:kern w:val="0"/>
                <w:szCs w:val="21"/>
              </w:rPr>
            </w:pPr>
            <w:r>
              <w:rPr>
                <w:rFonts w:ascii="宋体" w:hAnsi="宋体" w:cs="宋体" w:hint="eastAsia"/>
                <w:b/>
                <w:kern w:val="0"/>
                <w:szCs w:val="21"/>
              </w:rPr>
              <w:t>是否进口</w:t>
            </w:r>
          </w:p>
        </w:tc>
        <w:tc>
          <w:tcPr>
            <w:tcW w:w="1134" w:type="dxa"/>
            <w:vAlign w:val="center"/>
          </w:tcPr>
          <w:p w14:paraId="26D5B59B" w14:textId="77777777" w:rsidR="00FC14F9" w:rsidRDefault="00000000">
            <w:pPr>
              <w:jc w:val="center"/>
              <w:rPr>
                <w:rFonts w:ascii="宋体" w:hAnsi="宋体" w:cs="宋体"/>
                <w:b/>
                <w:kern w:val="0"/>
                <w:szCs w:val="21"/>
              </w:rPr>
            </w:pPr>
            <w:r>
              <w:rPr>
                <w:rFonts w:ascii="宋体" w:hAnsi="宋体" w:cs="宋体" w:hint="eastAsia"/>
                <w:b/>
                <w:kern w:val="0"/>
                <w:szCs w:val="21"/>
              </w:rPr>
              <w:t>是否有配套耗材</w:t>
            </w:r>
          </w:p>
        </w:tc>
        <w:tc>
          <w:tcPr>
            <w:tcW w:w="709" w:type="dxa"/>
            <w:vAlign w:val="center"/>
          </w:tcPr>
          <w:p w14:paraId="6FA4CA81" w14:textId="77777777" w:rsidR="00FC14F9" w:rsidRDefault="00000000">
            <w:pPr>
              <w:jc w:val="center"/>
              <w:rPr>
                <w:rFonts w:ascii="宋体" w:hAnsi="宋体" w:cs="宋体"/>
                <w:b/>
                <w:kern w:val="0"/>
                <w:szCs w:val="21"/>
              </w:rPr>
            </w:pPr>
            <w:r>
              <w:rPr>
                <w:rFonts w:ascii="宋体" w:hAnsi="宋体" w:cs="宋体" w:hint="eastAsia"/>
                <w:b/>
                <w:kern w:val="0"/>
                <w:szCs w:val="21"/>
              </w:rPr>
              <w:t>采购数量</w:t>
            </w:r>
          </w:p>
        </w:tc>
        <w:tc>
          <w:tcPr>
            <w:tcW w:w="709" w:type="dxa"/>
            <w:vAlign w:val="center"/>
          </w:tcPr>
          <w:p w14:paraId="1FF9B6D8" w14:textId="77777777" w:rsidR="00FC14F9" w:rsidRDefault="00000000">
            <w:pPr>
              <w:jc w:val="center"/>
              <w:rPr>
                <w:rFonts w:ascii="宋体" w:hAnsi="宋体" w:cs="宋体"/>
                <w:b/>
                <w:kern w:val="0"/>
                <w:szCs w:val="21"/>
              </w:rPr>
            </w:pPr>
            <w:r>
              <w:rPr>
                <w:rFonts w:ascii="宋体" w:hAnsi="宋体" w:cs="宋体" w:hint="eastAsia"/>
                <w:b/>
                <w:kern w:val="0"/>
                <w:szCs w:val="21"/>
              </w:rPr>
              <w:t>单位</w:t>
            </w:r>
          </w:p>
        </w:tc>
        <w:tc>
          <w:tcPr>
            <w:tcW w:w="1273" w:type="dxa"/>
            <w:vAlign w:val="center"/>
          </w:tcPr>
          <w:p w14:paraId="49E8393C" w14:textId="77777777" w:rsidR="00FC14F9" w:rsidRDefault="00000000">
            <w:pPr>
              <w:jc w:val="center"/>
              <w:rPr>
                <w:rFonts w:ascii="宋体" w:hAnsi="宋体" w:cs="宋体"/>
                <w:b/>
                <w:kern w:val="0"/>
                <w:szCs w:val="21"/>
              </w:rPr>
            </w:pPr>
            <w:r>
              <w:rPr>
                <w:rFonts w:ascii="宋体" w:hAnsi="宋体" w:cs="宋体" w:hint="eastAsia"/>
                <w:b/>
                <w:kern w:val="0"/>
                <w:szCs w:val="21"/>
              </w:rPr>
              <w:t>使用科室</w:t>
            </w:r>
          </w:p>
        </w:tc>
        <w:tc>
          <w:tcPr>
            <w:tcW w:w="1703" w:type="dxa"/>
            <w:vAlign w:val="center"/>
          </w:tcPr>
          <w:p w14:paraId="6CE8988C" w14:textId="77777777" w:rsidR="00FC14F9" w:rsidRDefault="00000000">
            <w:pPr>
              <w:jc w:val="center"/>
              <w:rPr>
                <w:rFonts w:ascii="宋体" w:hAnsi="宋体" w:cs="宋体"/>
                <w:b/>
                <w:kern w:val="0"/>
                <w:szCs w:val="21"/>
              </w:rPr>
            </w:pPr>
            <w:r>
              <w:rPr>
                <w:rFonts w:ascii="宋体" w:hAnsi="宋体" w:cs="宋体" w:hint="eastAsia"/>
                <w:b/>
                <w:kern w:val="0"/>
                <w:szCs w:val="21"/>
              </w:rPr>
              <w:t>备注</w:t>
            </w:r>
          </w:p>
        </w:tc>
      </w:tr>
      <w:tr w:rsidR="00260685" w14:paraId="3FD930AB" w14:textId="77777777" w:rsidTr="00946AC7">
        <w:trPr>
          <w:trHeight w:val="393"/>
        </w:trPr>
        <w:tc>
          <w:tcPr>
            <w:tcW w:w="568" w:type="dxa"/>
            <w:vAlign w:val="center"/>
          </w:tcPr>
          <w:p w14:paraId="2298148C" w14:textId="77777777" w:rsidR="00260685" w:rsidRDefault="00260685" w:rsidP="00260685">
            <w:pPr>
              <w:jc w:val="center"/>
              <w:rPr>
                <w:rFonts w:ascii="宋体" w:hAnsi="宋体"/>
                <w:kern w:val="0"/>
                <w:szCs w:val="21"/>
              </w:rPr>
            </w:pPr>
            <w:r>
              <w:rPr>
                <w:rFonts w:ascii="宋体" w:hAnsi="宋体" w:hint="eastAsia"/>
                <w:kern w:val="0"/>
                <w:szCs w:val="21"/>
              </w:rPr>
              <w:t>1</w:t>
            </w:r>
          </w:p>
        </w:tc>
        <w:tc>
          <w:tcPr>
            <w:tcW w:w="2562" w:type="dxa"/>
            <w:vAlign w:val="center"/>
          </w:tcPr>
          <w:p w14:paraId="3F5902E5" w14:textId="760BB482" w:rsidR="00260685" w:rsidRDefault="00D66075" w:rsidP="00260685">
            <w:pPr>
              <w:jc w:val="center"/>
              <w:rPr>
                <w:rFonts w:ascii="宋体" w:hAnsi="宋体"/>
                <w:kern w:val="0"/>
                <w:szCs w:val="21"/>
              </w:rPr>
            </w:pPr>
            <w:r w:rsidRPr="00D66075">
              <w:rPr>
                <w:rFonts w:ascii="宋体" w:hAnsi="宋体" w:hint="eastAsia"/>
                <w:kern w:val="0"/>
                <w:szCs w:val="21"/>
              </w:rPr>
              <w:t>智能化同视机工作站</w:t>
            </w:r>
          </w:p>
        </w:tc>
        <w:tc>
          <w:tcPr>
            <w:tcW w:w="698" w:type="dxa"/>
            <w:vAlign w:val="center"/>
          </w:tcPr>
          <w:p w14:paraId="54D0E255" w14:textId="3A18D491" w:rsidR="00260685" w:rsidRDefault="00D66075" w:rsidP="00260685">
            <w:pPr>
              <w:jc w:val="center"/>
              <w:rPr>
                <w:kern w:val="0"/>
                <w:szCs w:val="21"/>
              </w:rPr>
            </w:pPr>
            <w:r>
              <w:rPr>
                <w:rFonts w:hint="eastAsia"/>
                <w:kern w:val="0"/>
                <w:szCs w:val="21"/>
              </w:rPr>
              <w:t>否</w:t>
            </w:r>
          </w:p>
        </w:tc>
        <w:tc>
          <w:tcPr>
            <w:tcW w:w="1134" w:type="dxa"/>
            <w:vAlign w:val="center"/>
          </w:tcPr>
          <w:p w14:paraId="6C87BA3B" w14:textId="490795C5" w:rsidR="00260685" w:rsidRDefault="00173820" w:rsidP="00260685">
            <w:pPr>
              <w:jc w:val="center"/>
              <w:rPr>
                <w:kern w:val="0"/>
                <w:szCs w:val="21"/>
              </w:rPr>
            </w:pPr>
            <w:r>
              <w:rPr>
                <w:rFonts w:hint="eastAsia"/>
                <w:kern w:val="0"/>
                <w:szCs w:val="21"/>
              </w:rPr>
              <w:t>否</w:t>
            </w:r>
          </w:p>
        </w:tc>
        <w:tc>
          <w:tcPr>
            <w:tcW w:w="709" w:type="dxa"/>
            <w:vAlign w:val="center"/>
          </w:tcPr>
          <w:p w14:paraId="2E006418" w14:textId="1E3818AC" w:rsidR="00260685" w:rsidRDefault="00A2710C" w:rsidP="00260685">
            <w:pPr>
              <w:ind w:firstLineChars="100" w:firstLine="210"/>
              <w:rPr>
                <w:kern w:val="0"/>
                <w:szCs w:val="21"/>
              </w:rPr>
            </w:pPr>
            <w:r>
              <w:rPr>
                <w:kern w:val="0"/>
                <w:szCs w:val="21"/>
              </w:rPr>
              <w:t>1</w:t>
            </w:r>
          </w:p>
        </w:tc>
        <w:tc>
          <w:tcPr>
            <w:tcW w:w="709" w:type="dxa"/>
            <w:vAlign w:val="center"/>
          </w:tcPr>
          <w:p w14:paraId="600CAD88" w14:textId="3D7972C9" w:rsidR="00260685" w:rsidRDefault="00A2710C" w:rsidP="00260685">
            <w:pPr>
              <w:jc w:val="center"/>
              <w:rPr>
                <w:kern w:val="0"/>
                <w:szCs w:val="21"/>
              </w:rPr>
            </w:pPr>
            <w:r>
              <w:rPr>
                <w:rFonts w:hint="eastAsia"/>
                <w:kern w:val="0"/>
                <w:szCs w:val="21"/>
              </w:rPr>
              <w:t>套</w:t>
            </w:r>
          </w:p>
        </w:tc>
        <w:tc>
          <w:tcPr>
            <w:tcW w:w="1273" w:type="dxa"/>
            <w:vAlign w:val="center"/>
          </w:tcPr>
          <w:p w14:paraId="616A18D0" w14:textId="02DFAF5F" w:rsidR="00260685" w:rsidRDefault="00A074A5" w:rsidP="00260685">
            <w:pPr>
              <w:jc w:val="center"/>
              <w:rPr>
                <w:kern w:val="0"/>
                <w:szCs w:val="21"/>
              </w:rPr>
            </w:pPr>
            <w:r>
              <w:rPr>
                <w:rFonts w:hint="eastAsia"/>
                <w:kern w:val="0"/>
                <w:szCs w:val="21"/>
              </w:rPr>
              <w:t>眼科</w:t>
            </w:r>
          </w:p>
        </w:tc>
        <w:tc>
          <w:tcPr>
            <w:tcW w:w="1703" w:type="dxa"/>
            <w:vAlign w:val="center"/>
          </w:tcPr>
          <w:p w14:paraId="3E46DEAC" w14:textId="77777777" w:rsidR="00260685" w:rsidRDefault="00260685" w:rsidP="00260685">
            <w:pPr>
              <w:jc w:val="center"/>
              <w:rPr>
                <w:kern w:val="0"/>
                <w:szCs w:val="21"/>
              </w:rPr>
            </w:pPr>
            <w:r>
              <w:rPr>
                <w:rFonts w:hint="eastAsia"/>
                <w:kern w:val="0"/>
                <w:szCs w:val="21"/>
              </w:rPr>
              <w:t>具体要求，详见附件</w:t>
            </w:r>
          </w:p>
        </w:tc>
      </w:tr>
      <w:tr w:rsidR="00A55105" w14:paraId="72F98849" w14:textId="77777777" w:rsidTr="00946AC7">
        <w:trPr>
          <w:trHeight w:val="393"/>
        </w:trPr>
        <w:tc>
          <w:tcPr>
            <w:tcW w:w="568" w:type="dxa"/>
            <w:vAlign w:val="center"/>
          </w:tcPr>
          <w:p w14:paraId="0A2CF534" w14:textId="77777777" w:rsidR="00A55105" w:rsidRDefault="00A55105" w:rsidP="00A55105">
            <w:pPr>
              <w:jc w:val="center"/>
              <w:rPr>
                <w:rFonts w:ascii="宋体" w:hAnsi="宋体"/>
                <w:kern w:val="0"/>
                <w:szCs w:val="21"/>
              </w:rPr>
            </w:pPr>
            <w:r>
              <w:rPr>
                <w:rFonts w:ascii="宋体" w:hAnsi="宋体" w:hint="eastAsia"/>
                <w:kern w:val="0"/>
                <w:szCs w:val="21"/>
              </w:rPr>
              <w:t>2</w:t>
            </w:r>
          </w:p>
        </w:tc>
        <w:tc>
          <w:tcPr>
            <w:tcW w:w="2562" w:type="dxa"/>
            <w:vAlign w:val="center"/>
          </w:tcPr>
          <w:p w14:paraId="79C780A3" w14:textId="2C970702" w:rsidR="00A55105" w:rsidRDefault="00E82A55" w:rsidP="00A55105">
            <w:pPr>
              <w:jc w:val="center"/>
              <w:rPr>
                <w:rFonts w:ascii="宋体" w:hAnsi="宋体"/>
                <w:kern w:val="0"/>
                <w:szCs w:val="21"/>
              </w:rPr>
            </w:pPr>
            <w:r w:rsidRPr="00E82A55">
              <w:rPr>
                <w:rFonts w:ascii="宋体" w:hAnsi="宋体" w:hint="eastAsia"/>
                <w:kern w:val="0"/>
                <w:szCs w:val="21"/>
              </w:rPr>
              <w:t>多波长光纤耦合激光治疗机</w:t>
            </w:r>
          </w:p>
        </w:tc>
        <w:tc>
          <w:tcPr>
            <w:tcW w:w="698" w:type="dxa"/>
            <w:vAlign w:val="center"/>
          </w:tcPr>
          <w:p w14:paraId="759EE89E" w14:textId="38F4A773" w:rsidR="00A55105" w:rsidRDefault="00E82A55" w:rsidP="00A55105">
            <w:pPr>
              <w:jc w:val="center"/>
              <w:rPr>
                <w:kern w:val="0"/>
                <w:szCs w:val="21"/>
              </w:rPr>
            </w:pPr>
            <w:r>
              <w:rPr>
                <w:rFonts w:hint="eastAsia"/>
                <w:kern w:val="0"/>
                <w:szCs w:val="21"/>
              </w:rPr>
              <w:t>否</w:t>
            </w:r>
          </w:p>
        </w:tc>
        <w:tc>
          <w:tcPr>
            <w:tcW w:w="1134" w:type="dxa"/>
            <w:vAlign w:val="center"/>
          </w:tcPr>
          <w:p w14:paraId="6C4EFBE4" w14:textId="308FC547" w:rsidR="00A55105" w:rsidRDefault="00A55105" w:rsidP="00A55105">
            <w:pPr>
              <w:jc w:val="center"/>
              <w:rPr>
                <w:kern w:val="0"/>
                <w:szCs w:val="21"/>
              </w:rPr>
            </w:pPr>
            <w:r>
              <w:rPr>
                <w:rFonts w:hint="eastAsia"/>
                <w:kern w:val="0"/>
                <w:szCs w:val="21"/>
              </w:rPr>
              <w:t>否</w:t>
            </w:r>
          </w:p>
        </w:tc>
        <w:tc>
          <w:tcPr>
            <w:tcW w:w="709" w:type="dxa"/>
            <w:vAlign w:val="center"/>
          </w:tcPr>
          <w:p w14:paraId="2D225BD5" w14:textId="77777777" w:rsidR="00A55105" w:rsidRDefault="00A55105" w:rsidP="00A55105">
            <w:pPr>
              <w:ind w:firstLineChars="100" w:firstLine="210"/>
              <w:rPr>
                <w:kern w:val="0"/>
                <w:szCs w:val="21"/>
              </w:rPr>
            </w:pPr>
            <w:r>
              <w:rPr>
                <w:rFonts w:hint="eastAsia"/>
                <w:kern w:val="0"/>
                <w:szCs w:val="21"/>
              </w:rPr>
              <w:t>1</w:t>
            </w:r>
          </w:p>
        </w:tc>
        <w:tc>
          <w:tcPr>
            <w:tcW w:w="709" w:type="dxa"/>
            <w:vAlign w:val="center"/>
          </w:tcPr>
          <w:p w14:paraId="1A29B38D" w14:textId="4C0E1799" w:rsidR="00A55105" w:rsidRDefault="00922F1E" w:rsidP="00A55105">
            <w:pPr>
              <w:jc w:val="center"/>
              <w:rPr>
                <w:kern w:val="0"/>
                <w:szCs w:val="21"/>
              </w:rPr>
            </w:pPr>
            <w:r>
              <w:rPr>
                <w:rFonts w:hint="eastAsia"/>
                <w:kern w:val="0"/>
                <w:szCs w:val="21"/>
              </w:rPr>
              <w:t>台</w:t>
            </w:r>
          </w:p>
        </w:tc>
        <w:tc>
          <w:tcPr>
            <w:tcW w:w="1273" w:type="dxa"/>
            <w:vAlign w:val="center"/>
          </w:tcPr>
          <w:p w14:paraId="4CD9F267" w14:textId="7E2A5F2E" w:rsidR="00A55105" w:rsidRDefault="00A074A5" w:rsidP="00A55105">
            <w:pPr>
              <w:jc w:val="center"/>
              <w:rPr>
                <w:kern w:val="0"/>
                <w:szCs w:val="21"/>
              </w:rPr>
            </w:pPr>
            <w:r>
              <w:rPr>
                <w:rFonts w:hint="eastAsia"/>
                <w:kern w:val="0"/>
                <w:szCs w:val="21"/>
              </w:rPr>
              <w:t>儿</w:t>
            </w:r>
            <w:r w:rsidR="00A55105">
              <w:rPr>
                <w:rFonts w:hint="eastAsia"/>
                <w:kern w:val="0"/>
                <w:szCs w:val="21"/>
              </w:rPr>
              <w:t>科</w:t>
            </w:r>
          </w:p>
        </w:tc>
        <w:tc>
          <w:tcPr>
            <w:tcW w:w="1703" w:type="dxa"/>
            <w:vAlign w:val="center"/>
          </w:tcPr>
          <w:p w14:paraId="60352C83" w14:textId="77777777" w:rsidR="00A55105" w:rsidRDefault="00A55105" w:rsidP="00A55105">
            <w:pPr>
              <w:jc w:val="center"/>
              <w:rPr>
                <w:kern w:val="0"/>
                <w:szCs w:val="21"/>
              </w:rPr>
            </w:pPr>
            <w:r>
              <w:rPr>
                <w:rFonts w:hint="eastAsia"/>
                <w:kern w:val="0"/>
                <w:szCs w:val="21"/>
              </w:rPr>
              <w:t>具体要求，详见附件</w:t>
            </w:r>
          </w:p>
        </w:tc>
      </w:tr>
      <w:tr w:rsidR="00A55105" w14:paraId="09BCB676" w14:textId="77777777" w:rsidTr="00946AC7">
        <w:trPr>
          <w:trHeight w:val="393"/>
        </w:trPr>
        <w:tc>
          <w:tcPr>
            <w:tcW w:w="568" w:type="dxa"/>
            <w:vAlign w:val="center"/>
          </w:tcPr>
          <w:p w14:paraId="69EE4B88" w14:textId="77777777" w:rsidR="00A55105" w:rsidRDefault="00A55105" w:rsidP="00A55105">
            <w:pPr>
              <w:jc w:val="center"/>
              <w:rPr>
                <w:rFonts w:ascii="宋体" w:hAnsi="宋体"/>
                <w:kern w:val="0"/>
                <w:szCs w:val="21"/>
              </w:rPr>
            </w:pPr>
            <w:r>
              <w:rPr>
                <w:rFonts w:ascii="宋体" w:hAnsi="宋体" w:hint="eastAsia"/>
                <w:kern w:val="0"/>
                <w:szCs w:val="21"/>
              </w:rPr>
              <w:t>3</w:t>
            </w:r>
          </w:p>
        </w:tc>
        <w:tc>
          <w:tcPr>
            <w:tcW w:w="2562" w:type="dxa"/>
            <w:vAlign w:val="center"/>
          </w:tcPr>
          <w:p w14:paraId="75D499B6" w14:textId="06F2B010" w:rsidR="00A55105" w:rsidRDefault="00E82A55" w:rsidP="00A55105">
            <w:pPr>
              <w:jc w:val="center"/>
              <w:rPr>
                <w:rFonts w:ascii="宋体" w:hAnsi="宋体"/>
                <w:kern w:val="0"/>
                <w:szCs w:val="21"/>
              </w:rPr>
            </w:pPr>
            <w:r w:rsidRPr="00E82A55">
              <w:rPr>
                <w:rFonts w:ascii="宋体" w:hAnsi="宋体" w:hint="eastAsia"/>
                <w:kern w:val="0"/>
                <w:szCs w:val="21"/>
              </w:rPr>
              <w:t>多功能激光光电平台</w:t>
            </w:r>
          </w:p>
        </w:tc>
        <w:tc>
          <w:tcPr>
            <w:tcW w:w="698" w:type="dxa"/>
            <w:vAlign w:val="center"/>
          </w:tcPr>
          <w:p w14:paraId="7819DE3D" w14:textId="54DA1C3E" w:rsidR="00A55105" w:rsidRDefault="00E82A55" w:rsidP="00A55105">
            <w:pPr>
              <w:jc w:val="center"/>
              <w:rPr>
                <w:kern w:val="0"/>
                <w:szCs w:val="21"/>
              </w:rPr>
            </w:pPr>
            <w:r>
              <w:rPr>
                <w:rFonts w:hint="eastAsia"/>
                <w:kern w:val="0"/>
                <w:szCs w:val="21"/>
              </w:rPr>
              <w:t>否</w:t>
            </w:r>
          </w:p>
        </w:tc>
        <w:tc>
          <w:tcPr>
            <w:tcW w:w="1134" w:type="dxa"/>
            <w:vAlign w:val="center"/>
          </w:tcPr>
          <w:p w14:paraId="136FC592" w14:textId="3D55B9BD" w:rsidR="00A55105" w:rsidRDefault="00A55105" w:rsidP="00A55105">
            <w:pPr>
              <w:jc w:val="center"/>
              <w:rPr>
                <w:kern w:val="0"/>
                <w:szCs w:val="21"/>
              </w:rPr>
            </w:pPr>
            <w:r>
              <w:rPr>
                <w:rFonts w:hint="eastAsia"/>
                <w:kern w:val="0"/>
                <w:szCs w:val="21"/>
              </w:rPr>
              <w:t>否</w:t>
            </w:r>
          </w:p>
        </w:tc>
        <w:tc>
          <w:tcPr>
            <w:tcW w:w="709" w:type="dxa"/>
            <w:vAlign w:val="center"/>
          </w:tcPr>
          <w:p w14:paraId="41FB2BCF" w14:textId="09D00A8C" w:rsidR="00A55105" w:rsidRDefault="00F6737F" w:rsidP="00A55105">
            <w:pPr>
              <w:ind w:firstLineChars="100" w:firstLine="210"/>
              <w:rPr>
                <w:kern w:val="0"/>
                <w:szCs w:val="21"/>
              </w:rPr>
            </w:pPr>
            <w:r>
              <w:rPr>
                <w:kern w:val="0"/>
                <w:szCs w:val="21"/>
              </w:rPr>
              <w:t>2</w:t>
            </w:r>
          </w:p>
        </w:tc>
        <w:tc>
          <w:tcPr>
            <w:tcW w:w="709" w:type="dxa"/>
            <w:vAlign w:val="center"/>
          </w:tcPr>
          <w:p w14:paraId="5BCC7FC3" w14:textId="53AC2A8D" w:rsidR="00A55105" w:rsidRDefault="00922F1E" w:rsidP="00A55105">
            <w:pPr>
              <w:jc w:val="center"/>
              <w:rPr>
                <w:kern w:val="0"/>
                <w:szCs w:val="21"/>
              </w:rPr>
            </w:pPr>
            <w:r>
              <w:rPr>
                <w:rFonts w:hint="eastAsia"/>
                <w:kern w:val="0"/>
                <w:szCs w:val="21"/>
              </w:rPr>
              <w:t>台</w:t>
            </w:r>
          </w:p>
        </w:tc>
        <w:tc>
          <w:tcPr>
            <w:tcW w:w="1273" w:type="dxa"/>
            <w:vAlign w:val="center"/>
          </w:tcPr>
          <w:p w14:paraId="4F4E3454" w14:textId="1B8FC5DE" w:rsidR="00A55105" w:rsidRDefault="00A074A5" w:rsidP="00A55105">
            <w:pPr>
              <w:jc w:val="center"/>
              <w:rPr>
                <w:kern w:val="0"/>
                <w:szCs w:val="21"/>
              </w:rPr>
            </w:pPr>
            <w:r>
              <w:rPr>
                <w:rFonts w:hint="eastAsia"/>
                <w:kern w:val="0"/>
                <w:szCs w:val="21"/>
              </w:rPr>
              <w:t>皮肤</w:t>
            </w:r>
            <w:r w:rsidR="00A55105">
              <w:rPr>
                <w:rFonts w:hint="eastAsia"/>
                <w:kern w:val="0"/>
                <w:szCs w:val="21"/>
              </w:rPr>
              <w:t>科</w:t>
            </w:r>
          </w:p>
        </w:tc>
        <w:tc>
          <w:tcPr>
            <w:tcW w:w="1703" w:type="dxa"/>
            <w:vAlign w:val="center"/>
          </w:tcPr>
          <w:p w14:paraId="063A6837" w14:textId="77777777" w:rsidR="00A55105" w:rsidRDefault="00A55105" w:rsidP="00A55105">
            <w:pPr>
              <w:jc w:val="center"/>
              <w:rPr>
                <w:kern w:val="0"/>
                <w:szCs w:val="21"/>
              </w:rPr>
            </w:pPr>
            <w:r>
              <w:rPr>
                <w:rFonts w:hint="eastAsia"/>
                <w:kern w:val="0"/>
                <w:szCs w:val="21"/>
              </w:rPr>
              <w:t>具体要求，详见附件</w:t>
            </w:r>
          </w:p>
        </w:tc>
      </w:tr>
      <w:tr w:rsidR="00260685" w14:paraId="6E17D1AD" w14:textId="77777777" w:rsidTr="00946AC7">
        <w:trPr>
          <w:trHeight w:val="393"/>
        </w:trPr>
        <w:tc>
          <w:tcPr>
            <w:tcW w:w="568" w:type="dxa"/>
            <w:vAlign w:val="center"/>
          </w:tcPr>
          <w:p w14:paraId="27B0945A" w14:textId="77777777" w:rsidR="00260685" w:rsidRDefault="00260685" w:rsidP="00260685">
            <w:pPr>
              <w:jc w:val="center"/>
              <w:rPr>
                <w:rFonts w:ascii="宋体" w:hAnsi="宋体"/>
                <w:kern w:val="0"/>
                <w:szCs w:val="21"/>
              </w:rPr>
            </w:pPr>
            <w:r>
              <w:rPr>
                <w:rFonts w:ascii="宋体" w:hAnsi="宋体" w:hint="eastAsia"/>
                <w:kern w:val="0"/>
                <w:szCs w:val="21"/>
              </w:rPr>
              <w:t>4</w:t>
            </w:r>
          </w:p>
        </w:tc>
        <w:tc>
          <w:tcPr>
            <w:tcW w:w="2562" w:type="dxa"/>
            <w:vAlign w:val="center"/>
          </w:tcPr>
          <w:p w14:paraId="3C37FF1C" w14:textId="7061DA8D" w:rsidR="00260685" w:rsidRDefault="00E82A55" w:rsidP="00260685">
            <w:pPr>
              <w:jc w:val="center"/>
              <w:rPr>
                <w:rFonts w:ascii="宋体" w:hAnsi="宋体"/>
                <w:kern w:val="0"/>
                <w:szCs w:val="21"/>
              </w:rPr>
            </w:pPr>
            <w:r w:rsidRPr="00E82A55">
              <w:rPr>
                <w:rFonts w:ascii="宋体" w:hAnsi="宋体" w:hint="eastAsia"/>
                <w:kern w:val="0"/>
                <w:szCs w:val="21"/>
              </w:rPr>
              <w:t>半导体激光治疗仪（生发）</w:t>
            </w:r>
          </w:p>
        </w:tc>
        <w:tc>
          <w:tcPr>
            <w:tcW w:w="698" w:type="dxa"/>
            <w:vAlign w:val="center"/>
          </w:tcPr>
          <w:p w14:paraId="4B42BAC6" w14:textId="4E7A4892" w:rsidR="00260685" w:rsidRDefault="00E82A55" w:rsidP="00260685">
            <w:pPr>
              <w:jc w:val="center"/>
              <w:rPr>
                <w:kern w:val="0"/>
                <w:szCs w:val="21"/>
              </w:rPr>
            </w:pPr>
            <w:r>
              <w:rPr>
                <w:rFonts w:hint="eastAsia"/>
                <w:kern w:val="0"/>
                <w:szCs w:val="21"/>
              </w:rPr>
              <w:t>否</w:t>
            </w:r>
          </w:p>
        </w:tc>
        <w:tc>
          <w:tcPr>
            <w:tcW w:w="1134" w:type="dxa"/>
            <w:vAlign w:val="center"/>
          </w:tcPr>
          <w:p w14:paraId="5A042375" w14:textId="580D39CF" w:rsidR="00260685" w:rsidRDefault="00A55105" w:rsidP="00260685">
            <w:pPr>
              <w:jc w:val="center"/>
              <w:rPr>
                <w:kern w:val="0"/>
                <w:szCs w:val="21"/>
              </w:rPr>
            </w:pPr>
            <w:r>
              <w:rPr>
                <w:rFonts w:hint="eastAsia"/>
                <w:kern w:val="0"/>
                <w:szCs w:val="21"/>
              </w:rPr>
              <w:t>否</w:t>
            </w:r>
          </w:p>
        </w:tc>
        <w:tc>
          <w:tcPr>
            <w:tcW w:w="709" w:type="dxa"/>
            <w:vAlign w:val="center"/>
          </w:tcPr>
          <w:p w14:paraId="6BD11E10" w14:textId="77777777" w:rsidR="00260685" w:rsidRDefault="00260685" w:rsidP="00260685">
            <w:pPr>
              <w:ind w:firstLineChars="100" w:firstLine="210"/>
              <w:rPr>
                <w:kern w:val="0"/>
                <w:szCs w:val="21"/>
              </w:rPr>
            </w:pPr>
            <w:r>
              <w:rPr>
                <w:rFonts w:hint="eastAsia"/>
                <w:kern w:val="0"/>
                <w:szCs w:val="21"/>
              </w:rPr>
              <w:t>1</w:t>
            </w:r>
          </w:p>
        </w:tc>
        <w:tc>
          <w:tcPr>
            <w:tcW w:w="709" w:type="dxa"/>
            <w:vAlign w:val="center"/>
          </w:tcPr>
          <w:p w14:paraId="507B2E7E" w14:textId="08400861" w:rsidR="00260685" w:rsidRDefault="00A2710C" w:rsidP="00260685">
            <w:pPr>
              <w:jc w:val="center"/>
              <w:rPr>
                <w:kern w:val="0"/>
                <w:szCs w:val="21"/>
              </w:rPr>
            </w:pPr>
            <w:r>
              <w:rPr>
                <w:rFonts w:hint="eastAsia"/>
                <w:kern w:val="0"/>
                <w:szCs w:val="21"/>
              </w:rPr>
              <w:t>台</w:t>
            </w:r>
          </w:p>
        </w:tc>
        <w:tc>
          <w:tcPr>
            <w:tcW w:w="1273" w:type="dxa"/>
            <w:vAlign w:val="center"/>
          </w:tcPr>
          <w:p w14:paraId="20B37A28" w14:textId="646CF8CF" w:rsidR="00260685" w:rsidRDefault="00A074A5" w:rsidP="00260685">
            <w:pPr>
              <w:jc w:val="center"/>
              <w:rPr>
                <w:kern w:val="0"/>
                <w:szCs w:val="21"/>
              </w:rPr>
            </w:pPr>
            <w:r>
              <w:rPr>
                <w:rFonts w:hint="eastAsia"/>
                <w:kern w:val="0"/>
                <w:szCs w:val="21"/>
              </w:rPr>
              <w:t>皮肤科</w:t>
            </w:r>
          </w:p>
        </w:tc>
        <w:tc>
          <w:tcPr>
            <w:tcW w:w="1703" w:type="dxa"/>
            <w:vAlign w:val="center"/>
          </w:tcPr>
          <w:p w14:paraId="206216F7" w14:textId="77777777" w:rsidR="00260685" w:rsidRDefault="00260685" w:rsidP="00260685">
            <w:pPr>
              <w:jc w:val="center"/>
              <w:rPr>
                <w:kern w:val="0"/>
                <w:szCs w:val="21"/>
              </w:rPr>
            </w:pPr>
            <w:r>
              <w:rPr>
                <w:rFonts w:hint="eastAsia"/>
                <w:kern w:val="0"/>
                <w:szCs w:val="21"/>
              </w:rPr>
              <w:t>具体要求，详见附件</w:t>
            </w:r>
          </w:p>
        </w:tc>
      </w:tr>
      <w:tr w:rsidR="00BB0825" w14:paraId="273052CF" w14:textId="77777777" w:rsidTr="00946AC7">
        <w:trPr>
          <w:trHeight w:val="393"/>
        </w:trPr>
        <w:tc>
          <w:tcPr>
            <w:tcW w:w="568" w:type="dxa"/>
            <w:vAlign w:val="center"/>
          </w:tcPr>
          <w:p w14:paraId="775B93DF" w14:textId="7CC1F5D9" w:rsidR="00BB0825" w:rsidRDefault="00BB0825" w:rsidP="00BB0825">
            <w:pPr>
              <w:jc w:val="center"/>
              <w:rPr>
                <w:rFonts w:ascii="宋体" w:hAnsi="宋体"/>
                <w:kern w:val="0"/>
                <w:szCs w:val="21"/>
              </w:rPr>
            </w:pPr>
            <w:r>
              <w:rPr>
                <w:rFonts w:ascii="宋体" w:hAnsi="宋体"/>
                <w:kern w:val="0"/>
                <w:szCs w:val="21"/>
              </w:rPr>
              <w:t>5</w:t>
            </w:r>
          </w:p>
        </w:tc>
        <w:tc>
          <w:tcPr>
            <w:tcW w:w="2562" w:type="dxa"/>
            <w:vAlign w:val="center"/>
          </w:tcPr>
          <w:p w14:paraId="0F44BD3D" w14:textId="48850852" w:rsidR="00BB0825" w:rsidRPr="00E82A55" w:rsidRDefault="00BB0825" w:rsidP="00BB0825">
            <w:pPr>
              <w:jc w:val="center"/>
              <w:rPr>
                <w:rFonts w:ascii="宋体" w:hAnsi="宋体"/>
                <w:kern w:val="0"/>
                <w:szCs w:val="21"/>
              </w:rPr>
            </w:pPr>
            <w:r>
              <w:rPr>
                <w:rFonts w:ascii="宋体" w:hAnsi="宋体" w:hint="eastAsia"/>
                <w:kern w:val="0"/>
                <w:szCs w:val="21"/>
              </w:rPr>
              <w:t>紫外线光疗仪</w:t>
            </w:r>
          </w:p>
        </w:tc>
        <w:tc>
          <w:tcPr>
            <w:tcW w:w="698" w:type="dxa"/>
            <w:vAlign w:val="center"/>
          </w:tcPr>
          <w:p w14:paraId="5B1C7DF0" w14:textId="329D09AE" w:rsidR="00BB0825" w:rsidRDefault="00BB0825" w:rsidP="00BB0825">
            <w:pPr>
              <w:jc w:val="center"/>
              <w:rPr>
                <w:kern w:val="0"/>
                <w:szCs w:val="21"/>
              </w:rPr>
            </w:pPr>
            <w:r>
              <w:rPr>
                <w:rFonts w:hint="eastAsia"/>
                <w:kern w:val="0"/>
                <w:szCs w:val="21"/>
              </w:rPr>
              <w:t>否</w:t>
            </w:r>
          </w:p>
        </w:tc>
        <w:tc>
          <w:tcPr>
            <w:tcW w:w="1134" w:type="dxa"/>
            <w:vAlign w:val="center"/>
          </w:tcPr>
          <w:p w14:paraId="6F18438A" w14:textId="4D893486" w:rsidR="00BB0825" w:rsidRDefault="00BB0825" w:rsidP="00BB0825">
            <w:pPr>
              <w:jc w:val="center"/>
              <w:rPr>
                <w:kern w:val="0"/>
                <w:szCs w:val="21"/>
              </w:rPr>
            </w:pPr>
            <w:r>
              <w:rPr>
                <w:rFonts w:hint="eastAsia"/>
                <w:kern w:val="0"/>
                <w:szCs w:val="21"/>
              </w:rPr>
              <w:t>否</w:t>
            </w:r>
          </w:p>
        </w:tc>
        <w:tc>
          <w:tcPr>
            <w:tcW w:w="709" w:type="dxa"/>
            <w:vAlign w:val="center"/>
          </w:tcPr>
          <w:p w14:paraId="10E3FFCB" w14:textId="23B0CA21" w:rsidR="00BB0825" w:rsidRDefault="00BB0825" w:rsidP="00BB0825">
            <w:pPr>
              <w:ind w:firstLineChars="100" w:firstLine="210"/>
              <w:rPr>
                <w:kern w:val="0"/>
                <w:szCs w:val="21"/>
              </w:rPr>
            </w:pPr>
            <w:r>
              <w:rPr>
                <w:kern w:val="0"/>
                <w:szCs w:val="21"/>
              </w:rPr>
              <w:t>1</w:t>
            </w:r>
          </w:p>
        </w:tc>
        <w:tc>
          <w:tcPr>
            <w:tcW w:w="709" w:type="dxa"/>
            <w:vAlign w:val="center"/>
          </w:tcPr>
          <w:p w14:paraId="15D8CF90" w14:textId="50471879" w:rsidR="00BB0825" w:rsidRDefault="00BB0825" w:rsidP="00BB0825">
            <w:pPr>
              <w:jc w:val="center"/>
              <w:rPr>
                <w:kern w:val="0"/>
                <w:szCs w:val="21"/>
              </w:rPr>
            </w:pPr>
            <w:r>
              <w:rPr>
                <w:rFonts w:hint="eastAsia"/>
                <w:kern w:val="0"/>
                <w:szCs w:val="21"/>
              </w:rPr>
              <w:t>台</w:t>
            </w:r>
          </w:p>
        </w:tc>
        <w:tc>
          <w:tcPr>
            <w:tcW w:w="1273" w:type="dxa"/>
            <w:vAlign w:val="center"/>
          </w:tcPr>
          <w:p w14:paraId="399F7F5C" w14:textId="5282B48B" w:rsidR="00BB0825" w:rsidRDefault="00BB0825" w:rsidP="00BB0825">
            <w:pPr>
              <w:jc w:val="center"/>
              <w:rPr>
                <w:kern w:val="0"/>
                <w:szCs w:val="21"/>
              </w:rPr>
            </w:pPr>
            <w:r>
              <w:rPr>
                <w:rFonts w:hint="eastAsia"/>
                <w:kern w:val="0"/>
                <w:szCs w:val="21"/>
              </w:rPr>
              <w:t>皮肤科</w:t>
            </w:r>
          </w:p>
        </w:tc>
        <w:tc>
          <w:tcPr>
            <w:tcW w:w="1703" w:type="dxa"/>
            <w:vAlign w:val="center"/>
          </w:tcPr>
          <w:p w14:paraId="36E5C12B" w14:textId="7B55297C" w:rsidR="00BB0825" w:rsidRDefault="00BB0825" w:rsidP="00BB0825">
            <w:pPr>
              <w:jc w:val="center"/>
              <w:rPr>
                <w:kern w:val="0"/>
                <w:szCs w:val="21"/>
              </w:rPr>
            </w:pPr>
            <w:r>
              <w:rPr>
                <w:rFonts w:hint="eastAsia"/>
                <w:kern w:val="0"/>
                <w:szCs w:val="21"/>
              </w:rPr>
              <w:t>具体要求，详见附件</w:t>
            </w:r>
          </w:p>
        </w:tc>
      </w:tr>
      <w:tr w:rsidR="00BB0825" w14:paraId="20CA4AFF" w14:textId="77777777" w:rsidTr="00946AC7">
        <w:trPr>
          <w:trHeight w:val="393"/>
        </w:trPr>
        <w:tc>
          <w:tcPr>
            <w:tcW w:w="568" w:type="dxa"/>
            <w:vAlign w:val="center"/>
          </w:tcPr>
          <w:p w14:paraId="03E58DEB" w14:textId="695CFDAF" w:rsidR="00BB0825" w:rsidRDefault="00BB0825" w:rsidP="00BB0825">
            <w:pPr>
              <w:jc w:val="center"/>
              <w:rPr>
                <w:rFonts w:ascii="宋体" w:hAnsi="宋体"/>
                <w:kern w:val="0"/>
                <w:szCs w:val="21"/>
              </w:rPr>
            </w:pPr>
            <w:r>
              <w:rPr>
                <w:rFonts w:ascii="宋体" w:hAnsi="宋体"/>
                <w:kern w:val="0"/>
                <w:szCs w:val="21"/>
              </w:rPr>
              <w:t>6</w:t>
            </w:r>
          </w:p>
        </w:tc>
        <w:tc>
          <w:tcPr>
            <w:tcW w:w="2562" w:type="dxa"/>
            <w:vAlign w:val="center"/>
          </w:tcPr>
          <w:p w14:paraId="18822520" w14:textId="715140AF" w:rsidR="00BB0825" w:rsidRPr="00E82A55" w:rsidRDefault="00BB0825" w:rsidP="00BB0825">
            <w:pPr>
              <w:jc w:val="center"/>
              <w:rPr>
                <w:rFonts w:ascii="宋体" w:hAnsi="宋体"/>
                <w:kern w:val="0"/>
                <w:szCs w:val="21"/>
              </w:rPr>
            </w:pPr>
            <w:r>
              <w:rPr>
                <w:rFonts w:ascii="宋体" w:hAnsi="宋体" w:hint="eastAsia"/>
                <w:kern w:val="0"/>
                <w:szCs w:val="21"/>
              </w:rPr>
              <w:t>半导体激光治疗仪(脱毛）</w:t>
            </w:r>
          </w:p>
        </w:tc>
        <w:tc>
          <w:tcPr>
            <w:tcW w:w="698" w:type="dxa"/>
            <w:vAlign w:val="center"/>
          </w:tcPr>
          <w:p w14:paraId="53D6EB4E" w14:textId="552B75CE" w:rsidR="00BB0825" w:rsidRDefault="00BB0825" w:rsidP="00BB0825">
            <w:pPr>
              <w:jc w:val="center"/>
              <w:rPr>
                <w:kern w:val="0"/>
                <w:szCs w:val="21"/>
              </w:rPr>
            </w:pPr>
            <w:r>
              <w:rPr>
                <w:rFonts w:hint="eastAsia"/>
                <w:kern w:val="0"/>
                <w:szCs w:val="21"/>
              </w:rPr>
              <w:t>否</w:t>
            </w:r>
          </w:p>
        </w:tc>
        <w:tc>
          <w:tcPr>
            <w:tcW w:w="1134" w:type="dxa"/>
            <w:vAlign w:val="center"/>
          </w:tcPr>
          <w:p w14:paraId="770DEF64" w14:textId="7F533FF7" w:rsidR="00BB0825" w:rsidRDefault="00BB0825" w:rsidP="00BB0825">
            <w:pPr>
              <w:jc w:val="center"/>
              <w:rPr>
                <w:kern w:val="0"/>
                <w:szCs w:val="21"/>
              </w:rPr>
            </w:pPr>
            <w:r>
              <w:rPr>
                <w:rFonts w:hint="eastAsia"/>
                <w:kern w:val="0"/>
                <w:szCs w:val="21"/>
              </w:rPr>
              <w:t>否</w:t>
            </w:r>
          </w:p>
        </w:tc>
        <w:tc>
          <w:tcPr>
            <w:tcW w:w="709" w:type="dxa"/>
            <w:vAlign w:val="center"/>
          </w:tcPr>
          <w:p w14:paraId="6CA5CA48" w14:textId="37C9E8A8" w:rsidR="00BB0825" w:rsidRDefault="00BB0825" w:rsidP="00BB0825">
            <w:pPr>
              <w:ind w:firstLineChars="100" w:firstLine="210"/>
              <w:rPr>
                <w:kern w:val="0"/>
                <w:szCs w:val="21"/>
              </w:rPr>
            </w:pPr>
            <w:r>
              <w:rPr>
                <w:kern w:val="0"/>
                <w:szCs w:val="21"/>
              </w:rPr>
              <w:t>1</w:t>
            </w:r>
          </w:p>
        </w:tc>
        <w:tc>
          <w:tcPr>
            <w:tcW w:w="709" w:type="dxa"/>
            <w:vAlign w:val="center"/>
          </w:tcPr>
          <w:p w14:paraId="2F4E2F35" w14:textId="3D544A04" w:rsidR="00BB0825" w:rsidRDefault="00A2710C" w:rsidP="00BB0825">
            <w:pPr>
              <w:jc w:val="center"/>
              <w:rPr>
                <w:kern w:val="0"/>
                <w:szCs w:val="21"/>
              </w:rPr>
            </w:pPr>
            <w:r>
              <w:rPr>
                <w:rFonts w:hint="eastAsia"/>
                <w:kern w:val="0"/>
                <w:szCs w:val="21"/>
              </w:rPr>
              <w:t>台</w:t>
            </w:r>
          </w:p>
        </w:tc>
        <w:tc>
          <w:tcPr>
            <w:tcW w:w="1273" w:type="dxa"/>
            <w:vAlign w:val="center"/>
          </w:tcPr>
          <w:p w14:paraId="6575D241" w14:textId="128394C2" w:rsidR="00BB0825" w:rsidRDefault="00BB0825" w:rsidP="00BB0825">
            <w:pPr>
              <w:jc w:val="center"/>
              <w:rPr>
                <w:kern w:val="0"/>
                <w:szCs w:val="21"/>
              </w:rPr>
            </w:pPr>
            <w:r>
              <w:rPr>
                <w:rFonts w:hint="eastAsia"/>
                <w:kern w:val="0"/>
                <w:szCs w:val="21"/>
              </w:rPr>
              <w:t>皮肤科</w:t>
            </w:r>
          </w:p>
        </w:tc>
        <w:tc>
          <w:tcPr>
            <w:tcW w:w="1703" w:type="dxa"/>
            <w:vAlign w:val="center"/>
          </w:tcPr>
          <w:p w14:paraId="740FE4D2" w14:textId="5CEE7EB6" w:rsidR="00BB0825" w:rsidRDefault="00BB0825" w:rsidP="00BB0825">
            <w:pPr>
              <w:jc w:val="center"/>
              <w:rPr>
                <w:kern w:val="0"/>
                <w:szCs w:val="21"/>
              </w:rPr>
            </w:pPr>
            <w:r>
              <w:rPr>
                <w:rFonts w:hint="eastAsia"/>
                <w:kern w:val="0"/>
                <w:szCs w:val="21"/>
              </w:rPr>
              <w:t>具体要求，详见附件</w:t>
            </w:r>
          </w:p>
        </w:tc>
      </w:tr>
    </w:tbl>
    <w:p w14:paraId="09D6B939" w14:textId="07BC000E" w:rsidR="00946AC7" w:rsidRDefault="00000000" w:rsidP="00946AC7">
      <w:pPr>
        <w:widowControl/>
        <w:spacing w:line="380" w:lineRule="exact"/>
        <w:ind w:leftChars="-136" w:left="-286" w:rightChars="-564" w:right="-1184" w:firstLine="1"/>
        <w:jc w:val="left"/>
        <w:rPr>
          <w:rFonts w:ascii="宋体" w:hAnsi="宋体" w:cs="Arial"/>
          <w:color w:val="000000"/>
          <w:kern w:val="0"/>
          <w:szCs w:val="21"/>
        </w:rPr>
      </w:pPr>
      <w:r>
        <w:rPr>
          <w:rFonts w:ascii="宋体" w:hAnsi="宋体" w:cs="Arial" w:hint="eastAsia"/>
          <w:b/>
          <w:color w:val="000000"/>
          <w:kern w:val="0"/>
          <w:szCs w:val="21"/>
        </w:rPr>
        <w:t xml:space="preserve">    </w:t>
      </w:r>
      <w:r w:rsidR="00946AC7" w:rsidRPr="00A4354E">
        <w:rPr>
          <w:rFonts w:ascii="宋体" w:hAnsi="宋体" w:cs="Arial"/>
          <w:b/>
          <w:color w:val="000000"/>
          <w:kern w:val="0"/>
          <w:szCs w:val="21"/>
        </w:rPr>
        <w:t>二</w:t>
      </w:r>
      <w:r w:rsidR="00946AC7" w:rsidRPr="00A4354E">
        <w:rPr>
          <w:rFonts w:ascii="微软雅黑" w:eastAsia="微软雅黑" w:hAnsi="微软雅黑" w:cs="微软雅黑" w:hint="eastAsia"/>
          <w:b/>
          <w:color w:val="000000"/>
          <w:kern w:val="0"/>
          <w:szCs w:val="21"/>
        </w:rPr>
        <w:t>､</w:t>
      </w:r>
      <w:r w:rsidR="00946AC7" w:rsidRPr="00A4354E">
        <w:rPr>
          <w:rFonts w:ascii="宋体" w:hAnsi="宋体" w:cs="宋体" w:hint="eastAsia"/>
          <w:b/>
          <w:color w:val="000000"/>
          <w:kern w:val="0"/>
          <w:szCs w:val="21"/>
        </w:rPr>
        <w:t>报名时间和地点</w:t>
      </w:r>
      <w:r w:rsidR="00946AC7" w:rsidRPr="00A4354E">
        <w:rPr>
          <w:rFonts w:ascii="宋体" w:hAnsi="宋体" w:cs="Arial"/>
          <w:b/>
          <w:color w:val="000000"/>
          <w:kern w:val="0"/>
          <w:szCs w:val="21"/>
        </w:rPr>
        <w:t>:</w:t>
      </w:r>
      <w:r w:rsidR="00946AC7" w:rsidRPr="00A4354E">
        <w:rPr>
          <w:rFonts w:ascii="宋体" w:hAnsi="宋体" w:cs="Arial"/>
          <w:color w:val="000000"/>
          <w:kern w:val="0"/>
          <w:szCs w:val="21"/>
        </w:rPr>
        <w:t>即日起至2023年</w:t>
      </w:r>
      <w:r w:rsidR="00B20F0C">
        <w:rPr>
          <w:rFonts w:ascii="宋体" w:hAnsi="宋体" w:cs="Arial"/>
          <w:color w:val="000000"/>
          <w:kern w:val="0"/>
          <w:szCs w:val="21"/>
        </w:rPr>
        <w:t>10</w:t>
      </w:r>
      <w:r w:rsidR="00946AC7" w:rsidRPr="00A4354E">
        <w:rPr>
          <w:rFonts w:ascii="宋体" w:hAnsi="宋体" w:cs="Arial"/>
          <w:color w:val="000000"/>
          <w:kern w:val="0"/>
          <w:szCs w:val="21"/>
        </w:rPr>
        <w:t>月</w:t>
      </w:r>
      <w:r w:rsidR="00B20F0C">
        <w:rPr>
          <w:rFonts w:ascii="宋体" w:hAnsi="宋体" w:cs="Arial"/>
          <w:color w:val="000000"/>
          <w:kern w:val="0"/>
          <w:szCs w:val="21"/>
        </w:rPr>
        <w:t>8</w:t>
      </w:r>
      <w:r w:rsidR="00946AC7" w:rsidRPr="00A4354E">
        <w:rPr>
          <w:rFonts w:ascii="宋体" w:hAnsi="宋体" w:cs="Arial"/>
          <w:color w:val="000000"/>
          <w:kern w:val="0"/>
          <w:szCs w:val="21"/>
        </w:rPr>
        <w:t>日16:00前</w:t>
      </w:r>
      <w:r w:rsidR="00946AC7" w:rsidRPr="00A4354E">
        <w:rPr>
          <w:rFonts w:ascii="宋体" w:hAnsi="宋体"/>
          <w:color w:val="000000"/>
          <w:szCs w:val="21"/>
        </w:rPr>
        <w:t>,将1.投标书(正本1份)</w:t>
      </w:r>
      <w:r w:rsidR="00946AC7" w:rsidRPr="00A4354E">
        <w:rPr>
          <w:rFonts w:ascii="宋体" w:hAnsi="宋体" w:cs="Arial"/>
          <w:color w:val="000000"/>
          <w:kern w:val="0"/>
          <w:szCs w:val="21"/>
        </w:rPr>
        <w:t>交至宝安区人民</w:t>
      </w:r>
    </w:p>
    <w:p w14:paraId="62E90430" w14:textId="77777777" w:rsidR="00946AC7" w:rsidRDefault="00946AC7" w:rsidP="00946AC7">
      <w:pPr>
        <w:widowControl/>
        <w:spacing w:line="380" w:lineRule="exact"/>
        <w:ind w:leftChars="-136" w:left="-286" w:rightChars="-564" w:right="-1184" w:firstLine="1"/>
        <w:jc w:val="left"/>
        <w:rPr>
          <w:rFonts w:ascii="宋体" w:hAnsi="宋体" w:cs="Arial"/>
          <w:color w:val="000000"/>
          <w:kern w:val="0"/>
          <w:szCs w:val="21"/>
        </w:rPr>
      </w:pPr>
      <w:r w:rsidRPr="00A4354E">
        <w:rPr>
          <w:rFonts w:ascii="宋体" w:hAnsi="宋体" w:cs="Arial"/>
          <w:color w:val="000000"/>
          <w:kern w:val="0"/>
          <w:szCs w:val="21"/>
        </w:rPr>
        <w:t>医院立体停车场出口对面A栋201室招标采购管理中心办公室预审</w:t>
      </w:r>
      <w:r w:rsidRPr="00A4354E">
        <w:rPr>
          <w:rFonts w:ascii="宋体" w:hAnsi="宋体"/>
          <w:color w:val="000000"/>
          <w:szCs w:val="21"/>
        </w:rPr>
        <w:t>;2.电子版文件发送至电子邮箱:①</w:t>
      </w:r>
      <w:r w:rsidRPr="00A4354E">
        <w:rPr>
          <w:rFonts w:ascii="宋体" w:hAnsi="宋体" w:cs="Arial"/>
          <w:color w:val="000000"/>
          <w:kern w:val="0"/>
          <w:szCs w:val="21"/>
        </w:rPr>
        <w:t>投</w:t>
      </w:r>
    </w:p>
    <w:p w14:paraId="67393081" w14:textId="77777777" w:rsidR="006401E6" w:rsidRDefault="00946AC7" w:rsidP="00946AC7">
      <w:pPr>
        <w:widowControl/>
        <w:spacing w:line="380" w:lineRule="exact"/>
        <w:ind w:leftChars="-136" w:left="-286" w:rightChars="-564" w:right="-1184" w:firstLine="1"/>
        <w:jc w:val="left"/>
        <w:rPr>
          <w:rFonts w:ascii="宋体" w:hAnsi="宋体"/>
          <w:color w:val="000000"/>
          <w:szCs w:val="21"/>
        </w:rPr>
      </w:pPr>
      <w:r w:rsidRPr="00A4354E">
        <w:rPr>
          <w:rFonts w:ascii="宋体" w:hAnsi="宋体" w:cs="Arial"/>
          <w:color w:val="000000"/>
          <w:kern w:val="0"/>
          <w:szCs w:val="21"/>
        </w:rPr>
        <w:t>标书正本(</w:t>
      </w:r>
      <w:r w:rsidRPr="00A4354E">
        <w:rPr>
          <w:rFonts w:ascii="宋体" w:hAnsi="宋体" w:cs="Arial"/>
          <w:color w:val="FF0000"/>
          <w:kern w:val="0"/>
          <w:szCs w:val="21"/>
        </w:rPr>
        <w:t>胶装成册</w:t>
      </w:r>
      <w:r w:rsidRPr="00A4354E">
        <w:rPr>
          <w:rFonts w:ascii="宋体" w:hAnsi="宋体" w:cs="Arial"/>
          <w:color w:val="000000"/>
          <w:kern w:val="0"/>
          <w:szCs w:val="21"/>
        </w:rPr>
        <w:t>)</w:t>
      </w:r>
      <w:r w:rsidRPr="00A4354E">
        <w:rPr>
          <w:rFonts w:ascii="宋体" w:hAnsi="宋体"/>
          <w:color w:val="000000"/>
          <w:szCs w:val="21"/>
        </w:rPr>
        <w:t>纸质扫描件(PDF格式)②</w:t>
      </w:r>
      <w:r w:rsidRPr="00A4354E">
        <w:rPr>
          <w:rFonts w:ascii="宋体" w:hAnsi="宋体" w:cs="Arial"/>
          <w:color w:val="000000"/>
          <w:kern w:val="0"/>
          <w:szCs w:val="21"/>
        </w:rPr>
        <w:t>封面</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报价单</w:t>
      </w:r>
      <w:r w:rsidRPr="00A4354E">
        <w:rPr>
          <w:rFonts w:ascii="宋体" w:hAnsi="宋体" w:cs="Arial"/>
          <w:color w:val="000000"/>
          <w:kern w:val="0"/>
          <w:szCs w:val="21"/>
        </w:rPr>
        <w:t>(</w:t>
      </w:r>
      <w:r w:rsidRPr="00A4354E">
        <w:rPr>
          <w:rFonts w:ascii="宋体" w:hAnsi="宋体" w:cs="Arial"/>
          <w:color w:val="FF0000"/>
          <w:kern w:val="0"/>
          <w:szCs w:val="21"/>
        </w:rPr>
        <w:t>价格</w:t>
      </w:r>
      <w:r w:rsidRPr="00A4354E">
        <w:rPr>
          <w:rFonts w:ascii="宋体" w:hAnsi="宋体" w:cs="Arial" w:hint="eastAsia"/>
          <w:color w:val="FF0000"/>
          <w:kern w:val="0"/>
          <w:szCs w:val="21"/>
        </w:rPr>
        <w:t>不填</w:t>
      </w:r>
      <w:r w:rsidRPr="00A4354E">
        <w:rPr>
          <w:rFonts w:ascii="宋体" w:hAnsi="宋体" w:cs="Arial"/>
          <w:color w:val="000000"/>
          <w:kern w:val="0"/>
          <w:szCs w:val="21"/>
        </w:rPr>
        <w:t>)为word格式</w:t>
      </w:r>
      <w:r w:rsidRPr="00A4354E">
        <w:rPr>
          <w:rFonts w:ascii="微软雅黑" w:eastAsia="微软雅黑" w:hAnsi="微软雅黑" w:cs="微软雅黑" w:hint="eastAsia"/>
          <w:color w:val="000000"/>
          <w:szCs w:val="21"/>
        </w:rPr>
        <w:t>｡</w:t>
      </w:r>
      <w:r w:rsidRPr="00A4354E">
        <w:rPr>
          <w:rFonts w:ascii="宋体" w:hAnsi="宋体" w:cs="宋体" w:hint="eastAsia"/>
          <w:color w:val="000000"/>
          <w:szCs w:val="21"/>
        </w:rPr>
        <w:t>投标书不用密封</w:t>
      </w:r>
      <w:r w:rsidRPr="00A4354E">
        <w:rPr>
          <w:rFonts w:ascii="宋体" w:hAnsi="宋体"/>
          <w:color w:val="000000"/>
          <w:szCs w:val="21"/>
        </w:rPr>
        <w:t>,逾</w:t>
      </w:r>
    </w:p>
    <w:p w14:paraId="78EE1BF2" w14:textId="0A623E0B" w:rsidR="00946AC7" w:rsidRPr="006401E6" w:rsidRDefault="00946AC7" w:rsidP="006401E6">
      <w:pPr>
        <w:widowControl/>
        <w:spacing w:line="380" w:lineRule="exact"/>
        <w:ind w:leftChars="-136" w:left="-286" w:rightChars="-564" w:right="-1184" w:firstLine="1"/>
        <w:jc w:val="left"/>
        <w:rPr>
          <w:rFonts w:ascii="宋体" w:hAnsi="宋体"/>
          <w:color w:val="000000"/>
          <w:szCs w:val="21"/>
        </w:rPr>
      </w:pPr>
      <w:r w:rsidRPr="00A4354E">
        <w:rPr>
          <w:rFonts w:ascii="宋体" w:hAnsi="宋体"/>
          <w:color w:val="000000"/>
          <w:szCs w:val="21"/>
        </w:rPr>
        <w:t>期送达或资料缺项者恕不接受</w:t>
      </w:r>
      <w:r w:rsidRPr="00A4354E">
        <w:rPr>
          <w:rFonts w:ascii="微软雅黑" w:eastAsia="微软雅黑" w:hAnsi="微软雅黑" w:cs="微软雅黑" w:hint="eastAsia"/>
          <w:color w:val="000000"/>
          <w:szCs w:val="21"/>
        </w:rPr>
        <w:t>｡</w:t>
      </w:r>
    </w:p>
    <w:p w14:paraId="61B31583" w14:textId="77777777" w:rsidR="00946AC7" w:rsidRPr="00A4354E" w:rsidRDefault="00946AC7" w:rsidP="00946AC7">
      <w:pPr>
        <w:widowControl/>
        <w:spacing w:line="380" w:lineRule="exact"/>
        <w:ind w:firstLineChars="67" w:firstLine="141"/>
        <w:jc w:val="left"/>
        <w:rPr>
          <w:rFonts w:ascii="宋体" w:hAnsi="宋体" w:cs="Arial"/>
          <w:color w:val="000000"/>
          <w:kern w:val="0"/>
          <w:szCs w:val="21"/>
        </w:rPr>
      </w:pPr>
      <w:r w:rsidRPr="00A4354E">
        <w:rPr>
          <w:rFonts w:ascii="宋体" w:hAnsi="宋体" w:cs="Arial"/>
          <w:b/>
          <w:color w:val="000000"/>
          <w:kern w:val="0"/>
          <w:szCs w:val="21"/>
        </w:rPr>
        <w:t>三</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投标书要求</w:t>
      </w:r>
      <w:r w:rsidRPr="00A4354E">
        <w:rPr>
          <w:rFonts w:ascii="宋体" w:hAnsi="宋体" w:cs="Arial"/>
          <w:b/>
          <w:color w:val="000000"/>
          <w:kern w:val="0"/>
          <w:szCs w:val="21"/>
        </w:rPr>
        <w:t>:</w:t>
      </w:r>
      <w:r w:rsidRPr="00A4354E">
        <w:rPr>
          <w:rFonts w:ascii="宋体" w:hAnsi="宋体" w:cs="Arial"/>
          <w:color w:val="000000"/>
          <w:kern w:val="0"/>
          <w:szCs w:val="21"/>
        </w:rPr>
        <w:t>具体请下载以下“详细文件”,严格按《投标书模板》准备相应资料</w:t>
      </w:r>
      <w:r w:rsidRPr="00A4354E">
        <w:rPr>
          <w:rFonts w:ascii="微软雅黑" w:eastAsia="微软雅黑" w:hAnsi="微软雅黑" w:cs="微软雅黑" w:hint="eastAsia"/>
          <w:color w:val="000000"/>
          <w:kern w:val="0"/>
          <w:szCs w:val="21"/>
        </w:rPr>
        <w:t>｡</w:t>
      </w:r>
    </w:p>
    <w:p w14:paraId="62BDD1CC" w14:textId="0D8946DE" w:rsidR="00946AC7" w:rsidRPr="00946AC7" w:rsidRDefault="00946AC7" w:rsidP="00946AC7">
      <w:pPr>
        <w:widowControl/>
        <w:spacing w:line="380" w:lineRule="exact"/>
        <w:ind w:leftChars="-135" w:left="-283" w:rightChars="-564" w:right="-1184" w:firstLineChars="66" w:firstLine="139"/>
        <w:jc w:val="left"/>
        <w:rPr>
          <w:rFonts w:ascii="宋体" w:hAnsi="宋体" w:cs="Arial"/>
          <w:color w:val="000000"/>
          <w:kern w:val="0"/>
          <w:szCs w:val="21"/>
        </w:rPr>
      </w:pPr>
      <w:r w:rsidRPr="00A4354E">
        <w:rPr>
          <w:rFonts w:ascii="宋体" w:hAnsi="宋体" w:cs="Arial"/>
          <w:b/>
          <w:color w:val="000000"/>
          <w:kern w:val="0"/>
          <w:szCs w:val="21"/>
        </w:rPr>
        <w:t xml:space="preserve">   </w:t>
      </w:r>
      <w:r>
        <w:rPr>
          <w:rFonts w:ascii="宋体" w:hAnsi="宋体" w:cs="Arial"/>
          <w:b/>
          <w:color w:val="000000"/>
          <w:kern w:val="0"/>
          <w:szCs w:val="21"/>
        </w:rPr>
        <w:t>四</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ascii="宋体" w:hAnsi="宋体" w:cs="Arial" w:hint="eastAsia"/>
          <w:color w:val="FF0000"/>
          <w:kern w:val="0"/>
          <w:szCs w:val="21"/>
        </w:rPr>
        <w:t>深圳市宝安区人民医院官网-通知公告-招标公告</w:t>
      </w:r>
      <w:r>
        <w:rPr>
          <w:rFonts w:ascii="宋体" w:hAnsi="宋体" w:cs="Arial"/>
          <w:color w:val="000000"/>
          <w:kern w:val="0"/>
          <w:szCs w:val="21"/>
        </w:rPr>
        <w:t>通知</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参加谈判时</w:t>
      </w:r>
      <w:r>
        <w:rPr>
          <w:rFonts w:ascii="宋体" w:hAnsi="宋体" w:cs="Arial"/>
          <w:color w:val="000000"/>
          <w:kern w:val="0"/>
          <w:szCs w:val="21"/>
        </w:rPr>
        <w:t>,供应商须提供密封报价单和样品演示</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报价单须注明品名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品牌</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规格</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单位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报价等详细项目</w:t>
      </w:r>
      <w:r>
        <w:rPr>
          <w:rFonts w:ascii="微软雅黑" w:eastAsia="微软雅黑" w:hAnsi="微软雅黑" w:cs="微软雅黑" w:hint="eastAsia"/>
          <w:color w:val="000000"/>
          <w:kern w:val="0"/>
          <w:szCs w:val="21"/>
        </w:rPr>
        <w:t>｡</w:t>
      </w:r>
      <w:r w:rsidRPr="00A4354E">
        <w:rPr>
          <w:rFonts w:ascii="宋体" w:hAnsi="宋体" w:cs="Arial"/>
          <w:b/>
          <w:color w:val="000000"/>
          <w:kern w:val="0"/>
          <w:szCs w:val="21"/>
        </w:rPr>
        <w:t xml:space="preserve">   </w:t>
      </w:r>
      <w:r>
        <w:rPr>
          <w:rFonts w:ascii="宋体" w:hAnsi="宋体" w:cs="Arial"/>
          <w:b/>
          <w:color w:val="000000"/>
          <w:kern w:val="0"/>
          <w:szCs w:val="21"/>
        </w:rPr>
        <w:t xml:space="preserve">  </w:t>
      </w:r>
    </w:p>
    <w:p w14:paraId="6015798E" w14:textId="27267B91" w:rsidR="00FC14F9" w:rsidRDefault="00946AC7" w:rsidP="00946AC7">
      <w:pPr>
        <w:widowControl/>
        <w:ind w:leftChars="-135" w:left="-283" w:rightChars="-294" w:right="-617" w:firstLineChars="200" w:firstLine="422"/>
        <w:jc w:val="left"/>
        <w:rPr>
          <w:rFonts w:ascii="宋体" w:hAnsi="宋体" w:cs="Arial"/>
          <w:color w:val="000000"/>
          <w:kern w:val="0"/>
          <w:szCs w:val="21"/>
        </w:rPr>
      </w:pPr>
      <w:r w:rsidRPr="00A4354E">
        <w:rPr>
          <w:rFonts w:ascii="宋体" w:hAnsi="宋体" w:cs="Arial"/>
          <w:b/>
          <w:color w:val="000000"/>
          <w:kern w:val="0"/>
          <w:szCs w:val="21"/>
        </w:rPr>
        <w:t>五</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联系电话</w:t>
      </w:r>
      <w:r w:rsidRPr="00A4354E">
        <w:rPr>
          <w:rFonts w:ascii="宋体" w:hAnsi="宋体" w:cs="Arial"/>
          <w:b/>
          <w:color w:val="000000"/>
          <w:kern w:val="0"/>
          <w:szCs w:val="21"/>
        </w:rPr>
        <w:t>:</w:t>
      </w:r>
      <w:r w:rsidRPr="00A4354E">
        <w:rPr>
          <w:rFonts w:ascii="宋体" w:hAnsi="宋体" w:cs="Arial"/>
          <w:color w:val="000000"/>
          <w:kern w:val="0"/>
          <w:szCs w:val="21"/>
        </w:rPr>
        <w:t xml:space="preserve"> 0755-23051511(</w:t>
      </w:r>
      <w:r w:rsidRPr="00A4354E">
        <w:rPr>
          <w:rFonts w:ascii="宋体" w:hAnsi="宋体" w:cs="Arial" w:hint="eastAsia"/>
          <w:color w:val="000000"/>
          <w:kern w:val="0"/>
          <w:szCs w:val="21"/>
        </w:rPr>
        <w:t>魏老师</w:t>
      </w:r>
      <w:r w:rsidRPr="00A4354E">
        <w:rPr>
          <w:rFonts w:ascii="微软雅黑" w:eastAsia="微软雅黑" w:hAnsi="微软雅黑" w:cs="微软雅黑" w:hint="eastAsia"/>
          <w:color w:val="000000"/>
          <w:kern w:val="0"/>
          <w:szCs w:val="21"/>
        </w:rPr>
        <w:t>､</w:t>
      </w:r>
      <w:r w:rsidRPr="00A4354E">
        <w:rPr>
          <w:rFonts w:ascii="宋体" w:hAnsi="宋体" w:cs="Arial" w:hint="eastAsia"/>
          <w:color w:val="000000"/>
          <w:kern w:val="0"/>
          <w:szCs w:val="21"/>
        </w:rPr>
        <w:t>万</w:t>
      </w:r>
      <w:r w:rsidRPr="00A4354E">
        <w:rPr>
          <w:rFonts w:ascii="宋体" w:hAnsi="宋体" w:cs="Arial"/>
          <w:color w:val="000000"/>
          <w:kern w:val="0"/>
          <w:szCs w:val="21"/>
        </w:rPr>
        <w:t>老师)</w:t>
      </w:r>
      <w:r w:rsidRPr="00A4354E">
        <w:rPr>
          <w:rFonts w:ascii="微软雅黑" w:eastAsia="微软雅黑" w:hAnsi="微软雅黑" w:cs="微软雅黑" w:hint="eastAsia"/>
          <w:color w:val="000000"/>
          <w:kern w:val="0"/>
          <w:szCs w:val="21"/>
        </w:rPr>
        <w:t>｡</w:t>
      </w:r>
    </w:p>
    <w:p w14:paraId="32E5391E" w14:textId="77777777" w:rsidR="00FC14F9" w:rsidRDefault="00FC14F9">
      <w:pPr>
        <w:widowControl/>
        <w:jc w:val="left"/>
        <w:rPr>
          <w:rFonts w:ascii="宋体" w:hAnsi="宋体" w:cs="Arial"/>
          <w:color w:val="000000"/>
          <w:kern w:val="0"/>
          <w:szCs w:val="21"/>
        </w:rPr>
      </w:pPr>
    </w:p>
    <w:p w14:paraId="1ECD0965" w14:textId="57EE34A3" w:rsidR="00FC14F9" w:rsidRDefault="000E16C4">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深圳市宝安区人民医院</w:t>
      </w:r>
    </w:p>
    <w:p w14:paraId="3AEE24D5" w14:textId="77777777" w:rsidR="00FC14F9" w:rsidRDefault="00FC14F9">
      <w:pPr>
        <w:widowControl/>
        <w:ind w:firstLineChars="200" w:firstLine="422"/>
        <w:jc w:val="right"/>
        <w:rPr>
          <w:rFonts w:ascii="宋体" w:hAnsi="宋体" w:cs="宋体-18030"/>
          <w:b/>
          <w:bCs/>
          <w:color w:val="FF0000"/>
          <w:szCs w:val="21"/>
        </w:rPr>
      </w:pPr>
    </w:p>
    <w:p w14:paraId="5D07E19C" w14:textId="25DE4599" w:rsidR="00FC14F9" w:rsidRDefault="00000000">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2023年</w:t>
      </w:r>
      <w:r w:rsidR="00B20F0C">
        <w:rPr>
          <w:rFonts w:ascii="宋体" w:hAnsi="宋体" w:cs="Arial"/>
          <w:color w:val="000000" w:themeColor="text1"/>
          <w:kern w:val="0"/>
          <w:szCs w:val="21"/>
        </w:rPr>
        <w:t>9</w:t>
      </w:r>
      <w:r>
        <w:rPr>
          <w:rFonts w:ascii="宋体" w:hAnsi="宋体" w:cs="Arial" w:hint="eastAsia"/>
          <w:color w:val="000000" w:themeColor="text1"/>
          <w:kern w:val="0"/>
          <w:szCs w:val="21"/>
        </w:rPr>
        <w:t>月</w:t>
      </w:r>
      <w:r w:rsidR="00B20F0C">
        <w:rPr>
          <w:rFonts w:ascii="宋体" w:hAnsi="宋体" w:cs="Arial"/>
          <w:color w:val="000000" w:themeColor="text1"/>
          <w:kern w:val="0"/>
          <w:szCs w:val="21"/>
        </w:rPr>
        <w:t>2</w:t>
      </w:r>
      <w:r w:rsidR="009B2F79">
        <w:rPr>
          <w:rFonts w:ascii="宋体" w:hAnsi="宋体" w:cs="Arial"/>
          <w:color w:val="000000" w:themeColor="text1"/>
          <w:kern w:val="0"/>
          <w:szCs w:val="21"/>
        </w:rPr>
        <w:t>7</w:t>
      </w:r>
      <w:r>
        <w:rPr>
          <w:rFonts w:ascii="宋体" w:hAnsi="宋体" w:cs="Arial" w:hint="eastAsia"/>
          <w:color w:val="000000" w:themeColor="text1"/>
          <w:kern w:val="0"/>
          <w:szCs w:val="21"/>
        </w:rPr>
        <w:t>日</w:t>
      </w:r>
    </w:p>
    <w:p w14:paraId="1266FC89" w14:textId="77777777" w:rsidR="00FC14F9" w:rsidRDefault="00000000">
      <w:pPr>
        <w:tabs>
          <w:tab w:val="left" w:pos="1290"/>
        </w:tabs>
        <w:rPr>
          <w:rFonts w:ascii="宋体" w:hAnsi="宋体" w:cs="Arial"/>
          <w:color w:val="000000"/>
          <w:kern w:val="0"/>
          <w:szCs w:val="21"/>
        </w:rPr>
      </w:pPr>
      <w:r>
        <w:rPr>
          <w:rFonts w:ascii="宋体" w:hAnsi="宋体" w:cs="Arial"/>
          <w:color w:val="000000"/>
          <w:kern w:val="0"/>
          <w:szCs w:val="21"/>
        </w:rPr>
        <w:tab/>
      </w:r>
    </w:p>
    <w:p w14:paraId="13F2C59A" w14:textId="77777777" w:rsidR="00FC14F9" w:rsidRDefault="00FC14F9">
      <w:pPr>
        <w:tabs>
          <w:tab w:val="left" w:pos="1290"/>
        </w:tabs>
        <w:rPr>
          <w:rFonts w:ascii="宋体" w:hAnsi="宋体" w:cs="Arial"/>
          <w:color w:val="000000"/>
          <w:kern w:val="0"/>
          <w:szCs w:val="21"/>
        </w:rPr>
      </w:pPr>
    </w:p>
    <w:p w14:paraId="7540D003" w14:textId="77777777" w:rsidR="00FC14F9" w:rsidRDefault="00FC14F9">
      <w:pPr>
        <w:tabs>
          <w:tab w:val="left" w:pos="1290"/>
        </w:tabs>
        <w:rPr>
          <w:rFonts w:ascii="宋体" w:hAnsi="宋体" w:cs="Arial"/>
          <w:color w:val="000000"/>
          <w:kern w:val="0"/>
          <w:szCs w:val="21"/>
        </w:rPr>
      </w:pPr>
    </w:p>
    <w:p w14:paraId="5278EE63" w14:textId="77777777" w:rsidR="00FC14F9" w:rsidRDefault="00FC14F9">
      <w:pPr>
        <w:tabs>
          <w:tab w:val="left" w:pos="1290"/>
        </w:tabs>
        <w:rPr>
          <w:rFonts w:ascii="宋体" w:hAnsi="宋体" w:cs="Arial"/>
          <w:color w:val="000000"/>
          <w:kern w:val="0"/>
          <w:szCs w:val="21"/>
        </w:rPr>
      </w:pPr>
    </w:p>
    <w:p w14:paraId="11619E0F" w14:textId="77777777" w:rsidR="00D66075" w:rsidRDefault="00D66075" w:rsidP="00D66075">
      <w:pPr>
        <w:pStyle w:val="20"/>
        <w:ind w:left="1060" w:hanging="640"/>
      </w:pPr>
    </w:p>
    <w:p w14:paraId="271C99B0" w14:textId="77777777" w:rsidR="004410F2" w:rsidRPr="004410F2" w:rsidRDefault="004410F2" w:rsidP="004410F2">
      <w:pPr>
        <w:pStyle w:val="20"/>
        <w:ind w:left="1060" w:hanging="640"/>
      </w:pPr>
    </w:p>
    <w:p w14:paraId="030873FC" w14:textId="77777777" w:rsidR="00FC14F9"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lastRenderedPageBreak/>
        <w:t>谈判须知</w:t>
      </w:r>
      <w:bookmarkStart w:id="0" w:name="_Toc182848971"/>
    </w:p>
    <w:p w14:paraId="76562A8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w:t>
      </w:r>
      <w:bookmarkEnd w:id="0"/>
      <w:r>
        <w:rPr>
          <w:rFonts w:ascii="宋体" w:hAnsi="宋体" w:cs="Arial" w:hint="eastAsia"/>
          <w:color w:val="000000"/>
          <w:kern w:val="0"/>
          <w:szCs w:val="21"/>
        </w:rPr>
        <w:t>、投标人必须是中华人民共和国境内注册登记的具有独立法人资格的制造商或由制造商授权的具有独立法人资格的代理商。经销商必须取得产品制造商或该产品在中华人民共和国境内总经销商的有效授权，并提供有效授权文件。</w:t>
      </w:r>
      <w:r>
        <w:rPr>
          <w:rFonts w:ascii="宋体" w:hAnsi="宋体" w:hint="eastAsia"/>
          <w:szCs w:val="21"/>
        </w:rPr>
        <w:t>或有相应维保资质</w:t>
      </w:r>
      <w:r>
        <w:rPr>
          <w:rFonts w:ascii="宋体" w:hAnsi="宋体" w:cs="Arial" w:hint="eastAsia"/>
          <w:color w:val="000000"/>
          <w:kern w:val="0"/>
          <w:szCs w:val="21"/>
        </w:rPr>
        <w:t>的第三方公司。</w:t>
      </w:r>
    </w:p>
    <w:p w14:paraId="62AADF7A" w14:textId="77777777" w:rsidR="00FC14F9" w:rsidRDefault="00000000">
      <w:pPr>
        <w:rPr>
          <w:rFonts w:ascii="宋体" w:hAnsi="宋体" w:cs="Arial"/>
          <w:color w:val="000000"/>
          <w:kern w:val="0"/>
          <w:szCs w:val="21"/>
        </w:rPr>
      </w:pPr>
      <w:r>
        <w:rPr>
          <w:rFonts w:ascii="宋体" w:hAnsi="宋体" w:cs="Arial" w:hint="eastAsia"/>
          <w:color w:val="000000"/>
          <w:kern w:val="0"/>
          <w:szCs w:val="21"/>
        </w:rPr>
        <w:t>2、投标人必须在投标文件中附有国家主管部门核发的有效的《营业执照》</w:t>
      </w:r>
      <w:r>
        <w:rPr>
          <w:rFonts w:ascii="宋体" w:hAnsi="宋体" w:hint="eastAsia"/>
          <w:color w:val="000000"/>
          <w:szCs w:val="21"/>
        </w:rPr>
        <w:t>、</w:t>
      </w:r>
      <w:r>
        <w:rPr>
          <w:rFonts w:ascii="宋体" w:hAnsi="宋体" w:cs="Arial" w:hint="eastAsia"/>
          <w:color w:val="000000"/>
          <w:kern w:val="0"/>
          <w:szCs w:val="21"/>
        </w:rPr>
        <w:t>《医疗器械生产企业许可证》，经销商（除医疗器械注册人或备案人以外）必须提供《医疗器械经营企业许可证》</w:t>
      </w:r>
      <w:r>
        <w:rPr>
          <w:rFonts w:ascii="宋体" w:hAnsi="宋体" w:cs="Arial" w:hint="eastAsia"/>
          <w:color w:val="000000" w:themeColor="text1"/>
          <w:kern w:val="0"/>
          <w:szCs w:val="21"/>
        </w:rPr>
        <w:t>（</w:t>
      </w:r>
      <w:r>
        <w:rPr>
          <w:rFonts w:ascii="宋体" w:hAnsi="宋体" w:cs="宋体" w:hint="eastAsia"/>
          <w:color w:val="000000" w:themeColor="text1"/>
          <w:szCs w:val="21"/>
        </w:rPr>
        <w:t>经营范围包</w:t>
      </w:r>
      <w:r>
        <w:rPr>
          <w:rFonts w:ascii="宋体" w:hAnsi="宋体" w:cs="宋体" w:hint="eastAsia"/>
          <w:szCs w:val="21"/>
        </w:rPr>
        <w:t>含该</w:t>
      </w:r>
      <w:r>
        <w:rPr>
          <w:rFonts w:ascii="宋体" w:hAnsi="宋体" w:cs="宋体" w:hint="eastAsia"/>
          <w:color w:val="000000" w:themeColor="text1"/>
          <w:szCs w:val="21"/>
        </w:rPr>
        <w:t>产品</w:t>
      </w:r>
      <w:r>
        <w:rPr>
          <w:rFonts w:ascii="宋体" w:hAnsi="宋体" w:cs="宋体" w:hint="eastAsia"/>
          <w:szCs w:val="21"/>
        </w:rPr>
        <w:t>）、</w:t>
      </w:r>
      <w:r>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504C3917"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1737052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34CE05FC" w14:textId="77777777" w:rsidR="00FC14F9" w:rsidRDefault="00000000">
      <w:pPr>
        <w:widowControl/>
        <w:jc w:val="left"/>
        <w:rPr>
          <w:rFonts w:ascii="宋体" w:hAnsi="宋体" w:cs="Arial"/>
          <w:kern w:val="0"/>
          <w:szCs w:val="21"/>
        </w:rPr>
      </w:pPr>
      <w:r>
        <w:rPr>
          <w:rFonts w:ascii="宋体" w:hAnsi="宋体" w:cs="Arial" w:hint="eastAsia"/>
          <w:kern w:val="0"/>
          <w:szCs w:val="21"/>
        </w:rPr>
        <w:t>5、投标人须免费提供产品使用过程中所需的一切专用辅助工具，配备</w:t>
      </w:r>
      <w:r>
        <w:rPr>
          <w:rFonts w:ascii="宋体" w:hAnsi="宋体" w:hint="eastAsia"/>
          <w:szCs w:val="21"/>
        </w:rPr>
        <w:t>所响应招标文件中要求的硬件和软件，并保证采购方能正常使用，不需要另外增加其他附件和其他费用。</w:t>
      </w:r>
      <w:r>
        <w:rPr>
          <w:rFonts w:ascii="宋体" w:hAnsi="宋体" w:cs="Arial" w:hint="eastAsia"/>
          <w:kern w:val="0"/>
          <w:szCs w:val="21"/>
        </w:rPr>
        <w:t>中标人应配备一份纸质招标文件给采购方。</w:t>
      </w:r>
    </w:p>
    <w:p w14:paraId="5EC85356" w14:textId="4D3044AA" w:rsidR="00FC14F9" w:rsidRDefault="00000000">
      <w:pPr>
        <w:widowControl/>
        <w:jc w:val="left"/>
        <w:rPr>
          <w:rFonts w:ascii="宋体" w:hAnsi="宋体"/>
          <w:color w:val="000000"/>
          <w:szCs w:val="21"/>
        </w:rPr>
      </w:pPr>
      <w:r>
        <w:rPr>
          <w:rFonts w:ascii="宋体" w:hAnsi="宋体" w:cs="Arial" w:hint="eastAsia"/>
          <w:kern w:val="0"/>
          <w:szCs w:val="21"/>
        </w:rPr>
        <w:t>6、</w:t>
      </w:r>
      <w:r>
        <w:rPr>
          <w:rFonts w:ascii="宋体" w:hAnsi="宋体" w:hint="eastAsia"/>
          <w:szCs w:val="21"/>
        </w:rPr>
        <w:t>非单一来源产品竞价须三家或三家以上投标单位。竞价</w:t>
      </w:r>
      <w:r>
        <w:rPr>
          <w:rFonts w:ascii="宋体" w:hAnsi="宋体" w:hint="eastAsia"/>
          <w:color w:val="000000"/>
          <w:szCs w:val="21"/>
        </w:rPr>
        <w:t>公司的价格高于</w:t>
      </w:r>
      <w:r w:rsidR="006401E6">
        <w:rPr>
          <w:rFonts w:ascii="宋体" w:hAnsi="宋体" w:hint="eastAsia"/>
          <w:color w:val="000000"/>
          <w:szCs w:val="21"/>
        </w:rPr>
        <w:t>深圳市宝安区人民医院</w:t>
      </w:r>
      <w:r>
        <w:rPr>
          <w:rFonts w:ascii="宋体" w:hAnsi="宋体" w:hint="eastAsia"/>
          <w:color w:val="000000"/>
          <w:szCs w:val="21"/>
        </w:rPr>
        <w:t>拟定的产品底价为废标。产品总报价不可高于人民币30万，超过30万元（含30万元）报价以上均视为弃标。</w:t>
      </w:r>
    </w:p>
    <w:p w14:paraId="4631EC53" w14:textId="77777777" w:rsidR="00FC14F9" w:rsidRDefault="00000000">
      <w:pPr>
        <w:widowControl/>
        <w:jc w:val="left"/>
        <w:rPr>
          <w:rFonts w:ascii="宋体" w:hAnsi="宋体"/>
          <w:color w:val="000000"/>
          <w:szCs w:val="21"/>
        </w:rPr>
      </w:pPr>
      <w:r>
        <w:rPr>
          <w:rFonts w:ascii="宋体" w:hAnsi="宋体" w:hint="eastAsia"/>
          <w:color w:val="000000"/>
          <w:szCs w:val="21"/>
        </w:rPr>
        <w:t>7、标价应为含税实际供货价，包括设备验收合格前所发生的保险、运输（到指定场地）、检验、安装就位以及调试等一切费用。</w:t>
      </w:r>
    </w:p>
    <w:p w14:paraId="0443FD14"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8、投标人应提供5份投标书(1正4副)，每份投标书须清楚地标明“正本”或“副本”字样，正本与副本必须一致；若正本与副本不一致，以正本为准。</w:t>
      </w:r>
      <w:r>
        <w:rPr>
          <w:rFonts w:ascii="宋体" w:hAnsi="宋体" w:cs="Arial" w:hint="eastAsia"/>
          <w:color w:val="FF0000"/>
          <w:kern w:val="0"/>
          <w:szCs w:val="21"/>
        </w:rPr>
        <w:t>投标书正本的每一页都应由投标人或其授权代表用姓名签字</w:t>
      </w:r>
      <w:r>
        <w:rPr>
          <w:rFonts w:ascii="宋体" w:hAnsi="宋体" w:cs="Arial" w:hint="eastAsia"/>
          <w:color w:val="000000"/>
          <w:kern w:val="0"/>
          <w:szCs w:val="21"/>
        </w:rPr>
        <w:t>。每份投标书须由投标人法人或其授权代表正确签署。</w:t>
      </w:r>
    </w:p>
    <w:p w14:paraId="3F50A256" w14:textId="2B7B6F13"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9、投标人提供的所有书面文件材料均须加盖公司</w:t>
      </w:r>
      <w:r w:rsidR="006401E6">
        <w:rPr>
          <w:rFonts w:ascii="宋体" w:hAnsi="宋体" w:cs="Arial" w:hint="eastAsia"/>
          <w:color w:val="000000"/>
          <w:kern w:val="0"/>
          <w:szCs w:val="21"/>
        </w:rPr>
        <w:t>公章</w:t>
      </w:r>
      <w:r>
        <w:rPr>
          <w:rFonts w:ascii="宋体" w:hAnsi="宋体" w:cs="Arial" w:hint="eastAsia"/>
          <w:color w:val="000000"/>
          <w:kern w:val="0"/>
          <w:szCs w:val="21"/>
        </w:rPr>
        <w:t>。</w:t>
      </w:r>
    </w:p>
    <w:p w14:paraId="13708E51" w14:textId="0AA13C49" w:rsidR="00FC14F9" w:rsidRDefault="00000000">
      <w:pPr>
        <w:widowControl/>
        <w:jc w:val="left"/>
        <w:rPr>
          <w:rFonts w:ascii="宋体" w:hAnsi="宋体" w:cs="宋体-18030"/>
          <w:bCs/>
          <w:color w:val="000000" w:themeColor="text1"/>
          <w:kern w:val="0"/>
          <w:szCs w:val="21"/>
        </w:rPr>
      </w:pPr>
      <w:r>
        <w:rPr>
          <w:rFonts w:ascii="宋体" w:hAnsi="宋体" w:cs="Arial" w:hint="eastAsia"/>
          <w:color w:val="000000" w:themeColor="text1"/>
          <w:kern w:val="0"/>
          <w:szCs w:val="21"/>
        </w:rPr>
        <w:t>10、</w:t>
      </w:r>
      <w:r>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w:t>
      </w:r>
      <w:r w:rsidR="006401E6">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将拒付该中标产品所使用费用款项，并将投标人列入黑名单，2年内禁止其参加</w:t>
      </w:r>
      <w:r w:rsidR="006401E6">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招标采购活动。</w:t>
      </w:r>
    </w:p>
    <w:p w14:paraId="6010816E" w14:textId="0A7DCE37" w:rsidR="00FC14F9" w:rsidRDefault="00000000">
      <w:pPr>
        <w:widowControl/>
        <w:jc w:val="left"/>
        <w:rPr>
          <w:rFonts w:ascii="宋体" w:hAnsi="宋体" w:cs="宋体-18030"/>
          <w:bCs/>
          <w:color w:val="000000" w:themeColor="text1"/>
          <w:kern w:val="0"/>
          <w:szCs w:val="21"/>
        </w:rPr>
      </w:pPr>
      <w:r>
        <w:rPr>
          <w:rFonts w:ascii="宋体" w:hAnsi="宋体" w:cs="宋体-18030" w:hint="eastAsia"/>
          <w:bCs/>
          <w:color w:val="000000" w:themeColor="text1"/>
          <w:kern w:val="0"/>
          <w:szCs w:val="21"/>
        </w:rPr>
        <w:t>11、投标方须承诺本次投标项目报价低于</w:t>
      </w:r>
      <w:r w:rsidR="000E16C4">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000E16C4">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将追究投标方相应责任。</w:t>
      </w:r>
    </w:p>
    <w:p w14:paraId="74424827"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12、投标费用：不论投标的结果如何，投标人必须自行承担与参加投标有关的所有费用。</w:t>
      </w:r>
    </w:p>
    <w:p w14:paraId="2DD6EF4A" w14:textId="77777777" w:rsidR="00FC14F9" w:rsidRDefault="00000000">
      <w:pPr>
        <w:tabs>
          <w:tab w:val="left" w:pos="425"/>
        </w:tabs>
        <w:rPr>
          <w:rFonts w:ascii="宋体" w:hAnsi="宋体" w:cs="Arial"/>
          <w:color w:val="000000" w:themeColor="text1"/>
          <w:kern w:val="0"/>
          <w:szCs w:val="21"/>
        </w:rPr>
      </w:pPr>
      <w:r>
        <w:rPr>
          <w:rFonts w:ascii="宋体" w:hAnsi="宋体" w:cs="Arial" w:hint="eastAsia"/>
          <w:color w:val="000000" w:themeColor="text1"/>
          <w:kern w:val="0"/>
          <w:szCs w:val="21"/>
        </w:rPr>
        <w:t>13、服务要求：</w:t>
      </w:r>
      <w:r>
        <w:rPr>
          <w:rFonts w:ascii="宋体" w:hAnsi="宋体" w:cs="Arial" w:hint="eastAsia"/>
          <w:color w:val="FF0000"/>
          <w:kern w:val="0"/>
          <w:szCs w:val="21"/>
        </w:rPr>
        <w:t>凡设备须提供5年整机原厂免费全保，</w:t>
      </w:r>
      <w:r>
        <w:rPr>
          <w:rFonts w:ascii="宋体" w:hAnsi="宋体" w:cs="宋体" w:hint="eastAsia"/>
          <w:color w:val="000000" w:themeColor="text1"/>
        </w:rPr>
        <w:t>维修响应时间为24小时 *365天，接到报修电话后工程师必须在4小时内赶到现场处理故障。</w:t>
      </w:r>
      <w:r>
        <w:rPr>
          <w:rFonts w:ascii="宋体" w:hAnsi="宋体" w:cs="Arial" w:hint="eastAsia"/>
          <w:color w:val="000000" w:themeColor="text1"/>
          <w:kern w:val="0"/>
          <w:szCs w:val="21"/>
        </w:rPr>
        <w:t>凡带检查、检验项目的设备和系统，须免费实现与医院信息化系统无缝衔接。</w:t>
      </w:r>
    </w:p>
    <w:p w14:paraId="29A6ABBF"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14:paraId="7A178B43"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15、除买方事先书面同意外，卖方不得将自己应履行的全部或部分合同义务转让给他人。</w:t>
      </w:r>
    </w:p>
    <w:p w14:paraId="7446711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w:t>
      </w:r>
      <w:r>
        <w:rPr>
          <w:rFonts w:ascii="宋体" w:hAnsi="宋体" w:cs="Arial" w:hint="eastAsia"/>
          <w:color w:val="000000"/>
          <w:kern w:val="0"/>
          <w:szCs w:val="21"/>
        </w:rPr>
        <w:lastRenderedPageBreak/>
        <w:t>质检证书向卖方提出索赔，买方发出索赔通知后20天内，如果卖方未作答复，上述索赔将被视为已被卖方接受。</w:t>
      </w:r>
    </w:p>
    <w:p w14:paraId="4D6E5567" w14:textId="3B3F5EE9"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17、经</w:t>
      </w:r>
      <w:r w:rsidR="000E16C4">
        <w:rPr>
          <w:rFonts w:ascii="宋体" w:hAnsi="宋体" w:cs="Arial" w:hint="eastAsia"/>
          <w:color w:val="000000"/>
          <w:kern w:val="0"/>
          <w:szCs w:val="21"/>
        </w:rPr>
        <w:t>深圳市宝安区人民医院</w:t>
      </w:r>
      <w:r>
        <w:rPr>
          <w:rFonts w:ascii="宋体" w:hAnsi="宋体" w:cs="Arial" w:hint="eastAsia"/>
          <w:color w:val="000000"/>
          <w:kern w:val="0"/>
          <w:szCs w:val="21"/>
        </w:rPr>
        <w:t>评审委员会确认预中标单位并经公示3天,由招标采购管理中心通知领取中标/成交结果通知书，凭结果通知书到深圳市宝安区人民医院采购科室签订合同。</w:t>
      </w:r>
    </w:p>
    <w:p w14:paraId="1CCF319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18、本项目不允许挂靠和分包、转包，不接受联合体投标。</w:t>
      </w:r>
    </w:p>
    <w:p w14:paraId="53AEAAF9" w14:textId="77777777" w:rsidR="00FC14F9" w:rsidRDefault="00FC14F9">
      <w:pPr>
        <w:widowControl/>
        <w:jc w:val="left"/>
        <w:rPr>
          <w:rFonts w:ascii="宋体" w:hAnsi="宋体" w:cs="Arial"/>
          <w:color w:val="000000"/>
          <w:kern w:val="0"/>
          <w:szCs w:val="21"/>
        </w:rPr>
      </w:pPr>
    </w:p>
    <w:p w14:paraId="67000C9A" w14:textId="77777777" w:rsidR="002F4945" w:rsidRDefault="002F4945" w:rsidP="002F4945">
      <w:pPr>
        <w:pStyle w:val="20"/>
        <w:ind w:left="1060" w:hanging="640"/>
      </w:pPr>
    </w:p>
    <w:p w14:paraId="268C48C3" w14:textId="77777777" w:rsidR="00EC7CE9" w:rsidRPr="00EC7CE9" w:rsidRDefault="00EC7CE9" w:rsidP="00EC7CE9">
      <w:pPr>
        <w:pStyle w:val="a3"/>
      </w:pPr>
    </w:p>
    <w:p w14:paraId="6EE1FDFA" w14:textId="77777777" w:rsidR="00FC14F9"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14:paraId="6ED952C2" w14:textId="77777777" w:rsidR="00FC14F9" w:rsidRDefault="00FC14F9">
      <w:pPr>
        <w:widowControl/>
        <w:jc w:val="center"/>
        <w:rPr>
          <w:rFonts w:ascii="宋体" w:hAnsi="宋体" w:cs="Arial"/>
          <w:b/>
          <w:bCs/>
          <w:color w:val="993300"/>
          <w:kern w:val="0"/>
          <w:szCs w:val="21"/>
        </w:rPr>
      </w:pPr>
    </w:p>
    <w:p w14:paraId="2248CEE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5E35E8C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1、评标工作由医院专门组织的评标委员会进行资格性和符合性评审。</w:t>
      </w:r>
    </w:p>
    <w:p w14:paraId="552F0B7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14:paraId="08D83F9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14:paraId="6B0BFF0F"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14:paraId="4644CAA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58201BCC"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62D74FD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14:paraId="791F49D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4061A42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7CE3A2E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43EDEC09"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14:paraId="1984E70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14:paraId="1A9F64D0"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14:paraId="6FEB49AA"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14:paraId="3075F140"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14:paraId="37B4ECB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32E9A808"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14:paraId="48E0114C"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57047B02"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61EFD2DE"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4879720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14:paraId="761764A8"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14:paraId="7A7D682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14:paraId="3810B7C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7467BFAF" w14:textId="77777777" w:rsidR="00FC14F9" w:rsidRDefault="00000000">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275"/>
        <w:gridCol w:w="1134"/>
        <w:gridCol w:w="4536"/>
        <w:gridCol w:w="1165"/>
      </w:tblGrid>
      <w:tr w:rsidR="00FC14F9" w14:paraId="34A563C8" w14:textId="77777777" w:rsidTr="006401E6">
        <w:trPr>
          <w:trHeight w:val="360"/>
          <w:jc w:val="center"/>
        </w:trPr>
        <w:tc>
          <w:tcPr>
            <w:tcW w:w="651" w:type="dxa"/>
            <w:vAlign w:val="center"/>
          </w:tcPr>
          <w:p w14:paraId="4B318DB7" w14:textId="77777777" w:rsidR="00FC14F9" w:rsidRDefault="00000000">
            <w:pPr>
              <w:wordWrap w:val="0"/>
              <w:jc w:val="center"/>
              <w:rPr>
                <w:rFonts w:ascii="宋体" w:hAnsi="宋体" w:cs="宋体"/>
                <w:szCs w:val="21"/>
              </w:rPr>
            </w:pPr>
            <w:r>
              <w:rPr>
                <w:szCs w:val="21"/>
              </w:rPr>
              <w:lastRenderedPageBreak/>
              <w:t>序号</w:t>
            </w:r>
          </w:p>
        </w:tc>
        <w:tc>
          <w:tcPr>
            <w:tcW w:w="1275" w:type="dxa"/>
            <w:vAlign w:val="center"/>
          </w:tcPr>
          <w:p w14:paraId="47168A1C" w14:textId="77777777" w:rsidR="00FC14F9" w:rsidRDefault="00000000">
            <w:pPr>
              <w:wordWrap w:val="0"/>
              <w:jc w:val="center"/>
              <w:rPr>
                <w:rFonts w:ascii="宋体" w:hAnsi="宋体" w:cs="宋体"/>
                <w:szCs w:val="21"/>
              </w:rPr>
            </w:pPr>
            <w:r>
              <w:rPr>
                <w:szCs w:val="21"/>
              </w:rPr>
              <w:t>评分因素</w:t>
            </w:r>
          </w:p>
        </w:tc>
        <w:tc>
          <w:tcPr>
            <w:tcW w:w="1134" w:type="dxa"/>
            <w:vAlign w:val="center"/>
          </w:tcPr>
          <w:p w14:paraId="46BD2BD7" w14:textId="77777777" w:rsidR="00FC14F9" w:rsidRDefault="00000000">
            <w:pPr>
              <w:wordWrap w:val="0"/>
              <w:jc w:val="center"/>
              <w:rPr>
                <w:rFonts w:ascii="宋体" w:hAnsi="宋体" w:cs="宋体"/>
                <w:szCs w:val="21"/>
              </w:rPr>
            </w:pPr>
            <w:r>
              <w:rPr>
                <w:rFonts w:ascii="宋体" w:hAnsi="宋体" w:cs="宋体" w:hint="eastAsia"/>
                <w:szCs w:val="21"/>
              </w:rPr>
              <w:t>分值范围</w:t>
            </w:r>
          </w:p>
        </w:tc>
        <w:tc>
          <w:tcPr>
            <w:tcW w:w="4536" w:type="dxa"/>
            <w:vAlign w:val="center"/>
          </w:tcPr>
          <w:p w14:paraId="62479E83" w14:textId="77777777" w:rsidR="00FC14F9" w:rsidRDefault="00000000">
            <w:pPr>
              <w:wordWrap w:val="0"/>
              <w:jc w:val="center"/>
              <w:rPr>
                <w:rFonts w:ascii="宋体" w:hAnsi="宋体" w:cs="宋体"/>
                <w:szCs w:val="21"/>
              </w:rPr>
            </w:pPr>
            <w:r>
              <w:rPr>
                <w:szCs w:val="21"/>
              </w:rPr>
              <w:t>评分准则</w:t>
            </w:r>
          </w:p>
        </w:tc>
        <w:tc>
          <w:tcPr>
            <w:tcW w:w="1165" w:type="dxa"/>
            <w:vAlign w:val="center"/>
          </w:tcPr>
          <w:p w14:paraId="7098E566" w14:textId="77777777" w:rsidR="00FC14F9" w:rsidRDefault="00000000">
            <w:pPr>
              <w:wordWrap w:val="0"/>
              <w:jc w:val="center"/>
              <w:rPr>
                <w:szCs w:val="21"/>
              </w:rPr>
            </w:pPr>
            <w:r>
              <w:rPr>
                <w:szCs w:val="21"/>
              </w:rPr>
              <w:t>得分情况</w:t>
            </w:r>
          </w:p>
        </w:tc>
      </w:tr>
      <w:tr w:rsidR="00FC14F9" w14:paraId="6668B994" w14:textId="77777777" w:rsidTr="006401E6">
        <w:trPr>
          <w:trHeight w:val="360"/>
          <w:jc w:val="center"/>
        </w:trPr>
        <w:tc>
          <w:tcPr>
            <w:tcW w:w="651" w:type="dxa"/>
            <w:vMerge w:val="restart"/>
            <w:textDirection w:val="tbRlV"/>
            <w:vAlign w:val="center"/>
          </w:tcPr>
          <w:p w14:paraId="47F1AE85" w14:textId="77777777" w:rsidR="00FC14F9" w:rsidRDefault="00000000">
            <w:pPr>
              <w:jc w:val="center"/>
              <w:rPr>
                <w:rFonts w:ascii="宋体" w:hAnsi="宋体"/>
                <w:color w:val="000000"/>
                <w:szCs w:val="21"/>
                <w:lang w:val="zh-CN"/>
              </w:rPr>
            </w:pPr>
            <w:r>
              <w:rPr>
                <w:rFonts w:ascii="宋体" w:hAnsi="宋体" w:hint="eastAsia"/>
                <w:b/>
                <w:szCs w:val="21"/>
              </w:rPr>
              <w:t>技术商务（65分）</w:t>
            </w:r>
          </w:p>
        </w:tc>
        <w:tc>
          <w:tcPr>
            <w:tcW w:w="1275" w:type="dxa"/>
            <w:vAlign w:val="center"/>
          </w:tcPr>
          <w:p w14:paraId="1DC10D5E" w14:textId="77777777" w:rsidR="00FC14F9" w:rsidRDefault="00000000">
            <w:pPr>
              <w:rPr>
                <w:rFonts w:ascii="宋体" w:hAnsi="宋体"/>
                <w:color w:val="000000"/>
                <w:szCs w:val="21"/>
                <w:lang w:val="zh-CN"/>
              </w:rPr>
            </w:pPr>
            <w:r>
              <w:rPr>
                <w:rFonts w:ascii="宋体" w:hAnsi="宋体" w:hint="eastAsia"/>
                <w:color w:val="000000"/>
                <w:szCs w:val="21"/>
                <w:lang w:val="zh-CN"/>
              </w:rPr>
              <w:t>产品认可度</w:t>
            </w:r>
          </w:p>
        </w:tc>
        <w:tc>
          <w:tcPr>
            <w:tcW w:w="1134" w:type="dxa"/>
            <w:vAlign w:val="center"/>
          </w:tcPr>
          <w:p w14:paraId="122A9BF4"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40分</w:t>
            </w:r>
          </w:p>
        </w:tc>
        <w:tc>
          <w:tcPr>
            <w:tcW w:w="4536" w:type="dxa"/>
            <w:vAlign w:val="center"/>
          </w:tcPr>
          <w:p w14:paraId="07AD9A17" w14:textId="77777777" w:rsidR="00FC14F9" w:rsidRDefault="00000000">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29FD0B8B" w14:textId="77777777" w:rsidR="00FC14F9" w:rsidRDefault="00000000">
            <w:pPr>
              <w:jc w:val="left"/>
            </w:pPr>
            <w:r>
              <w:rPr>
                <w:rFonts w:hint="eastAsia"/>
              </w:rPr>
              <w:t>评分依据：</w:t>
            </w:r>
          </w:p>
          <w:p w14:paraId="6BB0AD42" w14:textId="1CABB876" w:rsidR="00FC14F9" w:rsidRDefault="00000000">
            <w:pPr>
              <w:jc w:val="left"/>
              <w:rPr>
                <w:rFonts w:ascii="宋体" w:hAnsi="宋体"/>
                <w:color w:val="000000"/>
                <w:szCs w:val="21"/>
                <w:lang w:val="zh-CN"/>
              </w:rPr>
            </w:pPr>
            <w:r>
              <w:rPr>
                <w:rFonts w:hint="eastAsia"/>
              </w:rPr>
              <w:t>投标人需提供《技术条款偏离表》，</w:t>
            </w:r>
            <w:r>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sidR="000B397B">
              <w:rPr>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sidR="000B397B">
              <w:rPr>
                <w:color w:val="00B0F0"/>
                <w:u w:val="single"/>
              </w:rPr>
              <w:t>2</w:t>
            </w:r>
            <w:r>
              <w:rPr>
                <w:rFonts w:hint="eastAsia"/>
                <w:color w:val="00B0F0"/>
                <w:u w:val="single"/>
              </w:rPr>
              <w:t>分</w:t>
            </w:r>
            <w:r>
              <w:rPr>
                <w:rFonts w:hint="eastAsia"/>
              </w:rPr>
              <w:t>；</w:t>
            </w:r>
            <w:r w:rsidR="00767CDF" w:rsidRPr="00767CDF">
              <w:rPr>
                <w:rFonts w:hint="eastAsia"/>
              </w:rPr>
              <w:t>如一般技术要求不足</w:t>
            </w:r>
            <w:r w:rsidR="00767CDF" w:rsidRPr="00767CDF">
              <w:rPr>
                <w:rFonts w:hint="eastAsia"/>
              </w:rPr>
              <w:t>10</w:t>
            </w:r>
            <w:r w:rsidR="00767CDF" w:rsidRPr="00767CDF">
              <w:rPr>
                <w:rFonts w:hint="eastAsia"/>
              </w:rPr>
              <w:t>项，</w:t>
            </w:r>
            <w:r w:rsidR="00D33256">
              <w:rPr>
                <w:rFonts w:hint="eastAsia"/>
              </w:rPr>
              <w:t>则</w:t>
            </w:r>
            <w:r w:rsidR="00767CDF" w:rsidRPr="00767CDF">
              <w:rPr>
                <w:rFonts w:hint="eastAsia"/>
              </w:rPr>
              <w:t>每项扣</w:t>
            </w:r>
            <w:r w:rsidR="00767CDF" w:rsidRPr="003C63F9">
              <w:rPr>
                <w:rFonts w:hint="eastAsia"/>
                <w:color w:val="00B0F0"/>
                <w:u w:val="single"/>
              </w:rPr>
              <w:t>4</w:t>
            </w:r>
            <w:r w:rsidR="00767CDF" w:rsidRPr="003C63F9">
              <w:rPr>
                <w:rFonts w:hint="eastAsia"/>
                <w:color w:val="00B0F0"/>
                <w:u w:val="single"/>
              </w:rPr>
              <w:t>分</w:t>
            </w:r>
            <w:r w:rsidR="00767CDF" w:rsidRPr="00767CDF">
              <w:rPr>
                <w:rFonts w:hint="eastAsia"/>
              </w:rPr>
              <w:t>；扣完为止。</w:t>
            </w:r>
          </w:p>
        </w:tc>
        <w:tc>
          <w:tcPr>
            <w:tcW w:w="1165" w:type="dxa"/>
          </w:tcPr>
          <w:p w14:paraId="73F3AE0A" w14:textId="77777777" w:rsidR="00FC14F9" w:rsidRDefault="00FC14F9">
            <w:pPr>
              <w:rPr>
                <w:rFonts w:ascii="宋体" w:hAnsi="宋体"/>
                <w:color w:val="000000"/>
                <w:szCs w:val="21"/>
                <w:lang w:val="zh-CN"/>
              </w:rPr>
            </w:pPr>
          </w:p>
        </w:tc>
      </w:tr>
      <w:tr w:rsidR="00FC14F9" w14:paraId="380041DB" w14:textId="77777777" w:rsidTr="006401E6">
        <w:trPr>
          <w:trHeight w:val="360"/>
          <w:jc w:val="center"/>
        </w:trPr>
        <w:tc>
          <w:tcPr>
            <w:tcW w:w="651" w:type="dxa"/>
            <w:vMerge/>
            <w:vAlign w:val="center"/>
          </w:tcPr>
          <w:p w14:paraId="5AA45E05" w14:textId="77777777" w:rsidR="00FC14F9" w:rsidRDefault="00FC14F9">
            <w:pPr>
              <w:jc w:val="center"/>
              <w:rPr>
                <w:rFonts w:ascii="宋体" w:hAnsi="宋体"/>
                <w:color w:val="000000"/>
                <w:szCs w:val="21"/>
                <w:lang w:val="zh-CN"/>
              </w:rPr>
            </w:pPr>
          </w:p>
        </w:tc>
        <w:tc>
          <w:tcPr>
            <w:tcW w:w="1275" w:type="dxa"/>
            <w:vAlign w:val="center"/>
          </w:tcPr>
          <w:p w14:paraId="6EB7DE4C" w14:textId="77777777" w:rsidR="00FC14F9" w:rsidRDefault="00000000">
            <w:pPr>
              <w:rPr>
                <w:rFonts w:ascii="宋体" w:hAnsi="宋体"/>
                <w:color w:val="000000"/>
                <w:szCs w:val="21"/>
                <w:lang w:val="zh-CN"/>
              </w:rPr>
            </w:pPr>
            <w:r>
              <w:rPr>
                <w:rFonts w:ascii="宋体" w:hAnsi="宋体" w:hint="eastAsia"/>
                <w:color w:val="000000"/>
                <w:szCs w:val="21"/>
                <w:lang w:val="zh-CN"/>
              </w:rPr>
              <w:t>产品性能</w:t>
            </w:r>
          </w:p>
        </w:tc>
        <w:tc>
          <w:tcPr>
            <w:tcW w:w="1134" w:type="dxa"/>
            <w:vAlign w:val="center"/>
          </w:tcPr>
          <w:p w14:paraId="1ED80CD0"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10分</w:t>
            </w:r>
          </w:p>
        </w:tc>
        <w:tc>
          <w:tcPr>
            <w:tcW w:w="4536" w:type="dxa"/>
          </w:tcPr>
          <w:p w14:paraId="61703D22" w14:textId="77777777" w:rsidR="00FC14F9" w:rsidRDefault="00000000">
            <w:pPr>
              <w:jc w:val="left"/>
              <w:rPr>
                <w:rFonts w:ascii="宋体" w:hAnsi="宋体"/>
                <w:color w:val="000000"/>
                <w:szCs w:val="21"/>
                <w:lang w:val="zh-CN"/>
              </w:rPr>
            </w:pPr>
            <w:r>
              <w:rPr>
                <w:rFonts w:ascii="宋体" w:hAnsi="宋体" w:hint="eastAsia"/>
                <w:color w:val="000000"/>
                <w:szCs w:val="21"/>
                <w:lang w:val="zh-CN"/>
              </w:rPr>
              <w:t>结合本项目的特点，对产品成熟性、稳定性、安全可靠性及其用户数量横向比较，进行评分。</w:t>
            </w:r>
          </w:p>
          <w:p w14:paraId="29E63CAF" w14:textId="77777777" w:rsidR="00FC14F9" w:rsidRDefault="00000000">
            <w:pPr>
              <w:jc w:val="left"/>
              <w:rPr>
                <w:rFonts w:ascii="宋体" w:hAnsi="宋体"/>
                <w:color w:val="000000"/>
                <w:szCs w:val="21"/>
                <w:lang w:val="zh-CN"/>
              </w:rPr>
            </w:pPr>
            <w:r>
              <w:rPr>
                <w:rFonts w:ascii="宋体" w:hAnsi="宋体" w:hint="eastAsia"/>
                <w:color w:val="000000"/>
                <w:szCs w:val="21"/>
                <w:lang w:val="zh-CN"/>
              </w:rPr>
              <w:t>评分依据：</w:t>
            </w:r>
          </w:p>
          <w:p w14:paraId="00B2DEAB" w14:textId="77777777" w:rsidR="00FC14F9" w:rsidRDefault="00000000">
            <w:pPr>
              <w:jc w:val="left"/>
              <w:rPr>
                <w:rFonts w:ascii="宋体" w:hAnsi="宋体"/>
                <w:color w:val="000000"/>
                <w:szCs w:val="21"/>
                <w:lang w:val="zh-CN"/>
              </w:rPr>
            </w:pPr>
            <w:r>
              <w:rPr>
                <w:rFonts w:ascii="宋体" w:hAnsi="宋体" w:hint="eastAsia"/>
                <w:color w:val="000000"/>
                <w:szCs w:val="21"/>
                <w:lang w:val="zh-CN"/>
              </w:rPr>
              <w:t>（1）投标文件响应内容全面；</w:t>
            </w:r>
          </w:p>
          <w:p w14:paraId="6914F879" w14:textId="77777777" w:rsidR="00FC14F9" w:rsidRDefault="00000000">
            <w:pPr>
              <w:jc w:val="left"/>
              <w:rPr>
                <w:rFonts w:ascii="宋体" w:hAnsi="宋体"/>
                <w:color w:val="000000"/>
                <w:szCs w:val="21"/>
                <w:lang w:val="zh-CN"/>
              </w:rPr>
            </w:pPr>
            <w:r>
              <w:rPr>
                <w:rFonts w:ascii="宋体" w:hAnsi="宋体" w:hint="eastAsia"/>
                <w:color w:val="000000"/>
                <w:szCs w:val="21"/>
                <w:lang w:val="zh-CN"/>
              </w:rPr>
              <w:t>（2）投标文件响应内容具体；</w:t>
            </w:r>
          </w:p>
          <w:p w14:paraId="648D1631" w14:textId="77777777" w:rsidR="00FC14F9" w:rsidRDefault="00000000">
            <w:pPr>
              <w:jc w:val="left"/>
              <w:rPr>
                <w:rFonts w:ascii="宋体" w:hAnsi="宋体"/>
                <w:color w:val="000000"/>
                <w:szCs w:val="21"/>
                <w:lang w:val="zh-CN"/>
              </w:rPr>
            </w:pPr>
            <w:r>
              <w:rPr>
                <w:rFonts w:ascii="宋体" w:hAnsi="宋体" w:hint="eastAsia"/>
                <w:color w:val="000000"/>
                <w:szCs w:val="21"/>
                <w:lang w:val="zh-CN"/>
              </w:rPr>
              <w:t>（3）投标文件响应内容针对性强；</w:t>
            </w:r>
          </w:p>
          <w:p w14:paraId="1399521C" w14:textId="77777777" w:rsidR="00FC14F9" w:rsidRDefault="00000000">
            <w:pPr>
              <w:jc w:val="left"/>
              <w:rPr>
                <w:rFonts w:ascii="宋体" w:hAnsi="宋体"/>
                <w:color w:val="000000"/>
                <w:szCs w:val="21"/>
                <w:lang w:val="zh-CN"/>
              </w:rPr>
            </w:pPr>
            <w:r>
              <w:rPr>
                <w:rFonts w:ascii="宋体" w:hAnsi="宋体" w:hint="eastAsia"/>
                <w:color w:val="000000"/>
                <w:szCs w:val="21"/>
                <w:lang w:val="zh-CN"/>
              </w:rPr>
              <w:t>（4）投标文件响应内容科学合理；</w:t>
            </w:r>
          </w:p>
          <w:p w14:paraId="7BEFBCC2" w14:textId="77777777" w:rsidR="00FC14F9" w:rsidRDefault="00000000">
            <w:pPr>
              <w:jc w:val="left"/>
              <w:rPr>
                <w:rFonts w:ascii="宋体" w:hAnsi="宋体"/>
                <w:color w:val="000000"/>
                <w:szCs w:val="21"/>
                <w:lang w:val="zh-CN"/>
              </w:rPr>
            </w:pPr>
            <w:r>
              <w:rPr>
                <w:rFonts w:ascii="宋体" w:hAnsi="宋体" w:hint="eastAsia"/>
                <w:color w:val="000000"/>
                <w:szCs w:val="21"/>
                <w:lang w:val="zh-CN"/>
              </w:rPr>
              <w:t>（5）投标文件响应内容可操作性强。</w:t>
            </w:r>
          </w:p>
          <w:p w14:paraId="37294E58" w14:textId="77777777" w:rsidR="00FC14F9" w:rsidRDefault="00000000">
            <w:pPr>
              <w:jc w:val="left"/>
              <w:rPr>
                <w:rFonts w:ascii="宋体" w:hAnsi="宋体"/>
                <w:color w:val="000000"/>
                <w:szCs w:val="21"/>
                <w:lang w:val="zh-CN"/>
              </w:rPr>
            </w:pPr>
            <w:r>
              <w:rPr>
                <w:rFonts w:ascii="宋体" w:hAnsi="宋体" w:hint="eastAsia"/>
                <w:color w:val="000000"/>
                <w:szCs w:val="21"/>
                <w:lang w:val="zh-CN"/>
              </w:rPr>
              <w:t>满足以上五项要求的评价为优，得10分；</w:t>
            </w:r>
          </w:p>
          <w:p w14:paraId="46AF6727" w14:textId="77777777" w:rsidR="00FC14F9" w:rsidRDefault="00000000">
            <w:pPr>
              <w:jc w:val="left"/>
              <w:rPr>
                <w:rFonts w:ascii="宋体" w:hAnsi="宋体"/>
                <w:color w:val="000000"/>
                <w:szCs w:val="21"/>
                <w:lang w:val="zh-CN"/>
              </w:rPr>
            </w:pPr>
            <w:r>
              <w:rPr>
                <w:rFonts w:ascii="宋体" w:hAnsi="宋体" w:hint="eastAsia"/>
                <w:color w:val="000000"/>
                <w:szCs w:val="21"/>
                <w:lang w:val="zh-CN"/>
              </w:rPr>
              <w:t>满足以上四项要求的评价为良，得7分；</w:t>
            </w:r>
          </w:p>
          <w:p w14:paraId="52150D32" w14:textId="77777777" w:rsidR="00FC14F9" w:rsidRDefault="00000000">
            <w:pPr>
              <w:jc w:val="left"/>
              <w:rPr>
                <w:rFonts w:ascii="宋体" w:hAnsi="宋体"/>
                <w:color w:val="000000"/>
                <w:szCs w:val="21"/>
                <w:lang w:val="zh-CN"/>
              </w:rPr>
            </w:pPr>
            <w:r>
              <w:rPr>
                <w:rFonts w:ascii="宋体" w:hAnsi="宋体" w:hint="eastAsia"/>
                <w:color w:val="000000"/>
                <w:szCs w:val="21"/>
                <w:lang w:val="zh-CN"/>
              </w:rPr>
              <w:t>满足以上三项要求的评价为中，得4分；</w:t>
            </w:r>
          </w:p>
          <w:p w14:paraId="0CA822B1" w14:textId="77777777" w:rsidR="00FC14F9" w:rsidRDefault="00000000">
            <w:pPr>
              <w:jc w:val="left"/>
              <w:rPr>
                <w:rFonts w:ascii="宋体" w:hAnsi="宋体"/>
                <w:color w:val="000000"/>
                <w:szCs w:val="21"/>
                <w:lang w:val="zh-CN"/>
              </w:rPr>
            </w:pPr>
            <w:r>
              <w:rPr>
                <w:rFonts w:ascii="宋体" w:hAnsi="宋体" w:hint="eastAsia"/>
                <w:color w:val="000000"/>
                <w:szCs w:val="21"/>
                <w:lang w:val="zh-CN"/>
              </w:rPr>
              <w:t>其它情况的评价为差，得1分。</w:t>
            </w:r>
          </w:p>
        </w:tc>
        <w:tc>
          <w:tcPr>
            <w:tcW w:w="1165" w:type="dxa"/>
          </w:tcPr>
          <w:p w14:paraId="29478684" w14:textId="77777777" w:rsidR="00FC14F9" w:rsidRDefault="00FC14F9">
            <w:pPr>
              <w:rPr>
                <w:rFonts w:ascii="宋体" w:hAnsi="宋体"/>
                <w:color w:val="000000"/>
                <w:szCs w:val="21"/>
                <w:lang w:val="zh-CN"/>
              </w:rPr>
            </w:pPr>
          </w:p>
        </w:tc>
      </w:tr>
      <w:tr w:rsidR="00FC14F9" w14:paraId="7189E141" w14:textId="77777777" w:rsidTr="006401E6">
        <w:trPr>
          <w:trHeight w:val="360"/>
          <w:jc w:val="center"/>
        </w:trPr>
        <w:tc>
          <w:tcPr>
            <w:tcW w:w="651" w:type="dxa"/>
            <w:vMerge/>
            <w:vAlign w:val="center"/>
          </w:tcPr>
          <w:p w14:paraId="7CEB4878" w14:textId="77777777" w:rsidR="00FC14F9" w:rsidRDefault="00FC14F9">
            <w:pPr>
              <w:jc w:val="center"/>
              <w:rPr>
                <w:rFonts w:ascii="宋体" w:hAnsi="宋体"/>
                <w:color w:val="000000"/>
                <w:szCs w:val="21"/>
                <w:lang w:val="zh-CN"/>
              </w:rPr>
            </w:pPr>
          </w:p>
        </w:tc>
        <w:tc>
          <w:tcPr>
            <w:tcW w:w="1275" w:type="dxa"/>
            <w:vAlign w:val="center"/>
          </w:tcPr>
          <w:p w14:paraId="69482298" w14:textId="77777777" w:rsidR="00FC14F9" w:rsidRDefault="00000000">
            <w:pPr>
              <w:jc w:val="left"/>
              <w:rPr>
                <w:rFonts w:ascii="宋体" w:hAnsi="宋体"/>
                <w:color w:val="000000"/>
                <w:szCs w:val="21"/>
                <w:lang w:val="zh-CN"/>
              </w:rPr>
            </w:pPr>
            <w:r>
              <w:rPr>
                <w:rFonts w:ascii="宋体" w:hAnsi="宋体" w:hint="eastAsia"/>
                <w:color w:val="000000"/>
                <w:szCs w:val="21"/>
                <w:lang w:val="zh-CN"/>
              </w:rPr>
              <w:t>安装调试</w:t>
            </w:r>
          </w:p>
        </w:tc>
        <w:tc>
          <w:tcPr>
            <w:tcW w:w="1134" w:type="dxa"/>
            <w:vAlign w:val="center"/>
          </w:tcPr>
          <w:p w14:paraId="0F641CEE"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vAlign w:val="center"/>
          </w:tcPr>
          <w:p w14:paraId="0EB685AB" w14:textId="77777777" w:rsidR="00FC14F9" w:rsidRDefault="00000000">
            <w:pPr>
              <w:jc w:val="left"/>
              <w:rPr>
                <w:rFonts w:ascii="宋体" w:hAnsi="宋体"/>
                <w:color w:val="000000"/>
                <w:szCs w:val="21"/>
                <w:lang w:val="zh-CN"/>
              </w:rPr>
            </w:pPr>
            <w:r>
              <w:rPr>
                <w:rFonts w:ascii="宋体" w:hAnsi="宋体" w:hint="eastAsia"/>
                <w:color w:val="000000"/>
                <w:szCs w:val="21"/>
                <w:lang w:val="zh-CN"/>
              </w:rPr>
              <w:t>对安装、检测、验收、培训计划等横向比较，进行评分。</w:t>
            </w:r>
          </w:p>
          <w:p w14:paraId="0B32B53C" w14:textId="77777777" w:rsidR="00FC14F9" w:rsidRDefault="00000000">
            <w:pPr>
              <w:jc w:val="left"/>
              <w:rPr>
                <w:rFonts w:ascii="宋体" w:hAnsi="宋体"/>
                <w:color w:val="000000"/>
                <w:szCs w:val="21"/>
                <w:lang w:val="zh-CN"/>
              </w:rPr>
            </w:pPr>
            <w:r>
              <w:rPr>
                <w:rFonts w:ascii="宋体" w:hAnsi="宋体" w:hint="eastAsia"/>
                <w:color w:val="000000"/>
                <w:szCs w:val="21"/>
                <w:lang w:val="zh-CN"/>
              </w:rPr>
              <w:t>评分依据：</w:t>
            </w:r>
          </w:p>
          <w:p w14:paraId="335F768B" w14:textId="77777777" w:rsidR="00FC14F9" w:rsidRDefault="00000000">
            <w:pPr>
              <w:jc w:val="left"/>
              <w:rPr>
                <w:szCs w:val="21"/>
              </w:rPr>
            </w:pPr>
            <w:r>
              <w:rPr>
                <w:rFonts w:hint="eastAsia"/>
                <w:szCs w:val="21"/>
              </w:rPr>
              <w:t>（</w:t>
            </w:r>
            <w:r>
              <w:rPr>
                <w:szCs w:val="21"/>
              </w:rPr>
              <w:t>1</w:t>
            </w:r>
            <w:r>
              <w:rPr>
                <w:szCs w:val="21"/>
              </w:rPr>
              <w:t>）完全响应招标文件要求；</w:t>
            </w:r>
          </w:p>
          <w:p w14:paraId="705391BA" w14:textId="77777777" w:rsidR="00FC14F9" w:rsidRDefault="00000000">
            <w:pPr>
              <w:jc w:val="left"/>
              <w:rPr>
                <w:szCs w:val="21"/>
              </w:rPr>
            </w:pPr>
            <w:r>
              <w:rPr>
                <w:szCs w:val="21"/>
              </w:rPr>
              <w:t>（</w:t>
            </w:r>
            <w:r>
              <w:rPr>
                <w:szCs w:val="21"/>
              </w:rPr>
              <w:t>2</w:t>
            </w:r>
            <w:r>
              <w:rPr>
                <w:szCs w:val="21"/>
              </w:rPr>
              <w:t>）安装、检测、验收方案贴合实际，施工图及文件完整；</w:t>
            </w:r>
          </w:p>
          <w:p w14:paraId="510A879A" w14:textId="77777777" w:rsidR="00FC14F9" w:rsidRDefault="00000000">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1C0102AD" w14:textId="77777777" w:rsidR="00FC14F9" w:rsidRDefault="00000000">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165" w:type="dxa"/>
          </w:tcPr>
          <w:p w14:paraId="6DD0779E" w14:textId="77777777" w:rsidR="00FC14F9" w:rsidRDefault="00FC14F9">
            <w:pPr>
              <w:rPr>
                <w:rFonts w:ascii="宋体" w:hAnsi="宋体"/>
                <w:color w:val="000000"/>
                <w:szCs w:val="21"/>
                <w:lang w:val="zh-CN"/>
              </w:rPr>
            </w:pPr>
          </w:p>
        </w:tc>
      </w:tr>
      <w:tr w:rsidR="00FC14F9" w14:paraId="105F6A6D" w14:textId="77777777" w:rsidTr="006401E6">
        <w:trPr>
          <w:trHeight w:val="360"/>
          <w:jc w:val="center"/>
        </w:trPr>
        <w:tc>
          <w:tcPr>
            <w:tcW w:w="651" w:type="dxa"/>
            <w:vMerge/>
            <w:vAlign w:val="center"/>
          </w:tcPr>
          <w:p w14:paraId="51937A5E" w14:textId="77777777" w:rsidR="00FC14F9" w:rsidRDefault="00FC14F9">
            <w:pPr>
              <w:jc w:val="center"/>
              <w:rPr>
                <w:rFonts w:ascii="宋体" w:hAnsi="宋体"/>
                <w:color w:val="000000"/>
                <w:szCs w:val="21"/>
                <w:lang w:val="zh-CN"/>
              </w:rPr>
            </w:pPr>
          </w:p>
        </w:tc>
        <w:tc>
          <w:tcPr>
            <w:tcW w:w="1275" w:type="dxa"/>
            <w:vAlign w:val="center"/>
          </w:tcPr>
          <w:p w14:paraId="21CA3673" w14:textId="77777777" w:rsidR="00FC14F9" w:rsidRDefault="00000000">
            <w:pPr>
              <w:rPr>
                <w:rFonts w:ascii="宋体" w:hAnsi="宋体"/>
                <w:color w:val="000000"/>
                <w:szCs w:val="21"/>
                <w:lang w:val="zh-CN"/>
              </w:rPr>
            </w:pPr>
            <w:r>
              <w:rPr>
                <w:rFonts w:ascii="宋体" w:hAnsi="宋体"/>
                <w:color w:val="000000"/>
                <w:szCs w:val="21"/>
                <w:lang w:val="zh-CN"/>
              </w:rPr>
              <w:t>售后</w:t>
            </w:r>
            <w:r>
              <w:rPr>
                <w:rFonts w:ascii="宋体" w:hAnsi="宋体" w:hint="eastAsia"/>
                <w:color w:val="000000"/>
                <w:szCs w:val="21"/>
                <w:lang w:val="zh-CN"/>
              </w:rPr>
              <w:t>计划</w:t>
            </w:r>
          </w:p>
        </w:tc>
        <w:tc>
          <w:tcPr>
            <w:tcW w:w="1134" w:type="dxa"/>
            <w:vAlign w:val="center"/>
          </w:tcPr>
          <w:p w14:paraId="6597AC7F"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06C1725C" w14:textId="77777777" w:rsidR="00FC14F9" w:rsidRDefault="00000000">
            <w:pPr>
              <w:rPr>
                <w:rFonts w:ascii="宋体" w:hAnsi="宋体"/>
                <w:color w:val="000000"/>
                <w:szCs w:val="21"/>
                <w:lang w:val="zh-CN"/>
              </w:rPr>
            </w:pPr>
            <w:r>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165" w:type="dxa"/>
          </w:tcPr>
          <w:p w14:paraId="464CEE51" w14:textId="77777777" w:rsidR="00FC14F9" w:rsidRDefault="00FC14F9">
            <w:pPr>
              <w:rPr>
                <w:rFonts w:ascii="宋体" w:hAnsi="宋体"/>
                <w:color w:val="000000"/>
                <w:szCs w:val="21"/>
                <w:lang w:val="zh-CN"/>
              </w:rPr>
            </w:pPr>
          </w:p>
        </w:tc>
      </w:tr>
      <w:tr w:rsidR="00FC14F9" w14:paraId="131CE910" w14:textId="77777777" w:rsidTr="006401E6">
        <w:trPr>
          <w:trHeight w:val="360"/>
          <w:jc w:val="center"/>
        </w:trPr>
        <w:tc>
          <w:tcPr>
            <w:tcW w:w="651" w:type="dxa"/>
            <w:vMerge/>
            <w:vAlign w:val="center"/>
          </w:tcPr>
          <w:p w14:paraId="378298A3" w14:textId="77777777" w:rsidR="00FC14F9" w:rsidRDefault="00FC14F9">
            <w:pPr>
              <w:jc w:val="center"/>
              <w:rPr>
                <w:rFonts w:ascii="宋体" w:hAnsi="宋体"/>
                <w:color w:val="000000"/>
                <w:szCs w:val="21"/>
                <w:lang w:val="zh-CN"/>
              </w:rPr>
            </w:pPr>
          </w:p>
        </w:tc>
        <w:tc>
          <w:tcPr>
            <w:tcW w:w="1275" w:type="dxa"/>
            <w:vAlign w:val="center"/>
          </w:tcPr>
          <w:p w14:paraId="2826722B" w14:textId="77777777" w:rsidR="00FC14F9" w:rsidRDefault="00000000">
            <w:pPr>
              <w:rPr>
                <w:rFonts w:ascii="宋体" w:hAnsi="宋体"/>
                <w:color w:val="000000"/>
                <w:szCs w:val="21"/>
                <w:lang w:val="zh-CN"/>
              </w:rPr>
            </w:pPr>
            <w:r>
              <w:rPr>
                <w:rFonts w:ascii="宋体" w:hAnsi="宋体" w:hint="eastAsia"/>
                <w:color w:val="000000"/>
                <w:szCs w:val="21"/>
                <w:lang w:val="zh-CN"/>
              </w:rPr>
              <w:t>售后服务机构</w:t>
            </w:r>
          </w:p>
        </w:tc>
        <w:tc>
          <w:tcPr>
            <w:tcW w:w="1134" w:type="dxa"/>
            <w:vAlign w:val="center"/>
          </w:tcPr>
          <w:p w14:paraId="65F6A400"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258AE3E8" w14:textId="77777777" w:rsidR="00FF0D67" w:rsidRDefault="00FF0D67" w:rsidP="00FD7560">
            <w:pPr>
              <w:rPr>
                <w:rFonts w:ascii="宋体" w:hAnsi="宋体"/>
                <w:color w:val="000000"/>
                <w:szCs w:val="21"/>
                <w:lang w:val="zh-CN"/>
              </w:rPr>
            </w:pPr>
            <w:r>
              <w:rPr>
                <w:rFonts w:ascii="宋体" w:hAnsi="宋体"/>
                <w:color w:val="000000"/>
                <w:szCs w:val="21"/>
                <w:lang w:val="zh-CN"/>
              </w:rPr>
              <w:t>评分依据:</w:t>
            </w:r>
          </w:p>
          <w:p w14:paraId="5C560695" w14:textId="77777777" w:rsidR="00FF0D67" w:rsidRDefault="00FF0D67" w:rsidP="00FD7560">
            <w:pPr>
              <w:rPr>
                <w:rFonts w:ascii="宋体" w:hAnsi="宋体"/>
                <w:color w:val="000000"/>
                <w:szCs w:val="21"/>
                <w:lang w:val="zh-CN"/>
              </w:rPr>
            </w:pPr>
            <w:r>
              <w:rPr>
                <w:rFonts w:ascii="宋体" w:hAnsi="宋体" w:hint="eastAsia"/>
                <w:color w:val="000000"/>
                <w:szCs w:val="21"/>
                <w:lang w:val="zh-CN"/>
              </w:rPr>
              <w:t>投标人常驻深圳市有售后服务机构的得</w:t>
            </w:r>
            <w:r>
              <w:rPr>
                <w:rFonts w:ascii="宋体" w:hAnsi="宋体"/>
                <w:color w:val="000000"/>
                <w:szCs w:val="21"/>
                <w:lang w:val="zh-CN"/>
              </w:rPr>
              <w:t>3</w:t>
            </w:r>
            <w:r>
              <w:rPr>
                <w:rFonts w:ascii="宋体" w:hAnsi="宋体" w:hint="eastAsia"/>
                <w:color w:val="000000"/>
                <w:szCs w:val="21"/>
                <w:lang w:val="zh-CN"/>
              </w:rPr>
              <w:t>分;承诺中标后设立常驻深圳市售后服务机构的得</w:t>
            </w:r>
            <w:r>
              <w:rPr>
                <w:rFonts w:ascii="宋体" w:hAnsi="宋体"/>
                <w:color w:val="000000"/>
                <w:szCs w:val="21"/>
                <w:lang w:val="zh-CN"/>
              </w:rPr>
              <w:t>3</w:t>
            </w:r>
            <w:r>
              <w:rPr>
                <w:rFonts w:ascii="宋体" w:hAnsi="宋体" w:hint="eastAsia"/>
                <w:color w:val="000000"/>
                <w:szCs w:val="21"/>
                <w:lang w:val="zh-CN"/>
              </w:rPr>
              <w:t>分;其余情形不得分。</w:t>
            </w:r>
          </w:p>
          <w:p w14:paraId="6B477105" w14:textId="77777777" w:rsidR="00FF0D67" w:rsidRDefault="00FF0D67" w:rsidP="00FD7560">
            <w:pPr>
              <w:rPr>
                <w:rFonts w:ascii="宋体" w:hAnsi="宋体"/>
                <w:color w:val="000000"/>
                <w:szCs w:val="21"/>
                <w:lang w:val="zh-CN"/>
              </w:rPr>
            </w:pPr>
            <w:r>
              <w:rPr>
                <w:rFonts w:ascii="宋体" w:hAnsi="宋体" w:hint="eastAsia"/>
                <w:color w:val="000000"/>
                <w:szCs w:val="21"/>
                <w:lang w:val="zh-CN"/>
              </w:rPr>
              <w:t>评审依据:</w:t>
            </w:r>
          </w:p>
          <w:p w14:paraId="5B74C3FF" w14:textId="03868DB6" w:rsidR="00FC14F9" w:rsidRDefault="00FF0D67" w:rsidP="00FD7560">
            <w:pPr>
              <w:rPr>
                <w:rFonts w:ascii="宋体" w:hAnsi="宋体"/>
                <w:color w:val="000000"/>
                <w:szCs w:val="21"/>
                <w:lang w:val="zh-CN"/>
              </w:rPr>
            </w:pPr>
            <w:r>
              <w:rPr>
                <w:rFonts w:ascii="宋体" w:hAnsi="宋体" w:hint="eastAsia"/>
                <w:color w:val="000000"/>
                <w:szCs w:val="21"/>
                <w:lang w:val="zh-CN"/>
              </w:rPr>
              <w:t>提供投标人(或投标人分支机构)营业执照或办公场所的房产证明或房屋租赁合同扫描件或承</w:t>
            </w:r>
            <w:r>
              <w:rPr>
                <w:rFonts w:ascii="宋体" w:hAnsi="宋体" w:hint="eastAsia"/>
                <w:color w:val="000000"/>
                <w:szCs w:val="21"/>
                <w:lang w:val="zh-CN"/>
              </w:rPr>
              <w:lastRenderedPageBreak/>
              <w:t>诺函(格式内容自拟)，未按要求提供相关证明材料(或相关证明材料无法判断是否符合评分要求)的不计得分，原件备查。</w:t>
            </w:r>
          </w:p>
        </w:tc>
        <w:tc>
          <w:tcPr>
            <w:tcW w:w="1165" w:type="dxa"/>
          </w:tcPr>
          <w:p w14:paraId="298FF7A9" w14:textId="77777777" w:rsidR="00FC14F9" w:rsidRDefault="00FC14F9">
            <w:pPr>
              <w:rPr>
                <w:rFonts w:ascii="宋体" w:hAnsi="宋体"/>
                <w:color w:val="000000"/>
                <w:szCs w:val="21"/>
                <w:lang w:val="zh-CN"/>
              </w:rPr>
            </w:pPr>
          </w:p>
        </w:tc>
      </w:tr>
      <w:tr w:rsidR="00FC14F9" w14:paraId="24B17A16" w14:textId="77777777" w:rsidTr="006401E6">
        <w:trPr>
          <w:trHeight w:val="360"/>
          <w:jc w:val="center"/>
        </w:trPr>
        <w:tc>
          <w:tcPr>
            <w:tcW w:w="651" w:type="dxa"/>
            <w:vMerge/>
            <w:vAlign w:val="center"/>
          </w:tcPr>
          <w:p w14:paraId="5725B60C" w14:textId="77777777" w:rsidR="00FC14F9" w:rsidRDefault="00FC14F9">
            <w:pPr>
              <w:jc w:val="center"/>
              <w:rPr>
                <w:rFonts w:ascii="宋体" w:hAnsi="宋体"/>
                <w:color w:val="000000"/>
                <w:szCs w:val="21"/>
                <w:lang w:val="zh-CN"/>
              </w:rPr>
            </w:pPr>
          </w:p>
        </w:tc>
        <w:tc>
          <w:tcPr>
            <w:tcW w:w="1275" w:type="dxa"/>
            <w:vAlign w:val="center"/>
          </w:tcPr>
          <w:p w14:paraId="5CC5BCC7" w14:textId="77777777" w:rsidR="00FC14F9" w:rsidRDefault="00000000">
            <w:pPr>
              <w:rPr>
                <w:rFonts w:ascii="宋体" w:hAnsi="宋体"/>
                <w:color w:val="000000"/>
                <w:szCs w:val="21"/>
                <w:lang w:val="zh-CN"/>
              </w:rPr>
            </w:pPr>
            <w:r>
              <w:rPr>
                <w:rFonts w:ascii="宋体" w:hAnsi="宋体" w:hint="eastAsia"/>
                <w:color w:val="000000"/>
                <w:szCs w:val="21"/>
                <w:lang w:val="zh-CN"/>
              </w:rPr>
              <w:t>公司技术支持</w:t>
            </w:r>
          </w:p>
        </w:tc>
        <w:tc>
          <w:tcPr>
            <w:tcW w:w="1134" w:type="dxa"/>
            <w:vAlign w:val="center"/>
          </w:tcPr>
          <w:p w14:paraId="28E81701"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6AC74CBD" w14:textId="77777777" w:rsidR="00FC14F9" w:rsidRDefault="00000000">
            <w:pPr>
              <w:rPr>
                <w:rFonts w:ascii="宋体" w:hAnsi="宋体" w:cs="宋体"/>
                <w:szCs w:val="21"/>
              </w:rPr>
            </w:pPr>
            <w:r>
              <w:rPr>
                <w:rFonts w:ascii="宋体" w:hAnsi="宋体" w:cs="宋体" w:hint="eastAsia"/>
                <w:szCs w:val="21"/>
              </w:rPr>
              <w:t>在投标文件中：</w:t>
            </w:r>
          </w:p>
          <w:p w14:paraId="7AD7E485" w14:textId="77777777" w:rsidR="00FC14F9" w:rsidRDefault="00000000">
            <w:pPr>
              <w:rPr>
                <w:rFonts w:ascii="宋体" w:hAnsi="宋体" w:cs="宋体"/>
                <w:szCs w:val="21"/>
              </w:rPr>
            </w:pPr>
            <w:r>
              <w:rPr>
                <w:rFonts w:ascii="宋体" w:hAnsi="宋体" w:cs="宋体" w:hint="eastAsia"/>
                <w:szCs w:val="21"/>
              </w:rPr>
              <w:t>1.提供技术团队情况的，得1分；</w:t>
            </w:r>
          </w:p>
          <w:p w14:paraId="4766B7E1" w14:textId="77777777" w:rsidR="00FC14F9" w:rsidRDefault="00000000">
            <w:pPr>
              <w:rPr>
                <w:rFonts w:ascii="宋体" w:hAnsi="宋体" w:cs="宋体"/>
                <w:szCs w:val="21"/>
              </w:rPr>
            </w:pPr>
            <w:r>
              <w:rPr>
                <w:rFonts w:ascii="宋体" w:hAnsi="宋体" w:cs="宋体" w:hint="eastAsia"/>
                <w:szCs w:val="21"/>
              </w:rPr>
              <w:t>2.提供技术保障方案详情的，得1分；</w:t>
            </w:r>
          </w:p>
          <w:p w14:paraId="4AA90C6D" w14:textId="77777777" w:rsidR="00FC14F9" w:rsidRDefault="00000000">
            <w:pPr>
              <w:rPr>
                <w:rFonts w:ascii="宋体" w:hAnsi="宋体" w:cs="宋体"/>
                <w:szCs w:val="21"/>
              </w:rPr>
            </w:pPr>
            <w:r>
              <w:rPr>
                <w:rFonts w:ascii="宋体" w:hAnsi="宋体" w:cs="宋体" w:hint="eastAsia"/>
                <w:szCs w:val="21"/>
              </w:rPr>
              <w:t>3.提供工期保证，项目履约进度计划的，得1分。</w:t>
            </w:r>
          </w:p>
          <w:p w14:paraId="524E9BB2" w14:textId="77777777" w:rsidR="00FC14F9" w:rsidRDefault="00000000">
            <w:pPr>
              <w:rPr>
                <w:rFonts w:ascii="宋体" w:hAnsi="宋体"/>
                <w:color w:val="FF0000"/>
                <w:szCs w:val="21"/>
                <w:lang w:val="zh-CN"/>
              </w:rPr>
            </w:pPr>
            <w:r>
              <w:rPr>
                <w:rFonts w:ascii="宋体" w:hAnsi="宋体" w:hint="eastAsia"/>
                <w:szCs w:val="21"/>
              </w:rPr>
              <w:t>未提供不得分。</w:t>
            </w:r>
          </w:p>
        </w:tc>
        <w:tc>
          <w:tcPr>
            <w:tcW w:w="1165" w:type="dxa"/>
          </w:tcPr>
          <w:p w14:paraId="2CB7DD4C" w14:textId="77777777" w:rsidR="00FC14F9" w:rsidRDefault="00FC14F9">
            <w:pPr>
              <w:rPr>
                <w:rFonts w:ascii="宋体" w:hAnsi="宋体"/>
                <w:color w:val="000000"/>
                <w:szCs w:val="21"/>
                <w:lang w:val="zh-CN"/>
              </w:rPr>
            </w:pPr>
          </w:p>
        </w:tc>
      </w:tr>
      <w:tr w:rsidR="00FC14F9" w14:paraId="27C5BFFE" w14:textId="77777777" w:rsidTr="006401E6">
        <w:trPr>
          <w:trHeight w:val="360"/>
          <w:jc w:val="center"/>
        </w:trPr>
        <w:tc>
          <w:tcPr>
            <w:tcW w:w="651" w:type="dxa"/>
            <w:vMerge/>
            <w:vAlign w:val="center"/>
          </w:tcPr>
          <w:p w14:paraId="47A570CA" w14:textId="77777777" w:rsidR="00FC14F9" w:rsidRDefault="00FC14F9">
            <w:pPr>
              <w:jc w:val="center"/>
              <w:rPr>
                <w:rFonts w:ascii="宋体" w:hAnsi="宋体"/>
                <w:color w:val="000000"/>
                <w:szCs w:val="21"/>
                <w:lang w:val="zh-CN"/>
              </w:rPr>
            </w:pPr>
          </w:p>
        </w:tc>
        <w:tc>
          <w:tcPr>
            <w:tcW w:w="1275" w:type="dxa"/>
            <w:vAlign w:val="center"/>
          </w:tcPr>
          <w:p w14:paraId="30E4C435" w14:textId="77777777" w:rsidR="00FC14F9" w:rsidRDefault="00000000">
            <w:pPr>
              <w:rPr>
                <w:rFonts w:ascii="宋体" w:hAnsi="宋体"/>
                <w:color w:val="000000"/>
                <w:szCs w:val="21"/>
                <w:lang w:val="zh-CN"/>
              </w:rPr>
            </w:pPr>
            <w:r>
              <w:rPr>
                <w:rFonts w:ascii="宋体" w:hAnsi="宋体" w:hint="eastAsia"/>
                <w:color w:val="000000"/>
                <w:szCs w:val="21"/>
                <w:lang w:val="zh-CN"/>
              </w:rPr>
              <w:t>企业诚信</w:t>
            </w:r>
          </w:p>
        </w:tc>
        <w:tc>
          <w:tcPr>
            <w:tcW w:w="1134" w:type="dxa"/>
            <w:vAlign w:val="center"/>
          </w:tcPr>
          <w:p w14:paraId="53480264" w14:textId="77777777" w:rsidR="00FC14F9" w:rsidRDefault="00000000">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0C9087B4" w14:textId="77777777" w:rsidR="00FC14F9" w:rsidRDefault="00000000">
            <w:pPr>
              <w:rPr>
                <w:rFonts w:ascii="宋体" w:hAnsi="宋体"/>
                <w:color w:val="000000"/>
                <w:szCs w:val="21"/>
                <w:lang w:val="zh-CN"/>
              </w:rPr>
            </w:pPr>
            <w:r>
              <w:rPr>
                <w:szCs w:val="21"/>
              </w:rPr>
              <w:t>投标人在参与政府采购活动中存在</w:t>
            </w:r>
            <w:r>
              <w:rPr>
                <w:rFonts w:hint="eastAsia"/>
                <w:szCs w:val="21"/>
              </w:rPr>
              <w:t>被记入诚信档案的情形（</w:t>
            </w:r>
            <w:r>
              <w:rPr>
                <w:rFonts w:ascii="宋体" w:hAnsi="宋体" w:hint="eastAsia"/>
                <w:kern w:val="0"/>
                <w:szCs w:val="21"/>
              </w:rPr>
              <w:t>被禁止参与政府采购活动除外</w:t>
            </w:r>
            <w:r>
              <w:rPr>
                <w:rFonts w:hint="eastAsia"/>
                <w:szCs w:val="21"/>
              </w:rPr>
              <w:t>）</w:t>
            </w:r>
            <w:r>
              <w:rPr>
                <w:szCs w:val="21"/>
              </w:rPr>
              <w:t>且在主管部门相关处理措施实施期限内的，本项不得分，否则得满分。投标人需提供证明材料</w:t>
            </w:r>
            <w:r>
              <w:rPr>
                <w:rFonts w:ascii="宋体" w:hAnsi="宋体" w:cs="宋体" w:hint="eastAsia"/>
                <w:bCs/>
                <w:szCs w:val="21"/>
              </w:rPr>
              <w:t>（以提供诚信承诺为准）</w:t>
            </w:r>
            <w:r>
              <w:rPr>
                <w:szCs w:val="21"/>
              </w:rPr>
              <w:t>。</w:t>
            </w:r>
          </w:p>
        </w:tc>
        <w:tc>
          <w:tcPr>
            <w:tcW w:w="1165" w:type="dxa"/>
          </w:tcPr>
          <w:p w14:paraId="1FB2C1E9" w14:textId="77777777" w:rsidR="00FC14F9" w:rsidRDefault="00FC14F9">
            <w:pPr>
              <w:rPr>
                <w:rFonts w:ascii="宋体" w:hAnsi="宋体"/>
                <w:color w:val="000000"/>
                <w:szCs w:val="21"/>
                <w:lang w:val="zh-CN"/>
              </w:rPr>
            </w:pPr>
          </w:p>
        </w:tc>
      </w:tr>
      <w:tr w:rsidR="00FC14F9" w14:paraId="1C277863" w14:textId="77777777" w:rsidTr="006401E6">
        <w:trPr>
          <w:cantSplit/>
          <w:trHeight w:val="1521"/>
          <w:jc w:val="center"/>
        </w:trPr>
        <w:tc>
          <w:tcPr>
            <w:tcW w:w="651" w:type="dxa"/>
            <w:textDirection w:val="tbRlV"/>
            <w:vAlign w:val="center"/>
          </w:tcPr>
          <w:p w14:paraId="68633D86" w14:textId="77777777" w:rsidR="00FC14F9" w:rsidRDefault="00000000">
            <w:pPr>
              <w:jc w:val="center"/>
              <w:rPr>
                <w:rFonts w:ascii="宋体" w:hAnsi="宋体"/>
                <w:color w:val="000000"/>
                <w:szCs w:val="21"/>
                <w:lang w:val="zh-CN"/>
              </w:rPr>
            </w:pPr>
            <w:r>
              <w:rPr>
                <w:rFonts w:ascii="宋体" w:hAnsi="宋体" w:hint="eastAsia"/>
                <w:b/>
                <w:szCs w:val="21"/>
              </w:rPr>
              <w:t>报价（35分）</w:t>
            </w:r>
          </w:p>
        </w:tc>
        <w:tc>
          <w:tcPr>
            <w:tcW w:w="8110" w:type="dxa"/>
            <w:gridSpan w:val="4"/>
            <w:vAlign w:val="center"/>
          </w:tcPr>
          <w:p w14:paraId="423C3E1B" w14:textId="77777777" w:rsidR="00FC14F9" w:rsidRDefault="00000000">
            <w:pPr>
              <w:rPr>
                <w:rFonts w:ascii="宋体" w:hAnsi="宋体"/>
                <w:szCs w:val="21"/>
                <w:lang w:val="zh-CN"/>
              </w:rPr>
            </w:pPr>
            <w:r>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Pr>
                <w:rFonts w:ascii="宋体" w:hAnsi="宋体" w:hint="eastAsia"/>
                <w:b/>
                <w:szCs w:val="21"/>
                <w:lang w:val="zh-CN"/>
              </w:rPr>
              <w:t>投标报价得分=(评标基准价／投标报价)×35</w:t>
            </w:r>
          </w:p>
        </w:tc>
      </w:tr>
    </w:tbl>
    <w:p w14:paraId="31423AFE" w14:textId="77777777" w:rsidR="00FC14F9" w:rsidRDefault="00000000">
      <w:pPr>
        <w:widowControl/>
        <w:jc w:val="left"/>
      </w:pPr>
      <w:r>
        <w:rPr>
          <w:rFonts w:ascii="宋体" w:hAnsi="宋体" w:cs="Arial" w:hint="eastAsia"/>
          <w:kern w:val="0"/>
          <w:szCs w:val="21"/>
        </w:rPr>
        <w:t>（五）谈判小组拟制谈判报告。</w:t>
      </w:r>
    </w:p>
    <w:p w14:paraId="54DDF19F" w14:textId="77777777" w:rsidR="00FC14F9" w:rsidRDefault="00000000">
      <w:pPr>
        <w:widowControl/>
        <w:jc w:val="left"/>
        <w:rPr>
          <w:rFonts w:ascii="宋体" w:hAnsi="宋体" w:cs="Arial"/>
          <w:b/>
          <w:bCs/>
          <w:kern w:val="0"/>
          <w:szCs w:val="21"/>
        </w:rPr>
      </w:pPr>
      <w:r>
        <w:rPr>
          <w:rFonts w:ascii="宋体" w:hAnsi="宋体" w:cs="Arial" w:hint="eastAsia"/>
          <w:b/>
          <w:bCs/>
          <w:kern w:val="0"/>
          <w:szCs w:val="21"/>
        </w:rPr>
        <w:t>五、中标通知</w:t>
      </w:r>
    </w:p>
    <w:p w14:paraId="618B4850" w14:textId="27EFBA76" w:rsidR="00FC14F9"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（一）谈判结束后，院方将于三日内在</w:t>
      </w:r>
      <w:r>
        <w:rPr>
          <w:rFonts w:ascii="宋体" w:hAnsi="宋体" w:cs="Arial" w:hint="eastAsia"/>
          <w:color w:val="FF0000"/>
          <w:kern w:val="0"/>
          <w:szCs w:val="21"/>
        </w:rPr>
        <w:t>深圳市宝安区</w:t>
      </w:r>
      <w:r w:rsidR="000A05C5">
        <w:rPr>
          <w:rFonts w:ascii="宋体" w:hAnsi="宋体" w:cs="Arial" w:hint="eastAsia"/>
          <w:color w:val="FF0000"/>
          <w:kern w:val="0"/>
          <w:szCs w:val="21"/>
        </w:rPr>
        <w:t>人民医院</w:t>
      </w:r>
      <w:r>
        <w:rPr>
          <w:rFonts w:ascii="宋体" w:hAnsi="宋体" w:cs="Arial" w:hint="eastAsia"/>
          <w:color w:val="FF0000"/>
          <w:kern w:val="0"/>
          <w:szCs w:val="21"/>
        </w:rPr>
        <w:t>官网</w:t>
      </w:r>
      <w:r>
        <w:rPr>
          <w:rFonts w:ascii="宋体" w:hAnsi="宋体" w:cs="Arial" w:hint="eastAsia"/>
          <w:kern w:val="0"/>
          <w:szCs w:val="21"/>
        </w:rPr>
        <w:t>上发布中标公告，公告期满，如无谈判响应方质疑，由深圳市宝安</w:t>
      </w:r>
      <w:r w:rsidR="000A05C5">
        <w:rPr>
          <w:rFonts w:ascii="宋体" w:hAnsi="宋体" w:cs="Arial" w:hint="eastAsia"/>
          <w:kern w:val="0"/>
          <w:szCs w:val="21"/>
        </w:rPr>
        <w:t>区</w:t>
      </w:r>
      <w:r>
        <w:rPr>
          <w:rFonts w:ascii="宋体" w:hAnsi="宋体" w:cs="Arial" w:hint="eastAsia"/>
          <w:kern w:val="0"/>
          <w:szCs w:val="21"/>
        </w:rPr>
        <w:t>人民医院招标采购管理中心签发《中标/成交结果通知书》。</w:t>
      </w:r>
    </w:p>
    <w:p w14:paraId="3761FFF4" w14:textId="77777777" w:rsidR="00FC14F9"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（二）结果通知书发出后，若中标谈判响应方放弃中标，应当承担相应的法律责任。结果通知书对采购人和中标谈判响应方具有同等法律效力。</w:t>
      </w:r>
    </w:p>
    <w:p w14:paraId="45A4F3C7" w14:textId="77777777" w:rsidR="00FC14F9" w:rsidRDefault="00000000">
      <w:pPr>
        <w:widowControl/>
        <w:jc w:val="left"/>
        <w:rPr>
          <w:rFonts w:ascii="宋体" w:hAnsi="宋体" w:cs="Arial"/>
          <w:kern w:val="0"/>
          <w:szCs w:val="21"/>
        </w:rPr>
      </w:pPr>
      <w:r>
        <w:rPr>
          <w:rFonts w:ascii="宋体" w:hAnsi="宋体" w:cs="Arial" w:hint="eastAsia"/>
          <w:kern w:val="0"/>
          <w:szCs w:val="21"/>
        </w:rPr>
        <w:t>（三）中标公告期满后，中标公司将来深圳市宝安区人民院采购部门签订合同。</w:t>
      </w:r>
    </w:p>
    <w:p w14:paraId="642905B6" w14:textId="77777777" w:rsidR="00FC14F9" w:rsidRDefault="00000000">
      <w:pPr>
        <w:widowControl/>
        <w:tabs>
          <w:tab w:val="left" w:pos="5547"/>
        </w:tabs>
        <w:jc w:val="left"/>
        <w:rPr>
          <w:rFonts w:ascii="宋体" w:hAnsi="宋体" w:cs="Arial"/>
          <w:kern w:val="0"/>
          <w:szCs w:val="21"/>
        </w:rPr>
      </w:pPr>
      <w:r>
        <w:rPr>
          <w:rFonts w:ascii="宋体" w:hAnsi="宋体" w:cs="Arial"/>
          <w:kern w:val="0"/>
          <w:szCs w:val="21"/>
        </w:rPr>
        <w:tab/>
      </w:r>
    </w:p>
    <w:p w14:paraId="031E80FC" w14:textId="77777777" w:rsidR="004A5D23" w:rsidRDefault="004A5D23" w:rsidP="004A5D23">
      <w:pPr>
        <w:pStyle w:val="20"/>
        <w:ind w:left="1060" w:hanging="640"/>
      </w:pPr>
    </w:p>
    <w:p w14:paraId="5284645C" w14:textId="77777777" w:rsidR="004A5D23" w:rsidRPr="004A5D23" w:rsidRDefault="004A5D23" w:rsidP="004A5D23">
      <w:pPr>
        <w:pStyle w:val="a3"/>
      </w:pPr>
    </w:p>
    <w:p w14:paraId="14CD10F4" w14:textId="78327E52" w:rsidR="00FC14F9" w:rsidRDefault="000E16C4">
      <w:pPr>
        <w:jc w:val="right"/>
        <w:rPr>
          <w:rFonts w:ascii="宋体" w:hAnsi="宋体" w:cs="Arial"/>
          <w:color w:val="000000"/>
          <w:kern w:val="0"/>
          <w:szCs w:val="21"/>
        </w:rPr>
      </w:pPr>
      <w:r>
        <w:rPr>
          <w:rFonts w:ascii="宋体" w:hAnsi="宋体" w:cs="宋体-18030" w:hint="eastAsia"/>
          <w:bCs/>
          <w:sz w:val="24"/>
        </w:rPr>
        <w:t>深圳市宝安区人民医院</w:t>
      </w:r>
    </w:p>
    <w:p w14:paraId="1A102175" w14:textId="77777777" w:rsidR="00FC14F9" w:rsidRDefault="00FC14F9">
      <w:pPr>
        <w:rPr>
          <w:rFonts w:ascii="宋体" w:hAnsi="宋体" w:cs="Arial"/>
          <w:color w:val="000000"/>
          <w:kern w:val="0"/>
          <w:szCs w:val="21"/>
        </w:rPr>
      </w:pPr>
    </w:p>
    <w:p w14:paraId="77E03D8C" w14:textId="77777777" w:rsidR="00FC14F9" w:rsidRDefault="00FC14F9">
      <w:pPr>
        <w:rPr>
          <w:rFonts w:ascii="宋体" w:hAnsi="宋体" w:cs="Arial"/>
          <w:color w:val="000000"/>
          <w:kern w:val="0"/>
          <w:szCs w:val="21"/>
        </w:rPr>
      </w:pPr>
    </w:p>
    <w:p w14:paraId="70A61EF7" w14:textId="77777777" w:rsidR="00FC14F9" w:rsidRDefault="00FC14F9">
      <w:pPr>
        <w:rPr>
          <w:rFonts w:ascii="宋体" w:hAnsi="宋体" w:cs="Arial"/>
          <w:color w:val="000000"/>
          <w:kern w:val="0"/>
          <w:szCs w:val="21"/>
        </w:rPr>
      </w:pPr>
    </w:p>
    <w:p w14:paraId="2FFED45B" w14:textId="77777777" w:rsidR="00FC14F9" w:rsidRDefault="00FC14F9">
      <w:pPr>
        <w:rPr>
          <w:rFonts w:ascii="宋体" w:hAnsi="宋体" w:cs="Arial"/>
          <w:color w:val="000000"/>
          <w:kern w:val="0"/>
          <w:szCs w:val="21"/>
        </w:rPr>
      </w:pPr>
    </w:p>
    <w:p w14:paraId="5E256CD1" w14:textId="77777777" w:rsidR="00FC14F9" w:rsidRDefault="00FC14F9">
      <w:pPr>
        <w:rPr>
          <w:rFonts w:ascii="宋体" w:hAnsi="宋体" w:cs="Arial"/>
          <w:color w:val="000000"/>
          <w:kern w:val="0"/>
          <w:szCs w:val="21"/>
        </w:rPr>
      </w:pPr>
    </w:p>
    <w:p w14:paraId="5CCC6BE2" w14:textId="77777777" w:rsidR="00FC14F9" w:rsidRDefault="00FC14F9">
      <w:pPr>
        <w:rPr>
          <w:rFonts w:ascii="宋体" w:hAnsi="宋体" w:cs="Arial"/>
          <w:color w:val="000000"/>
          <w:kern w:val="0"/>
          <w:szCs w:val="21"/>
        </w:rPr>
      </w:pPr>
    </w:p>
    <w:p w14:paraId="2953B4C4" w14:textId="77777777" w:rsidR="00FC14F9" w:rsidRDefault="00FC14F9">
      <w:pPr>
        <w:rPr>
          <w:rFonts w:ascii="宋体" w:hAnsi="宋体" w:cs="Arial"/>
          <w:color w:val="000000"/>
          <w:kern w:val="0"/>
          <w:szCs w:val="21"/>
        </w:rPr>
      </w:pPr>
    </w:p>
    <w:p w14:paraId="0B4A79C1" w14:textId="77777777" w:rsidR="00FC14F9" w:rsidRDefault="00FC14F9">
      <w:pPr>
        <w:rPr>
          <w:rFonts w:ascii="宋体" w:hAnsi="宋体" w:cs="Arial"/>
          <w:color w:val="000000"/>
          <w:kern w:val="0"/>
          <w:szCs w:val="21"/>
        </w:rPr>
      </w:pPr>
    </w:p>
    <w:p w14:paraId="432D9D95" w14:textId="77777777" w:rsidR="00FC14F9" w:rsidRDefault="00FC14F9">
      <w:pPr>
        <w:rPr>
          <w:rFonts w:ascii="宋体" w:hAnsi="宋体" w:cs="Arial"/>
          <w:color w:val="000000"/>
          <w:kern w:val="0"/>
          <w:szCs w:val="21"/>
        </w:rPr>
      </w:pPr>
    </w:p>
    <w:p w14:paraId="48032702" w14:textId="77777777" w:rsidR="00FC14F9" w:rsidRDefault="00FC14F9">
      <w:pPr>
        <w:rPr>
          <w:rFonts w:ascii="宋体" w:hAnsi="宋体" w:cs="Arial"/>
          <w:color w:val="000000"/>
          <w:kern w:val="0"/>
          <w:szCs w:val="21"/>
        </w:rPr>
      </w:pPr>
    </w:p>
    <w:p w14:paraId="3BFC5550" w14:textId="77777777" w:rsidR="00FC14F9" w:rsidRDefault="00FC14F9">
      <w:pPr>
        <w:rPr>
          <w:rFonts w:ascii="宋体" w:hAnsi="宋体" w:cs="Arial"/>
          <w:color w:val="000000"/>
          <w:kern w:val="0"/>
          <w:szCs w:val="21"/>
        </w:rPr>
      </w:pPr>
    </w:p>
    <w:p w14:paraId="5CAC2B0F" w14:textId="77777777" w:rsidR="00FC14F9" w:rsidRDefault="00FC14F9">
      <w:pPr>
        <w:rPr>
          <w:rFonts w:ascii="宋体" w:hAnsi="宋体" w:cs="Arial"/>
          <w:color w:val="000000"/>
          <w:kern w:val="0"/>
          <w:szCs w:val="21"/>
        </w:rPr>
      </w:pPr>
    </w:p>
    <w:p w14:paraId="79A49483" w14:textId="77777777" w:rsidR="00CD1325" w:rsidRDefault="00CD1325">
      <w:pPr>
        <w:tabs>
          <w:tab w:val="left" w:pos="425"/>
        </w:tabs>
        <w:spacing w:line="400" w:lineRule="exact"/>
        <w:rPr>
          <w:rFonts w:ascii="宋体" w:hAnsi="宋体"/>
          <w:b/>
          <w:sz w:val="28"/>
          <w:szCs w:val="28"/>
        </w:rPr>
      </w:pPr>
    </w:p>
    <w:p w14:paraId="66EB91D4" w14:textId="068A106B" w:rsidR="00FC14F9" w:rsidRDefault="00000000" w:rsidP="008100F4">
      <w:pPr>
        <w:tabs>
          <w:tab w:val="left" w:pos="425"/>
        </w:tabs>
        <w:rPr>
          <w:rFonts w:ascii="宋体" w:hAnsi="宋体"/>
          <w:sz w:val="28"/>
          <w:szCs w:val="28"/>
        </w:rPr>
      </w:pPr>
      <w:r>
        <w:rPr>
          <w:rFonts w:ascii="宋体" w:hAnsi="宋体" w:hint="eastAsia"/>
          <w:b/>
          <w:sz w:val="28"/>
          <w:szCs w:val="28"/>
        </w:rPr>
        <w:lastRenderedPageBreak/>
        <w:t>附件</w:t>
      </w:r>
      <w:r>
        <w:rPr>
          <w:rFonts w:ascii="宋体" w:hAnsi="宋体" w:hint="eastAsia"/>
          <w:sz w:val="28"/>
          <w:szCs w:val="28"/>
        </w:rPr>
        <w:t>：</w:t>
      </w:r>
    </w:p>
    <w:p w14:paraId="76466062" w14:textId="751CAD8D" w:rsidR="00FC14F9" w:rsidRDefault="00000000" w:rsidP="008100F4">
      <w:pPr>
        <w:widowControl/>
        <w:jc w:val="center"/>
        <w:rPr>
          <w:rFonts w:ascii="宋体" w:hAnsi="宋体"/>
          <w:b/>
          <w:kern w:val="0"/>
          <w:sz w:val="24"/>
        </w:rPr>
      </w:pPr>
      <w:bookmarkStart w:id="4" w:name="_Hlk118359929"/>
      <w:r>
        <w:rPr>
          <w:rFonts w:ascii="宋体" w:hAnsi="宋体" w:hint="eastAsia"/>
          <w:b/>
          <w:kern w:val="0"/>
          <w:sz w:val="24"/>
        </w:rPr>
        <w:t>一、</w:t>
      </w:r>
      <w:r w:rsidR="00CD1325" w:rsidRPr="00CD1325">
        <w:rPr>
          <w:rFonts w:ascii="宋体" w:hAnsi="宋体" w:cs="仿宋_GB2312" w:hint="eastAsia"/>
          <w:b/>
          <w:bCs/>
          <w:sz w:val="24"/>
        </w:rPr>
        <w:t>智能化同视机工作站</w:t>
      </w:r>
    </w:p>
    <w:p w14:paraId="04EC7ECD" w14:textId="77777777" w:rsidR="00FC14F9" w:rsidRDefault="00000000">
      <w:pPr>
        <w:widowControl/>
        <w:spacing w:line="400" w:lineRule="exact"/>
        <w:jc w:val="left"/>
        <w:rPr>
          <w:rFonts w:asciiTheme="minorEastAsia" w:eastAsiaTheme="minorEastAsia" w:hAnsiTheme="minorEastAsia"/>
          <w:kern w:val="0"/>
          <w:szCs w:val="21"/>
        </w:rPr>
      </w:pPr>
      <w:bookmarkStart w:id="5" w:name="_Hlk118364101"/>
      <w:bookmarkStart w:id="6" w:name="_Hlk118359997"/>
      <w:bookmarkEnd w:id="4"/>
      <w:r>
        <w:rPr>
          <w:rFonts w:asciiTheme="minorEastAsia" w:eastAsiaTheme="minorEastAsia" w:hAnsiTheme="minorEastAsia" w:hint="eastAsia"/>
          <w:b/>
          <w:kern w:val="0"/>
          <w:szCs w:val="21"/>
        </w:rPr>
        <w:t>【</w:t>
      </w:r>
      <w:bookmarkEnd w:id="5"/>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0D081B10" w14:textId="425829DE" w:rsidR="00CD1325" w:rsidRDefault="00CD1325" w:rsidP="007C7D4E">
      <w:pPr>
        <w:spacing w:after="60"/>
        <w:ind w:firstLineChars="100" w:firstLine="211"/>
        <w:rPr>
          <w:rFonts w:cs="Arial"/>
          <w:szCs w:val="21"/>
        </w:rPr>
      </w:pPr>
      <w:r>
        <w:rPr>
          <w:rFonts w:asciiTheme="minorEastAsia" w:eastAsiaTheme="minorEastAsia" w:hAnsiTheme="minorEastAsia" w:hint="eastAsia"/>
          <w:b/>
          <w:kern w:val="0"/>
          <w:szCs w:val="21"/>
        </w:rPr>
        <w:t xml:space="preserve"> </w:t>
      </w:r>
      <w:r>
        <w:rPr>
          <w:rFonts w:asciiTheme="minorEastAsia" w:eastAsiaTheme="minorEastAsia" w:hAnsiTheme="minorEastAsia"/>
          <w:b/>
          <w:kern w:val="0"/>
          <w:szCs w:val="21"/>
        </w:rPr>
        <w:t xml:space="preserve"> </w:t>
      </w:r>
      <w:r>
        <w:rPr>
          <w:rFonts w:cs="Arial" w:hint="eastAsia"/>
          <w:szCs w:val="21"/>
        </w:rPr>
        <w:t>1.</w:t>
      </w:r>
      <w:r>
        <w:rPr>
          <w:rFonts w:cs="Arial"/>
          <w:szCs w:val="21"/>
        </w:rPr>
        <w:t xml:space="preserve"> </w:t>
      </w:r>
      <w:r>
        <w:rPr>
          <w:rFonts w:cs="Arial" w:hint="eastAsia"/>
          <w:szCs w:val="21"/>
        </w:rPr>
        <w:t>智能化同视机工作站主机</w:t>
      </w:r>
      <w:r>
        <w:rPr>
          <w:rFonts w:cs="Arial" w:hint="eastAsia"/>
          <w:szCs w:val="21"/>
        </w:rPr>
        <w:t xml:space="preserve">     1</w:t>
      </w:r>
      <w:r>
        <w:rPr>
          <w:rFonts w:cs="Arial" w:hint="eastAsia"/>
          <w:szCs w:val="21"/>
        </w:rPr>
        <w:t>部</w:t>
      </w:r>
    </w:p>
    <w:p w14:paraId="0B02DDCD" w14:textId="748E6482" w:rsidR="00CD1325" w:rsidRDefault="00CD1325" w:rsidP="007C7D4E">
      <w:pPr>
        <w:spacing w:after="60"/>
        <w:ind w:firstLineChars="200" w:firstLine="420"/>
        <w:rPr>
          <w:rFonts w:cs="Arial"/>
          <w:szCs w:val="21"/>
        </w:rPr>
      </w:pPr>
      <w:r>
        <w:rPr>
          <w:rFonts w:cs="Arial" w:hint="eastAsia"/>
          <w:szCs w:val="21"/>
        </w:rPr>
        <w:t>2.</w:t>
      </w:r>
      <w:r>
        <w:rPr>
          <w:rFonts w:cs="Arial"/>
          <w:szCs w:val="21"/>
        </w:rPr>
        <w:t xml:space="preserve"> </w:t>
      </w:r>
      <w:r>
        <w:rPr>
          <w:rFonts w:cs="Arial" w:hint="eastAsia"/>
          <w:szCs w:val="21"/>
        </w:rPr>
        <w:t>计算处理系统</w:t>
      </w:r>
      <w:r>
        <w:rPr>
          <w:rFonts w:cs="Arial" w:hint="eastAsia"/>
          <w:szCs w:val="21"/>
        </w:rPr>
        <w:t xml:space="preserve">               1</w:t>
      </w:r>
      <w:r>
        <w:rPr>
          <w:rFonts w:cs="Arial" w:hint="eastAsia"/>
          <w:szCs w:val="21"/>
        </w:rPr>
        <w:t>套</w:t>
      </w:r>
    </w:p>
    <w:p w14:paraId="0803C2AA" w14:textId="046A2AB3" w:rsidR="00CD1325" w:rsidRDefault="00CD1325" w:rsidP="007C7D4E">
      <w:pPr>
        <w:spacing w:after="60"/>
        <w:ind w:firstLineChars="200" w:firstLine="420"/>
        <w:rPr>
          <w:rFonts w:cs="Arial"/>
          <w:szCs w:val="21"/>
        </w:rPr>
      </w:pPr>
      <w:r>
        <w:rPr>
          <w:rFonts w:cs="Arial" w:hint="eastAsia"/>
          <w:szCs w:val="21"/>
        </w:rPr>
        <w:t>3.</w:t>
      </w:r>
      <w:r>
        <w:rPr>
          <w:rFonts w:cs="Arial"/>
          <w:szCs w:val="21"/>
        </w:rPr>
        <w:t xml:space="preserve"> </w:t>
      </w:r>
      <w:r>
        <w:rPr>
          <w:rFonts w:cs="Arial" w:hint="eastAsia"/>
          <w:szCs w:val="21"/>
        </w:rPr>
        <w:t>数据处理系统</w:t>
      </w:r>
      <w:r>
        <w:rPr>
          <w:rFonts w:cs="Arial" w:hint="eastAsia"/>
          <w:szCs w:val="21"/>
        </w:rPr>
        <w:t xml:space="preserve">               1</w:t>
      </w:r>
      <w:r>
        <w:rPr>
          <w:rFonts w:cs="Arial" w:hint="eastAsia"/>
          <w:szCs w:val="21"/>
        </w:rPr>
        <w:t>套</w:t>
      </w:r>
    </w:p>
    <w:p w14:paraId="134FA849" w14:textId="328ECE63" w:rsidR="00CD1325" w:rsidRDefault="00CD1325" w:rsidP="007C7D4E">
      <w:pPr>
        <w:spacing w:after="60"/>
        <w:ind w:firstLineChars="200" w:firstLine="420"/>
        <w:rPr>
          <w:rFonts w:cs="Arial"/>
          <w:szCs w:val="21"/>
        </w:rPr>
      </w:pPr>
      <w:r>
        <w:rPr>
          <w:rFonts w:cs="Arial" w:hint="eastAsia"/>
          <w:szCs w:val="21"/>
        </w:rPr>
        <w:t>4.</w:t>
      </w:r>
      <w:r>
        <w:rPr>
          <w:rFonts w:cs="Arial"/>
          <w:szCs w:val="21"/>
        </w:rPr>
        <w:t xml:space="preserve"> </w:t>
      </w:r>
      <w:r>
        <w:rPr>
          <w:rFonts w:cs="Arial" w:hint="eastAsia"/>
          <w:szCs w:val="21"/>
        </w:rPr>
        <w:t>电子档案病例系统</w:t>
      </w:r>
      <w:r>
        <w:rPr>
          <w:rFonts w:cs="Arial" w:hint="eastAsia"/>
          <w:szCs w:val="21"/>
        </w:rPr>
        <w:t xml:space="preserve">           1</w:t>
      </w:r>
      <w:r>
        <w:rPr>
          <w:rFonts w:cs="Arial" w:hint="eastAsia"/>
          <w:szCs w:val="21"/>
        </w:rPr>
        <w:t>套</w:t>
      </w:r>
    </w:p>
    <w:p w14:paraId="71F7B8A8" w14:textId="72CBF8A7" w:rsidR="00CD1325" w:rsidRDefault="00CD1325" w:rsidP="007C7D4E">
      <w:pPr>
        <w:spacing w:after="60"/>
        <w:ind w:firstLineChars="200" w:firstLine="420"/>
        <w:rPr>
          <w:rFonts w:cs="Arial"/>
          <w:szCs w:val="21"/>
        </w:rPr>
      </w:pPr>
      <w:r>
        <w:rPr>
          <w:rFonts w:cs="Arial" w:hint="eastAsia"/>
          <w:szCs w:val="21"/>
        </w:rPr>
        <w:t>5.</w:t>
      </w:r>
      <w:r>
        <w:rPr>
          <w:rFonts w:cs="Arial"/>
          <w:szCs w:val="21"/>
        </w:rPr>
        <w:t xml:space="preserve"> </w:t>
      </w:r>
      <w:r>
        <w:rPr>
          <w:rFonts w:cs="Arial" w:hint="eastAsia"/>
          <w:szCs w:val="21"/>
        </w:rPr>
        <w:t>图像采集处理系统</w:t>
      </w:r>
      <w:r>
        <w:rPr>
          <w:rFonts w:cs="Arial" w:hint="eastAsia"/>
          <w:szCs w:val="21"/>
        </w:rPr>
        <w:t xml:space="preserve">           1</w:t>
      </w:r>
      <w:r>
        <w:rPr>
          <w:rFonts w:cs="Arial" w:hint="eastAsia"/>
          <w:szCs w:val="21"/>
        </w:rPr>
        <w:t>套</w:t>
      </w:r>
    </w:p>
    <w:p w14:paraId="4773F174" w14:textId="50F82303" w:rsidR="00CD1325" w:rsidRDefault="00CD1325" w:rsidP="007C7D4E">
      <w:pPr>
        <w:spacing w:after="60"/>
        <w:ind w:firstLineChars="200" w:firstLine="420"/>
        <w:rPr>
          <w:rFonts w:cs="Arial"/>
          <w:szCs w:val="21"/>
        </w:rPr>
      </w:pPr>
      <w:r>
        <w:rPr>
          <w:rFonts w:cs="Arial" w:hint="eastAsia"/>
          <w:szCs w:val="21"/>
        </w:rPr>
        <w:t>6</w:t>
      </w:r>
      <w:r>
        <w:rPr>
          <w:rFonts w:cs="Arial"/>
          <w:szCs w:val="21"/>
        </w:rPr>
        <w:t xml:space="preserve">. </w:t>
      </w:r>
      <w:r>
        <w:rPr>
          <w:rFonts w:cs="Arial" w:hint="eastAsia"/>
          <w:szCs w:val="21"/>
        </w:rPr>
        <w:t>摄像系统</w:t>
      </w:r>
      <w:r>
        <w:rPr>
          <w:rFonts w:cs="Arial" w:hint="eastAsia"/>
          <w:szCs w:val="21"/>
        </w:rPr>
        <w:t xml:space="preserve">                   1</w:t>
      </w:r>
      <w:r>
        <w:rPr>
          <w:rFonts w:cs="Arial" w:hint="eastAsia"/>
          <w:szCs w:val="21"/>
        </w:rPr>
        <w:t>套</w:t>
      </w:r>
    </w:p>
    <w:p w14:paraId="4602C2B0" w14:textId="76FA02A4" w:rsidR="00CD1325" w:rsidRDefault="00CD1325" w:rsidP="007C7D4E">
      <w:pPr>
        <w:spacing w:after="60"/>
        <w:ind w:firstLineChars="200" w:firstLine="420"/>
        <w:rPr>
          <w:rFonts w:cs="Arial"/>
          <w:szCs w:val="21"/>
        </w:rPr>
      </w:pPr>
      <w:r>
        <w:rPr>
          <w:rFonts w:cs="Arial" w:hint="eastAsia"/>
          <w:szCs w:val="21"/>
        </w:rPr>
        <w:t>7.</w:t>
      </w:r>
      <w:r>
        <w:rPr>
          <w:rFonts w:cs="Arial"/>
          <w:szCs w:val="21"/>
        </w:rPr>
        <w:t xml:space="preserve"> </w:t>
      </w:r>
      <w:r>
        <w:rPr>
          <w:rFonts w:cs="Arial" w:hint="eastAsia"/>
          <w:szCs w:val="21"/>
        </w:rPr>
        <w:t>打印系统</w:t>
      </w:r>
      <w:r>
        <w:rPr>
          <w:rFonts w:cs="Arial" w:hint="eastAsia"/>
          <w:szCs w:val="21"/>
        </w:rPr>
        <w:t xml:space="preserve">                   1</w:t>
      </w:r>
      <w:r>
        <w:rPr>
          <w:rFonts w:cs="Arial" w:hint="eastAsia"/>
          <w:szCs w:val="21"/>
        </w:rPr>
        <w:t>套</w:t>
      </w:r>
    </w:p>
    <w:p w14:paraId="72F3A1B7" w14:textId="530E0335" w:rsidR="00CD1325" w:rsidRDefault="00CD1325" w:rsidP="007C7D4E">
      <w:pPr>
        <w:spacing w:after="60"/>
        <w:ind w:firstLineChars="200" w:firstLine="420"/>
        <w:rPr>
          <w:rFonts w:cs="Arial"/>
          <w:szCs w:val="21"/>
        </w:rPr>
      </w:pPr>
      <w:r>
        <w:rPr>
          <w:rFonts w:cs="Arial" w:hint="eastAsia"/>
          <w:szCs w:val="21"/>
        </w:rPr>
        <w:t>8.</w:t>
      </w:r>
      <w:r>
        <w:rPr>
          <w:rFonts w:cs="Arial"/>
          <w:szCs w:val="21"/>
        </w:rPr>
        <w:t xml:space="preserve"> </w:t>
      </w:r>
      <w:r>
        <w:rPr>
          <w:rFonts w:cs="Arial" w:hint="eastAsia"/>
          <w:szCs w:val="21"/>
        </w:rPr>
        <w:t>三角架</w:t>
      </w:r>
      <w:r>
        <w:rPr>
          <w:rFonts w:cs="Arial" w:hint="eastAsia"/>
          <w:szCs w:val="21"/>
        </w:rPr>
        <w:t xml:space="preserve">                     1</w:t>
      </w:r>
      <w:r>
        <w:rPr>
          <w:rFonts w:cs="Arial" w:hint="eastAsia"/>
          <w:szCs w:val="21"/>
        </w:rPr>
        <w:t>个</w:t>
      </w:r>
    </w:p>
    <w:p w14:paraId="078FEA23" w14:textId="46F592F6" w:rsidR="00CD1325" w:rsidRDefault="00CD1325" w:rsidP="007C7D4E">
      <w:pPr>
        <w:spacing w:after="60"/>
        <w:ind w:firstLineChars="200" w:firstLine="420"/>
        <w:rPr>
          <w:rFonts w:cs="Arial"/>
          <w:szCs w:val="21"/>
        </w:rPr>
      </w:pPr>
      <w:r>
        <w:rPr>
          <w:rFonts w:cs="Arial" w:hint="eastAsia"/>
          <w:szCs w:val="21"/>
        </w:rPr>
        <w:t>9.</w:t>
      </w:r>
      <w:r>
        <w:rPr>
          <w:rFonts w:cs="Arial"/>
          <w:szCs w:val="21"/>
        </w:rPr>
        <w:t xml:space="preserve"> </w:t>
      </w:r>
      <w:r>
        <w:rPr>
          <w:rFonts w:cs="Arial" w:hint="eastAsia"/>
          <w:szCs w:val="21"/>
        </w:rPr>
        <w:t>激光打印机</w:t>
      </w:r>
      <w:r>
        <w:rPr>
          <w:rFonts w:cs="Arial" w:hint="eastAsia"/>
          <w:szCs w:val="21"/>
        </w:rPr>
        <w:t xml:space="preserve">                 1</w:t>
      </w:r>
      <w:r>
        <w:rPr>
          <w:rFonts w:cs="Arial" w:hint="eastAsia"/>
          <w:szCs w:val="21"/>
        </w:rPr>
        <w:t>台</w:t>
      </w:r>
    </w:p>
    <w:p w14:paraId="3715EF8C" w14:textId="45EEA19E" w:rsidR="00CD1325" w:rsidRDefault="00CD1325" w:rsidP="007C7D4E">
      <w:pPr>
        <w:spacing w:after="60"/>
        <w:ind w:firstLineChars="200" w:firstLine="420"/>
        <w:rPr>
          <w:rFonts w:cs="Arial"/>
          <w:szCs w:val="21"/>
        </w:rPr>
      </w:pPr>
      <w:r>
        <w:rPr>
          <w:rFonts w:cs="Arial" w:hint="eastAsia"/>
          <w:szCs w:val="21"/>
        </w:rPr>
        <w:t>10.</w:t>
      </w:r>
      <w:r>
        <w:rPr>
          <w:rFonts w:cs="Arial"/>
          <w:szCs w:val="21"/>
        </w:rPr>
        <w:t xml:space="preserve"> </w:t>
      </w:r>
      <w:r>
        <w:rPr>
          <w:rFonts w:cs="Arial" w:hint="eastAsia"/>
          <w:szCs w:val="21"/>
        </w:rPr>
        <w:t>图片</w:t>
      </w:r>
      <w:r>
        <w:rPr>
          <w:rFonts w:cs="Arial" w:hint="eastAsia"/>
          <w:szCs w:val="21"/>
        </w:rPr>
        <w:t xml:space="preserve">                      1</w:t>
      </w:r>
      <w:r>
        <w:rPr>
          <w:rFonts w:cs="Arial" w:hint="eastAsia"/>
          <w:szCs w:val="21"/>
        </w:rPr>
        <w:t>套</w:t>
      </w:r>
    </w:p>
    <w:p w14:paraId="5F93957D" w14:textId="4CE24A6C" w:rsidR="00CD1325" w:rsidRDefault="00CD1325" w:rsidP="007C7D4E">
      <w:pPr>
        <w:spacing w:after="60"/>
        <w:ind w:firstLineChars="200" w:firstLine="420"/>
        <w:rPr>
          <w:rFonts w:cs="Arial"/>
          <w:szCs w:val="21"/>
        </w:rPr>
      </w:pPr>
      <w:r>
        <w:rPr>
          <w:rFonts w:cs="Arial" w:hint="eastAsia"/>
          <w:szCs w:val="21"/>
        </w:rPr>
        <w:t>11.</w:t>
      </w:r>
      <w:r>
        <w:rPr>
          <w:rFonts w:cs="Arial"/>
          <w:szCs w:val="21"/>
        </w:rPr>
        <w:t xml:space="preserve"> </w:t>
      </w:r>
      <w:r>
        <w:rPr>
          <w:rFonts w:cs="Arial" w:hint="eastAsia"/>
          <w:szCs w:val="21"/>
        </w:rPr>
        <w:t>海丁格刷</w:t>
      </w:r>
      <w:r>
        <w:rPr>
          <w:rFonts w:cs="Arial" w:hint="eastAsia"/>
          <w:szCs w:val="21"/>
        </w:rPr>
        <w:t xml:space="preserve">                  1</w:t>
      </w:r>
      <w:r>
        <w:rPr>
          <w:rFonts w:cs="Arial" w:hint="eastAsia"/>
          <w:szCs w:val="21"/>
        </w:rPr>
        <w:t>对</w:t>
      </w:r>
    </w:p>
    <w:p w14:paraId="3106F043" w14:textId="468F6377" w:rsidR="00767CDF" w:rsidRPr="00CD1325" w:rsidRDefault="00CD1325" w:rsidP="007C7D4E">
      <w:pPr>
        <w:spacing w:after="60"/>
        <w:ind w:firstLineChars="200" w:firstLine="420"/>
        <w:rPr>
          <w:rFonts w:asciiTheme="minorEastAsia" w:eastAsiaTheme="minorEastAsia" w:hAnsiTheme="minorEastAsia"/>
          <w:b/>
          <w:kern w:val="0"/>
          <w:szCs w:val="21"/>
        </w:rPr>
      </w:pPr>
      <w:r>
        <w:rPr>
          <w:rFonts w:cs="Arial" w:hint="eastAsia"/>
          <w:szCs w:val="21"/>
        </w:rPr>
        <w:t>12.</w:t>
      </w:r>
      <w:r>
        <w:rPr>
          <w:rFonts w:cs="Arial"/>
          <w:szCs w:val="21"/>
        </w:rPr>
        <w:t xml:space="preserve"> </w:t>
      </w:r>
      <w:r>
        <w:rPr>
          <w:rFonts w:cs="Arial" w:hint="eastAsia"/>
          <w:szCs w:val="21"/>
        </w:rPr>
        <w:t>红色滤光片</w:t>
      </w:r>
      <w:r>
        <w:rPr>
          <w:rFonts w:cs="Arial" w:hint="eastAsia"/>
          <w:szCs w:val="21"/>
        </w:rPr>
        <w:t xml:space="preserve">                1</w:t>
      </w:r>
      <w:r>
        <w:rPr>
          <w:rFonts w:cs="Arial" w:hint="eastAsia"/>
          <w:szCs w:val="21"/>
        </w:rPr>
        <w:t>对</w:t>
      </w:r>
    </w:p>
    <w:p w14:paraId="5DA16F5E" w14:textId="5AB01AF4" w:rsidR="00FC14F9" w:rsidRDefault="00000000">
      <w:pPr>
        <w:spacing w:line="400" w:lineRule="exact"/>
        <w:rPr>
          <w:rFonts w:asciiTheme="minorEastAsia" w:eastAsiaTheme="minorEastAsia" w:hAnsiTheme="minorEastAsia" w:cs="Arial"/>
          <w:szCs w:val="21"/>
        </w:rPr>
      </w:pPr>
      <w:r>
        <w:rPr>
          <w:rFonts w:asciiTheme="minorEastAsia" w:eastAsiaTheme="minorEastAsia" w:hAnsiTheme="minorEastAsia" w:hint="eastAsia"/>
          <w:b/>
          <w:kern w:val="0"/>
          <w:szCs w:val="21"/>
        </w:rPr>
        <w:t>【</w:t>
      </w:r>
      <w:r>
        <w:rPr>
          <w:rFonts w:asciiTheme="minorEastAsia" w:eastAsiaTheme="minorEastAsia" w:hAnsiTheme="minorEastAsia" w:cs="Arial" w:hint="eastAsia"/>
          <w:b/>
          <w:szCs w:val="21"/>
        </w:rPr>
        <w:t>功能要求</w:t>
      </w:r>
      <w:r>
        <w:rPr>
          <w:rFonts w:asciiTheme="minorEastAsia" w:eastAsiaTheme="minorEastAsia" w:hAnsiTheme="minorEastAsia" w:cs="Arial" w:hint="eastAsia"/>
          <w:szCs w:val="21"/>
        </w:rPr>
        <w:t>】</w:t>
      </w:r>
    </w:p>
    <w:p w14:paraId="34B82FE8" w14:textId="77777777" w:rsidR="007C7D4E" w:rsidRPr="007C7D4E" w:rsidRDefault="007C7D4E" w:rsidP="007C7D4E">
      <w:pPr>
        <w:ind w:firstLineChars="200" w:firstLine="420"/>
        <w:rPr>
          <w:rFonts w:ascii="宋体" w:hAnsi="宋体"/>
          <w:szCs w:val="21"/>
        </w:rPr>
      </w:pPr>
      <w:r w:rsidRPr="007C7D4E">
        <w:rPr>
          <w:rFonts w:ascii="宋体" w:hAnsi="宋体" w:hint="eastAsia"/>
          <w:szCs w:val="21"/>
        </w:rPr>
        <w:t>1.能够自动辅助诊查病情，并能对诊查结果进行判断与计算分析，自动给出辅助诊断结果；</w:t>
      </w:r>
    </w:p>
    <w:p w14:paraId="1912A74F" w14:textId="77777777" w:rsidR="007C7D4E" w:rsidRPr="007C7D4E" w:rsidRDefault="007C7D4E" w:rsidP="007C7D4E">
      <w:pPr>
        <w:ind w:firstLineChars="200" w:firstLine="420"/>
        <w:rPr>
          <w:rFonts w:ascii="宋体" w:hAnsi="宋体"/>
          <w:szCs w:val="21"/>
        </w:rPr>
      </w:pPr>
      <w:r w:rsidRPr="007C7D4E">
        <w:rPr>
          <w:rFonts w:ascii="宋体" w:hAnsi="宋体" w:hint="eastAsia"/>
          <w:szCs w:val="21"/>
        </w:rPr>
        <w:t>2.有专家数据库系统，根据辅助诊断结果和临床医生需要,自动生成患者诊断的病历(门诊、病房)和档案；</w:t>
      </w:r>
    </w:p>
    <w:p w14:paraId="7BA934DF" w14:textId="77777777" w:rsidR="007C7D4E" w:rsidRPr="007C7D4E" w:rsidRDefault="007C7D4E" w:rsidP="007C7D4E">
      <w:pPr>
        <w:ind w:firstLineChars="200" w:firstLine="420"/>
        <w:rPr>
          <w:rFonts w:ascii="宋体" w:hAnsi="宋体"/>
          <w:szCs w:val="21"/>
        </w:rPr>
      </w:pPr>
      <w:r w:rsidRPr="007C7D4E">
        <w:rPr>
          <w:rFonts w:ascii="宋体" w:hAnsi="宋体" w:hint="eastAsia"/>
          <w:szCs w:val="21"/>
        </w:rPr>
        <w:t>3.有患者档案电子病历系统，临床医生可方便的把诊查、诊断和医疗方案记载在患者电子档案病历系统中，同时极大的方便了复诊的患者；</w:t>
      </w:r>
    </w:p>
    <w:p w14:paraId="255E518A" w14:textId="537A452B" w:rsidR="007C7D4E" w:rsidRPr="007C7D4E" w:rsidRDefault="007C7D4E" w:rsidP="007C7D4E">
      <w:pPr>
        <w:ind w:firstLineChars="200" w:firstLine="420"/>
        <w:rPr>
          <w:rFonts w:ascii="宋体" w:hAnsi="宋体"/>
          <w:szCs w:val="21"/>
        </w:rPr>
      </w:pPr>
      <w:r w:rsidRPr="007C7D4E">
        <w:rPr>
          <w:rFonts w:ascii="宋体" w:hAnsi="宋体" w:hint="eastAsia"/>
          <w:szCs w:val="21"/>
        </w:rPr>
        <w:t>4.具有图像处理功能，开发了眼位（九方位）图像显示和存档功能，可直接储存到患者电子档案病历系统中；</w:t>
      </w:r>
    </w:p>
    <w:p w14:paraId="15C5195A" w14:textId="5AB317E4" w:rsidR="00767CDF" w:rsidRPr="007C7D4E" w:rsidRDefault="007C7D4E" w:rsidP="007C7D4E">
      <w:pPr>
        <w:pStyle w:val="20"/>
        <w:spacing w:line="240" w:lineRule="auto"/>
        <w:ind w:left="840" w:hanging="420"/>
        <w:rPr>
          <w:rFonts w:ascii="宋体" w:eastAsia="宋体" w:hAnsi="宋体"/>
          <w:sz w:val="21"/>
          <w:szCs w:val="21"/>
        </w:rPr>
      </w:pPr>
      <w:r w:rsidRPr="007C7D4E">
        <w:rPr>
          <w:rFonts w:ascii="宋体" w:eastAsia="宋体" w:hAnsi="宋体" w:hint="eastAsia"/>
          <w:sz w:val="21"/>
          <w:szCs w:val="21"/>
        </w:rPr>
        <w:t>5.检查时患者看到图象的位置，可以在面板及显示屏上清楚准确的显示</w:t>
      </w:r>
      <w:r>
        <w:rPr>
          <w:rFonts w:ascii="宋体" w:eastAsia="宋体" w:hAnsi="宋体" w:hint="eastAsia"/>
          <w:sz w:val="21"/>
          <w:szCs w:val="21"/>
        </w:rPr>
        <w:t>。</w:t>
      </w:r>
    </w:p>
    <w:p w14:paraId="0B9FA50E" w14:textId="77777777" w:rsidR="00FC14F9" w:rsidRDefault="00000000" w:rsidP="004A5D23">
      <w:pPr>
        <w:spacing w:line="40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【技术参数】</w:t>
      </w:r>
    </w:p>
    <w:p w14:paraId="6A508E38" w14:textId="09EEF0DC" w:rsidR="00BA32AC" w:rsidRPr="00BA32AC" w:rsidRDefault="00BA32AC" w:rsidP="00BA32AC">
      <w:pPr>
        <w:pStyle w:val="afa"/>
        <w:ind w:firstLine="420"/>
      </w:pPr>
      <w:r w:rsidRPr="00BA32AC">
        <w:rPr>
          <w:rFonts w:hint="eastAsia"/>
        </w:rPr>
        <w:t>1.</w:t>
      </w:r>
      <w:r>
        <w:t xml:space="preserve"> </w:t>
      </w:r>
      <w:r w:rsidRPr="00BA32AC">
        <w:rPr>
          <w:rStyle w:val="NormalCharacter"/>
        </w:rPr>
        <w:t>面版是液晶显示屏</w:t>
      </w:r>
      <w:r w:rsidRPr="00BA32AC">
        <w:rPr>
          <w:rStyle w:val="NormalCharacter"/>
          <w:rFonts w:hint="eastAsia"/>
        </w:rPr>
        <w:t>；</w:t>
      </w:r>
    </w:p>
    <w:p w14:paraId="2F6CE3B2" w14:textId="27BEB742" w:rsidR="00BA32AC" w:rsidRPr="00BA32AC" w:rsidRDefault="00BA32AC" w:rsidP="00BA32AC">
      <w:pPr>
        <w:pStyle w:val="afa"/>
        <w:ind w:firstLine="420"/>
      </w:pPr>
      <w:r w:rsidRPr="00BA32AC">
        <w:rPr>
          <w:rFonts w:hint="eastAsia"/>
        </w:rPr>
        <w:t>2.</w:t>
      </w:r>
      <w:r w:rsidRPr="00BA32AC">
        <w:rPr>
          <w:rStyle w:val="NormalCharacter"/>
        </w:rPr>
        <w:t xml:space="preserve"> 视标与海丁格刷共用一个插口</w:t>
      </w:r>
      <w:r w:rsidRPr="00BA32AC">
        <w:rPr>
          <w:rFonts w:hint="eastAsia"/>
        </w:rPr>
        <w:t>；</w:t>
      </w:r>
    </w:p>
    <w:p w14:paraId="7F67E5F9" w14:textId="0FBE880B" w:rsidR="00BA32AC" w:rsidRPr="00BA32AC" w:rsidRDefault="00BA32AC" w:rsidP="00BA32AC">
      <w:pPr>
        <w:pStyle w:val="afa"/>
        <w:ind w:firstLine="420"/>
      </w:pPr>
      <w:r>
        <w:t xml:space="preserve">3. </w:t>
      </w:r>
      <w:r w:rsidRPr="00BA32AC">
        <w:rPr>
          <w:rFonts w:hint="eastAsia"/>
        </w:rPr>
        <w:t>双光路半反射镜装置。</w:t>
      </w:r>
    </w:p>
    <w:p w14:paraId="4FEE7825" w14:textId="7B9417D4" w:rsidR="00BA32AC" w:rsidRPr="00BA32AC" w:rsidRDefault="00BA32AC" w:rsidP="00BA32AC">
      <w:pPr>
        <w:pStyle w:val="afa"/>
        <w:ind w:firstLine="420"/>
      </w:pPr>
      <w:r w:rsidRPr="00BA32AC">
        <w:rPr>
          <w:rFonts w:hint="eastAsia"/>
        </w:rPr>
        <w:t>4</w:t>
      </w:r>
      <w:r>
        <w:rPr>
          <w:rFonts w:hint="eastAsia"/>
        </w:rPr>
        <w:t>.</w:t>
      </w:r>
      <w:r>
        <w:t xml:space="preserve"> </w:t>
      </w:r>
      <w:r w:rsidRPr="00BA32AC">
        <w:rPr>
          <w:rFonts w:hint="eastAsia"/>
        </w:rPr>
        <w:t>目镜焦距 f=150mm。</w:t>
      </w:r>
    </w:p>
    <w:p w14:paraId="0A83F27F" w14:textId="737D7981" w:rsidR="00BA32AC" w:rsidRPr="00BA32AC" w:rsidRDefault="00BA32AC" w:rsidP="00BA32AC">
      <w:pPr>
        <w:pStyle w:val="afa"/>
        <w:ind w:firstLine="420"/>
      </w:pPr>
      <w:r w:rsidRPr="00BA32AC">
        <w:rPr>
          <w:rFonts w:hint="eastAsia"/>
        </w:rPr>
        <w:t>5</w:t>
      </w:r>
      <w:r>
        <w:rPr>
          <w:rFonts w:hint="eastAsia"/>
        </w:rPr>
        <w:t>.</w:t>
      </w:r>
      <w:r>
        <w:t xml:space="preserve"> </w:t>
      </w:r>
      <w:r w:rsidRPr="00BA32AC">
        <w:rPr>
          <w:rFonts w:hint="eastAsia"/>
        </w:rPr>
        <w:t>瞳距 调节范围45mm～80mm；</w:t>
      </w:r>
    </w:p>
    <w:p w14:paraId="02FA9774" w14:textId="07C2E79E" w:rsidR="00BA32AC" w:rsidRPr="00BA32AC" w:rsidRDefault="00BA32AC" w:rsidP="00BA32AC">
      <w:pPr>
        <w:pStyle w:val="afa"/>
        <w:ind w:firstLine="420"/>
      </w:pPr>
      <w:r w:rsidRPr="00BA32AC">
        <w:t>6</w:t>
      </w:r>
      <w:r>
        <w:rPr>
          <w:rFonts w:hint="eastAsia"/>
        </w:rPr>
        <w:t>.</w:t>
      </w:r>
      <w:r>
        <w:t xml:space="preserve"> </w:t>
      </w:r>
      <w:r w:rsidRPr="00BA32AC">
        <w:rPr>
          <w:rFonts w:hint="eastAsia"/>
        </w:rPr>
        <w:t>左、右镜筒绕竖轴同步微调转动范围0°～20°、0°～40°</w:t>
      </w:r>
    </w:p>
    <w:p w14:paraId="5B434224" w14:textId="77777777" w:rsidR="00BA32AC" w:rsidRDefault="00BA32AC" w:rsidP="00BA32AC">
      <w:pPr>
        <w:pStyle w:val="afa"/>
        <w:ind w:firstLine="420"/>
      </w:pPr>
      <w:r w:rsidRPr="00BA32AC">
        <w:t>7</w:t>
      </w:r>
      <w:r>
        <w:rPr>
          <w:rFonts w:hint="eastAsia"/>
        </w:rPr>
        <w:t>.</w:t>
      </w:r>
      <w:r>
        <w:t xml:space="preserve"> </w:t>
      </w:r>
      <w:r w:rsidRPr="00BA32AC">
        <w:rPr>
          <w:rFonts w:hint="eastAsia"/>
        </w:rPr>
        <w:t>各镜筒独立横向转动调节范围：外转0°～40°，0△°～70△°；内转0°～50°</w:t>
      </w:r>
    </w:p>
    <w:p w14:paraId="700C50CF" w14:textId="4DE16743" w:rsidR="00BA32AC" w:rsidRPr="00BA32AC" w:rsidRDefault="00BA32AC" w:rsidP="00BA32AC">
      <w:pPr>
        <w:pStyle w:val="afa"/>
        <w:ind w:leftChars="-202" w:left="-424" w:firstLine="420"/>
      </w:pPr>
      <w:r w:rsidRPr="00BA32AC">
        <w:rPr>
          <w:rFonts w:hint="eastAsia"/>
        </w:rPr>
        <w:t xml:space="preserve">0△°～100△°     </w:t>
      </w:r>
    </w:p>
    <w:p w14:paraId="23850059" w14:textId="71A4FE0B" w:rsidR="00BA32AC" w:rsidRPr="00BA32AC" w:rsidRDefault="00BA32AC" w:rsidP="00BA32AC">
      <w:pPr>
        <w:pStyle w:val="afa"/>
        <w:ind w:firstLine="420"/>
      </w:pPr>
      <w:r w:rsidRPr="00BA32AC">
        <w:rPr>
          <w:rFonts w:hint="eastAsia"/>
        </w:rPr>
        <w:t>8</w:t>
      </w:r>
      <w:r>
        <w:rPr>
          <w:rFonts w:hint="eastAsia"/>
        </w:rPr>
        <w:t>.</w:t>
      </w:r>
      <w:r>
        <w:t xml:space="preserve"> </w:t>
      </w:r>
      <w:r w:rsidRPr="00BA32AC">
        <w:rPr>
          <w:rFonts w:hint="eastAsia"/>
        </w:rPr>
        <w:t xml:space="preserve">各镜筒独立纵向转动调节范围：仰角45°俯角45° </w:t>
      </w:r>
    </w:p>
    <w:p w14:paraId="406B2695" w14:textId="5D7C366D" w:rsidR="00BA32AC" w:rsidRPr="00BA32AC" w:rsidRDefault="00BA32AC" w:rsidP="00BA32AC">
      <w:pPr>
        <w:pStyle w:val="afa"/>
        <w:ind w:firstLine="420"/>
      </w:pPr>
      <w:r w:rsidRPr="00BA32AC">
        <w:t>9</w:t>
      </w:r>
      <w:r>
        <w:rPr>
          <w:rFonts w:hint="eastAsia"/>
        </w:rPr>
        <w:t>.</w:t>
      </w:r>
      <w:r>
        <w:t xml:space="preserve"> </w:t>
      </w:r>
      <w:r w:rsidRPr="00BA32AC">
        <w:rPr>
          <w:rFonts w:hint="eastAsia"/>
        </w:rPr>
        <w:t xml:space="preserve">视标扭动（旋向）调节范围：顺时针范围 20°，逆时针范围20° </w:t>
      </w:r>
    </w:p>
    <w:p w14:paraId="69B3EA35" w14:textId="6DF6FE13" w:rsidR="00BA32AC" w:rsidRPr="00BA32AC" w:rsidRDefault="00BA32AC" w:rsidP="00BA32AC">
      <w:pPr>
        <w:pStyle w:val="afa"/>
        <w:ind w:firstLine="420"/>
      </w:pPr>
      <w:r w:rsidRPr="00BA32AC">
        <w:rPr>
          <w:rFonts w:hint="eastAsia"/>
        </w:rPr>
        <w:t>10</w:t>
      </w:r>
      <w:r>
        <w:rPr>
          <w:rFonts w:hint="eastAsia"/>
        </w:rPr>
        <w:t>.</w:t>
      </w:r>
      <w:r>
        <w:t xml:space="preserve"> </w:t>
      </w:r>
      <w:r w:rsidRPr="00BA32AC">
        <w:rPr>
          <w:rFonts w:hint="eastAsia"/>
        </w:rPr>
        <w:t>下颌左右调节范围±25mm</w:t>
      </w:r>
    </w:p>
    <w:p w14:paraId="362CE96B" w14:textId="0A0005FD" w:rsidR="00BA32AC" w:rsidRPr="00BA32AC" w:rsidRDefault="00BA32AC" w:rsidP="00BA32AC">
      <w:pPr>
        <w:pStyle w:val="afa"/>
        <w:ind w:firstLine="420"/>
      </w:pPr>
      <w:r w:rsidRPr="00BA32AC">
        <w:rPr>
          <w:rFonts w:hint="eastAsia"/>
        </w:rPr>
        <w:t>11</w:t>
      </w:r>
      <w:r>
        <w:t xml:space="preserve">. </w:t>
      </w:r>
      <w:r w:rsidRPr="00BA32AC">
        <w:rPr>
          <w:rFonts w:hint="eastAsia"/>
        </w:rPr>
        <w:t>光源亮灭调节：可自动控制、手动控制</w:t>
      </w:r>
    </w:p>
    <w:p w14:paraId="74037281" w14:textId="7252B970" w:rsidR="00BA32AC" w:rsidRPr="00BA32AC" w:rsidRDefault="00BA32AC" w:rsidP="00BA32AC">
      <w:pPr>
        <w:pStyle w:val="afa"/>
        <w:ind w:firstLine="420"/>
      </w:pPr>
      <w:r w:rsidRPr="00BA32AC">
        <w:rPr>
          <w:rFonts w:hint="eastAsia"/>
        </w:rPr>
        <w:t>12</w:t>
      </w:r>
      <w:r>
        <w:rPr>
          <w:rFonts w:hint="eastAsia"/>
        </w:rPr>
        <w:t>.</w:t>
      </w:r>
      <w:r>
        <w:t xml:space="preserve"> </w:t>
      </w:r>
      <w:r w:rsidRPr="00BA32AC">
        <w:rPr>
          <w:rFonts w:hint="eastAsia"/>
        </w:rPr>
        <w:t>自动闪烁频率  30次/分～300次/分 共12档</w:t>
      </w:r>
    </w:p>
    <w:p w14:paraId="434CA763" w14:textId="3C642F25" w:rsidR="00BA32AC" w:rsidRPr="00BA32AC" w:rsidRDefault="00BA32AC" w:rsidP="00BA32AC">
      <w:pPr>
        <w:pStyle w:val="afa"/>
        <w:ind w:firstLine="420"/>
      </w:pPr>
      <w:r w:rsidRPr="00BA32AC">
        <w:rPr>
          <w:rFonts w:hint="eastAsia"/>
        </w:rPr>
        <w:t>13</w:t>
      </w:r>
      <w:r>
        <w:rPr>
          <w:rFonts w:hint="eastAsia"/>
        </w:rPr>
        <w:t>.</w:t>
      </w:r>
      <w:r w:rsidRPr="00BA32AC">
        <w:rPr>
          <w:rFonts w:hint="eastAsia"/>
        </w:rPr>
        <w:t xml:space="preserve"> 配有一对海丁格刷，速度可调，正反转向可调</w:t>
      </w:r>
    </w:p>
    <w:p w14:paraId="6EBE69C9" w14:textId="2E7ED559" w:rsidR="00BA32AC" w:rsidRPr="00BA32AC" w:rsidRDefault="00BA32AC" w:rsidP="00BA32AC">
      <w:pPr>
        <w:pStyle w:val="afa"/>
        <w:ind w:firstLine="420"/>
      </w:pPr>
      <w:r w:rsidRPr="00BA32AC">
        <w:rPr>
          <w:rFonts w:hint="eastAsia"/>
        </w:rPr>
        <w:t>14</w:t>
      </w:r>
      <w:r>
        <w:rPr>
          <w:rFonts w:hint="eastAsia"/>
        </w:rPr>
        <w:t>.</w:t>
      </w:r>
      <w:r>
        <w:t xml:space="preserve"> </w:t>
      </w:r>
      <w:r w:rsidRPr="00BA32AC">
        <w:rPr>
          <w:rFonts w:hint="eastAsia"/>
        </w:rPr>
        <w:t>配有一对红色滤光片治疗弱视</w:t>
      </w:r>
      <w:r w:rsidR="00A1103C">
        <w:rPr>
          <w:rFonts w:hint="eastAsia"/>
        </w:rPr>
        <w:t>。</w:t>
      </w:r>
    </w:p>
    <w:p w14:paraId="14EA4B1C" w14:textId="74FD30BE" w:rsidR="00767CDF" w:rsidRPr="00BA32AC" w:rsidRDefault="00BA32AC" w:rsidP="00BA32AC">
      <w:pPr>
        <w:pStyle w:val="afa"/>
        <w:ind w:firstLine="420"/>
      </w:pPr>
      <w:r w:rsidRPr="00BA32AC">
        <w:rPr>
          <w:rFonts w:hint="eastAsia"/>
        </w:rPr>
        <w:lastRenderedPageBreak/>
        <w:t>15</w:t>
      </w:r>
      <w:r w:rsidR="00A91CD2">
        <w:rPr>
          <w:rFonts w:hint="eastAsia"/>
        </w:rPr>
        <w:t>.</w:t>
      </w:r>
      <w:r w:rsidR="00A91CD2">
        <w:t xml:space="preserve"> </w:t>
      </w:r>
      <w:r w:rsidRPr="00BA32AC">
        <w:rPr>
          <w:rFonts w:hint="eastAsia"/>
        </w:rPr>
        <w:t>具有补偿患者屈光不正的手段</w:t>
      </w:r>
    </w:p>
    <w:p w14:paraId="217A775C" w14:textId="723C0A36" w:rsidR="00F3350C" w:rsidRPr="00F3350C" w:rsidRDefault="00F3350C" w:rsidP="00F3350C">
      <w:pPr>
        <w:pStyle w:val="11"/>
      </w:pPr>
    </w:p>
    <w:bookmarkEnd w:id="6"/>
    <w:p w14:paraId="57B69491" w14:textId="6498BCC2" w:rsidR="00FC14F9" w:rsidRPr="00A91CD2" w:rsidRDefault="00000000">
      <w:pPr>
        <w:widowControl/>
        <w:spacing w:line="400" w:lineRule="exact"/>
        <w:jc w:val="center"/>
        <w:rPr>
          <w:rFonts w:ascii="宋体" w:hAnsi="宋体"/>
          <w:b/>
          <w:bCs/>
          <w:kern w:val="0"/>
          <w:sz w:val="24"/>
        </w:rPr>
      </w:pPr>
      <w:r>
        <w:rPr>
          <w:rFonts w:ascii="宋体" w:hAnsi="宋体" w:hint="eastAsia"/>
          <w:b/>
          <w:kern w:val="0"/>
          <w:sz w:val="24"/>
        </w:rPr>
        <w:t>二、</w:t>
      </w:r>
      <w:r w:rsidR="00A91CD2" w:rsidRPr="00A91CD2">
        <w:rPr>
          <w:rFonts w:hint="eastAsia"/>
          <w:b/>
          <w:bCs/>
          <w:sz w:val="24"/>
        </w:rPr>
        <w:t>多波长光纤耦合激光治疗机</w:t>
      </w:r>
    </w:p>
    <w:p w14:paraId="126E5479" w14:textId="77777777"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53030E4B" w14:textId="3043D033" w:rsidR="00A91CD2" w:rsidRDefault="00A91CD2" w:rsidP="00A91CD2">
      <w:pPr>
        <w:pStyle w:val="afa"/>
        <w:ind w:firstLine="420"/>
        <w:rPr>
          <w:kern w:val="2"/>
          <w:szCs w:val="24"/>
        </w:rPr>
      </w:pPr>
      <w:r>
        <w:rPr>
          <w:rFonts w:hint="eastAsia"/>
        </w:rPr>
        <w:t>1.</w:t>
      </w:r>
      <w:r>
        <w:t xml:space="preserve"> </w:t>
      </w:r>
      <w:r>
        <w:rPr>
          <w:rFonts w:hint="eastAsia"/>
        </w:rPr>
        <w:t>主机            1台</w:t>
      </w:r>
    </w:p>
    <w:p w14:paraId="37483507" w14:textId="34971303" w:rsidR="00A91CD2" w:rsidRDefault="00A91CD2" w:rsidP="00A91CD2">
      <w:pPr>
        <w:pStyle w:val="afa"/>
        <w:ind w:firstLine="420"/>
      </w:pPr>
      <w:r>
        <w:rPr>
          <w:rFonts w:hint="eastAsia"/>
        </w:rPr>
        <w:t>2.</w:t>
      </w:r>
      <w:r>
        <w:t xml:space="preserve"> </w:t>
      </w:r>
      <w:r>
        <w:rPr>
          <w:rFonts w:hint="eastAsia"/>
        </w:rPr>
        <w:t>激光光纤        1条</w:t>
      </w:r>
    </w:p>
    <w:p w14:paraId="682728F4" w14:textId="22C135CE" w:rsidR="00A91CD2" w:rsidRDefault="00A91CD2" w:rsidP="00A91CD2">
      <w:pPr>
        <w:pStyle w:val="afa"/>
        <w:ind w:firstLine="420"/>
      </w:pPr>
      <w:r>
        <w:rPr>
          <w:rFonts w:hint="eastAsia"/>
        </w:rPr>
        <w:t>3.</w:t>
      </w:r>
      <w:r>
        <w:t xml:space="preserve"> </w:t>
      </w:r>
      <w:r>
        <w:rPr>
          <w:rFonts w:hint="eastAsia"/>
        </w:rPr>
        <w:t>治疗头（大）    1个</w:t>
      </w:r>
    </w:p>
    <w:p w14:paraId="415B098F" w14:textId="3C230451" w:rsidR="00A91CD2" w:rsidRDefault="00A91CD2" w:rsidP="00A91CD2">
      <w:pPr>
        <w:pStyle w:val="afa"/>
        <w:ind w:firstLine="420"/>
      </w:pPr>
      <w:r>
        <w:rPr>
          <w:rFonts w:hint="eastAsia"/>
        </w:rPr>
        <w:t>4.</w:t>
      </w:r>
      <w:r>
        <w:t xml:space="preserve"> </w:t>
      </w:r>
      <w:r>
        <w:rPr>
          <w:rFonts w:hint="eastAsia"/>
        </w:rPr>
        <w:t>治疗头（小）    1个</w:t>
      </w:r>
    </w:p>
    <w:p w14:paraId="5C8A8286" w14:textId="26697E4E" w:rsidR="00A91CD2" w:rsidRDefault="00A91CD2" w:rsidP="00A91CD2">
      <w:pPr>
        <w:pStyle w:val="afa"/>
        <w:ind w:firstLine="420"/>
      </w:pPr>
      <w:r>
        <w:rPr>
          <w:rFonts w:hint="eastAsia"/>
        </w:rPr>
        <w:t>5.</w:t>
      </w:r>
      <w:r>
        <w:t xml:space="preserve"> </w:t>
      </w:r>
      <w:r>
        <w:rPr>
          <w:rFonts w:hint="eastAsia"/>
        </w:rPr>
        <w:t>电源线          1根</w:t>
      </w:r>
    </w:p>
    <w:p w14:paraId="48BE24C6" w14:textId="381F38E0" w:rsidR="00A91CD2" w:rsidRDefault="00A91CD2" w:rsidP="00A91CD2">
      <w:pPr>
        <w:pStyle w:val="afa"/>
        <w:ind w:firstLine="420"/>
        <w:rPr>
          <w:rFonts w:ascii="Calibri" w:hAnsi="Calibri"/>
        </w:rPr>
      </w:pPr>
      <w:r>
        <w:rPr>
          <w:rFonts w:hint="eastAsia"/>
        </w:rPr>
        <w:t>6.</w:t>
      </w:r>
      <w:r>
        <w:t xml:space="preserve"> </w:t>
      </w:r>
      <w:r>
        <w:rPr>
          <w:rFonts w:hint="eastAsia"/>
        </w:rPr>
        <w:t>说明书、保修卡  1套</w:t>
      </w:r>
    </w:p>
    <w:p w14:paraId="7AFFB262" w14:textId="77777777" w:rsidR="00FC14F9" w:rsidRDefault="00000000">
      <w:pPr>
        <w:spacing w:line="400" w:lineRule="exact"/>
        <w:rPr>
          <w:rStyle w:val="NormalCharacter"/>
          <w:rFonts w:ascii="宋体" w:hAnsi="宋体"/>
          <w:szCs w:val="21"/>
        </w:rPr>
      </w:pPr>
      <w:r>
        <w:rPr>
          <w:rFonts w:asciiTheme="minorEastAsia" w:eastAsiaTheme="minorEastAsia" w:hAnsiTheme="minorEastAsia" w:hint="eastAsia"/>
          <w:b/>
          <w:kern w:val="0"/>
          <w:szCs w:val="21"/>
        </w:rPr>
        <w:t>【功能要求</w:t>
      </w:r>
      <w:r>
        <w:rPr>
          <w:rStyle w:val="NormalCharacter"/>
          <w:rFonts w:ascii="宋体" w:hAnsi="宋体" w:hint="eastAsia"/>
          <w:szCs w:val="21"/>
        </w:rPr>
        <w:t>】</w:t>
      </w:r>
    </w:p>
    <w:p w14:paraId="11570D1F" w14:textId="5AE1341B" w:rsidR="00767CDF" w:rsidRPr="00767CDF" w:rsidRDefault="00443692" w:rsidP="00443692">
      <w:pPr>
        <w:pStyle w:val="afa"/>
        <w:ind w:firstLine="420"/>
      </w:pPr>
      <w:r>
        <w:rPr>
          <w:rFonts w:hint="eastAsia"/>
        </w:rPr>
        <w:t>适用于儿童肺炎、腹泻、支气管炎、扁桃腺炎、腮腺炎、新生儿肺炎、尿布疹等疾病的辅助治疗。</w:t>
      </w:r>
    </w:p>
    <w:p w14:paraId="58F63289" w14:textId="642C426A"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5CDD1284" w14:textId="2EA74D34" w:rsidR="00F473F7" w:rsidRDefault="00F473F7" w:rsidP="00F473F7">
      <w:pPr>
        <w:pStyle w:val="afa"/>
        <w:ind w:firstLine="420"/>
        <w:rPr>
          <w:kern w:val="2"/>
        </w:rPr>
      </w:pPr>
      <w:r>
        <w:rPr>
          <w:rFonts w:hAnsi="宋体" w:hint="eastAsia"/>
        </w:rPr>
        <w:t>▲</w:t>
      </w:r>
      <w:r>
        <w:t xml:space="preserve">1. </w:t>
      </w:r>
      <w:r>
        <w:rPr>
          <w:rFonts w:hint="eastAsia"/>
        </w:rPr>
        <w:t>激光波长：</w:t>
      </w:r>
      <w:r>
        <w:t xml:space="preserve">    </w:t>
      </w:r>
    </w:p>
    <w:p w14:paraId="281C47F8" w14:textId="77777777" w:rsidR="00F473F7" w:rsidRDefault="00F473F7" w:rsidP="00F473F7">
      <w:pPr>
        <w:pStyle w:val="afa"/>
        <w:ind w:firstLine="420"/>
      </w:pPr>
      <w:r>
        <w:t>650nm/810nm/980nm</w:t>
      </w:r>
      <w:r>
        <w:rPr>
          <w:rFonts w:hint="eastAsia"/>
        </w:rPr>
        <w:t>多波长光纤耦合输出（需提供国家实用新型专利证）；</w:t>
      </w:r>
    </w:p>
    <w:p w14:paraId="6001ABCA" w14:textId="70BB621B" w:rsidR="00F473F7" w:rsidRDefault="00F473F7" w:rsidP="00F473F7">
      <w:pPr>
        <w:pStyle w:val="afa"/>
        <w:ind w:firstLine="420"/>
      </w:pPr>
      <w:r>
        <w:rPr>
          <w:rFonts w:hAnsi="宋体" w:hint="eastAsia"/>
        </w:rPr>
        <w:t>▲</w:t>
      </w:r>
      <w:r>
        <w:t xml:space="preserve">2. </w:t>
      </w:r>
      <w:r>
        <w:rPr>
          <w:rFonts w:hint="eastAsia"/>
        </w:rPr>
        <w:t>激光功率：</w:t>
      </w:r>
      <w:r>
        <w:t xml:space="preserve">    </w:t>
      </w:r>
    </w:p>
    <w:p w14:paraId="580F0F2B" w14:textId="43212796" w:rsidR="00F473F7" w:rsidRDefault="00F473F7" w:rsidP="00F473F7">
      <w:pPr>
        <w:pStyle w:val="afa"/>
        <w:ind w:firstLine="420"/>
      </w:pPr>
      <w:r>
        <w:t>650nm</w:t>
      </w:r>
      <w:r>
        <w:rPr>
          <w:rFonts w:hint="eastAsia"/>
        </w:rPr>
        <w:t>，激光末端单路输出</w:t>
      </w:r>
      <w:r>
        <w:t>200mw</w:t>
      </w:r>
      <w:r>
        <w:rPr>
          <w:rFonts w:hint="eastAsia"/>
        </w:rPr>
        <w:t>；</w:t>
      </w:r>
      <w:r>
        <w:t>810nm</w:t>
      </w:r>
      <w:r>
        <w:rPr>
          <w:rFonts w:hint="eastAsia"/>
        </w:rPr>
        <w:t>，激光末端单路输出</w:t>
      </w:r>
      <w:r>
        <w:t xml:space="preserve"> 2000 mw</w:t>
      </w:r>
      <w:r>
        <w:rPr>
          <w:rFonts w:hint="eastAsia"/>
        </w:rPr>
        <w:t>；</w:t>
      </w:r>
      <w:r>
        <w:t>980 nm</w:t>
      </w:r>
      <w:r>
        <w:rPr>
          <w:rFonts w:hint="eastAsia"/>
        </w:rPr>
        <w:t>，激光末端单路输出</w:t>
      </w:r>
      <w:r>
        <w:t xml:space="preserve"> 2000 mw</w:t>
      </w:r>
      <w:r>
        <w:rPr>
          <w:rFonts w:hint="eastAsia"/>
        </w:rPr>
        <w:t>；</w:t>
      </w:r>
    </w:p>
    <w:p w14:paraId="54C5D8C2" w14:textId="202B2B3F" w:rsidR="00F473F7" w:rsidRDefault="00F473F7" w:rsidP="00F473F7">
      <w:pPr>
        <w:pStyle w:val="afa"/>
        <w:ind w:firstLine="420"/>
      </w:pPr>
      <w:r>
        <w:t xml:space="preserve">3. </w:t>
      </w:r>
      <w:r>
        <w:rPr>
          <w:rFonts w:hint="eastAsia"/>
        </w:rPr>
        <w:t>输出功率调节：毫瓦级调节，步进一毫瓦；</w:t>
      </w:r>
    </w:p>
    <w:p w14:paraId="45197925" w14:textId="3326D9B1" w:rsidR="00F473F7" w:rsidRDefault="00F473F7" w:rsidP="00F473F7">
      <w:pPr>
        <w:pStyle w:val="afa"/>
        <w:ind w:firstLine="420"/>
      </w:pPr>
      <w:r>
        <w:t xml:space="preserve">4. </w:t>
      </w:r>
      <w:r>
        <w:rPr>
          <w:rFonts w:hint="eastAsia"/>
        </w:rPr>
        <w:t>照射方式：</w:t>
      </w:r>
      <w:r>
        <w:t xml:space="preserve"> </w:t>
      </w:r>
      <w:r>
        <w:rPr>
          <w:rFonts w:hint="eastAsia"/>
        </w:rPr>
        <w:t>散焦激光，可连续变焦，最大变焦范围为</w:t>
      </w:r>
      <w:r>
        <w:t>20</w:t>
      </w:r>
      <w:r>
        <w:rPr>
          <w:rFonts w:hint="eastAsia"/>
        </w:rPr>
        <w:t>×</w:t>
      </w:r>
      <w:r>
        <w:t>200mm</w:t>
      </w:r>
      <w:r>
        <w:rPr>
          <w:rFonts w:hint="eastAsia"/>
        </w:rPr>
        <w:t>；</w:t>
      </w:r>
    </w:p>
    <w:p w14:paraId="7D496524" w14:textId="747A31EA" w:rsidR="00F473F7" w:rsidRDefault="00F473F7" w:rsidP="00F473F7">
      <w:pPr>
        <w:pStyle w:val="afa"/>
        <w:ind w:firstLine="420"/>
      </w:pPr>
      <w:r>
        <w:t xml:space="preserve">5. </w:t>
      </w:r>
      <w:r>
        <w:rPr>
          <w:rFonts w:hint="eastAsia"/>
        </w:rPr>
        <w:t>治疗方式：</w:t>
      </w:r>
      <w:r>
        <w:sym w:font="Wingdings" w:char="F081"/>
      </w:r>
      <w:r>
        <w:rPr>
          <w:rFonts w:hint="eastAsia"/>
        </w:rPr>
        <w:t>除具备任意设置三种波长的治疗功率和治疗时间外，优化预设有</w:t>
      </w:r>
      <w:r>
        <w:t xml:space="preserve"> </w:t>
      </w:r>
      <w:r>
        <w:rPr>
          <w:rFonts w:hint="eastAsia"/>
        </w:rPr>
        <w:t>三种常用治疗方式，一键式选择方便临床使用；</w:t>
      </w:r>
    </w:p>
    <w:p w14:paraId="15AD91A1" w14:textId="221317F9" w:rsidR="00F473F7" w:rsidRDefault="00F473F7" w:rsidP="00D637C0">
      <w:pPr>
        <w:pStyle w:val="afa"/>
        <w:ind w:firstLine="420"/>
      </w:pPr>
      <w:r>
        <w:sym w:font="Wingdings" w:char="F082"/>
      </w:r>
      <w:r>
        <w:rPr>
          <w:rFonts w:hint="eastAsia"/>
        </w:rPr>
        <w:t>专门为儿童治疗和安全设计的大小两个治疗装置，确保狭窄部位的治疗和安全；</w:t>
      </w:r>
    </w:p>
    <w:p w14:paraId="3EB88C47" w14:textId="6E6F08EB" w:rsidR="00F473F7" w:rsidRDefault="00F473F7" w:rsidP="00F473F7">
      <w:pPr>
        <w:pStyle w:val="afa"/>
        <w:ind w:firstLine="420"/>
      </w:pPr>
      <w:r>
        <w:t>6.</w:t>
      </w:r>
      <w:r w:rsidR="007C7CCF">
        <w:t xml:space="preserve"> </w:t>
      </w:r>
      <w:r>
        <w:rPr>
          <w:rFonts w:hint="eastAsia"/>
        </w:rPr>
        <w:t>显示方式：</w:t>
      </w:r>
      <w:r>
        <w:rPr>
          <w:rFonts w:hAnsi="宋体" w:cs="宋体" w:hint="eastAsia"/>
        </w:rPr>
        <w:t>≧</w:t>
      </w:r>
      <w:r>
        <w:t>7</w:t>
      </w:r>
      <w:r>
        <w:rPr>
          <w:rFonts w:hint="eastAsia"/>
        </w:rPr>
        <w:t>寸大型</w:t>
      </w:r>
      <w:r>
        <w:t>LED</w:t>
      </w:r>
      <w:r>
        <w:rPr>
          <w:rFonts w:hint="eastAsia"/>
        </w:rPr>
        <w:t>显示器显示（时间、功率、波段），使患者和操作者方便清晰的把握治疗进程，具有可记忆功能的操作模式，节省医患大量时间；</w:t>
      </w:r>
    </w:p>
    <w:p w14:paraId="48EA61E0" w14:textId="34B603B3" w:rsidR="00F473F7" w:rsidRDefault="00F473F7" w:rsidP="00F473F7">
      <w:pPr>
        <w:pStyle w:val="afa"/>
        <w:ind w:firstLine="420"/>
      </w:pPr>
      <w:r>
        <w:t>7.</w:t>
      </w:r>
      <w:r w:rsidR="007C7CCF">
        <w:t xml:space="preserve"> </w:t>
      </w:r>
      <w:r>
        <w:rPr>
          <w:rFonts w:hint="eastAsia"/>
        </w:rPr>
        <w:t>输出方式：连续</w:t>
      </w:r>
      <w:r>
        <w:t>/</w:t>
      </w:r>
      <w:r>
        <w:rPr>
          <w:rFonts w:hint="eastAsia"/>
        </w:rPr>
        <w:t>脉冲：脉宽</w:t>
      </w:r>
      <w:r>
        <w:t>0.01</w:t>
      </w:r>
      <w:r>
        <w:rPr>
          <w:rFonts w:hint="eastAsia"/>
        </w:rPr>
        <w:t>秒，周期</w:t>
      </w:r>
      <w:r>
        <w:t>0.2</w:t>
      </w:r>
      <w:r>
        <w:rPr>
          <w:rFonts w:hint="eastAsia"/>
        </w:rPr>
        <w:t>秒；同时具有单脉冲、重复脉冲、连续方式输出；系统默认治疗时间</w:t>
      </w:r>
      <w:r>
        <w:t>0</w:t>
      </w:r>
      <w:r>
        <w:t>—</w:t>
      </w:r>
      <w:r>
        <w:t>99</w:t>
      </w:r>
      <w:r>
        <w:rPr>
          <w:rFonts w:hint="eastAsia"/>
        </w:rPr>
        <w:t>分钟可调，步进一分钟；</w:t>
      </w:r>
    </w:p>
    <w:p w14:paraId="62B99F4C" w14:textId="45B8CC42" w:rsidR="00F473F7" w:rsidRDefault="00F473F7" w:rsidP="00F473F7">
      <w:pPr>
        <w:pStyle w:val="afa"/>
        <w:ind w:firstLine="420"/>
      </w:pPr>
      <w:r>
        <w:t>8.</w:t>
      </w:r>
      <w:r w:rsidR="007C7CCF">
        <w:t xml:space="preserve"> </w:t>
      </w:r>
      <w:r>
        <w:rPr>
          <w:rFonts w:hint="eastAsia"/>
        </w:rPr>
        <w:t>控制方式：双</w:t>
      </w:r>
      <w:r>
        <w:t>CPU</w:t>
      </w:r>
      <w:r>
        <w:rPr>
          <w:rFonts w:hint="eastAsia"/>
        </w:rPr>
        <w:t>处理器控制，可靠性更强，具有以照射时间变换为主的全自动混合模式，具有故障报警和诊断功能、软件升级功能，先进的</w:t>
      </w:r>
      <w:r>
        <w:t>TEC</w:t>
      </w:r>
      <w:r>
        <w:rPr>
          <w:rFonts w:hint="eastAsia"/>
        </w:rPr>
        <w:t>制冷方式，确保激光器的低速衰减。</w:t>
      </w:r>
    </w:p>
    <w:p w14:paraId="0621070C" w14:textId="395A7E30" w:rsidR="00F473F7" w:rsidRDefault="00F473F7" w:rsidP="00F473F7">
      <w:pPr>
        <w:pStyle w:val="afa"/>
        <w:ind w:firstLine="420"/>
      </w:pPr>
      <w:r>
        <w:t>9.</w:t>
      </w:r>
      <w:r w:rsidR="007C7CCF">
        <w:t xml:space="preserve"> </w:t>
      </w:r>
      <w:r>
        <w:rPr>
          <w:rFonts w:hint="eastAsia"/>
        </w:rPr>
        <w:t>电源：</w:t>
      </w:r>
      <w:r>
        <w:t>AC220V</w:t>
      </w:r>
      <w:r>
        <w:rPr>
          <w:rFonts w:hint="eastAsia"/>
        </w:rPr>
        <w:t>±</w:t>
      </w:r>
      <w:r>
        <w:t>10%  50Hz</w:t>
      </w:r>
      <w:r>
        <w:rPr>
          <w:rFonts w:hint="eastAsia"/>
        </w:rPr>
        <w:t>±</w:t>
      </w:r>
      <w:r>
        <w:t>2%</w:t>
      </w:r>
      <w:r w:rsidR="007C7CCF">
        <w:rPr>
          <w:rFonts w:hint="eastAsia"/>
        </w:rPr>
        <w:t>；</w:t>
      </w:r>
    </w:p>
    <w:p w14:paraId="59251B1F" w14:textId="1E8ADCDA" w:rsidR="00767CDF" w:rsidRDefault="00F473F7" w:rsidP="007C7CCF">
      <w:pPr>
        <w:pStyle w:val="afa"/>
        <w:ind w:firstLine="420"/>
      </w:pPr>
      <w:r w:rsidRPr="007C7CCF">
        <w:t>10.</w:t>
      </w:r>
      <w:r w:rsidR="00372C50">
        <w:t xml:space="preserve"> </w:t>
      </w:r>
      <w:r w:rsidRPr="007C7CCF">
        <w:rPr>
          <w:rFonts w:hint="eastAsia"/>
        </w:rPr>
        <w:t>工作环境：温度</w:t>
      </w:r>
      <w:r w:rsidRPr="007C7CCF">
        <w:t>5-40</w:t>
      </w:r>
      <w:r w:rsidRPr="007C7CCF">
        <w:rPr>
          <w:rFonts w:hint="eastAsia"/>
        </w:rPr>
        <w:t>°</w:t>
      </w:r>
      <w:r w:rsidRPr="007C7CCF">
        <w:t>C</w:t>
      </w:r>
      <w:r w:rsidRPr="007C7CCF">
        <w:rPr>
          <w:rFonts w:hint="eastAsia"/>
        </w:rPr>
        <w:t>，相对湿度〈</w:t>
      </w:r>
      <w:r w:rsidRPr="007C7CCF">
        <w:t>80%</w:t>
      </w:r>
      <w:r w:rsidR="007C7CCF">
        <w:rPr>
          <w:rFonts w:hint="eastAsia"/>
        </w:rPr>
        <w:t>。</w:t>
      </w:r>
    </w:p>
    <w:p w14:paraId="393AC456" w14:textId="77777777" w:rsidR="00372C50" w:rsidRPr="00767CDF" w:rsidRDefault="00372C50" w:rsidP="007C7CCF">
      <w:pPr>
        <w:pStyle w:val="afa"/>
        <w:ind w:firstLine="420"/>
      </w:pPr>
    </w:p>
    <w:p w14:paraId="736C10C4" w14:textId="2639119E" w:rsidR="00FC14F9" w:rsidRDefault="00000000">
      <w:pPr>
        <w:widowControl/>
        <w:spacing w:line="400" w:lineRule="exact"/>
        <w:jc w:val="center"/>
        <w:rPr>
          <w:rFonts w:ascii="宋体" w:hAnsi="宋体"/>
          <w:b/>
          <w:kern w:val="0"/>
          <w:sz w:val="24"/>
        </w:rPr>
      </w:pPr>
      <w:r>
        <w:rPr>
          <w:rFonts w:ascii="宋体" w:hAnsi="宋体" w:hint="eastAsia"/>
          <w:b/>
          <w:kern w:val="0"/>
          <w:sz w:val="24"/>
        </w:rPr>
        <w:t>三、</w:t>
      </w:r>
      <w:r w:rsidR="001E27F5" w:rsidRPr="001E27F5">
        <w:rPr>
          <w:rFonts w:ascii="宋体" w:hAnsi="宋体" w:hint="eastAsia"/>
          <w:b/>
          <w:kern w:val="0"/>
          <w:sz w:val="24"/>
        </w:rPr>
        <w:t>多功能激光光电平台</w:t>
      </w:r>
    </w:p>
    <w:p w14:paraId="13CC133C" w14:textId="325C7761"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w:t>
      </w:r>
      <w:r w:rsidR="00604EC7">
        <w:rPr>
          <w:rFonts w:asciiTheme="minorEastAsia" w:eastAsiaTheme="minorEastAsia" w:hAnsiTheme="minorEastAsia" w:hint="eastAsia"/>
          <w:b/>
          <w:kern w:val="0"/>
          <w:szCs w:val="21"/>
        </w:rPr>
        <w:t>单台</w:t>
      </w: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780C888B" w14:textId="5B798096" w:rsidR="00604EC7" w:rsidRDefault="00604EC7" w:rsidP="00604EC7">
      <w:pPr>
        <w:pStyle w:val="afa"/>
        <w:ind w:firstLine="420"/>
        <w:rPr>
          <w:kern w:val="2"/>
          <w:szCs w:val="24"/>
        </w:rPr>
      </w:pPr>
      <w:r>
        <w:rPr>
          <w:rFonts w:hint="eastAsia"/>
        </w:rPr>
        <w:t>1.</w:t>
      </w:r>
      <w:r>
        <w:t xml:space="preserve"> </w:t>
      </w:r>
      <w:r>
        <w:rPr>
          <w:rFonts w:hint="eastAsia"/>
        </w:rPr>
        <w:t>主机                 1台</w:t>
      </w:r>
    </w:p>
    <w:p w14:paraId="13DF22A0" w14:textId="5DE79D02" w:rsidR="00604EC7" w:rsidRDefault="00604EC7" w:rsidP="00604EC7">
      <w:pPr>
        <w:pStyle w:val="afa"/>
        <w:ind w:firstLine="420"/>
      </w:pPr>
      <w:r>
        <w:rPr>
          <w:rFonts w:hint="eastAsia"/>
        </w:rPr>
        <w:t>2.</w:t>
      </w:r>
      <w:r>
        <w:t xml:space="preserve"> </w:t>
      </w:r>
      <w:r>
        <w:rPr>
          <w:rFonts w:hint="eastAsia"/>
        </w:rPr>
        <w:t>弯臂（含连接线）    1个</w:t>
      </w:r>
    </w:p>
    <w:p w14:paraId="72401DC7" w14:textId="04F307A3" w:rsidR="00604EC7" w:rsidRDefault="00604EC7" w:rsidP="00604EC7">
      <w:pPr>
        <w:pStyle w:val="afa"/>
        <w:ind w:firstLine="420"/>
      </w:pPr>
      <w:r>
        <w:rPr>
          <w:rFonts w:hint="eastAsia"/>
        </w:rPr>
        <w:t>3.</w:t>
      </w:r>
      <w:r>
        <w:t xml:space="preserve"> </w:t>
      </w:r>
      <w:r>
        <w:rPr>
          <w:rFonts w:hint="eastAsia"/>
        </w:rPr>
        <w:t>治疗模块            1个</w:t>
      </w:r>
    </w:p>
    <w:p w14:paraId="20C34A57" w14:textId="17468B93" w:rsidR="00604EC7" w:rsidRDefault="00604EC7" w:rsidP="00604EC7">
      <w:pPr>
        <w:pStyle w:val="afa"/>
        <w:ind w:firstLine="420"/>
      </w:pPr>
      <w:r>
        <w:rPr>
          <w:rFonts w:hint="eastAsia"/>
        </w:rPr>
        <w:t>4.</w:t>
      </w:r>
      <w:r>
        <w:t xml:space="preserve"> </w:t>
      </w:r>
      <w:r>
        <w:rPr>
          <w:rFonts w:hint="eastAsia"/>
        </w:rPr>
        <w:t>防护眼镜            1副</w:t>
      </w:r>
    </w:p>
    <w:p w14:paraId="7F07A692" w14:textId="0D041F87" w:rsidR="00604EC7" w:rsidRDefault="00604EC7" w:rsidP="00604EC7">
      <w:pPr>
        <w:pStyle w:val="afa"/>
        <w:ind w:firstLine="420"/>
      </w:pPr>
      <w:r>
        <w:rPr>
          <w:rFonts w:hint="eastAsia"/>
        </w:rPr>
        <w:t>5.</w:t>
      </w:r>
      <w:r>
        <w:t xml:space="preserve"> </w:t>
      </w:r>
      <w:r>
        <w:rPr>
          <w:rFonts w:hint="eastAsia"/>
        </w:rPr>
        <w:t>防护眼罩            1副</w:t>
      </w:r>
    </w:p>
    <w:p w14:paraId="638E2D5E" w14:textId="2CB93E2D" w:rsidR="00604EC7" w:rsidRDefault="00604EC7" w:rsidP="00604EC7">
      <w:pPr>
        <w:pStyle w:val="afa"/>
        <w:ind w:firstLine="420"/>
      </w:pPr>
      <w:r>
        <w:rPr>
          <w:rFonts w:hint="eastAsia"/>
        </w:rPr>
        <w:t>6.</w:t>
      </w:r>
      <w:r>
        <w:t xml:space="preserve"> </w:t>
      </w:r>
      <w:r>
        <w:rPr>
          <w:rFonts w:hint="eastAsia"/>
        </w:rPr>
        <w:t>开关钥匙            2把</w:t>
      </w:r>
    </w:p>
    <w:p w14:paraId="606F5294" w14:textId="1248ED3B" w:rsidR="00604EC7" w:rsidRDefault="00604EC7" w:rsidP="00604EC7">
      <w:pPr>
        <w:pStyle w:val="afa"/>
        <w:ind w:firstLine="420"/>
      </w:pPr>
      <w:r>
        <w:rPr>
          <w:rFonts w:hint="eastAsia"/>
        </w:rPr>
        <w:t>7</w:t>
      </w:r>
      <w:r>
        <w:t xml:space="preserve">. </w:t>
      </w:r>
      <w:r>
        <w:rPr>
          <w:rFonts w:hint="eastAsia"/>
        </w:rPr>
        <w:t>电源线              1根</w:t>
      </w:r>
    </w:p>
    <w:p w14:paraId="29BFD308" w14:textId="37C2A200" w:rsidR="00604EC7" w:rsidRDefault="00604EC7" w:rsidP="00604EC7">
      <w:pPr>
        <w:pStyle w:val="afa"/>
        <w:ind w:firstLine="420"/>
      </w:pPr>
      <w:r>
        <w:rPr>
          <w:rFonts w:hint="eastAsia"/>
        </w:rPr>
        <w:t>8.</w:t>
      </w:r>
      <w:r>
        <w:t xml:space="preserve"> </w:t>
      </w:r>
      <w:r>
        <w:rPr>
          <w:rFonts w:hint="eastAsia"/>
        </w:rPr>
        <w:t>内六角扳手          1把</w:t>
      </w:r>
    </w:p>
    <w:p w14:paraId="3F0F9686" w14:textId="4C9BDD7C" w:rsidR="00604EC7" w:rsidRDefault="00604EC7" w:rsidP="00604EC7">
      <w:pPr>
        <w:pStyle w:val="afa"/>
        <w:ind w:firstLine="420"/>
      </w:pPr>
      <w:r>
        <w:rPr>
          <w:rFonts w:hint="eastAsia"/>
        </w:rPr>
        <w:lastRenderedPageBreak/>
        <w:t>9.</w:t>
      </w:r>
      <w:r>
        <w:t xml:space="preserve"> </w:t>
      </w:r>
      <w:r>
        <w:rPr>
          <w:rFonts w:hint="eastAsia"/>
        </w:rPr>
        <w:t>内六角螺丝              4个</w:t>
      </w:r>
    </w:p>
    <w:p w14:paraId="540E6A7F" w14:textId="00B9A922" w:rsidR="00604EC7" w:rsidRDefault="00604EC7" w:rsidP="00604EC7">
      <w:pPr>
        <w:pStyle w:val="afa"/>
        <w:ind w:firstLine="420"/>
      </w:pPr>
      <w:r>
        <w:rPr>
          <w:rFonts w:hint="eastAsia"/>
        </w:rPr>
        <w:t>10.</w:t>
      </w:r>
      <w:r>
        <w:t xml:space="preserve"> </w:t>
      </w:r>
      <w:r>
        <w:rPr>
          <w:rFonts w:hint="eastAsia"/>
        </w:rPr>
        <w:t>保险管                 2个</w:t>
      </w:r>
    </w:p>
    <w:p w14:paraId="48185F7B" w14:textId="584179E4" w:rsidR="00604EC7" w:rsidRDefault="00604EC7" w:rsidP="00604EC7">
      <w:pPr>
        <w:pStyle w:val="afa"/>
        <w:ind w:firstLine="420"/>
      </w:pPr>
      <w:r>
        <w:rPr>
          <w:rFonts w:hint="eastAsia"/>
        </w:rPr>
        <w:t>11.</w:t>
      </w:r>
      <w:r>
        <w:t xml:space="preserve"> </w:t>
      </w:r>
      <w:r>
        <w:rPr>
          <w:rFonts w:hint="eastAsia"/>
        </w:rPr>
        <w:t>简易操作指导           1份</w:t>
      </w:r>
    </w:p>
    <w:p w14:paraId="2BB9FB7B" w14:textId="5B759EC6" w:rsidR="00767CDF" w:rsidRPr="00604EC7" w:rsidRDefault="00604EC7" w:rsidP="00604EC7">
      <w:pPr>
        <w:pStyle w:val="afa"/>
        <w:ind w:firstLineChars="202" w:firstLine="424"/>
      </w:pPr>
      <w:r>
        <w:rPr>
          <w:rFonts w:hint="eastAsia"/>
        </w:rPr>
        <w:t>12.</w:t>
      </w:r>
      <w:r>
        <w:t xml:space="preserve"> </w:t>
      </w:r>
      <w:r>
        <w:rPr>
          <w:rFonts w:hint="eastAsia"/>
        </w:rPr>
        <w:t>合格证/保修卡          1份</w:t>
      </w:r>
    </w:p>
    <w:p w14:paraId="335F393C" w14:textId="77777777" w:rsidR="00FC14F9" w:rsidRDefault="00000000">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38648674" w14:textId="2B4803C1" w:rsidR="0064506C" w:rsidRPr="0064506C" w:rsidRDefault="00D17F41" w:rsidP="0064506C">
      <w:pPr>
        <w:pStyle w:val="a4"/>
      </w:pPr>
      <w:r>
        <w:rPr>
          <w:rFonts w:ascii="宋体" w:hAnsi="宋体" w:hint="eastAsia"/>
        </w:rPr>
        <w:t>用于镇痛消炎、促进组织修复、促进新生上皮细胞组织再生、促进新生血管的形成及生长、刺激多种酶的活性；用于治疗过敏性皮炎和炎性痤疮等。</w:t>
      </w:r>
    </w:p>
    <w:p w14:paraId="56EBBC83" w14:textId="77777777"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6ED16ED0" w14:textId="3A964428" w:rsidR="006007AD" w:rsidRDefault="006007AD" w:rsidP="006007AD">
      <w:pPr>
        <w:pStyle w:val="afa"/>
        <w:ind w:firstLine="420"/>
        <w:rPr>
          <w:kern w:val="2"/>
          <w:szCs w:val="24"/>
        </w:rPr>
      </w:pPr>
      <w:r>
        <w:rPr>
          <w:rFonts w:hint="eastAsia"/>
        </w:rPr>
        <w:t>1</w:t>
      </w:r>
      <w:r w:rsidR="00827920">
        <w:rPr>
          <w:rFonts w:hint="eastAsia"/>
        </w:rPr>
        <w:t>.</w:t>
      </w:r>
      <w:r w:rsidR="00827920">
        <w:t xml:space="preserve"> </w:t>
      </w:r>
      <w:r>
        <w:rPr>
          <w:rFonts w:hint="eastAsia"/>
        </w:rPr>
        <w:t>光源类型：LED/激光</w:t>
      </w:r>
    </w:p>
    <w:p w14:paraId="7395170C" w14:textId="727CD8CE" w:rsidR="006007AD" w:rsidRDefault="006007AD" w:rsidP="006007AD">
      <w:pPr>
        <w:pStyle w:val="afa"/>
        <w:ind w:firstLine="420"/>
      </w:pPr>
      <w:r>
        <w:rPr>
          <w:rFonts w:hint="eastAsia"/>
        </w:rPr>
        <w:t>2</w:t>
      </w:r>
      <w:r w:rsidR="00827920">
        <w:rPr>
          <w:rFonts w:hint="eastAsia"/>
        </w:rPr>
        <w:t>.</w:t>
      </w:r>
      <w:r w:rsidR="00827920">
        <w:t xml:space="preserve"> </w:t>
      </w:r>
      <w:r>
        <w:rPr>
          <w:rFonts w:hint="eastAsia"/>
        </w:rPr>
        <w:t>波长Ⅰ：590nm±5nm，光源组成：≧400颗</w:t>
      </w:r>
    </w:p>
    <w:p w14:paraId="39A2205F" w14:textId="77777777" w:rsidR="006007AD" w:rsidRDefault="006007AD" w:rsidP="006007AD">
      <w:pPr>
        <w:pStyle w:val="afa"/>
        <w:ind w:firstLine="420"/>
      </w:pPr>
      <w:r>
        <w:rPr>
          <w:rFonts w:hint="eastAsia"/>
        </w:rPr>
        <w:t>输出强度：25mW/cm2 , 误差≤±25%</w:t>
      </w:r>
    </w:p>
    <w:p w14:paraId="1BC09D7A" w14:textId="53823597" w:rsidR="006007AD" w:rsidRDefault="006007AD" w:rsidP="006007AD">
      <w:pPr>
        <w:pStyle w:val="afa"/>
        <w:ind w:firstLine="420"/>
      </w:pPr>
      <w:r>
        <w:rPr>
          <w:rFonts w:hint="eastAsia"/>
        </w:rPr>
        <w:t>▲3</w:t>
      </w:r>
      <w:r w:rsidR="00827920">
        <w:rPr>
          <w:rFonts w:hint="eastAsia"/>
        </w:rPr>
        <w:t>.</w:t>
      </w:r>
      <w:r w:rsidR="00827920">
        <w:t xml:space="preserve"> </w:t>
      </w:r>
      <w:r>
        <w:rPr>
          <w:rFonts w:hint="eastAsia"/>
        </w:rPr>
        <w:t>波长Ⅱ：830nm±2nm,  光源组成：≧67颗； 650nm±10nm，光源组成：≧295颗；输出强度：2100mW，误差≤±20%</w:t>
      </w:r>
    </w:p>
    <w:p w14:paraId="4766174E" w14:textId="5B64C434" w:rsidR="006007AD" w:rsidRDefault="006007AD" w:rsidP="006007AD">
      <w:pPr>
        <w:pStyle w:val="afa"/>
        <w:ind w:firstLine="420"/>
      </w:pPr>
      <w:r>
        <w:rPr>
          <w:rFonts w:hint="eastAsia"/>
        </w:rPr>
        <w:t>4</w:t>
      </w:r>
      <w:r w:rsidR="00827920">
        <w:rPr>
          <w:rFonts w:hint="eastAsia"/>
        </w:rPr>
        <w:t>.</w:t>
      </w:r>
      <w:r w:rsidR="00827920">
        <w:t xml:space="preserve"> </w:t>
      </w:r>
      <w:r>
        <w:rPr>
          <w:rFonts w:hint="eastAsia"/>
        </w:rPr>
        <w:t>光照面积：≥750 cm2，治疗头发光瓣数量≥5片，可根据患处调节光源角度</w:t>
      </w:r>
    </w:p>
    <w:p w14:paraId="3298D7D7" w14:textId="74AF3655" w:rsidR="006007AD" w:rsidRDefault="006007AD" w:rsidP="006007AD">
      <w:pPr>
        <w:pStyle w:val="afa"/>
        <w:ind w:firstLine="420"/>
      </w:pPr>
      <w:r>
        <w:rPr>
          <w:rFonts w:hint="eastAsia"/>
        </w:rPr>
        <w:t>▲5</w:t>
      </w:r>
      <w:r w:rsidR="00827920">
        <w:rPr>
          <w:rFonts w:hint="eastAsia"/>
        </w:rPr>
        <w:t>.</w:t>
      </w:r>
      <w:r w:rsidR="00827920">
        <w:t xml:space="preserve"> </w:t>
      </w:r>
      <w:r>
        <w:rPr>
          <w:rFonts w:hint="eastAsia"/>
        </w:rPr>
        <w:t>适用范围：适用于镇痛消炎、促进组织修复、刺激多多种酶的活性，用于治疗过敏性皮炎、炎性痤疮等。</w:t>
      </w:r>
    </w:p>
    <w:p w14:paraId="2C9D180A" w14:textId="60E04A6F" w:rsidR="006007AD" w:rsidRDefault="006007AD" w:rsidP="006007AD">
      <w:pPr>
        <w:pStyle w:val="afa"/>
        <w:ind w:firstLine="420"/>
      </w:pPr>
      <w:r>
        <w:rPr>
          <w:rFonts w:hint="eastAsia"/>
        </w:rPr>
        <w:t>6</w:t>
      </w:r>
      <w:r w:rsidR="00827920">
        <w:rPr>
          <w:rFonts w:hint="eastAsia"/>
        </w:rPr>
        <w:t>.</w:t>
      </w:r>
      <w:r w:rsidR="00827920">
        <w:t xml:space="preserve"> </w:t>
      </w:r>
      <w:r>
        <w:rPr>
          <w:rFonts w:hint="eastAsia"/>
        </w:rPr>
        <w:t>脉冲频率：2Hz±1Hz</w:t>
      </w:r>
    </w:p>
    <w:p w14:paraId="21B015AC" w14:textId="6F598BBE" w:rsidR="006007AD" w:rsidRDefault="006007AD" w:rsidP="006007AD">
      <w:pPr>
        <w:pStyle w:val="afa"/>
        <w:ind w:firstLine="420"/>
      </w:pPr>
      <w:r>
        <w:rPr>
          <w:rFonts w:hint="eastAsia"/>
        </w:rPr>
        <w:t>7</w:t>
      </w:r>
      <w:r w:rsidR="00827920">
        <w:rPr>
          <w:rFonts w:hint="eastAsia"/>
        </w:rPr>
        <w:t>.</w:t>
      </w:r>
      <w:r w:rsidR="00827920">
        <w:t xml:space="preserve"> </w:t>
      </w:r>
      <w:r>
        <w:rPr>
          <w:rFonts w:hint="eastAsia"/>
        </w:rPr>
        <w:t>脉冲宽度：250ms±10ms</w:t>
      </w:r>
    </w:p>
    <w:p w14:paraId="7B3C1962" w14:textId="3DFA5A8D" w:rsidR="006007AD" w:rsidRDefault="006007AD" w:rsidP="006007AD">
      <w:pPr>
        <w:pStyle w:val="afa"/>
        <w:ind w:firstLine="420"/>
      </w:pPr>
      <w:r>
        <w:rPr>
          <w:rFonts w:hint="eastAsia"/>
        </w:rPr>
        <w:t>8</w:t>
      </w:r>
      <w:r w:rsidR="00827920">
        <w:rPr>
          <w:rFonts w:hint="eastAsia"/>
        </w:rPr>
        <w:t>.</w:t>
      </w:r>
      <w:r w:rsidR="00827920">
        <w:t xml:space="preserve"> </w:t>
      </w:r>
      <w:r>
        <w:rPr>
          <w:rFonts w:hint="eastAsia"/>
        </w:rPr>
        <w:t>照射方式：连续、脉冲2种模式</w:t>
      </w:r>
    </w:p>
    <w:p w14:paraId="4BA6C3C1" w14:textId="0A8B5817" w:rsidR="006007AD" w:rsidRDefault="006007AD" w:rsidP="006007AD">
      <w:pPr>
        <w:pStyle w:val="afa"/>
        <w:ind w:firstLine="420"/>
      </w:pPr>
      <w:r>
        <w:rPr>
          <w:rFonts w:hint="eastAsia"/>
        </w:rPr>
        <w:t>9</w:t>
      </w:r>
      <w:r w:rsidR="00827920">
        <w:rPr>
          <w:rFonts w:hint="eastAsia"/>
        </w:rPr>
        <w:t>.</w:t>
      </w:r>
      <w:r w:rsidR="00827920">
        <w:t xml:space="preserve"> </w:t>
      </w:r>
      <w:r>
        <w:rPr>
          <w:rFonts w:hint="eastAsia"/>
        </w:rPr>
        <w:t>定时范围：1～ 99min，步长1min</w:t>
      </w:r>
    </w:p>
    <w:p w14:paraId="57B0A664" w14:textId="5E8C2D57" w:rsidR="006007AD" w:rsidRDefault="006007AD" w:rsidP="006007AD">
      <w:pPr>
        <w:pStyle w:val="afa"/>
        <w:ind w:firstLine="420"/>
      </w:pPr>
      <w:r>
        <w:rPr>
          <w:rFonts w:hint="eastAsia"/>
        </w:rPr>
        <w:t>10</w:t>
      </w:r>
      <w:r w:rsidR="00827920">
        <w:rPr>
          <w:rFonts w:hint="eastAsia"/>
        </w:rPr>
        <w:t>.</w:t>
      </w:r>
      <w:r w:rsidR="00827920">
        <w:t xml:space="preserve"> </w:t>
      </w:r>
      <w:r>
        <w:rPr>
          <w:rFonts w:hint="eastAsia"/>
        </w:rPr>
        <w:t>有温度指示功能</w:t>
      </w:r>
    </w:p>
    <w:p w14:paraId="2EEC3E05" w14:textId="51A35F84" w:rsidR="006007AD" w:rsidRDefault="006007AD" w:rsidP="006007AD">
      <w:pPr>
        <w:pStyle w:val="afa"/>
        <w:ind w:firstLine="420"/>
      </w:pPr>
      <w:r>
        <w:rPr>
          <w:rFonts w:hint="eastAsia"/>
        </w:rPr>
        <w:t>11</w:t>
      </w:r>
      <w:r w:rsidR="00827920">
        <w:rPr>
          <w:rFonts w:hint="eastAsia"/>
        </w:rPr>
        <w:t>.</w:t>
      </w:r>
      <w:r w:rsidR="00827920">
        <w:t xml:space="preserve"> </w:t>
      </w:r>
      <w:r>
        <w:rPr>
          <w:rFonts w:hint="eastAsia"/>
        </w:rPr>
        <w:t>有总治疗时间自动累加功能</w:t>
      </w:r>
    </w:p>
    <w:p w14:paraId="38140AAD" w14:textId="2B8CA1D8" w:rsidR="006007AD" w:rsidRDefault="006007AD" w:rsidP="006007AD">
      <w:pPr>
        <w:pStyle w:val="afa"/>
        <w:ind w:firstLine="420"/>
      </w:pPr>
      <w:r>
        <w:rPr>
          <w:rFonts w:hint="eastAsia"/>
        </w:rPr>
        <w:t>12</w:t>
      </w:r>
      <w:r w:rsidR="00827920">
        <w:rPr>
          <w:rFonts w:hint="eastAsia"/>
        </w:rPr>
        <w:t>.</w:t>
      </w:r>
      <w:r w:rsidR="00827920">
        <w:t xml:space="preserve"> </w:t>
      </w:r>
      <w:r>
        <w:rPr>
          <w:rFonts w:hint="eastAsia"/>
        </w:rPr>
        <w:t>显示：≥8寸液晶显示</w:t>
      </w:r>
    </w:p>
    <w:p w14:paraId="73EA65E9" w14:textId="77FEC195" w:rsidR="006007AD" w:rsidRDefault="006007AD" w:rsidP="006007AD">
      <w:pPr>
        <w:pStyle w:val="afa"/>
        <w:ind w:firstLine="420"/>
      </w:pPr>
      <w:r>
        <w:rPr>
          <w:rFonts w:hint="eastAsia"/>
        </w:rPr>
        <w:t>13</w:t>
      </w:r>
      <w:r w:rsidR="00827920">
        <w:rPr>
          <w:rFonts w:hint="eastAsia"/>
        </w:rPr>
        <w:t>.</w:t>
      </w:r>
      <w:r w:rsidR="00827920">
        <w:t xml:space="preserve"> </w:t>
      </w:r>
      <w:r>
        <w:rPr>
          <w:rFonts w:hint="eastAsia"/>
        </w:rPr>
        <w:t>操作控制系统：全电脑触摸屏操作控制</w:t>
      </w:r>
    </w:p>
    <w:p w14:paraId="02549E66" w14:textId="65D3F2BF" w:rsidR="006007AD" w:rsidRDefault="006007AD" w:rsidP="006007AD">
      <w:pPr>
        <w:pStyle w:val="afa"/>
        <w:ind w:firstLine="420"/>
      </w:pPr>
      <w:r>
        <w:rPr>
          <w:rFonts w:hint="eastAsia"/>
        </w:rPr>
        <w:t>▲14</w:t>
      </w:r>
      <w:r w:rsidR="00827920">
        <w:rPr>
          <w:rFonts w:hint="eastAsia"/>
        </w:rPr>
        <w:t>.</w:t>
      </w:r>
      <w:r w:rsidR="00827920">
        <w:t xml:space="preserve"> </w:t>
      </w:r>
      <w:r>
        <w:rPr>
          <w:rFonts w:hint="eastAsia"/>
        </w:rPr>
        <w:t>设备硬件具有扩展升级功能，可升级激光生发、高能UVA1等治疗功能</w:t>
      </w:r>
    </w:p>
    <w:p w14:paraId="034D6130" w14:textId="5D846F4B" w:rsidR="006007AD" w:rsidRDefault="006007AD" w:rsidP="006007AD">
      <w:pPr>
        <w:pStyle w:val="afa"/>
        <w:ind w:firstLine="420"/>
      </w:pPr>
      <w:r>
        <w:rPr>
          <w:rFonts w:hint="eastAsia"/>
        </w:rPr>
        <w:t>15</w:t>
      </w:r>
      <w:r w:rsidR="00827920">
        <w:rPr>
          <w:rFonts w:hint="eastAsia"/>
        </w:rPr>
        <w:t>.</w:t>
      </w:r>
      <w:r w:rsidR="00827920">
        <w:t xml:space="preserve"> </w:t>
      </w:r>
      <w:r>
        <w:rPr>
          <w:rFonts w:hint="eastAsia"/>
        </w:rPr>
        <w:t>抬升动力系统配置：360°四关节旋转臂</w:t>
      </w:r>
    </w:p>
    <w:p w14:paraId="718A0BB0" w14:textId="233DDA8D" w:rsidR="00FC14F9" w:rsidRDefault="006007AD" w:rsidP="006007AD">
      <w:pPr>
        <w:pStyle w:val="afa"/>
        <w:ind w:firstLine="420"/>
        <w:rPr>
          <w:szCs w:val="21"/>
        </w:rPr>
      </w:pPr>
      <w:r>
        <w:rPr>
          <w:rFonts w:hint="eastAsia"/>
        </w:rPr>
        <w:t>16</w:t>
      </w:r>
      <w:r w:rsidR="00827920">
        <w:rPr>
          <w:rFonts w:hint="eastAsia"/>
        </w:rPr>
        <w:t>.</w:t>
      </w:r>
      <w:r w:rsidR="00827920">
        <w:t xml:space="preserve"> </w:t>
      </w:r>
      <w:r>
        <w:rPr>
          <w:rFonts w:hint="eastAsia"/>
        </w:rPr>
        <w:t>电源：～220V / 50Hz</w:t>
      </w:r>
      <w:r w:rsidR="00827920">
        <w:rPr>
          <w:rFonts w:hint="eastAsia"/>
        </w:rPr>
        <w:t>。</w:t>
      </w:r>
    </w:p>
    <w:p w14:paraId="02793B89" w14:textId="77777777" w:rsidR="00A048E8" w:rsidRDefault="00A048E8">
      <w:pPr>
        <w:widowControl/>
        <w:spacing w:line="400" w:lineRule="exact"/>
        <w:jc w:val="center"/>
        <w:rPr>
          <w:rFonts w:ascii="宋体" w:hAnsi="宋体"/>
          <w:b/>
          <w:kern w:val="0"/>
          <w:sz w:val="24"/>
        </w:rPr>
      </w:pPr>
    </w:p>
    <w:p w14:paraId="57EF6240" w14:textId="626D83C2" w:rsidR="00FC14F9" w:rsidRDefault="00000000">
      <w:pPr>
        <w:widowControl/>
        <w:spacing w:line="400" w:lineRule="exact"/>
        <w:jc w:val="center"/>
        <w:rPr>
          <w:rFonts w:ascii="宋体" w:hAnsi="宋体"/>
          <w:b/>
          <w:kern w:val="0"/>
          <w:sz w:val="24"/>
        </w:rPr>
      </w:pPr>
      <w:r>
        <w:rPr>
          <w:rFonts w:ascii="宋体" w:hAnsi="宋体" w:hint="eastAsia"/>
          <w:b/>
          <w:kern w:val="0"/>
          <w:sz w:val="24"/>
        </w:rPr>
        <w:t>四、</w:t>
      </w:r>
      <w:r w:rsidR="001A6FE6" w:rsidRPr="001A6FE6">
        <w:rPr>
          <w:rFonts w:hint="eastAsia"/>
          <w:b/>
          <w:bCs/>
          <w:sz w:val="24"/>
        </w:rPr>
        <w:t>半导体激光治疗仪（生发）</w:t>
      </w:r>
    </w:p>
    <w:p w14:paraId="15990480" w14:textId="77777777"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5C80A328" w14:textId="63464800" w:rsidR="00A7602F" w:rsidRPr="00A7602F" w:rsidRDefault="00A7602F" w:rsidP="00A7602F">
      <w:pPr>
        <w:pStyle w:val="afa"/>
        <w:numPr>
          <w:ilvl w:val="0"/>
          <w:numId w:val="18"/>
        </w:numPr>
        <w:ind w:firstLineChars="0"/>
        <w:rPr>
          <w:kern w:val="2"/>
        </w:rPr>
      </w:pPr>
      <w:r w:rsidRPr="00A7602F">
        <w:rPr>
          <w:rFonts w:hint="eastAsia"/>
        </w:rPr>
        <w:t>主机1台</w:t>
      </w:r>
    </w:p>
    <w:p w14:paraId="4E002373" w14:textId="77A9C3A8" w:rsidR="00A7602F" w:rsidRPr="00A7602F" w:rsidRDefault="00A7602F" w:rsidP="00A7602F">
      <w:pPr>
        <w:pStyle w:val="afa"/>
        <w:numPr>
          <w:ilvl w:val="0"/>
          <w:numId w:val="18"/>
        </w:numPr>
        <w:ind w:firstLineChars="0"/>
      </w:pPr>
      <w:r w:rsidRPr="00A7602F">
        <w:rPr>
          <w:rFonts w:hint="eastAsia"/>
        </w:rPr>
        <w:t>照射灯箱1只</w:t>
      </w:r>
    </w:p>
    <w:p w14:paraId="765CDE85" w14:textId="273AF815" w:rsidR="00A7602F" w:rsidRPr="00A7602F" w:rsidRDefault="00A7602F" w:rsidP="00A7602F">
      <w:pPr>
        <w:pStyle w:val="afa"/>
        <w:numPr>
          <w:ilvl w:val="0"/>
          <w:numId w:val="18"/>
        </w:numPr>
        <w:ind w:firstLineChars="0"/>
      </w:pPr>
      <w:r w:rsidRPr="00A7602F">
        <w:rPr>
          <w:rFonts w:hint="eastAsia"/>
        </w:rPr>
        <w:t>六角扳手5#、3#各1只</w:t>
      </w:r>
    </w:p>
    <w:p w14:paraId="63D19C29" w14:textId="4B91C9FA" w:rsidR="00A7602F" w:rsidRPr="00A7602F" w:rsidRDefault="00A7602F" w:rsidP="00A7602F">
      <w:pPr>
        <w:pStyle w:val="afa"/>
        <w:numPr>
          <w:ilvl w:val="0"/>
          <w:numId w:val="18"/>
        </w:numPr>
        <w:ind w:firstLineChars="0"/>
      </w:pPr>
      <w:r w:rsidRPr="00A7602F">
        <w:rPr>
          <w:rFonts w:hint="eastAsia"/>
        </w:rPr>
        <w:t>电源线1根</w:t>
      </w:r>
    </w:p>
    <w:p w14:paraId="7B60B6DE" w14:textId="7BFDB729" w:rsidR="00A7602F" w:rsidRPr="00A7602F" w:rsidRDefault="00A7602F" w:rsidP="00A7602F">
      <w:pPr>
        <w:pStyle w:val="afa"/>
        <w:numPr>
          <w:ilvl w:val="0"/>
          <w:numId w:val="18"/>
        </w:numPr>
        <w:ind w:firstLineChars="0"/>
      </w:pPr>
      <w:r w:rsidRPr="00A7602F">
        <w:rPr>
          <w:rFonts w:hint="eastAsia"/>
        </w:rPr>
        <w:t>多功能支架1套</w:t>
      </w:r>
    </w:p>
    <w:p w14:paraId="48546B05" w14:textId="138A5C8B" w:rsidR="00A7602F" w:rsidRPr="00A7602F" w:rsidRDefault="00A7602F" w:rsidP="00A7602F">
      <w:pPr>
        <w:pStyle w:val="afa"/>
        <w:numPr>
          <w:ilvl w:val="0"/>
          <w:numId w:val="18"/>
        </w:numPr>
        <w:ind w:firstLineChars="0"/>
      </w:pPr>
      <w:r w:rsidRPr="00A7602F">
        <w:rPr>
          <w:rFonts w:hint="eastAsia"/>
        </w:rPr>
        <w:t>钥匙2把</w:t>
      </w:r>
    </w:p>
    <w:p w14:paraId="699A68C5" w14:textId="783DAF39" w:rsidR="00A7602F" w:rsidRPr="00A7602F" w:rsidRDefault="00A7602F" w:rsidP="00A7602F">
      <w:pPr>
        <w:pStyle w:val="afa"/>
        <w:numPr>
          <w:ilvl w:val="0"/>
          <w:numId w:val="18"/>
        </w:numPr>
        <w:ind w:firstLineChars="0"/>
      </w:pPr>
      <w:r w:rsidRPr="00A7602F">
        <w:rPr>
          <w:rFonts w:hint="eastAsia"/>
        </w:rPr>
        <w:t>熔断器（F3AL250V）2根</w:t>
      </w:r>
    </w:p>
    <w:p w14:paraId="63B2321E" w14:textId="613663A6" w:rsidR="00A7602F" w:rsidRPr="00A7602F" w:rsidRDefault="00A7602F" w:rsidP="00A7602F">
      <w:pPr>
        <w:pStyle w:val="afa"/>
        <w:numPr>
          <w:ilvl w:val="0"/>
          <w:numId w:val="18"/>
        </w:numPr>
        <w:ind w:firstLineChars="0"/>
      </w:pPr>
      <w:r w:rsidRPr="00A7602F">
        <w:rPr>
          <w:rFonts w:hint="eastAsia"/>
        </w:rPr>
        <w:t>内六角（自带平弹）1只</w:t>
      </w:r>
    </w:p>
    <w:p w14:paraId="46399FF6" w14:textId="47E5CB92" w:rsidR="00A7602F" w:rsidRPr="00A7602F" w:rsidRDefault="00A7602F" w:rsidP="00A7602F">
      <w:pPr>
        <w:pStyle w:val="afa"/>
        <w:numPr>
          <w:ilvl w:val="0"/>
          <w:numId w:val="18"/>
        </w:numPr>
        <w:ind w:firstLineChars="0"/>
      </w:pPr>
      <w:r w:rsidRPr="00A7602F">
        <w:rPr>
          <w:rFonts w:hint="eastAsia"/>
        </w:rPr>
        <w:t>头罩挂接锁扣1只</w:t>
      </w:r>
    </w:p>
    <w:p w14:paraId="2BBA6BE5" w14:textId="550720FB" w:rsidR="00A7602F" w:rsidRPr="00A7602F" w:rsidRDefault="00837ECD" w:rsidP="00A7602F">
      <w:pPr>
        <w:pStyle w:val="afa"/>
        <w:numPr>
          <w:ilvl w:val="0"/>
          <w:numId w:val="18"/>
        </w:numPr>
        <w:ind w:firstLineChars="0"/>
      </w:pPr>
      <w:r>
        <w:rPr>
          <w:rFonts w:hint="eastAsia"/>
        </w:rPr>
        <w:t xml:space="preserve"> </w:t>
      </w:r>
      <w:r w:rsidR="00A7602F" w:rsidRPr="00A7602F">
        <w:rPr>
          <w:rFonts w:hint="eastAsia"/>
        </w:rPr>
        <w:t>防护眼镜1只</w:t>
      </w:r>
    </w:p>
    <w:p w14:paraId="19934F37" w14:textId="0D8915C1" w:rsidR="00A24F28" w:rsidRPr="00A7602F" w:rsidRDefault="00837ECD" w:rsidP="00A6492C">
      <w:pPr>
        <w:pStyle w:val="afa"/>
        <w:numPr>
          <w:ilvl w:val="0"/>
          <w:numId w:val="18"/>
        </w:numPr>
        <w:ind w:firstLineChars="0"/>
        <w:rPr>
          <w:szCs w:val="21"/>
        </w:rPr>
      </w:pPr>
      <w:r>
        <w:rPr>
          <w:rFonts w:hint="eastAsia"/>
        </w:rPr>
        <w:t xml:space="preserve"> </w:t>
      </w:r>
      <w:r w:rsidR="00A7602F" w:rsidRPr="00A7602F">
        <w:rPr>
          <w:rFonts w:hint="eastAsia"/>
        </w:rPr>
        <w:t>说明书、合格证、保修卡1套</w:t>
      </w:r>
    </w:p>
    <w:p w14:paraId="65C0CC81" w14:textId="77777777" w:rsidR="00FC14F9" w:rsidRDefault="00000000">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10F62346" w14:textId="5076704B" w:rsidR="003D5C66" w:rsidRDefault="003D5C66" w:rsidP="003D5C66">
      <w:pPr>
        <w:pStyle w:val="20"/>
        <w:ind w:left="840" w:hanging="420"/>
        <w:rPr>
          <w:rFonts w:ascii="宋体" w:eastAsia="宋体" w:hAnsi="宋体"/>
          <w:sz w:val="21"/>
          <w:szCs w:val="21"/>
        </w:rPr>
      </w:pPr>
      <w:r w:rsidRPr="003D5C66">
        <w:rPr>
          <w:rFonts w:ascii="宋体" w:eastAsia="宋体" w:hAnsi="宋体" w:hint="eastAsia"/>
          <w:sz w:val="21"/>
          <w:szCs w:val="21"/>
        </w:rPr>
        <w:t>促进雄性激素源性脱发患者头发生长</w:t>
      </w:r>
      <w:r>
        <w:rPr>
          <w:rFonts w:ascii="宋体" w:eastAsia="宋体" w:hAnsi="宋体" w:hint="eastAsia"/>
          <w:sz w:val="21"/>
          <w:szCs w:val="21"/>
        </w:rPr>
        <w:t>。</w:t>
      </w:r>
    </w:p>
    <w:p w14:paraId="69D531BE" w14:textId="77777777" w:rsidR="00BA2BF1" w:rsidRPr="00BA2BF1" w:rsidRDefault="00BA2BF1" w:rsidP="00BA2BF1">
      <w:pPr>
        <w:pStyle w:val="a3"/>
      </w:pPr>
    </w:p>
    <w:p w14:paraId="11DDFFFC" w14:textId="77777777" w:rsidR="00223A5B" w:rsidRDefault="00000000" w:rsidP="00223A5B">
      <w:pPr>
        <w:rPr>
          <w:rFonts w:asciiTheme="minorEastAsia" w:eastAsiaTheme="minorEastAsia" w:hAnsiTheme="minorEastAsia"/>
          <w:b/>
          <w:kern w:val="0"/>
          <w:szCs w:val="21"/>
        </w:rPr>
      </w:pPr>
      <w:r>
        <w:rPr>
          <w:rFonts w:asciiTheme="minorEastAsia" w:eastAsiaTheme="minorEastAsia" w:hAnsiTheme="minorEastAsia" w:hint="eastAsia"/>
          <w:b/>
          <w:kern w:val="0"/>
          <w:szCs w:val="21"/>
        </w:rPr>
        <w:lastRenderedPageBreak/>
        <w:t>【技术参数】</w:t>
      </w:r>
    </w:p>
    <w:p w14:paraId="0907BED6" w14:textId="1DA4440D" w:rsidR="00223A5B" w:rsidRDefault="00223A5B" w:rsidP="00223A5B">
      <w:pPr>
        <w:pStyle w:val="afa"/>
        <w:ind w:firstLine="420"/>
        <w:rPr>
          <w:kern w:val="2"/>
          <w:szCs w:val="24"/>
        </w:rPr>
      </w:pPr>
      <w:r>
        <w:rPr>
          <w:rFonts w:hint="eastAsia"/>
        </w:rPr>
        <w:t>1</w:t>
      </w:r>
      <w:r>
        <w:t xml:space="preserve">. </w:t>
      </w:r>
      <w:r>
        <w:rPr>
          <w:rFonts w:hint="eastAsia"/>
        </w:rPr>
        <w:t>输出光路：&gt;450个激光头</w:t>
      </w:r>
    </w:p>
    <w:p w14:paraId="0930CE4B" w14:textId="4754187D" w:rsidR="00223A5B" w:rsidRDefault="00223A5B" w:rsidP="00223A5B">
      <w:pPr>
        <w:pStyle w:val="afa"/>
        <w:ind w:firstLine="420"/>
      </w:pPr>
      <w:r>
        <w:rPr>
          <w:rFonts w:hint="eastAsia"/>
        </w:rPr>
        <w:t>▲2</w:t>
      </w:r>
      <w:r>
        <w:t xml:space="preserve">. </w:t>
      </w:r>
      <w:r>
        <w:rPr>
          <w:rFonts w:hint="eastAsia"/>
        </w:rPr>
        <w:t>波长：激光波长为640-670nm</w:t>
      </w:r>
    </w:p>
    <w:p w14:paraId="3066CFB7" w14:textId="343923E2" w:rsidR="00223A5B" w:rsidRDefault="00223A5B" w:rsidP="00223A5B">
      <w:pPr>
        <w:pStyle w:val="afa"/>
        <w:ind w:firstLine="420"/>
      </w:pPr>
      <w:r>
        <w:rPr>
          <w:rFonts w:hint="eastAsia"/>
        </w:rPr>
        <w:t>▲3</w:t>
      </w:r>
      <w:r>
        <w:t xml:space="preserve">. </w:t>
      </w:r>
      <w:r>
        <w:rPr>
          <w:rFonts w:hint="eastAsia"/>
        </w:rPr>
        <w:t>治疗模式：连续、脉冲</w:t>
      </w:r>
    </w:p>
    <w:p w14:paraId="733B695B" w14:textId="0CBBE1E2" w:rsidR="00223A5B" w:rsidRDefault="00223A5B" w:rsidP="00223A5B">
      <w:pPr>
        <w:pStyle w:val="afa"/>
        <w:ind w:firstLine="420"/>
      </w:pPr>
      <w:r>
        <w:rPr>
          <w:rFonts w:hint="eastAsia"/>
        </w:rPr>
        <w:t>▲4</w:t>
      </w:r>
      <w:r>
        <w:t xml:space="preserve">. </w:t>
      </w:r>
      <w:r>
        <w:rPr>
          <w:rFonts w:hint="eastAsia"/>
        </w:rPr>
        <w:t>输出功率：≤5mW</w:t>
      </w:r>
    </w:p>
    <w:p w14:paraId="4945CC02" w14:textId="6CE0E5F1" w:rsidR="00223A5B" w:rsidRDefault="00223A5B" w:rsidP="00223A5B">
      <w:pPr>
        <w:pStyle w:val="afa"/>
        <w:ind w:firstLine="420"/>
      </w:pPr>
      <w:r>
        <w:rPr>
          <w:rFonts w:hint="eastAsia"/>
        </w:rPr>
        <w:t>5</w:t>
      </w:r>
      <w:r>
        <w:t xml:space="preserve">. </w:t>
      </w:r>
      <w:r>
        <w:rPr>
          <w:rFonts w:hint="eastAsia"/>
        </w:rPr>
        <w:t>有效辐照面积：800cm²±10%</w:t>
      </w:r>
      <w:r>
        <w:rPr>
          <w:rFonts w:hint="eastAsia"/>
        </w:rPr>
        <w:tab/>
      </w:r>
    </w:p>
    <w:p w14:paraId="15B03DA0" w14:textId="090D0086" w:rsidR="00223A5B" w:rsidRDefault="00223A5B" w:rsidP="00223A5B">
      <w:pPr>
        <w:pStyle w:val="afa"/>
        <w:ind w:firstLine="420"/>
      </w:pPr>
      <w:r>
        <w:rPr>
          <w:rFonts w:hint="eastAsia"/>
        </w:rPr>
        <w:t>6</w:t>
      </w:r>
      <w:r>
        <w:t xml:space="preserve">. </w:t>
      </w:r>
      <w:r>
        <w:rPr>
          <w:rFonts w:hint="eastAsia"/>
        </w:rPr>
        <w:t>额定输入功率：≤135W</w:t>
      </w:r>
    </w:p>
    <w:p w14:paraId="2F8E2030" w14:textId="71F09D0B" w:rsidR="00FC14F9" w:rsidRDefault="00223A5B" w:rsidP="00223A5B">
      <w:pPr>
        <w:pStyle w:val="afa"/>
        <w:ind w:firstLine="420"/>
        <w:rPr>
          <w:rFonts w:asciiTheme="minorEastAsia" w:eastAsiaTheme="minorEastAsia" w:hAnsiTheme="minorEastAsia"/>
          <w:b/>
          <w:szCs w:val="21"/>
        </w:rPr>
      </w:pPr>
      <w:r>
        <w:rPr>
          <w:rFonts w:hint="eastAsia"/>
        </w:rPr>
        <w:t>7</w:t>
      </w:r>
      <w:r>
        <w:t xml:space="preserve">. </w:t>
      </w:r>
      <w:r>
        <w:rPr>
          <w:rFonts w:hint="eastAsia"/>
        </w:rPr>
        <w:t>治疗时间：5±1～100±1min可调（时间调节以5min的倍数递增或递减，最低为5min，最高100min）。</w:t>
      </w:r>
    </w:p>
    <w:p w14:paraId="4439A32F" w14:textId="77777777" w:rsidR="00065940" w:rsidRPr="00324771" w:rsidRDefault="00065940" w:rsidP="00324771">
      <w:pPr>
        <w:pStyle w:val="a4"/>
        <w:rPr>
          <w:rFonts w:ascii="宋体" w:hAnsi="宋体"/>
          <w:szCs w:val="21"/>
        </w:rPr>
      </w:pPr>
    </w:p>
    <w:p w14:paraId="191DB274" w14:textId="3E52C317" w:rsidR="005A4BF1" w:rsidRDefault="00F618D3" w:rsidP="005A4BF1">
      <w:pPr>
        <w:widowControl/>
        <w:spacing w:line="400" w:lineRule="exact"/>
        <w:jc w:val="center"/>
        <w:rPr>
          <w:rFonts w:ascii="宋体" w:hAnsi="宋体" w:cs="宋体"/>
          <w:b/>
          <w:bCs/>
          <w:sz w:val="24"/>
        </w:rPr>
      </w:pPr>
      <w:r>
        <w:rPr>
          <w:rFonts w:ascii="宋体" w:hAnsi="宋体" w:cs="宋体" w:hint="eastAsia"/>
          <w:b/>
          <w:bCs/>
          <w:sz w:val="24"/>
        </w:rPr>
        <w:t>五</w:t>
      </w:r>
      <w:r w:rsidR="005A4BF1">
        <w:rPr>
          <w:rFonts w:ascii="宋体" w:hAnsi="宋体" w:hint="eastAsia"/>
          <w:b/>
          <w:bCs/>
          <w:kern w:val="0"/>
          <w:sz w:val="24"/>
        </w:rPr>
        <w:t>、</w:t>
      </w:r>
      <w:r w:rsidR="005A4BF1">
        <w:rPr>
          <w:rFonts w:ascii="宋体" w:hAnsi="宋体" w:cs="Arial Narrow" w:hint="eastAsia"/>
          <w:color w:val="000000"/>
          <w:kern w:val="0"/>
          <w:sz w:val="24"/>
        </w:rPr>
        <w:t xml:space="preserve"> </w:t>
      </w:r>
      <w:r w:rsidR="005A4BF1">
        <w:rPr>
          <w:rFonts w:ascii="宋体" w:hAnsi="宋体" w:cs="Arial Narrow" w:hint="eastAsia"/>
          <w:b/>
          <w:bCs/>
          <w:color w:val="000000"/>
          <w:kern w:val="0"/>
          <w:sz w:val="24"/>
        </w:rPr>
        <w:t>紫外线光疗仪</w:t>
      </w:r>
    </w:p>
    <w:p w14:paraId="2353CBD6" w14:textId="77777777" w:rsidR="005A4BF1" w:rsidRDefault="005A4BF1" w:rsidP="005A4BF1">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60BF83FE" w14:textId="77777777" w:rsidR="005A4BF1" w:rsidRPr="005A4BF1" w:rsidRDefault="005A4BF1" w:rsidP="005A4BF1">
      <w:pPr>
        <w:pStyle w:val="af8"/>
        <w:numPr>
          <w:ilvl w:val="0"/>
          <w:numId w:val="19"/>
        </w:numPr>
        <w:ind w:firstLineChars="0" w:firstLine="420"/>
        <w:rPr>
          <w:rFonts w:ascii="宋体" w:hAnsi="宋体"/>
          <w:bCs/>
          <w:szCs w:val="21"/>
        </w:rPr>
      </w:pPr>
      <w:r w:rsidRPr="005A4BF1">
        <w:rPr>
          <w:rFonts w:ascii="宋体" w:hAnsi="宋体" w:hint="eastAsia"/>
          <w:bCs/>
          <w:szCs w:val="21"/>
        </w:rPr>
        <w:t>紫外线光疗仪主机   1台</w:t>
      </w:r>
    </w:p>
    <w:p w14:paraId="2E378A68" w14:textId="77777777" w:rsidR="005A4BF1" w:rsidRPr="005A4BF1" w:rsidRDefault="005A4BF1" w:rsidP="005A4BF1">
      <w:pPr>
        <w:pStyle w:val="af8"/>
        <w:numPr>
          <w:ilvl w:val="0"/>
          <w:numId w:val="19"/>
        </w:numPr>
        <w:ind w:firstLineChars="0" w:firstLine="420"/>
        <w:rPr>
          <w:rFonts w:ascii="宋体" w:hAnsi="宋体"/>
          <w:bCs/>
          <w:szCs w:val="21"/>
        </w:rPr>
      </w:pPr>
      <w:r w:rsidRPr="005A4BF1">
        <w:rPr>
          <w:rFonts w:ascii="宋体" w:hAnsi="宋体" w:hint="eastAsia"/>
          <w:bCs/>
          <w:szCs w:val="21"/>
        </w:rPr>
        <w:t>护目镜     2副</w:t>
      </w:r>
    </w:p>
    <w:p w14:paraId="23C5772C" w14:textId="77777777" w:rsidR="005A4BF1" w:rsidRPr="005A4BF1" w:rsidRDefault="005A4BF1" w:rsidP="005A4BF1">
      <w:pPr>
        <w:pStyle w:val="af8"/>
        <w:numPr>
          <w:ilvl w:val="0"/>
          <w:numId w:val="19"/>
        </w:numPr>
        <w:ind w:firstLineChars="0" w:firstLine="420"/>
        <w:rPr>
          <w:rFonts w:ascii="宋体" w:hAnsi="宋体"/>
          <w:bCs/>
          <w:szCs w:val="21"/>
        </w:rPr>
      </w:pPr>
      <w:r w:rsidRPr="005A4BF1">
        <w:rPr>
          <w:rFonts w:ascii="宋体" w:hAnsi="宋体" w:hint="eastAsia"/>
          <w:bCs/>
          <w:szCs w:val="21"/>
        </w:rPr>
        <w:t>说明书     1本</w:t>
      </w:r>
    </w:p>
    <w:p w14:paraId="6979A015" w14:textId="77777777" w:rsidR="005A4BF1" w:rsidRPr="005A4BF1" w:rsidRDefault="005A4BF1" w:rsidP="005A4BF1">
      <w:pPr>
        <w:pStyle w:val="20"/>
        <w:ind w:leftChars="0" w:left="426" w:firstLineChars="0" w:firstLine="0"/>
        <w:rPr>
          <w:rFonts w:ascii="宋体" w:eastAsia="宋体" w:hAnsi="宋体"/>
          <w:sz w:val="21"/>
          <w:szCs w:val="21"/>
        </w:rPr>
      </w:pPr>
      <w:r w:rsidRPr="005A4BF1">
        <w:rPr>
          <w:rFonts w:ascii="宋体" w:eastAsia="宋体" w:hAnsi="宋体" w:hint="eastAsia"/>
          <w:bCs/>
          <w:sz w:val="21"/>
          <w:szCs w:val="21"/>
        </w:rPr>
        <w:t>4.合格证     1张</w:t>
      </w:r>
    </w:p>
    <w:p w14:paraId="79FF424E" w14:textId="77777777" w:rsidR="005A4BF1" w:rsidRDefault="005A4BF1" w:rsidP="005A4BF1">
      <w:pPr>
        <w:widowControl/>
        <w:spacing w:line="400" w:lineRule="exact"/>
        <w:jc w:val="left"/>
        <w:rPr>
          <w:rStyle w:val="NormalCharacter"/>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509FB421" w14:textId="77777777" w:rsidR="005A4BF1" w:rsidRPr="00665CAA" w:rsidRDefault="005A4BF1" w:rsidP="005A4BF1">
      <w:pPr>
        <w:pStyle w:val="20"/>
        <w:ind w:leftChars="67" w:left="141" w:firstLineChars="200" w:firstLine="420"/>
        <w:rPr>
          <w:rFonts w:ascii="宋体" w:eastAsia="宋体" w:hAnsi="宋体"/>
          <w:sz w:val="21"/>
          <w:szCs w:val="21"/>
        </w:rPr>
      </w:pPr>
      <w:r w:rsidRPr="00665CAA">
        <w:rPr>
          <w:rFonts w:ascii="宋体" w:eastAsia="宋体" w:hAnsi="宋体" w:hint="eastAsia"/>
          <w:sz w:val="21"/>
          <w:szCs w:val="21"/>
        </w:rPr>
        <w:t>全身全舱辐照式紫外线光疗仪，适合于全身泛发性的银屑病、白癜风、湿疹、玫瑰糠疹等皮肤病的治疗。</w:t>
      </w:r>
    </w:p>
    <w:p w14:paraId="19CE3154" w14:textId="77777777" w:rsidR="005A4BF1" w:rsidRDefault="005A4BF1" w:rsidP="005A4BF1">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1647271B" w14:textId="77777777" w:rsidR="005A4BF1" w:rsidRDefault="005A4BF1" w:rsidP="005A4BF1">
      <w:pPr>
        <w:pStyle w:val="afa"/>
        <w:ind w:firstLine="420"/>
      </w:pPr>
      <w:r>
        <w:rPr>
          <w:rFonts w:hint="eastAsia"/>
        </w:rPr>
        <w:t>1. 采用特种311±3nm紫外线100W大功率灯管，实现全身高强度照射；</w:t>
      </w:r>
    </w:p>
    <w:p w14:paraId="42B3E424" w14:textId="77777777" w:rsidR="005A4BF1" w:rsidRDefault="005A4BF1" w:rsidP="005A4BF1">
      <w:pPr>
        <w:pStyle w:val="afa"/>
        <w:ind w:firstLine="420"/>
      </w:pPr>
      <w:r>
        <w:rPr>
          <w:rFonts w:hint="eastAsia"/>
        </w:rPr>
        <w:t>▲2. 配置电感镇流器，配套专用启辉器，有效延长灯管使用寿命；</w:t>
      </w:r>
    </w:p>
    <w:p w14:paraId="0A440ECD" w14:textId="77777777" w:rsidR="005A4BF1" w:rsidRDefault="005A4BF1" w:rsidP="005A4BF1">
      <w:pPr>
        <w:pStyle w:val="afa"/>
        <w:ind w:firstLine="420"/>
      </w:pPr>
      <w:r>
        <w:rPr>
          <w:rFonts w:hint="eastAsia"/>
        </w:rPr>
        <w:t>3. 采用微电子处理器，控制面板辐照剂量或辐照时间双重操作设计；</w:t>
      </w:r>
    </w:p>
    <w:p w14:paraId="6FF87A27" w14:textId="77777777" w:rsidR="005A4BF1" w:rsidRDefault="005A4BF1" w:rsidP="005A4BF1">
      <w:pPr>
        <w:pStyle w:val="afa"/>
        <w:ind w:firstLine="420"/>
      </w:pPr>
      <w:r>
        <w:rPr>
          <w:rFonts w:hint="eastAsia"/>
        </w:rPr>
        <w:t>4. 控制器具备声光报警功能，实时提示设备的工作状态或故障状态；</w:t>
      </w:r>
    </w:p>
    <w:p w14:paraId="2A732667" w14:textId="77777777" w:rsidR="005A4BF1" w:rsidRDefault="005A4BF1" w:rsidP="005A4BF1">
      <w:pPr>
        <w:pStyle w:val="afa"/>
        <w:ind w:firstLine="420"/>
      </w:pPr>
      <w:r>
        <w:rPr>
          <w:rFonts w:hint="eastAsia"/>
        </w:rPr>
        <w:t>▲5. 特制安全防护网，避免患者皮肤直接接触灯管；</w:t>
      </w:r>
    </w:p>
    <w:p w14:paraId="1E94F731" w14:textId="77777777" w:rsidR="005A4BF1" w:rsidRDefault="005A4BF1" w:rsidP="005A4BF1">
      <w:pPr>
        <w:pStyle w:val="afa"/>
        <w:ind w:firstLine="420"/>
      </w:pPr>
      <w:r>
        <w:rPr>
          <w:rFonts w:hint="eastAsia"/>
        </w:rPr>
        <w:t>6. 高效率反光板及科学的灯管排列方式确保高辐射强度输出，使患者各部位光照均匀；</w:t>
      </w:r>
    </w:p>
    <w:p w14:paraId="53DBC800" w14:textId="77777777" w:rsidR="005A4BF1" w:rsidRDefault="005A4BF1" w:rsidP="005A4BF1">
      <w:pPr>
        <w:pStyle w:val="afa"/>
        <w:ind w:firstLine="420"/>
      </w:pPr>
      <w:r>
        <w:rPr>
          <w:rFonts w:hint="eastAsia"/>
        </w:rPr>
        <w:t>▲7. 舱内右辐照器上装有启动、停止按键，为患者提供与主控制系统互动；设置界面可查询累计时间、累计次数、清除键等信息；</w:t>
      </w:r>
    </w:p>
    <w:p w14:paraId="3194807E" w14:textId="77777777" w:rsidR="005A4BF1" w:rsidRDefault="005A4BF1" w:rsidP="005A4BF1">
      <w:pPr>
        <w:pStyle w:val="afa"/>
        <w:ind w:firstLine="420"/>
      </w:pPr>
      <w:r>
        <w:rPr>
          <w:rFonts w:hint="eastAsia"/>
        </w:rPr>
        <w:t>▲8. 需设有：舱内手锁开关、舱外急停开关、门锁开关、剂量输入限制等安全控制系统，保证治疗过程中的安全性；</w:t>
      </w:r>
    </w:p>
    <w:p w14:paraId="2912291B" w14:textId="77777777" w:rsidR="005A4BF1" w:rsidRDefault="005A4BF1" w:rsidP="005A4BF1">
      <w:pPr>
        <w:pStyle w:val="afa"/>
        <w:ind w:firstLine="420"/>
      </w:pPr>
      <w:r>
        <w:rPr>
          <w:rFonts w:hint="eastAsia"/>
        </w:rPr>
        <w:t>▲9. 为防止患者舱内意外摔倒，舱内设有手锁安全开关。如在治疗过程中，患者告警，绳索拉下开关，则立即中断照射治疗。</w:t>
      </w:r>
    </w:p>
    <w:p w14:paraId="38BFC7A7" w14:textId="77777777" w:rsidR="005A4BF1" w:rsidRDefault="005A4BF1" w:rsidP="005A4BF1">
      <w:pPr>
        <w:pStyle w:val="afa"/>
        <w:ind w:firstLine="420"/>
      </w:pPr>
      <w:r>
        <w:rPr>
          <w:rFonts w:hint="eastAsia"/>
        </w:rPr>
        <w:t>10. 辐照面积≤(1720×753）mm2×2 +(1720×423)mm2×2</w:t>
      </w:r>
    </w:p>
    <w:p w14:paraId="305B1927" w14:textId="77777777" w:rsidR="005A4BF1" w:rsidRDefault="005A4BF1" w:rsidP="005A4BF1">
      <w:pPr>
        <w:pStyle w:val="afa"/>
        <w:ind w:firstLine="420"/>
      </w:pPr>
      <w:r>
        <w:rPr>
          <w:rFonts w:hint="eastAsia"/>
        </w:rPr>
        <w:t>11. 外形尺寸≤（L X B X H.mm）：（1720x738）+（1720x753）+（1720x423）x2</w:t>
      </w:r>
    </w:p>
    <w:p w14:paraId="31E0AB96" w14:textId="77777777" w:rsidR="005A4BF1" w:rsidRDefault="005A4BF1" w:rsidP="005A4BF1">
      <w:pPr>
        <w:pStyle w:val="afa"/>
        <w:ind w:firstLine="420"/>
      </w:pPr>
      <w:r>
        <w:rPr>
          <w:rFonts w:hint="eastAsia"/>
        </w:rPr>
        <w:t>12. 灯管波长：NBUVB波段（311±3nm）。</w:t>
      </w:r>
    </w:p>
    <w:p w14:paraId="132358BC" w14:textId="77777777" w:rsidR="005A4BF1" w:rsidRDefault="005A4BF1" w:rsidP="005A4BF1">
      <w:pPr>
        <w:pStyle w:val="afa"/>
        <w:ind w:firstLine="420"/>
        <w:rPr>
          <w:rFonts w:hAnsi="宋体"/>
          <w:szCs w:val="21"/>
        </w:rPr>
      </w:pPr>
    </w:p>
    <w:p w14:paraId="4E0FE376" w14:textId="6361EE01" w:rsidR="005A4BF1" w:rsidRDefault="00F618D3" w:rsidP="005A4BF1">
      <w:pPr>
        <w:widowControl/>
        <w:spacing w:line="400" w:lineRule="exact"/>
        <w:jc w:val="center"/>
        <w:rPr>
          <w:rFonts w:ascii="宋体" w:hAnsi="宋体" w:cs="宋体"/>
          <w:b/>
          <w:bCs/>
          <w:sz w:val="24"/>
        </w:rPr>
      </w:pPr>
      <w:r>
        <w:rPr>
          <w:rFonts w:ascii="宋体" w:hAnsi="宋体" w:cs="宋体" w:hint="eastAsia"/>
          <w:b/>
          <w:bCs/>
          <w:sz w:val="24"/>
        </w:rPr>
        <w:t>六</w:t>
      </w:r>
      <w:r w:rsidR="00665CAA">
        <w:rPr>
          <w:rFonts w:ascii="宋体" w:hAnsi="宋体" w:hint="eastAsia"/>
          <w:b/>
          <w:bCs/>
          <w:kern w:val="0"/>
          <w:sz w:val="24"/>
        </w:rPr>
        <w:t>、</w:t>
      </w:r>
      <w:r w:rsidR="005A4BF1">
        <w:rPr>
          <w:rFonts w:hint="eastAsia"/>
          <w:b/>
          <w:bCs/>
          <w:sz w:val="24"/>
        </w:rPr>
        <w:t>半导体激光治疗仪（脱毛）</w:t>
      </w:r>
    </w:p>
    <w:p w14:paraId="5296046D" w14:textId="77777777" w:rsidR="005A4BF1" w:rsidRDefault="005A4BF1" w:rsidP="005A4BF1">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tbl>
      <w:tblPr>
        <w:tblStyle w:val="af2"/>
        <w:tblW w:w="0" w:type="auto"/>
        <w:jc w:val="center"/>
        <w:tblLook w:val="04A0" w:firstRow="1" w:lastRow="0" w:firstColumn="1" w:lastColumn="0" w:noHBand="0" w:noVBand="1"/>
      </w:tblPr>
      <w:tblGrid>
        <w:gridCol w:w="675"/>
        <w:gridCol w:w="2127"/>
        <w:gridCol w:w="1134"/>
        <w:gridCol w:w="1417"/>
        <w:gridCol w:w="2835"/>
      </w:tblGrid>
      <w:tr w:rsidR="005A4BF1" w14:paraId="7B605AA6"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034AC47" w14:textId="77777777" w:rsidR="005A4BF1" w:rsidRPr="00665CAA" w:rsidRDefault="005A4BF1">
            <w:pPr>
              <w:pStyle w:val="20"/>
              <w:ind w:leftChars="0" w:left="0" w:firstLineChars="0" w:firstLine="0"/>
              <w:rPr>
                <w:rFonts w:ascii="宋体" w:eastAsia="宋体" w:hAnsi="宋体"/>
                <w:b/>
                <w:bCs/>
                <w:kern w:val="2"/>
                <w:sz w:val="21"/>
                <w:szCs w:val="21"/>
              </w:rPr>
            </w:pPr>
            <w:r w:rsidRPr="00665CAA">
              <w:rPr>
                <w:rFonts w:ascii="宋体" w:eastAsia="宋体" w:hAnsi="宋体" w:cs="Arial" w:hint="eastAsia"/>
                <w:b/>
                <w:bCs/>
                <w:sz w:val="21"/>
                <w:szCs w:val="21"/>
              </w:rPr>
              <w:t>序号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FC20219" w14:textId="77777777" w:rsidR="005A4BF1" w:rsidRPr="00665CAA" w:rsidRDefault="005A4BF1">
            <w:pPr>
              <w:pStyle w:val="20"/>
              <w:ind w:leftChars="0" w:left="0" w:firstLineChars="0" w:firstLine="0"/>
              <w:rPr>
                <w:rFonts w:ascii="宋体" w:eastAsia="宋体" w:hAnsi="宋体"/>
                <w:b/>
                <w:bCs/>
                <w:sz w:val="21"/>
                <w:szCs w:val="21"/>
              </w:rPr>
            </w:pPr>
            <w:r w:rsidRPr="00665CAA">
              <w:rPr>
                <w:rFonts w:ascii="宋体" w:eastAsia="宋体" w:hAnsi="宋体" w:cs="Arial" w:hint="eastAsia"/>
                <w:b/>
                <w:bCs/>
                <w:sz w:val="21"/>
                <w:szCs w:val="21"/>
              </w:rPr>
              <w:t>名    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75EE9" w14:textId="77777777" w:rsidR="005A4BF1" w:rsidRPr="00665CAA" w:rsidRDefault="005A4BF1">
            <w:pPr>
              <w:pStyle w:val="20"/>
              <w:ind w:leftChars="0" w:left="0" w:firstLineChars="0" w:firstLine="0"/>
              <w:rPr>
                <w:rFonts w:ascii="宋体" w:eastAsia="宋体" w:hAnsi="宋体"/>
                <w:b/>
                <w:bCs/>
                <w:sz w:val="21"/>
                <w:szCs w:val="21"/>
              </w:rPr>
            </w:pPr>
            <w:r w:rsidRPr="00665CAA">
              <w:rPr>
                <w:rFonts w:ascii="宋体" w:eastAsia="宋体" w:hAnsi="宋体" w:cs="Arial" w:hint="eastAsia"/>
                <w:b/>
                <w:bCs/>
                <w:sz w:val="21"/>
                <w:szCs w:val="21"/>
              </w:rPr>
              <w:t>数 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0E4B7" w14:textId="77777777" w:rsidR="005A4BF1" w:rsidRPr="00665CAA" w:rsidRDefault="005A4BF1">
            <w:pPr>
              <w:pStyle w:val="20"/>
              <w:ind w:leftChars="0" w:left="0" w:firstLineChars="0" w:firstLine="0"/>
              <w:rPr>
                <w:rFonts w:ascii="宋体" w:eastAsia="宋体" w:hAnsi="宋体"/>
                <w:b/>
                <w:bCs/>
                <w:sz w:val="21"/>
                <w:szCs w:val="21"/>
              </w:rPr>
            </w:pPr>
            <w:r w:rsidRPr="00665CAA">
              <w:rPr>
                <w:rFonts w:ascii="宋体" w:eastAsia="宋体" w:hAnsi="宋体" w:cs="Arial" w:hint="eastAsia"/>
                <w:b/>
                <w:bCs/>
                <w:sz w:val="21"/>
                <w:szCs w:val="21"/>
              </w:rPr>
              <w:t>单位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3312AE" w14:textId="77777777" w:rsidR="005A4BF1" w:rsidRPr="00665CAA" w:rsidRDefault="005A4BF1">
            <w:pPr>
              <w:pStyle w:val="20"/>
              <w:ind w:leftChars="0" w:left="0" w:firstLineChars="0" w:firstLine="0"/>
              <w:rPr>
                <w:rFonts w:ascii="宋体" w:eastAsia="宋体" w:hAnsi="宋体"/>
                <w:b/>
                <w:bCs/>
                <w:sz w:val="21"/>
                <w:szCs w:val="21"/>
              </w:rPr>
            </w:pPr>
            <w:r w:rsidRPr="00665CAA">
              <w:rPr>
                <w:rFonts w:ascii="宋体" w:eastAsia="宋体" w:hAnsi="宋体" w:cs="Arial" w:hint="eastAsia"/>
                <w:b/>
                <w:bCs/>
                <w:sz w:val="21"/>
                <w:szCs w:val="21"/>
              </w:rPr>
              <w:t>备  注</w:t>
            </w:r>
          </w:p>
        </w:tc>
      </w:tr>
      <w:tr w:rsidR="005A4BF1" w14:paraId="1DA57538"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A829069"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DEADA98"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主机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D0D9E0"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434C5A"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D4FAC6"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（含12X12探头一个）</w:t>
            </w:r>
          </w:p>
        </w:tc>
      </w:tr>
      <w:tr w:rsidR="005A4BF1" w14:paraId="77154797"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F8E9F69"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D867694"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三芯电源线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7FFA49"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B19949"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526C65"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3C   250V</w:t>
            </w:r>
          </w:p>
        </w:tc>
      </w:tr>
      <w:tr w:rsidR="005A4BF1" w14:paraId="4FF497B9"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6685116"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AFB7BC0"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眼罩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76EE2"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F5B0F1"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副</w:t>
            </w:r>
          </w:p>
        </w:tc>
        <w:tc>
          <w:tcPr>
            <w:tcW w:w="2835" w:type="dxa"/>
            <w:tcBorders>
              <w:top w:val="single" w:sz="4" w:space="0" w:color="auto"/>
              <w:left w:val="single" w:sz="4" w:space="0" w:color="auto"/>
              <w:bottom w:val="single" w:sz="4" w:space="0" w:color="auto"/>
              <w:right w:val="single" w:sz="4" w:space="0" w:color="auto"/>
            </w:tcBorders>
            <w:vAlign w:val="center"/>
          </w:tcPr>
          <w:p w14:paraId="0191C30E" w14:textId="77777777" w:rsidR="005A4BF1" w:rsidRPr="00665CAA" w:rsidRDefault="005A4BF1">
            <w:pPr>
              <w:pStyle w:val="20"/>
              <w:ind w:leftChars="0" w:left="0" w:firstLineChars="0" w:firstLine="0"/>
              <w:rPr>
                <w:rFonts w:ascii="宋体" w:eastAsia="宋体" w:hAnsi="宋体"/>
                <w:sz w:val="21"/>
                <w:szCs w:val="21"/>
              </w:rPr>
            </w:pPr>
          </w:p>
        </w:tc>
      </w:tr>
      <w:tr w:rsidR="005A4BF1" w14:paraId="7C3098A7"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56D716B"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lastRenderedPageBreak/>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A4F9AE"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眼镜EP-15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0B3998"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AD243B"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副</w:t>
            </w:r>
          </w:p>
        </w:tc>
        <w:tc>
          <w:tcPr>
            <w:tcW w:w="2835" w:type="dxa"/>
            <w:tcBorders>
              <w:top w:val="single" w:sz="4" w:space="0" w:color="auto"/>
              <w:left w:val="single" w:sz="4" w:space="0" w:color="auto"/>
              <w:bottom w:val="single" w:sz="4" w:space="0" w:color="auto"/>
              <w:right w:val="single" w:sz="4" w:space="0" w:color="auto"/>
            </w:tcBorders>
            <w:vAlign w:val="center"/>
          </w:tcPr>
          <w:p w14:paraId="1053DC21" w14:textId="77777777" w:rsidR="005A4BF1" w:rsidRPr="00665CAA" w:rsidRDefault="005A4BF1">
            <w:pPr>
              <w:pStyle w:val="20"/>
              <w:ind w:leftChars="0" w:left="0" w:firstLineChars="0" w:firstLine="0"/>
              <w:rPr>
                <w:rFonts w:ascii="宋体" w:eastAsia="宋体" w:hAnsi="宋体"/>
                <w:sz w:val="21"/>
                <w:szCs w:val="21"/>
              </w:rPr>
            </w:pPr>
          </w:p>
        </w:tc>
      </w:tr>
      <w:tr w:rsidR="005A4BF1" w14:paraId="61EAFAB5"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F5D477C"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8C53F5"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CPC插头（公端）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DDE34"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268EC"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40257D"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带软管</w:t>
            </w:r>
          </w:p>
        </w:tc>
      </w:tr>
      <w:tr w:rsidR="005A4BF1" w14:paraId="659F0CB5"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EA0EAD7"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E5E01F6"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CPC插头（公端）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E1BA1"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F69A20"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837EAB"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带漏斗 软管</w:t>
            </w:r>
          </w:p>
        </w:tc>
      </w:tr>
      <w:tr w:rsidR="005A4BF1" w14:paraId="63B4BDC5"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1B76A80"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47D75D0"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主机钥匙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1D60B7"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141023"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把</w:t>
            </w:r>
          </w:p>
        </w:tc>
        <w:tc>
          <w:tcPr>
            <w:tcW w:w="2835" w:type="dxa"/>
            <w:tcBorders>
              <w:top w:val="single" w:sz="4" w:space="0" w:color="auto"/>
              <w:left w:val="single" w:sz="4" w:space="0" w:color="auto"/>
              <w:bottom w:val="single" w:sz="4" w:space="0" w:color="auto"/>
              <w:right w:val="single" w:sz="4" w:space="0" w:color="auto"/>
            </w:tcBorders>
            <w:vAlign w:val="center"/>
          </w:tcPr>
          <w:p w14:paraId="62BC0FBD" w14:textId="77777777" w:rsidR="005A4BF1" w:rsidRPr="00665CAA" w:rsidRDefault="005A4BF1">
            <w:pPr>
              <w:pStyle w:val="20"/>
              <w:ind w:leftChars="0" w:left="0" w:firstLineChars="0" w:firstLine="0"/>
              <w:rPr>
                <w:rFonts w:ascii="宋体" w:eastAsia="宋体" w:hAnsi="宋体"/>
                <w:sz w:val="21"/>
                <w:szCs w:val="21"/>
              </w:rPr>
            </w:pPr>
          </w:p>
        </w:tc>
      </w:tr>
      <w:tr w:rsidR="005A4BF1" w14:paraId="4659BA8F"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7E10EED"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8</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0066435"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保险管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EEB05"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CAE746"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个</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17425C"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color w:val="000000"/>
                <w:sz w:val="21"/>
                <w:szCs w:val="21"/>
              </w:rPr>
              <w:t xml:space="preserve">T10AH250V </w:t>
            </w:r>
            <w:r w:rsidRPr="00665CAA">
              <w:rPr>
                <w:rFonts w:ascii="宋体" w:eastAsia="宋体" w:hAnsi="宋体" w:cs="Arial" w:hint="eastAsia"/>
                <w:sz w:val="21"/>
                <w:szCs w:val="21"/>
              </w:rPr>
              <w:t xml:space="preserve"> 5*20</w:t>
            </w:r>
          </w:p>
        </w:tc>
      </w:tr>
      <w:tr w:rsidR="005A4BF1" w14:paraId="063F7667"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B56D298"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9</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CD9F878"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连接器插头（SP1310/P4）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DF91F"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EAF8D2"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个</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5872F9"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内部短接</w:t>
            </w:r>
          </w:p>
        </w:tc>
      </w:tr>
      <w:tr w:rsidR="005A4BF1" w14:paraId="24F12FEF"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BAE0CE2"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10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310E2B"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脚踏开关组件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F9802E"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B74897"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个</w:t>
            </w:r>
          </w:p>
        </w:tc>
        <w:tc>
          <w:tcPr>
            <w:tcW w:w="2835" w:type="dxa"/>
            <w:tcBorders>
              <w:top w:val="single" w:sz="4" w:space="0" w:color="auto"/>
              <w:left w:val="single" w:sz="4" w:space="0" w:color="auto"/>
              <w:bottom w:val="single" w:sz="4" w:space="0" w:color="auto"/>
              <w:right w:val="single" w:sz="4" w:space="0" w:color="auto"/>
            </w:tcBorders>
            <w:vAlign w:val="center"/>
          </w:tcPr>
          <w:p w14:paraId="1768A791" w14:textId="77777777" w:rsidR="005A4BF1" w:rsidRPr="00665CAA" w:rsidRDefault="005A4BF1">
            <w:pPr>
              <w:pStyle w:val="20"/>
              <w:ind w:leftChars="0" w:left="0" w:firstLineChars="0" w:firstLine="0"/>
              <w:rPr>
                <w:rFonts w:ascii="宋体" w:eastAsia="宋体" w:hAnsi="宋体"/>
                <w:sz w:val="21"/>
                <w:szCs w:val="21"/>
              </w:rPr>
            </w:pPr>
          </w:p>
        </w:tc>
      </w:tr>
      <w:tr w:rsidR="005A4BF1" w14:paraId="79B55C02"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3C89786"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11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69D641"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内六角扳手CRV：6mm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4D6F00"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A848B7"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把</w:t>
            </w:r>
          </w:p>
        </w:tc>
        <w:tc>
          <w:tcPr>
            <w:tcW w:w="2835" w:type="dxa"/>
            <w:tcBorders>
              <w:top w:val="single" w:sz="4" w:space="0" w:color="auto"/>
              <w:left w:val="single" w:sz="4" w:space="0" w:color="auto"/>
              <w:bottom w:val="single" w:sz="4" w:space="0" w:color="auto"/>
              <w:right w:val="single" w:sz="4" w:space="0" w:color="auto"/>
            </w:tcBorders>
            <w:vAlign w:val="center"/>
          </w:tcPr>
          <w:p w14:paraId="17FA55AC" w14:textId="77777777" w:rsidR="005A4BF1" w:rsidRPr="00665CAA" w:rsidRDefault="005A4BF1">
            <w:pPr>
              <w:pStyle w:val="20"/>
              <w:ind w:leftChars="0" w:left="0" w:firstLineChars="0" w:firstLine="0"/>
              <w:rPr>
                <w:rFonts w:ascii="宋体" w:eastAsia="宋体" w:hAnsi="宋体"/>
                <w:sz w:val="21"/>
                <w:szCs w:val="21"/>
              </w:rPr>
            </w:pPr>
          </w:p>
        </w:tc>
      </w:tr>
      <w:tr w:rsidR="005A4BF1" w14:paraId="49EE2036"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D979F3B"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C4607D"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装箱清单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6953F"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8852DA"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份</w:t>
            </w:r>
          </w:p>
        </w:tc>
        <w:tc>
          <w:tcPr>
            <w:tcW w:w="2835" w:type="dxa"/>
            <w:tcBorders>
              <w:top w:val="single" w:sz="4" w:space="0" w:color="auto"/>
              <w:left w:val="single" w:sz="4" w:space="0" w:color="auto"/>
              <w:bottom w:val="single" w:sz="4" w:space="0" w:color="auto"/>
              <w:right w:val="single" w:sz="4" w:space="0" w:color="auto"/>
            </w:tcBorders>
            <w:vAlign w:val="center"/>
          </w:tcPr>
          <w:p w14:paraId="77DF3B2D" w14:textId="77777777" w:rsidR="005A4BF1" w:rsidRPr="00665CAA" w:rsidRDefault="005A4BF1">
            <w:pPr>
              <w:pStyle w:val="20"/>
              <w:ind w:leftChars="0" w:left="0" w:firstLineChars="0" w:firstLine="0"/>
              <w:rPr>
                <w:rFonts w:ascii="宋体" w:eastAsia="宋体" w:hAnsi="宋体"/>
                <w:sz w:val="21"/>
                <w:szCs w:val="21"/>
              </w:rPr>
            </w:pPr>
          </w:p>
        </w:tc>
      </w:tr>
      <w:tr w:rsidR="005A4BF1" w14:paraId="2351B26E"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F56A2FD"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13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9B7A8EA"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产品使用说明书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D7ED27"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B1CA55"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份</w:t>
            </w:r>
          </w:p>
        </w:tc>
        <w:tc>
          <w:tcPr>
            <w:tcW w:w="2835" w:type="dxa"/>
            <w:tcBorders>
              <w:top w:val="single" w:sz="4" w:space="0" w:color="auto"/>
              <w:left w:val="single" w:sz="4" w:space="0" w:color="auto"/>
              <w:bottom w:val="single" w:sz="4" w:space="0" w:color="auto"/>
              <w:right w:val="single" w:sz="4" w:space="0" w:color="auto"/>
            </w:tcBorders>
            <w:vAlign w:val="center"/>
          </w:tcPr>
          <w:p w14:paraId="2AABFE90" w14:textId="77777777" w:rsidR="005A4BF1" w:rsidRPr="00665CAA" w:rsidRDefault="005A4BF1">
            <w:pPr>
              <w:pStyle w:val="20"/>
              <w:ind w:leftChars="0" w:left="0" w:firstLineChars="0" w:firstLine="0"/>
              <w:rPr>
                <w:rFonts w:ascii="宋体" w:eastAsia="宋体" w:hAnsi="宋体"/>
                <w:sz w:val="21"/>
                <w:szCs w:val="21"/>
              </w:rPr>
            </w:pPr>
          </w:p>
        </w:tc>
      </w:tr>
      <w:tr w:rsidR="005A4BF1" w14:paraId="1E930C94"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036F0D1"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C14703"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保修卡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CE03B2"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70BA0C"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份</w:t>
            </w:r>
          </w:p>
        </w:tc>
        <w:tc>
          <w:tcPr>
            <w:tcW w:w="2835" w:type="dxa"/>
            <w:tcBorders>
              <w:top w:val="single" w:sz="4" w:space="0" w:color="auto"/>
              <w:left w:val="single" w:sz="4" w:space="0" w:color="auto"/>
              <w:bottom w:val="single" w:sz="4" w:space="0" w:color="auto"/>
              <w:right w:val="single" w:sz="4" w:space="0" w:color="auto"/>
            </w:tcBorders>
            <w:vAlign w:val="center"/>
          </w:tcPr>
          <w:p w14:paraId="689E5E43" w14:textId="77777777" w:rsidR="005A4BF1" w:rsidRPr="00665CAA" w:rsidRDefault="005A4BF1">
            <w:pPr>
              <w:pStyle w:val="20"/>
              <w:ind w:leftChars="0" w:left="0" w:firstLineChars="0" w:firstLine="0"/>
              <w:rPr>
                <w:rFonts w:ascii="宋体" w:eastAsia="宋体" w:hAnsi="宋体"/>
                <w:sz w:val="21"/>
                <w:szCs w:val="21"/>
              </w:rPr>
            </w:pPr>
          </w:p>
        </w:tc>
      </w:tr>
      <w:tr w:rsidR="005A4BF1" w14:paraId="74F26BAD" w14:textId="77777777" w:rsidTr="005A4BF1">
        <w:trPr>
          <w:trHeight w:val="454"/>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A56543F" w14:textId="77777777" w:rsidR="005A4BF1" w:rsidRPr="00665CAA" w:rsidRDefault="005A4BF1">
            <w:pPr>
              <w:pStyle w:val="20"/>
              <w:ind w:leftChars="0" w:left="0" w:firstLineChars="0" w:firstLine="0"/>
              <w:jc w:val="center"/>
              <w:rPr>
                <w:rFonts w:ascii="宋体" w:eastAsia="宋体" w:hAnsi="宋体"/>
                <w:sz w:val="21"/>
                <w:szCs w:val="21"/>
              </w:rPr>
            </w:pPr>
            <w:r w:rsidRPr="00665CAA">
              <w:rPr>
                <w:rFonts w:ascii="宋体" w:eastAsia="宋体" w:hAnsi="宋体" w:cs="Arial" w:hint="eastAsia"/>
                <w:sz w:val="21"/>
                <w:szCs w:val="21"/>
              </w:rPr>
              <w:t>15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CEABD7E"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合格证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464FD"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30C10" w14:textId="77777777" w:rsidR="005A4BF1" w:rsidRPr="00665CAA" w:rsidRDefault="005A4BF1">
            <w:pPr>
              <w:pStyle w:val="20"/>
              <w:ind w:leftChars="0" w:left="0" w:firstLineChars="0" w:firstLine="0"/>
              <w:rPr>
                <w:rFonts w:ascii="宋体" w:eastAsia="宋体" w:hAnsi="宋体"/>
                <w:sz w:val="21"/>
                <w:szCs w:val="21"/>
              </w:rPr>
            </w:pPr>
            <w:r w:rsidRPr="00665CAA">
              <w:rPr>
                <w:rFonts w:ascii="宋体" w:eastAsia="宋体" w:hAnsi="宋体" w:cs="Arial" w:hint="eastAsia"/>
                <w:sz w:val="21"/>
                <w:szCs w:val="21"/>
              </w:rPr>
              <w:t>份</w:t>
            </w:r>
          </w:p>
        </w:tc>
        <w:tc>
          <w:tcPr>
            <w:tcW w:w="2835" w:type="dxa"/>
            <w:tcBorders>
              <w:top w:val="single" w:sz="4" w:space="0" w:color="auto"/>
              <w:left w:val="single" w:sz="4" w:space="0" w:color="auto"/>
              <w:bottom w:val="single" w:sz="4" w:space="0" w:color="auto"/>
              <w:right w:val="single" w:sz="4" w:space="0" w:color="auto"/>
            </w:tcBorders>
            <w:vAlign w:val="center"/>
          </w:tcPr>
          <w:p w14:paraId="4D028699" w14:textId="77777777" w:rsidR="005A4BF1" w:rsidRPr="00665CAA" w:rsidRDefault="005A4BF1">
            <w:pPr>
              <w:pStyle w:val="20"/>
              <w:ind w:leftChars="0" w:left="0" w:firstLineChars="0" w:firstLine="0"/>
              <w:rPr>
                <w:rFonts w:ascii="宋体" w:eastAsia="宋体" w:hAnsi="宋体"/>
                <w:sz w:val="21"/>
                <w:szCs w:val="21"/>
              </w:rPr>
            </w:pPr>
          </w:p>
        </w:tc>
      </w:tr>
    </w:tbl>
    <w:p w14:paraId="1319D2B9" w14:textId="77777777" w:rsidR="005A4BF1" w:rsidRDefault="005A4BF1" w:rsidP="005A4BF1">
      <w:pPr>
        <w:widowControl/>
        <w:spacing w:line="400" w:lineRule="exact"/>
        <w:jc w:val="left"/>
        <w:rPr>
          <w:rStyle w:val="NormalCharacter"/>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60B5B4E2" w14:textId="77777777" w:rsidR="005A4BF1" w:rsidRPr="00665CAA" w:rsidRDefault="005A4BF1" w:rsidP="00665CAA">
      <w:pPr>
        <w:pStyle w:val="20"/>
        <w:ind w:left="420" w:firstLineChars="0" w:firstLine="0"/>
        <w:rPr>
          <w:rFonts w:ascii="宋体" w:eastAsia="宋体" w:hAnsi="宋体"/>
          <w:sz w:val="21"/>
          <w:szCs w:val="21"/>
        </w:rPr>
      </w:pPr>
      <w:r w:rsidRPr="00665CAA">
        <w:rPr>
          <w:rFonts w:ascii="宋体" w:eastAsia="宋体" w:hAnsi="宋体" w:hint="eastAsia"/>
          <w:sz w:val="21"/>
          <w:szCs w:val="21"/>
        </w:rPr>
        <w:t>用于去除人体多余毛发。</w:t>
      </w:r>
    </w:p>
    <w:p w14:paraId="35E92C5A" w14:textId="77777777" w:rsidR="005A4BF1" w:rsidRDefault="005A4BF1" w:rsidP="005A4BF1">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4D5741E6" w14:textId="77777777" w:rsidR="005A4BF1" w:rsidRDefault="005A4BF1" w:rsidP="005A4BF1">
      <w:pPr>
        <w:pStyle w:val="afa"/>
        <w:ind w:left="420" w:firstLineChars="0" w:firstLine="0"/>
      </w:pPr>
      <w:r>
        <w:rPr>
          <w:rFonts w:hint="eastAsia"/>
        </w:rPr>
        <w:t xml:space="preserve">1▲激光类型：半导体激光耦合激光光纤   </w:t>
      </w:r>
    </w:p>
    <w:p w14:paraId="27880027" w14:textId="709FAC99" w:rsidR="005A4BF1" w:rsidRDefault="005A4BF1" w:rsidP="005A4BF1">
      <w:pPr>
        <w:pStyle w:val="afa"/>
        <w:numPr>
          <w:ilvl w:val="0"/>
          <w:numId w:val="20"/>
        </w:numPr>
        <w:ind w:firstLineChars="0"/>
      </w:pPr>
      <w:r>
        <w:rPr>
          <w:rFonts w:hint="eastAsia"/>
        </w:rPr>
        <w:t>波 长：810nm±10nm</w:t>
      </w:r>
    </w:p>
    <w:p w14:paraId="277AABB7" w14:textId="77777777" w:rsidR="005A4BF1" w:rsidRDefault="005A4BF1" w:rsidP="005A4BF1">
      <w:pPr>
        <w:pStyle w:val="afa"/>
        <w:numPr>
          <w:ilvl w:val="0"/>
          <w:numId w:val="20"/>
        </w:numPr>
        <w:ind w:firstLineChars="0"/>
      </w:pPr>
      <w:r>
        <w:rPr>
          <w:rFonts w:hint="eastAsia"/>
        </w:rPr>
        <w:t>脉宽：4ms～400ms</w:t>
      </w:r>
    </w:p>
    <w:p w14:paraId="281A5343" w14:textId="77777777" w:rsidR="005A4BF1" w:rsidRDefault="005A4BF1" w:rsidP="005A4BF1">
      <w:pPr>
        <w:pStyle w:val="afa"/>
        <w:ind w:left="420" w:firstLineChars="0" w:firstLine="0"/>
        <w:rPr>
          <w:vertAlign w:val="superscript"/>
        </w:rPr>
      </w:pPr>
      <w:r>
        <w:rPr>
          <w:rFonts w:hint="eastAsia"/>
        </w:rPr>
        <w:t>4. 能量密度：1～50J/cm</w:t>
      </w:r>
      <w:r>
        <w:rPr>
          <w:rFonts w:hint="eastAsia"/>
          <w:vertAlign w:val="superscript"/>
        </w:rPr>
        <w:t>2</w:t>
      </w:r>
      <w:r>
        <w:rPr>
          <w:rFonts w:hint="eastAsia"/>
        </w:rPr>
        <w:t>，调节步距最小1.0J/cm</w:t>
      </w:r>
      <w:r>
        <w:rPr>
          <w:rFonts w:hint="eastAsia"/>
          <w:vertAlign w:val="superscript"/>
        </w:rPr>
        <w:t>2</w:t>
      </w:r>
    </w:p>
    <w:p w14:paraId="14F90BA2" w14:textId="77777777" w:rsidR="005A4BF1" w:rsidRDefault="005A4BF1" w:rsidP="005A4BF1">
      <w:pPr>
        <w:pStyle w:val="afa"/>
        <w:ind w:firstLine="420"/>
      </w:pPr>
      <w:r>
        <w:rPr>
          <w:rFonts w:hint="eastAsia"/>
        </w:rPr>
        <w:t>5. 激光最大能量密度： 50J/cm</w:t>
      </w:r>
      <w:r>
        <w:rPr>
          <w:rFonts w:hint="eastAsia"/>
          <w:vertAlign w:val="superscript"/>
        </w:rPr>
        <w:t>2</w:t>
      </w:r>
    </w:p>
    <w:p w14:paraId="313FF49C" w14:textId="77777777" w:rsidR="005A4BF1" w:rsidRDefault="005A4BF1" w:rsidP="005A4BF1">
      <w:pPr>
        <w:pStyle w:val="afa"/>
        <w:ind w:firstLine="420"/>
      </w:pPr>
      <w:r>
        <w:rPr>
          <w:rFonts w:hint="eastAsia"/>
        </w:rPr>
        <w:t xml:space="preserve">6. ▲频率：1～10Hz，调节步距最小1Hz   </w:t>
      </w:r>
    </w:p>
    <w:p w14:paraId="7D97C555" w14:textId="77777777" w:rsidR="005A4BF1" w:rsidRDefault="005A4BF1" w:rsidP="005A4BF1">
      <w:pPr>
        <w:pStyle w:val="afa"/>
        <w:ind w:firstLine="420"/>
      </w:pPr>
      <w:r>
        <w:rPr>
          <w:rFonts w:hint="eastAsia"/>
        </w:rPr>
        <w:t xml:space="preserve">7. 能量复现性：≤5%     </w:t>
      </w:r>
    </w:p>
    <w:p w14:paraId="427A44B7" w14:textId="77777777" w:rsidR="005A4BF1" w:rsidRDefault="005A4BF1" w:rsidP="005A4BF1">
      <w:pPr>
        <w:pStyle w:val="afa"/>
        <w:ind w:firstLine="420"/>
      </w:pPr>
      <w:r>
        <w:rPr>
          <w:rFonts w:hint="eastAsia"/>
        </w:rPr>
        <w:t>8. 肤色类型：</w:t>
      </w:r>
      <w:r>
        <w:rPr>
          <w:rFonts w:cs="宋体" w:hint="eastAsia"/>
          <w:lang w:val="zh-CN"/>
        </w:rPr>
        <w:t>按世界人种肤色分类</w:t>
      </w:r>
      <w:r>
        <w:rPr>
          <w:rFonts w:hint="eastAsia"/>
        </w:rPr>
        <w:t>Ⅰ～Ⅵ（可选）</w:t>
      </w:r>
    </w:p>
    <w:p w14:paraId="67AAFD9D" w14:textId="77777777" w:rsidR="005A4BF1" w:rsidRDefault="005A4BF1" w:rsidP="005A4BF1">
      <w:pPr>
        <w:pStyle w:val="afa"/>
        <w:ind w:firstLine="420"/>
      </w:pPr>
      <w:r>
        <w:rPr>
          <w:rFonts w:hint="eastAsia"/>
        </w:rPr>
        <w:t>9. 治疗模式：</w:t>
      </w:r>
      <w:r>
        <w:rPr>
          <w:rFonts w:cs="宋体" w:hint="eastAsia"/>
          <w:lang w:val="zh-CN"/>
        </w:rPr>
        <w:t>按脱毛部位分类5种模式（模式A、B、C、D、E）、经典脱毛模式和自动模式可选</w:t>
      </w:r>
    </w:p>
    <w:p w14:paraId="25D067C6" w14:textId="77777777" w:rsidR="005A4BF1" w:rsidRDefault="005A4BF1" w:rsidP="005A4BF1">
      <w:pPr>
        <w:pStyle w:val="afa"/>
        <w:ind w:firstLine="420"/>
      </w:pPr>
      <w:r>
        <w:rPr>
          <w:rFonts w:hint="eastAsia"/>
        </w:rPr>
        <w:t xml:space="preserve">10. ▲光斑面积：12mm * 12mm     </w:t>
      </w:r>
    </w:p>
    <w:p w14:paraId="4729D472" w14:textId="77777777" w:rsidR="005A4BF1" w:rsidRDefault="005A4BF1" w:rsidP="005A4BF1">
      <w:pPr>
        <w:pStyle w:val="afa"/>
        <w:ind w:firstLine="420"/>
      </w:pPr>
      <w:r>
        <w:rPr>
          <w:rFonts w:hint="eastAsia"/>
        </w:rPr>
        <w:t xml:space="preserve">11. 激光器寿命：≥3000万发      </w:t>
      </w:r>
    </w:p>
    <w:p w14:paraId="2AC7F820" w14:textId="77777777" w:rsidR="005A4BF1" w:rsidRDefault="005A4BF1" w:rsidP="005A4BF1">
      <w:pPr>
        <w:pStyle w:val="afa"/>
        <w:ind w:firstLine="420"/>
      </w:pPr>
      <w:r>
        <w:rPr>
          <w:rFonts w:hint="eastAsia"/>
        </w:rPr>
        <w:t>12. 冷却系统：内循环水冷却蓝宝石接触式制冷，治疗头表面温度≤5℃</w:t>
      </w:r>
    </w:p>
    <w:p w14:paraId="5486ADE1" w14:textId="77777777" w:rsidR="005A4BF1" w:rsidRDefault="005A4BF1" w:rsidP="005A4BF1">
      <w:pPr>
        <w:pStyle w:val="afa"/>
        <w:ind w:firstLine="420"/>
      </w:pPr>
      <w:r>
        <w:rPr>
          <w:rFonts w:hint="eastAsia"/>
        </w:rPr>
        <w:t>13. 安全功能：治疗手柄端温度保持在-5</w:t>
      </w:r>
      <w:r>
        <w:rPr>
          <w:rFonts w:hint="eastAsia"/>
        </w:rPr>
        <w:softHyphen/>
        <w:t>—+5℃</w:t>
      </w:r>
    </w:p>
    <w:p w14:paraId="4DC96ACD" w14:textId="77777777" w:rsidR="005A4BF1" w:rsidRDefault="005A4BF1" w:rsidP="005A4BF1">
      <w:pPr>
        <w:pStyle w:val="afa"/>
        <w:ind w:firstLine="420"/>
      </w:pPr>
      <w:r>
        <w:rPr>
          <w:rFonts w:hint="eastAsia"/>
        </w:rPr>
        <w:t>14. 采用激光器内置在机箱，光纤传输的方式，颠覆了放置在手柄内的传统设计；</w:t>
      </w:r>
    </w:p>
    <w:p w14:paraId="7F7B1BB4" w14:textId="4313210D" w:rsidR="00C8262F" w:rsidRPr="009205B1" w:rsidRDefault="005A4BF1" w:rsidP="005A4BF1">
      <w:pPr>
        <w:pStyle w:val="a4"/>
        <w:rPr>
          <w:rFonts w:ascii="宋体" w:hAnsi="宋体"/>
          <w:szCs w:val="21"/>
        </w:rPr>
      </w:pPr>
      <w:r>
        <w:t xml:space="preserve">15. </w:t>
      </w:r>
      <w:r>
        <w:rPr>
          <w:rFonts w:hint="eastAsia"/>
        </w:rPr>
        <w:t>激光器散热面积大，水循环通道大，激光器故障率低，使用寿命长；激光输出光斑均匀分散，手柄轻巧便于操作。</w:t>
      </w:r>
    </w:p>
    <w:p w14:paraId="25E1E58B" w14:textId="77777777" w:rsidR="00FC14F9" w:rsidRDefault="00FC14F9" w:rsidP="00CA70EE">
      <w:pPr>
        <w:pStyle w:val="a4"/>
      </w:pPr>
    </w:p>
    <w:p w14:paraId="546145E1" w14:textId="77777777" w:rsidR="00FC14F9" w:rsidRDefault="00FC14F9">
      <w:pPr>
        <w:widowControl/>
        <w:ind w:firstLineChars="200" w:firstLine="360"/>
        <w:jc w:val="left"/>
        <w:rPr>
          <w:rFonts w:asciiTheme="minorEastAsia" w:eastAsiaTheme="minorEastAsia" w:hAnsiTheme="minorEastAsia"/>
          <w:color w:val="000000" w:themeColor="text1"/>
          <w:sz w:val="18"/>
          <w:szCs w:val="18"/>
        </w:rPr>
      </w:pPr>
    </w:p>
    <w:p w14:paraId="32C2B935" w14:textId="77777777" w:rsidR="00FC14F9" w:rsidRDefault="00000000">
      <w:pPr>
        <w:rPr>
          <w:rFonts w:ascii="宋体" w:hAnsi="宋体" w:cs="Arial"/>
          <w:b/>
          <w:color w:val="000000"/>
          <w:kern w:val="0"/>
          <w:sz w:val="32"/>
          <w:szCs w:val="32"/>
        </w:rPr>
      </w:pPr>
      <w:r>
        <w:rPr>
          <w:rFonts w:ascii="宋体" w:hAnsi="宋体" w:cs="Arial" w:hint="eastAsia"/>
          <w:b/>
          <w:color w:val="000000"/>
          <w:kern w:val="0"/>
          <w:sz w:val="32"/>
          <w:szCs w:val="32"/>
        </w:rPr>
        <w:br w:type="page"/>
      </w:r>
    </w:p>
    <w:p w14:paraId="7347F261" w14:textId="77777777" w:rsidR="00FC14F9" w:rsidRDefault="00000000">
      <w:pPr>
        <w:widowControl/>
        <w:jc w:val="left"/>
        <w:rPr>
          <w:rFonts w:ascii="宋体" w:hAnsi="宋体" w:cs="Arial"/>
          <w:b/>
          <w:color w:val="000000"/>
          <w:kern w:val="0"/>
          <w:sz w:val="32"/>
          <w:szCs w:val="32"/>
        </w:rPr>
      </w:pPr>
      <w:r>
        <w:rPr>
          <w:rFonts w:ascii="宋体" w:hAnsi="宋体"/>
          <w:b/>
          <w:bCs/>
          <w:noProof/>
          <w:color w:val="003368"/>
          <w:sz w:val="24"/>
        </w:rPr>
        <w:lastRenderedPageBreak/>
        <mc:AlternateContent>
          <mc:Choice Requires="wps">
            <w:drawing>
              <wp:anchor distT="0" distB="0" distL="114300" distR="114300" simplePos="0" relativeHeight="251656704" behindDoc="0" locked="0" layoutInCell="1" allowOverlap="1" wp14:anchorId="0CFE9222" wp14:editId="16421292">
                <wp:simplePos x="0" y="0"/>
                <wp:positionH relativeFrom="column">
                  <wp:posOffset>4981575</wp:posOffset>
                </wp:positionH>
                <wp:positionV relativeFrom="paragraph">
                  <wp:posOffset>57150</wp:posOffset>
                </wp:positionV>
                <wp:extent cx="648970" cy="297180"/>
                <wp:effectExtent l="4445" t="4445" r="13335" b="22225"/>
                <wp:wrapNone/>
                <wp:docPr id="1" name="文本框 16"/>
                <wp:cNvGraphicFramePr/>
                <a:graphic xmlns:a="http://schemas.openxmlformats.org/drawingml/2006/main">
                  <a:graphicData uri="http://schemas.microsoft.com/office/word/2010/wordprocessingShape">
                    <wps:wsp>
                      <wps:cNvSpPr txBox="1"/>
                      <wps:spPr>
                        <a:xfrm>
                          <a:off x="0" y="0"/>
                          <a:ext cx="6489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556B8A" w14:textId="77777777" w:rsidR="00FC14F9" w:rsidRDefault="00000000">
                            <w:pPr>
                              <w:jc w:val="center"/>
                              <w:rPr>
                                <w:rFonts w:ascii="宋体" w:hAnsi="宋体"/>
                                <w:b/>
                                <w:sz w:val="24"/>
                              </w:rPr>
                            </w:pPr>
                            <w:r>
                              <w:rPr>
                                <w:rFonts w:ascii="宋体" w:hAnsi="宋体" w:hint="eastAsia"/>
                                <w:b/>
                                <w:sz w:val="24"/>
                              </w:rPr>
                              <w:t>正本</w:t>
                            </w:r>
                          </w:p>
                        </w:txbxContent>
                      </wps:txbx>
                      <wps:bodyPr upright="1"/>
                    </wps:wsp>
                  </a:graphicData>
                </a:graphic>
              </wp:anchor>
            </w:drawing>
          </mc:Choice>
          <mc:Fallback>
            <w:pict>
              <v:shapetype w14:anchorId="0CFE9222" id="_x0000_t202" coordsize="21600,21600" o:spt="202" path="m,l,21600r21600,l21600,xe">
                <v:stroke joinstyle="miter"/>
                <v:path gradientshapeok="t" o:connecttype="rect"/>
              </v:shapetype>
              <v:shape id="文本框 16" o:spid="_x0000_s1026" type="#_x0000_t202" style="position:absolute;margin-left:392.25pt;margin-top:4.5pt;width:51.1pt;height:23.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">
                <v:textbox>
                  <w:txbxContent>
                    <w:p w14:paraId="05556B8A" w14:textId="77777777" w:rsidR="00FC14F9" w:rsidRDefault="00000000">
                      <w:pPr>
                        <w:jc w:val="center"/>
                        <w:rPr>
                          <w:rFonts w:ascii="宋体" w:hAnsi="宋体"/>
                          <w:b/>
                          <w:sz w:val="24"/>
                        </w:rPr>
                      </w:pPr>
                      <w:r>
                        <w:rPr>
                          <w:rFonts w:ascii="宋体" w:hAnsi="宋体" w:hint="eastAsia"/>
                          <w:b/>
                          <w:sz w:val="24"/>
                        </w:rPr>
                        <w:t>正本</w:t>
                      </w:r>
                    </w:p>
                  </w:txbxContent>
                </v:textbox>
              </v:shape>
            </w:pict>
          </mc:Fallback>
        </mc:AlternateContent>
      </w:r>
      <w:r>
        <w:rPr>
          <w:rFonts w:ascii="宋体" w:hAnsi="宋体" w:cs="Arial" w:hint="eastAsia"/>
          <w:b/>
          <w:color w:val="000000"/>
          <w:kern w:val="0"/>
          <w:sz w:val="32"/>
          <w:szCs w:val="32"/>
        </w:rPr>
        <w:t>附：投标书模板</w:t>
      </w:r>
    </w:p>
    <w:p w14:paraId="2A2A620F" w14:textId="77777777" w:rsidR="00FC14F9" w:rsidRDefault="00FC14F9">
      <w:pPr>
        <w:widowControl/>
        <w:jc w:val="left"/>
        <w:rPr>
          <w:rFonts w:ascii="宋体" w:hAnsi="宋体"/>
          <w:szCs w:val="21"/>
        </w:rPr>
      </w:pPr>
    </w:p>
    <w:p w14:paraId="3700A5CD" w14:textId="3C7929FE" w:rsidR="00FC14F9" w:rsidRDefault="000E16C4">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深圳市宝安区人民医院2023</w:t>
      </w:r>
      <w:r>
        <w:rPr>
          <w:rFonts w:ascii="宋体" w:hAnsi="宋体" w:hint="eastAsia"/>
          <w:b/>
          <w:bCs/>
          <w:color w:val="000000"/>
          <w:sz w:val="24"/>
        </w:rPr>
        <w:t>年第</w:t>
      </w:r>
      <w:r w:rsidR="00AD46F4">
        <w:rPr>
          <w:rFonts w:ascii="宋体" w:hAnsi="宋体"/>
          <w:b/>
          <w:bCs/>
          <w:color w:val="000000"/>
          <w:sz w:val="24"/>
        </w:rPr>
        <w:t>65</w:t>
      </w:r>
      <w:r>
        <w:rPr>
          <w:rFonts w:ascii="宋体" w:hAnsi="宋体" w:hint="eastAsia"/>
          <w:b/>
          <w:bCs/>
          <w:color w:val="000000"/>
          <w:sz w:val="24"/>
        </w:rPr>
        <w:t>期</w:t>
      </w:r>
    </w:p>
    <w:p w14:paraId="2EE586D6" w14:textId="77777777" w:rsidR="00FC14F9" w:rsidRDefault="00FC14F9">
      <w:pPr>
        <w:spacing w:after="60"/>
        <w:rPr>
          <w:rFonts w:ascii="宋体" w:hAnsi="宋体"/>
          <w:b/>
          <w:bCs/>
          <w:color w:val="003368"/>
          <w:sz w:val="24"/>
        </w:rPr>
      </w:pPr>
    </w:p>
    <w:p w14:paraId="36727FA8" w14:textId="77777777" w:rsidR="00FC14F9" w:rsidRDefault="00000000">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6198278C" w14:textId="049EBFEC" w:rsidR="00FC14F9" w:rsidRDefault="00000000">
      <w:pPr>
        <w:widowControl/>
        <w:ind w:left="1"/>
        <w:jc w:val="center"/>
        <w:rPr>
          <w:rFonts w:ascii="宋体" w:hAnsi="宋体"/>
          <w:b/>
          <w:bCs/>
          <w:color w:val="000000"/>
          <w:sz w:val="28"/>
          <w:szCs w:val="28"/>
        </w:rPr>
      </w:pPr>
      <w:r>
        <w:rPr>
          <w:rFonts w:ascii="宋体" w:hAnsi="宋体" w:hint="eastAsia"/>
          <w:b/>
          <w:bCs/>
          <w:color w:val="000000"/>
          <w:sz w:val="28"/>
          <w:szCs w:val="28"/>
        </w:rPr>
        <w:t>项目编号：BYZBCG2023-</w:t>
      </w:r>
      <w:r w:rsidR="00AD46F4">
        <w:rPr>
          <w:rFonts w:ascii="宋体" w:hAnsi="宋体"/>
          <w:b/>
          <w:bCs/>
          <w:color w:val="000000"/>
          <w:sz w:val="28"/>
          <w:szCs w:val="28"/>
        </w:rPr>
        <w:t>65</w:t>
      </w:r>
    </w:p>
    <w:p w14:paraId="253205B2" w14:textId="77777777" w:rsidR="00FC14F9" w:rsidRDefault="00FC14F9">
      <w:pPr>
        <w:widowControl/>
        <w:ind w:left="1"/>
        <w:jc w:val="center"/>
        <w:rPr>
          <w:rStyle w:val="1Char"/>
          <w:rFonts w:eastAsia="宋体"/>
          <w:color w:val="000000"/>
          <w:kern w:val="2"/>
          <w:sz w:val="21"/>
          <w:szCs w:val="24"/>
        </w:rPr>
      </w:pPr>
    </w:p>
    <w:p w14:paraId="0B113D5B"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2F6B8EAC"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4C4D2251"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462A625B"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630C0A3C"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5FF17D15"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4E586DF0"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317E6BD3" w14:textId="25F1C90A"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日期：</w:t>
      </w:r>
      <w:r w:rsidR="00CB4DEA">
        <w:rPr>
          <w:rStyle w:val="1Char"/>
          <w:rFonts w:hint="eastAsia"/>
          <w:color w:val="000000"/>
          <w:szCs w:val="28"/>
          <w:u w:val="single"/>
        </w:rPr>
        <w:t xml:space="preserve"> </w:t>
      </w:r>
      <w:r w:rsidR="00CB4DEA">
        <w:rPr>
          <w:rStyle w:val="1Char"/>
          <w:color w:val="000000"/>
          <w:szCs w:val="28"/>
          <w:u w:val="single"/>
        </w:rPr>
        <w:t xml:space="preserve">     </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59FB5D1C"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67048217" w14:textId="77777777" w:rsidR="00CB4DEA" w:rsidRDefault="00CB4DEA" w:rsidP="00CB4DEA">
      <w:pPr>
        <w:widowControl/>
        <w:spacing w:line="360" w:lineRule="atLeast"/>
        <w:rPr>
          <w:rStyle w:val="1Char"/>
          <w:color w:val="FF0000"/>
          <w:szCs w:val="28"/>
        </w:rPr>
      </w:pPr>
      <w:r>
        <w:rPr>
          <w:rStyle w:val="1Char"/>
          <w:rFonts w:cs="宋体" w:hint="eastAsia"/>
          <w:color w:val="000000"/>
          <w:szCs w:val="28"/>
        </w:rPr>
        <w:t>备注</w:t>
      </w:r>
      <w:r>
        <w:rPr>
          <w:rStyle w:val="1Char"/>
          <w:rFonts w:cs="宋体" w:hint="eastAsia"/>
          <w:color w:val="000000"/>
          <w:szCs w:val="28"/>
        </w:rPr>
        <w:t>:</w:t>
      </w:r>
      <w:r>
        <w:rPr>
          <w:rStyle w:val="1Char"/>
          <w:rFonts w:cs="宋体" w:hint="eastAsia"/>
          <w:color w:val="000000"/>
          <w:szCs w:val="28"/>
        </w:rPr>
        <w:t>一</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资料预审时</w:t>
      </w:r>
      <w:r>
        <w:rPr>
          <w:rStyle w:val="1Char"/>
          <w:rFonts w:cs="宋体" w:hint="eastAsia"/>
          <w:color w:val="000000"/>
          <w:szCs w:val="28"/>
        </w:rPr>
        <w:t>,</w:t>
      </w:r>
      <w:r>
        <w:rPr>
          <w:rStyle w:val="1Char"/>
          <w:rFonts w:cs="宋体" w:hint="eastAsia"/>
          <w:color w:val="000000"/>
          <w:szCs w:val="28"/>
        </w:rPr>
        <w:t>提交正本</w:t>
      </w:r>
      <w:r>
        <w:rPr>
          <w:rStyle w:val="1Char"/>
          <w:rFonts w:cs="宋体" w:hint="eastAsia"/>
          <w:color w:val="000000"/>
          <w:szCs w:val="28"/>
        </w:rPr>
        <w:t>1</w:t>
      </w:r>
      <w:r>
        <w:rPr>
          <w:rStyle w:val="1Char"/>
          <w:rFonts w:cs="宋体" w:hint="eastAsia"/>
          <w:color w:val="000000"/>
          <w:szCs w:val="28"/>
        </w:rPr>
        <w:t>份</w:t>
      </w:r>
      <w:r>
        <w:rPr>
          <w:rStyle w:val="1Char"/>
          <w:rFonts w:cs="宋体" w:hint="eastAsia"/>
          <w:color w:val="000000"/>
          <w:szCs w:val="28"/>
        </w:rPr>
        <w:t>(</w:t>
      </w:r>
      <w:r>
        <w:rPr>
          <w:rStyle w:val="1Char"/>
          <w:rFonts w:cs="宋体" w:hint="eastAsia"/>
          <w:color w:val="000000"/>
          <w:szCs w:val="28"/>
        </w:rPr>
        <w:t>纸质胶装封面</w:t>
      </w:r>
      <w:r>
        <w:rPr>
          <w:rStyle w:val="1Char"/>
          <w:rFonts w:cs="宋体" w:hint="eastAsia"/>
          <w:color w:val="000000"/>
          <w:szCs w:val="28"/>
        </w:rPr>
        <w:t>)</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招标采购管理中心办公室预审</w:t>
      </w:r>
      <w:r>
        <w:rPr>
          <w:rStyle w:val="1Char"/>
          <w:rFonts w:cs="宋体" w:hint="eastAsia"/>
          <w:color w:val="000000"/>
          <w:szCs w:val="28"/>
        </w:rPr>
        <w:t>,</w:t>
      </w:r>
      <w:r>
        <w:rPr>
          <w:rStyle w:val="1Char"/>
          <w:rFonts w:cs="宋体" w:hint="eastAsia"/>
          <w:color w:val="000000"/>
          <w:szCs w:val="28"/>
        </w:rPr>
        <w:t>及相应</w:t>
      </w:r>
      <w:r>
        <w:rPr>
          <w:rStyle w:val="1Char"/>
          <w:rFonts w:cs="宋体" w:hint="eastAsia"/>
          <w:color w:val="000000"/>
          <w:szCs w:val="28"/>
        </w:rPr>
        <w:t>word</w:t>
      </w:r>
      <w:r>
        <w:rPr>
          <w:rStyle w:val="1Char"/>
          <w:rFonts w:cs="宋体" w:hint="eastAsia"/>
          <w:color w:val="000000"/>
          <w:szCs w:val="28"/>
        </w:rPr>
        <w:t>格式电子版文件</w:t>
      </w:r>
      <w:r>
        <w:rPr>
          <w:rStyle w:val="1Char"/>
          <w:rFonts w:cs="宋体" w:hint="eastAsia"/>
          <w:szCs w:val="28"/>
        </w:rPr>
        <w:t>【</w:t>
      </w:r>
      <w:r>
        <w:rPr>
          <w:rStyle w:val="1Char"/>
          <w:rFonts w:cs="宋体" w:hint="eastAsia"/>
          <w:szCs w:val="28"/>
        </w:rPr>
        <w:t>1</w:t>
      </w:r>
      <w:r>
        <w:rPr>
          <w:rStyle w:val="1Char"/>
          <w:rFonts w:ascii="微软雅黑" w:eastAsia="微软雅黑" w:hAnsi="微软雅黑" w:cs="微软雅黑" w:hint="eastAsia"/>
          <w:szCs w:val="28"/>
        </w:rPr>
        <w:t>､</w:t>
      </w:r>
      <w:r>
        <w:rPr>
          <w:rStyle w:val="1Char"/>
          <w:rFonts w:ascii="黑体" w:hAnsi="黑体" w:cs="黑体" w:hint="eastAsia"/>
          <w:szCs w:val="28"/>
        </w:rPr>
        <w:t>纸质正本扫描件为</w:t>
      </w:r>
      <w:r>
        <w:rPr>
          <w:rStyle w:val="1Char"/>
          <w:rFonts w:cs="宋体" w:hint="eastAsia"/>
          <w:szCs w:val="28"/>
        </w:rPr>
        <w:t>PDF</w:t>
      </w:r>
      <w:r>
        <w:rPr>
          <w:rStyle w:val="1Char"/>
          <w:rFonts w:cs="宋体" w:hint="eastAsia"/>
          <w:szCs w:val="28"/>
        </w:rPr>
        <w:t>格式</w:t>
      </w:r>
      <w:r>
        <w:rPr>
          <w:rStyle w:val="1Char"/>
          <w:rFonts w:cs="宋体" w:hint="eastAsia"/>
          <w:szCs w:val="28"/>
        </w:rPr>
        <w:t>,2</w:t>
      </w:r>
      <w:r>
        <w:rPr>
          <w:rStyle w:val="1Char"/>
          <w:rFonts w:ascii="微软雅黑" w:eastAsia="微软雅黑" w:hAnsi="微软雅黑" w:cs="微软雅黑" w:hint="eastAsia"/>
          <w:szCs w:val="28"/>
        </w:rPr>
        <w:t>､</w:t>
      </w:r>
      <w:r>
        <w:rPr>
          <w:rStyle w:val="1Char"/>
          <w:rFonts w:ascii="黑体" w:hAnsi="黑体" w:cs="黑体" w:hint="eastAsia"/>
          <w:szCs w:val="28"/>
        </w:rPr>
        <w:t>封面</w:t>
      </w:r>
      <w:r>
        <w:rPr>
          <w:rStyle w:val="1Char"/>
          <w:rFonts w:ascii="微软雅黑" w:eastAsia="微软雅黑" w:hAnsi="微软雅黑" w:cs="微软雅黑" w:hint="eastAsia"/>
          <w:szCs w:val="28"/>
        </w:rPr>
        <w:t>､</w:t>
      </w:r>
      <w:r>
        <w:rPr>
          <w:rStyle w:val="1Char"/>
          <w:rFonts w:ascii="黑体" w:hAnsi="黑体" w:cs="黑体" w:hint="eastAsia"/>
          <w:szCs w:val="28"/>
        </w:rPr>
        <w:t>报价单</w:t>
      </w:r>
      <w:r>
        <w:rPr>
          <w:rStyle w:val="1Char"/>
          <w:rFonts w:cs="宋体" w:hint="eastAsia"/>
          <w:szCs w:val="28"/>
        </w:rPr>
        <w:t>(</w:t>
      </w:r>
      <w:r>
        <w:rPr>
          <w:rStyle w:val="1Char"/>
          <w:rFonts w:cs="宋体" w:hint="eastAsia"/>
          <w:color w:val="FF0000"/>
          <w:szCs w:val="28"/>
        </w:rPr>
        <w:t>价格不填</w:t>
      </w:r>
      <w:r>
        <w:rPr>
          <w:rStyle w:val="1Char"/>
          <w:rFonts w:cs="宋体" w:hint="eastAsia"/>
          <w:szCs w:val="28"/>
        </w:rPr>
        <w:t>)</w:t>
      </w:r>
      <w:r>
        <w:rPr>
          <w:rStyle w:val="1Char"/>
          <w:rFonts w:cs="宋体" w:hint="eastAsia"/>
          <w:szCs w:val="28"/>
        </w:rPr>
        <w:t>为</w:t>
      </w:r>
      <w:r>
        <w:rPr>
          <w:rStyle w:val="1Char"/>
          <w:rFonts w:cs="宋体" w:hint="eastAsia"/>
          <w:szCs w:val="28"/>
        </w:rPr>
        <w:t>word</w:t>
      </w:r>
      <w:r>
        <w:rPr>
          <w:rStyle w:val="1Char"/>
          <w:rFonts w:cs="宋体" w:hint="eastAsia"/>
          <w:szCs w:val="28"/>
        </w:rPr>
        <w:t>格式】</w:t>
      </w:r>
      <w:r>
        <w:rPr>
          <w:rStyle w:val="1Char"/>
          <w:rFonts w:cs="宋体" w:hint="eastAsia"/>
          <w:szCs w:val="28"/>
        </w:rPr>
        <w:t>,</w:t>
      </w:r>
      <w:r>
        <w:rPr>
          <w:rFonts w:ascii="宋体" w:hAnsi="宋体" w:cs="宋体" w:hint="eastAsia"/>
          <w:kern w:val="44"/>
          <w:sz w:val="28"/>
          <w:szCs w:val="28"/>
        </w:rPr>
        <w:t>发送到招标采购管理中心</w:t>
      </w:r>
      <w:r>
        <w:rPr>
          <w:rFonts w:ascii="微软雅黑" w:eastAsia="微软雅黑" w:hAnsi="微软雅黑" w:cs="微软雅黑" w:hint="eastAsia"/>
          <w:kern w:val="44"/>
          <w:sz w:val="28"/>
          <w:szCs w:val="28"/>
        </w:rPr>
        <w:t>｡</w:t>
      </w:r>
      <w:r>
        <w:rPr>
          <w:rStyle w:val="1Char"/>
          <w:rFonts w:cs="宋体" w:hint="eastAsia"/>
          <w:color w:val="000000"/>
          <w:szCs w:val="28"/>
        </w:rPr>
        <w:t>文件夹请命名为“项目名称</w:t>
      </w:r>
      <w:r>
        <w:rPr>
          <w:rStyle w:val="1Char"/>
          <w:rFonts w:cs="宋体" w:hint="eastAsia"/>
          <w:color w:val="000000"/>
          <w:szCs w:val="28"/>
        </w:rPr>
        <w:t>-</w:t>
      </w:r>
      <w:r>
        <w:rPr>
          <w:rStyle w:val="1Char"/>
          <w:rFonts w:cs="宋体" w:hint="eastAsia"/>
          <w:color w:val="000000"/>
          <w:szCs w:val="28"/>
        </w:rPr>
        <w:t>公司名称”</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二</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谈判现场</w:t>
      </w:r>
      <w:r>
        <w:rPr>
          <w:rStyle w:val="1Char"/>
          <w:rFonts w:cs="宋体" w:hint="eastAsia"/>
          <w:color w:val="000000"/>
          <w:szCs w:val="28"/>
        </w:rPr>
        <w:t>,</w:t>
      </w:r>
      <w:r>
        <w:rPr>
          <w:rStyle w:val="1Char"/>
          <w:rFonts w:cs="宋体" w:hint="eastAsia"/>
          <w:color w:val="000000"/>
          <w:szCs w:val="28"/>
        </w:rPr>
        <w:t>提交副本</w:t>
      </w:r>
      <w:r>
        <w:rPr>
          <w:rStyle w:val="1Char"/>
          <w:rFonts w:cs="宋体" w:hint="eastAsia"/>
          <w:color w:val="000000"/>
          <w:szCs w:val="28"/>
        </w:rPr>
        <w:t>4</w:t>
      </w:r>
      <w:r>
        <w:rPr>
          <w:rStyle w:val="1Char"/>
          <w:rFonts w:cs="宋体" w:hint="eastAsia"/>
          <w:color w:val="000000"/>
          <w:szCs w:val="28"/>
        </w:rPr>
        <w:t>份</w:t>
      </w:r>
      <w:r>
        <w:rPr>
          <w:rStyle w:val="1Char"/>
          <w:rFonts w:cs="宋体" w:hint="eastAsia"/>
          <w:color w:val="000000"/>
          <w:szCs w:val="28"/>
        </w:rPr>
        <w:t>(</w:t>
      </w:r>
      <w:r>
        <w:rPr>
          <w:rStyle w:val="1Char"/>
          <w:rFonts w:cs="宋体" w:hint="eastAsia"/>
          <w:color w:val="000000"/>
          <w:szCs w:val="28"/>
        </w:rPr>
        <w:t>纸质胶装封面</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一份密封报价单</w:t>
      </w:r>
      <w:r>
        <w:rPr>
          <w:rStyle w:val="1Char"/>
          <w:rFonts w:ascii="微软雅黑" w:eastAsia="微软雅黑" w:hAnsi="微软雅黑" w:cs="微软雅黑" w:hint="eastAsia"/>
          <w:color w:val="000000"/>
          <w:szCs w:val="28"/>
        </w:rPr>
        <w:t>｡</w:t>
      </w:r>
      <w:r>
        <w:rPr>
          <w:rStyle w:val="1Char"/>
          <w:rFonts w:cs="宋体" w:hint="eastAsia"/>
          <w:color w:val="FF0000"/>
          <w:szCs w:val="28"/>
        </w:rPr>
        <w:t>三</w:t>
      </w:r>
      <w:r>
        <w:rPr>
          <w:rStyle w:val="1Char"/>
          <w:rFonts w:ascii="微软雅黑" w:eastAsia="微软雅黑" w:hAnsi="微软雅黑" w:cs="微软雅黑" w:hint="eastAsia"/>
          <w:color w:val="FF0000"/>
          <w:szCs w:val="28"/>
        </w:rPr>
        <w:t>､</w:t>
      </w:r>
      <w:r>
        <w:rPr>
          <w:rStyle w:val="1Char"/>
          <w:rFonts w:ascii="黑体" w:hAnsi="黑体" w:cs="黑体" w:hint="eastAsia"/>
          <w:color w:val="FF0000"/>
          <w:szCs w:val="28"/>
        </w:rPr>
        <w:t>节约纸张</w:t>
      </w:r>
      <w:r>
        <w:rPr>
          <w:rStyle w:val="1Char"/>
          <w:rFonts w:cs="宋体" w:hint="eastAsia"/>
          <w:color w:val="FF0000"/>
          <w:szCs w:val="28"/>
        </w:rPr>
        <w:t>,</w:t>
      </w:r>
      <w:r>
        <w:rPr>
          <w:rStyle w:val="1Char"/>
          <w:rFonts w:cs="宋体" w:hint="eastAsia"/>
          <w:color w:val="FF0000"/>
          <w:szCs w:val="28"/>
        </w:rPr>
        <w:t>请双面打印</w:t>
      </w:r>
      <w:r>
        <w:rPr>
          <w:rStyle w:val="1Char"/>
          <w:rFonts w:ascii="微软雅黑" w:eastAsia="微软雅黑" w:hAnsi="微软雅黑" w:cs="微软雅黑" w:hint="eastAsia"/>
          <w:color w:val="FF0000"/>
          <w:szCs w:val="28"/>
        </w:rPr>
        <w:t>｡</w:t>
      </w:r>
    </w:p>
    <w:p w14:paraId="17674A9B" w14:textId="77777777" w:rsidR="00FC14F9" w:rsidRDefault="00FC14F9">
      <w:pPr>
        <w:widowControl/>
        <w:spacing w:line="360" w:lineRule="atLeast"/>
        <w:rPr>
          <w:rStyle w:val="1Char"/>
          <w:color w:val="FF0000"/>
          <w:szCs w:val="28"/>
        </w:rPr>
      </w:pPr>
    </w:p>
    <w:p w14:paraId="2699873E" w14:textId="77777777" w:rsidR="00FC14F9" w:rsidRDefault="00FC14F9">
      <w:pPr>
        <w:widowControl/>
        <w:spacing w:line="360" w:lineRule="atLeast"/>
        <w:rPr>
          <w:rStyle w:val="1Char"/>
          <w:color w:val="FF0000"/>
          <w:szCs w:val="28"/>
        </w:rPr>
      </w:pPr>
    </w:p>
    <w:p w14:paraId="6AE616C9" w14:textId="77777777" w:rsidR="00FC14F9" w:rsidRDefault="00000000">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1804FEE1" w14:textId="77777777" w:rsidR="00FC14F9" w:rsidRDefault="00000000">
      <w:pPr>
        <w:spacing w:after="60"/>
        <w:ind w:leftChars="200" w:left="840" w:hangingChars="200" w:hanging="420"/>
        <w:rPr>
          <w:rFonts w:ascii="宋体" w:hAnsi="宋体"/>
          <w:szCs w:val="21"/>
        </w:rPr>
      </w:pPr>
      <w:r>
        <w:rPr>
          <w:rFonts w:ascii="宋体" w:hAnsi="宋体" w:hint="eastAsia"/>
          <w:szCs w:val="21"/>
        </w:rPr>
        <w:t>1、技术规格偏离表</w:t>
      </w:r>
    </w:p>
    <w:p w14:paraId="12B2B9E9" w14:textId="77777777" w:rsidR="00FC14F9" w:rsidRDefault="00000000">
      <w:pPr>
        <w:spacing w:after="60"/>
        <w:ind w:leftChars="200" w:left="840" w:hangingChars="200" w:hanging="420"/>
        <w:rPr>
          <w:rFonts w:ascii="宋体" w:hAnsi="宋体"/>
          <w:szCs w:val="21"/>
        </w:rPr>
      </w:pPr>
      <w:r>
        <w:rPr>
          <w:rFonts w:ascii="宋体" w:hAnsi="宋体" w:hint="eastAsia"/>
          <w:szCs w:val="21"/>
        </w:rPr>
        <w:t>2、谈判响应书</w:t>
      </w:r>
    </w:p>
    <w:p w14:paraId="5D220839" w14:textId="77777777" w:rsidR="0006441D" w:rsidRDefault="0006441D" w:rsidP="0006441D">
      <w:pPr>
        <w:spacing w:after="60"/>
        <w:ind w:leftChars="200" w:left="840" w:hangingChars="200" w:hanging="420"/>
        <w:rPr>
          <w:rFonts w:ascii="宋体" w:hAnsi="宋体"/>
          <w:szCs w:val="21"/>
        </w:rPr>
      </w:pPr>
      <w:r>
        <w:rPr>
          <w:rFonts w:ascii="宋体" w:hAnsi="宋体" w:hint="eastAsia"/>
          <w:szCs w:val="21"/>
        </w:rPr>
        <w:t>3、法定代表人授权书（附身份证扫描件）</w:t>
      </w:r>
    </w:p>
    <w:p w14:paraId="71070144" w14:textId="268007BF" w:rsidR="00FC14F9" w:rsidRDefault="00AE7395">
      <w:pPr>
        <w:spacing w:after="60"/>
        <w:ind w:leftChars="200" w:left="840" w:hangingChars="200" w:hanging="420"/>
        <w:rPr>
          <w:rFonts w:ascii="宋体" w:hAnsi="宋体"/>
          <w:szCs w:val="21"/>
        </w:rPr>
      </w:pPr>
      <w:r>
        <w:rPr>
          <w:rFonts w:ascii="宋体" w:hAnsi="宋体"/>
          <w:szCs w:val="21"/>
        </w:rPr>
        <w:t>4</w:t>
      </w:r>
      <w:r>
        <w:rPr>
          <w:rFonts w:ascii="宋体" w:hAnsi="宋体" w:hint="eastAsia"/>
          <w:szCs w:val="21"/>
        </w:rPr>
        <w:t>、企业法人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34C89446" w14:textId="164C1F18" w:rsidR="00FC14F9" w:rsidRDefault="00AE7395">
      <w:pPr>
        <w:spacing w:after="60"/>
        <w:ind w:leftChars="200" w:left="840" w:hangingChars="200" w:hanging="420"/>
        <w:rPr>
          <w:rFonts w:ascii="宋体" w:hAnsi="宋体"/>
          <w:szCs w:val="21"/>
        </w:rPr>
      </w:pPr>
      <w:r>
        <w:rPr>
          <w:rFonts w:ascii="宋体" w:hAnsi="宋体"/>
          <w:szCs w:val="21"/>
        </w:rPr>
        <w:t>5</w:t>
      </w:r>
      <w:r>
        <w:rPr>
          <w:rFonts w:ascii="宋体" w:hAnsi="宋体" w:hint="eastAsia"/>
          <w:szCs w:val="21"/>
        </w:rPr>
        <w:t>、医疗器械经营企业许可证扫描件（代理商）</w:t>
      </w:r>
    </w:p>
    <w:p w14:paraId="0DED23F7" w14:textId="33D4E179" w:rsidR="00FC14F9" w:rsidRDefault="00AE7395">
      <w:pPr>
        <w:spacing w:after="60"/>
        <w:ind w:leftChars="200" w:left="840" w:hangingChars="200" w:hanging="420"/>
        <w:rPr>
          <w:rFonts w:ascii="宋体" w:hAnsi="宋体"/>
          <w:szCs w:val="21"/>
        </w:rPr>
      </w:pPr>
      <w:r>
        <w:rPr>
          <w:rFonts w:ascii="宋体" w:hAnsi="宋体"/>
          <w:szCs w:val="21"/>
        </w:rPr>
        <w:t>6</w:t>
      </w:r>
      <w:r>
        <w:rPr>
          <w:rFonts w:ascii="宋体" w:hAnsi="宋体" w:hint="eastAsia"/>
          <w:szCs w:val="21"/>
        </w:rPr>
        <w:t>、制造商或代理商对本项目</w:t>
      </w:r>
      <w:r>
        <w:rPr>
          <w:rFonts w:ascii="宋体" w:hAnsi="宋体" w:hint="eastAsia"/>
          <w:color w:val="FF0000"/>
          <w:szCs w:val="21"/>
        </w:rPr>
        <w:t>唯一有效授权证明书(有效期大于三个月)</w:t>
      </w:r>
    </w:p>
    <w:p w14:paraId="5D8968BC" w14:textId="45C2F764" w:rsidR="00FC14F9" w:rsidRDefault="00AE7395">
      <w:pPr>
        <w:spacing w:after="60"/>
        <w:ind w:leftChars="200" w:left="840" w:hangingChars="200" w:hanging="420"/>
        <w:rPr>
          <w:rFonts w:ascii="宋体" w:hAnsi="宋体"/>
          <w:szCs w:val="21"/>
        </w:rPr>
      </w:pPr>
      <w:r>
        <w:rPr>
          <w:rFonts w:ascii="宋体" w:hAnsi="宋体"/>
          <w:szCs w:val="21"/>
        </w:rPr>
        <w:t>7</w:t>
      </w:r>
      <w:r>
        <w:rPr>
          <w:rFonts w:ascii="宋体" w:hAnsi="宋体" w:hint="eastAsia"/>
          <w:szCs w:val="21"/>
        </w:rPr>
        <w:t>、企业法人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7B83E25D" w14:textId="174A2A6A" w:rsidR="00FC14F9" w:rsidRDefault="00AE7395">
      <w:pPr>
        <w:spacing w:after="60"/>
        <w:ind w:leftChars="200" w:left="840" w:hangingChars="200" w:hanging="420"/>
        <w:rPr>
          <w:rFonts w:ascii="宋体" w:hAnsi="宋体"/>
          <w:szCs w:val="21"/>
        </w:rPr>
      </w:pPr>
      <w:r>
        <w:rPr>
          <w:rFonts w:ascii="宋体" w:hAnsi="宋体"/>
          <w:szCs w:val="21"/>
        </w:rPr>
        <w:t>8</w:t>
      </w:r>
      <w:r>
        <w:rPr>
          <w:rFonts w:ascii="宋体" w:hAnsi="宋体" w:hint="eastAsia"/>
          <w:szCs w:val="21"/>
        </w:rPr>
        <w:t>、医疗器械经营企业许可证扫描件（制造商）</w:t>
      </w:r>
      <w:r>
        <w:rPr>
          <w:rFonts w:ascii="宋体" w:hAnsi="宋体" w:cs="Arial" w:hint="eastAsia"/>
          <w:color w:val="000000"/>
          <w:kern w:val="0"/>
          <w:szCs w:val="21"/>
        </w:rPr>
        <w:t>（除医疗器械注册人或备案人以外</w:t>
      </w:r>
      <w:r>
        <w:rPr>
          <w:rFonts w:ascii="宋体" w:hAnsi="宋体" w:cs="Arial"/>
          <w:color w:val="000000"/>
          <w:kern w:val="0"/>
          <w:szCs w:val="21"/>
        </w:rPr>
        <w:t>）</w:t>
      </w:r>
      <w:r>
        <w:rPr>
          <w:rFonts w:ascii="宋体" w:hAnsi="宋体" w:hint="eastAsia"/>
          <w:szCs w:val="21"/>
        </w:rPr>
        <w:t>，</w:t>
      </w:r>
      <w:r>
        <w:rPr>
          <w:rFonts w:ascii="宋体" w:hAnsi="宋体" w:cs="Arial" w:hint="eastAsia"/>
          <w:color w:val="000000"/>
          <w:kern w:val="0"/>
          <w:szCs w:val="21"/>
        </w:rPr>
        <w:t>经销商必须提供《医疗器械经营企业许可证》</w:t>
      </w:r>
    </w:p>
    <w:p w14:paraId="0D900379" w14:textId="1231F8C2" w:rsidR="00FC14F9" w:rsidRDefault="00AE7395">
      <w:pPr>
        <w:spacing w:after="60"/>
        <w:ind w:leftChars="200" w:left="840" w:hangingChars="200" w:hanging="420"/>
        <w:rPr>
          <w:rFonts w:ascii="宋体" w:hAnsi="宋体"/>
          <w:szCs w:val="21"/>
        </w:rPr>
      </w:pPr>
      <w:r>
        <w:rPr>
          <w:rFonts w:ascii="宋体" w:hAnsi="宋体"/>
          <w:szCs w:val="21"/>
        </w:rPr>
        <w:t>9</w:t>
      </w:r>
      <w:r>
        <w:rPr>
          <w:rFonts w:ascii="宋体" w:hAnsi="宋体" w:hint="eastAsia"/>
          <w:szCs w:val="21"/>
        </w:rPr>
        <w:t>、医疗器械生产企业许可证扫描件（制造商）</w:t>
      </w:r>
    </w:p>
    <w:p w14:paraId="68E1EBD5" w14:textId="6262A623"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0</w:t>
      </w:r>
      <w:r>
        <w:rPr>
          <w:rFonts w:ascii="宋体" w:hAnsi="宋体" w:hint="eastAsia"/>
          <w:szCs w:val="21"/>
        </w:rPr>
        <w:t>、医疗器械注册登记证</w:t>
      </w:r>
      <w:r>
        <w:rPr>
          <w:rFonts w:ascii="宋体" w:hAnsi="宋体" w:hint="eastAsia"/>
          <w:color w:val="FF0000"/>
          <w:szCs w:val="21"/>
        </w:rPr>
        <w:t>(有效期大于三个月)</w:t>
      </w:r>
      <w:r>
        <w:rPr>
          <w:rFonts w:ascii="宋体" w:hAnsi="宋体" w:hint="eastAsia"/>
          <w:szCs w:val="21"/>
        </w:rPr>
        <w:t>扫描件（制造商）</w:t>
      </w:r>
    </w:p>
    <w:p w14:paraId="3E213108" w14:textId="1240B97B" w:rsidR="00FC14F9" w:rsidRDefault="00000000">
      <w:pPr>
        <w:spacing w:after="60"/>
        <w:ind w:leftChars="200" w:left="420"/>
        <w:rPr>
          <w:rFonts w:ascii="宋体" w:hAnsi="宋体"/>
          <w:szCs w:val="21"/>
        </w:rPr>
      </w:pPr>
      <w:r>
        <w:rPr>
          <w:rFonts w:ascii="宋体" w:hAnsi="宋体" w:hint="eastAsia"/>
          <w:szCs w:val="21"/>
        </w:rPr>
        <w:t>1</w:t>
      </w:r>
      <w:r w:rsidR="00AE7395">
        <w:rPr>
          <w:rFonts w:ascii="宋体" w:hAnsi="宋体"/>
          <w:szCs w:val="21"/>
        </w:rPr>
        <w:t>1</w:t>
      </w:r>
      <w:r>
        <w:rPr>
          <w:rFonts w:ascii="宋体" w:hAnsi="宋体" w:hint="eastAsia"/>
          <w:szCs w:val="21"/>
        </w:rPr>
        <w:t>、产品质量承诺书</w:t>
      </w:r>
    </w:p>
    <w:p w14:paraId="1A62D3E7" w14:textId="389B1427"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2</w:t>
      </w:r>
      <w:r>
        <w:rPr>
          <w:rFonts w:ascii="宋体" w:hAnsi="宋体" w:hint="eastAsia"/>
          <w:szCs w:val="21"/>
        </w:rPr>
        <w:t>、投标人诚信承诺函</w:t>
      </w:r>
    </w:p>
    <w:p w14:paraId="5C681025" w14:textId="1393B359"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3</w:t>
      </w:r>
      <w:r>
        <w:rPr>
          <w:rFonts w:ascii="宋体" w:hAnsi="宋体" w:hint="eastAsia"/>
          <w:szCs w:val="21"/>
        </w:rPr>
        <w:t>、提供通过“信用中国”网（www.creditchina.gov.cn）、中国政府采购网（www.ccgp.gov.cn）等2个官网的信用信息查询记录网络截图件</w:t>
      </w:r>
    </w:p>
    <w:p w14:paraId="1F40435F" w14:textId="4AC787D5" w:rsidR="00FC14F9" w:rsidRDefault="00000000">
      <w:pPr>
        <w:spacing w:after="60"/>
        <w:ind w:firstLineChars="200" w:firstLine="420"/>
        <w:rPr>
          <w:rFonts w:ascii="宋体" w:hAnsi="宋体"/>
          <w:szCs w:val="21"/>
        </w:rPr>
      </w:pPr>
      <w:r>
        <w:rPr>
          <w:rFonts w:ascii="宋体" w:hAnsi="宋体" w:hint="eastAsia"/>
          <w:szCs w:val="21"/>
        </w:rPr>
        <w:t>1</w:t>
      </w:r>
      <w:r w:rsidR="00AE7395">
        <w:rPr>
          <w:rFonts w:ascii="宋体" w:hAnsi="宋体"/>
          <w:szCs w:val="21"/>
        </w:rPr>
        <w:t>4</w:t>
      </w:r>
      <w:r>
        <w:rPr>
          <w:rFonts w:ascii="宋体" w:hAnsi="宋体" w:hint="eastAsia"/>
          <w:szCs w:val="21"/>
        </w:rPr>
        <w:t>、制造商情况简介</w:t>
      </w:r>
    </w:p>
    <w:p w14:paraId="7F654483" w14:textId="5F1B784E"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5</w:t>
      </w:r>
      <w:r>
        <w:rPr>
          <w:rFonts w:ascii="宋体" w:hAnsi="宋体" w:hint="eastAsia"/>
          <w:szCs w:val="21"/>
        </w:rPr>
        <w:t>、同类项目成功案例一览表（合同关键页或验收报告原件和扫描件）</w:t>
      </w:r>
    </w:p>
    <w:p w14:paraId="6B024DD9" w14:textId="17184231"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6</w:t>
      </w:r>
      <w:r>
        <w:rPr>
          <w:rFonts w:ascii="宋体" w:hAnsi="宋体" w:hint="eastAsia"/>
          <w:szCs w:val="21"/>
        </w:rPr>
        <w:t>、项目管理主要技术和售后服务人员情况表</w:t>
      </w:r>
    </w:p>
    <w:p w14:paraId="52716C33" w14:textId="33378CEF"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7</w:t>
      </w:r>
      <w:r>
        <w:rPr>
          <w:rFonts w:ascii="宋体" w:hAnsi="宋体" w:hint="eastAsia"/>
          <w:szCs w:val="21"/>
        </w:rPr>
        <w:t>、售后服务计划</w:t>
      </w:r>
    </w:p>
    <w:p w14:paraId="6450CFCB" w14:textId="5E5A23D9"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8</w:t>
      </w:r>
      <w:r>
        <w:rPr>
          <w:rFonts w:ascii="宋体" w:hAnsi="宋体" w:hint="eastAsia"/>
          <w:szCs w:val="21"/>
        </w:rPr>
        <w:t>、项目详细实施/设计方案（如有）</w:t>
      </w:r>
    </w:p>
    <w:p w14:paraId="0B4094D6" w14:textId="3DAF883D" w:rsidR="00FC14F9" w:rsidRDefault="00AE7395">
      <w:pPr>
        <w:spacing w:after="60"/>
        <w:ind w:leftChars="200" w:left="840" w:hangingChars="200" w:hanging="420"/>
        <w:rPr>
          <w:rFonts w:ascii="宋体" w:hAnsi="宋体"/>
          <w:szCs w:val="21"/>
        </w:rPr>
      </w:pPr>
      <w:r>
        <w:rPr>
          <w:rFonts w:ascii="宋体" w:hAnsi="宋体"/>
          <w:szCs w:val="21"/>
        </w:rPr>
        <w:t>19</w:t>
      </w:r>
      <w:r>
        <w:rPr>
          <w:rFonts w:ascii="宋体" w:hAnsi="宋体" w:hint="eastAsia"/>
          <w:szCs w:val="21"/>
        </w:rPr>
        <w:t>、通过认证的证书(原件备验交扫描件)</w:t>
      </w:r>
    </w:p>
    <w:p w14:paraId="479A9368" w14:textId="3300AACC" w:rsidR="00FC14F9" w:rsidRDefault="00000000">
      <w:pPr>
        <w:spacing w:after="60"/>
        <w:ind w:leftChars="200" w:left="840" w:hangingChars="200" w:hanging="420"/>
        <w:rPr>
          <w:rFonts w:ascii="宋体" w:hAnsi="宋体"/>
          <w:szCs w:val="21"/>
        </w:rPr>
      </w:pPr>
      <w:r>
        <w:rPr>
          <w:rFonts w:ascii="宋体" w:hAnsi="宋体" w:hint="eastAsia"/>
          <w:szCs w:val="21"/>
        </w:rPr>
        <w:t>2</w:t>
      </w:r>
      <w:r w:rsidR="00AE7395">
        <w:rPr>
          <w:rFonts w:ascii="宋体" w:hAnsi="宋体"/>
          <w:szCs w:val="21"/>
        </w:rPr>
        <w:t>0</w:t>
      </w:r>
      <w:r>
        <w:rPr>
          <w:rFonts w:ascii="宋体" w:hAnsi="宋体" w:hint="eastAsia"/>
          <w:szCs w:val="21"/>
        </w:rPr>
        <w:t>、满足招标功能使用的全配置清单</w:t>
      </w:r>
    </w:p>
    <w:p w14:paraId="1015E96E" w14:textId="466E482A" w:rsidR="00FC14F9" w:rsidRDefault="00000000">
      <w:pPr>
        <w:spacing w:after="60"/>
        <w:ind w:leftChars="200" w:left="840" w:hangingChars="200" w:hanging="420"/>
        <w:rPr>
          <w:rFonts w:ascii="宋体" w:hAnsi="宋体"/>
          <w:szCs w:val="21"/>
        </w:rPr>
      </w:pPr>
      <w:r>
        <w:rPr>
          <w:rFonts w:ascii="宋体" w:hAnsi="宋体" w:hint="eastAsia"/>
          <w:szCs w:val="21"/>
        </w:rPr>
        <w:t>2</w:t>
      </w:r>
      <w:r w:rsidR="00AE7395">
        <w:rPr>
          <w:rFonts w:ascii="宋体" w:hAnsi="宋体"/>
          <w:szCs w:val="21"/>
        </w:rPr>
        <w:t>1</w:t>
      </w:r>
      <w:r>
        <w:rPr>
          <w:rFonts w:ascii="宋体" w:hAnsi="宋体" w:hint="eastAsia"/>
          <w:szCs w:val="21"/>
        </w:rPr>
        <w:t>、其他：投标资格证明文件，投标服务符合“招标文件”规定的证明文件，及投标人认为必要提供的其他内容。</w:t>
      </w:r>
    </w:p>
    <w:p w14:paraId="33A8E2F9" w14:textId="3589E90D" w:rsidR="00FC14F9" w:rsidRDefault="00000000">
      <w:pPr>
        <w:spacing w:after="60"/>
        <w:ind w:left="420"/>
        <w:rPr>
          <w:rFonts w:ascii="宋体" w:hAnsi="宋体"/>
          <w:szCs w:val="21"/>
        </w:rPr>
      </w:pPr>
      <w:r>
        <w:rPr>
          <w:rFonts w:ascii="宋体" w:hAnsi="宋体" w:hint="eastAsia"/>
          <w:szCs w:val="21"/>
        </w:rPr>
        <w:t>2</w:t>
      </w:r>
      <w:r w:rsidR="00AE7395">
        <w:rPr>
          <w:rFonts w:ascii="宋体" w:hAnsi="宋体"/>
          <w:szCs w:val="21"/>
        </w:rPr>
        <w:t>2</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71184544" w14:textId="53007405" w:rsidR="00FC14F9" w:rsidRDefault="00000000">
      <w:pPr>
        <w:spacing w:after="60"/>
        <w:ind w:left="420"/>
        <w:rPr>
          <w:rFonts w:ascii="宋体" w:hAnsi="宋体"/>
          <w:szCs w:val="21"/>
        </w:rPr>
      </w:pPr>
      <w:r>
        <w:rPr>
          <w:rFonts w:ascii="宋体" w:hAnsi="宋体" w:hint="eastAsia"/>
          <w:szCs w:val="21"/>
        </w:rPr>
        <w:t>2</w:t>
      </w:r>
      <w:r w:rsidR="00AE7395">
        <w:rPr>
          <w:rFonts w:ascii="宋体" w:hAnsi="宋体"/>
          <w:szCs w:val="21"/>
        </w:rPr>
        <w:t>3</w:t>
      </w:r>
      <w:r>
        <w:rPr>
          <w:rFonts w:ascii="宋体" w:hAnsi="宋体" w:hint="eastAsia"/>
          <w:szCs w:val="21"/>
        </w:rPr>
        <w:t>、产品彩页（</w:t>
      </w:r>
      <w:r>
        <w:rPr>
          <w:rFonts w:ascii="宋体" w:hAnsi="宋体" w:cs="宋体-18030" w:hint="eastAsia"/>
          <w:bCs/>
          <w:color w:val="FF0000"/>
          <w:kern w:val="0"/>
          <w:szCs w:val="21"/>
        </w:rPr>
        <w:t>能证明具备所要求的参数的彩色原件</w:t>
      </w:r>
      <w:r>
        <w:rPr>
          <w:rFonts w:ascii="宋体" w:hAnsi="宋体" w:hint="eastAsia"/>
          <w:szCs w:val="21"/>
        </w:rPr>
        <w:t>）</w:t>
      </w:r>
    </w:p>
    <w:p w14:paraId="4B26479A" w14:textId="7FEB71C9" w:rsidR="00FC14F9" w:rsidRDefault="00000000">
      <w:pPr>
        <w:spacing w:after="60"/>
        <w:ind w:leftChars="200" w:left="840" w:hangingChars="200" w:hanging="420"/>
        <w:rPr>
          <w:rFonts w:ascii="宋体" w:hAnsi="宋体"/>
          <w:color w:val="008000"/>
          <w:szCs w:val="21"/>
        </w:rPr>
      </w:pPr>
      <w:r>
        <w:rPr>
          <w:rFonts w:ascii="宋体" w:hAnsi="宋体" w:hint="eastAsia"/>
          <w:szCs w:val="21"/>
        </w:rPr>
        <w:t>2</w:t>
      </w:r>
      <w:r w:rsidR="00AE7395">
        <w:rPr>
          <w:rFonts w:ascii="宋体" w:hAnsi="宋体"/>
          <w:szCs w:val="21"/>
        </w:rPr>
        <w:t>4</w:t>
      </w:r>
      <w:r>
        <w:rPr>
          <w:rFonts w:ascii="宋体" w:hAnsi="宋体" w:hint="eastAsia"/>
          <w:szCs w:val="21"/>
        </w:rPr>
        <w:t>、报价表</w:t>
      </w:r>
      <w:r>
        <w:rPr>
          <w:rFonts w:ascii="宋体" w:hAnsi="宋体" w:hint="eastAsia"/>
          <w:color w:val="008000"/>
          <w:szCs w:val="21"/>
        </w:rPr>
        <w:t>（</w:t>
      </w:r>
      <w:r>
        <w:rPr>
          <w:rFonts w:ascii="宋体" w:hAnsi="宋体" w:hint="eastAsia"/>
          <w:color w:val="FF0000"/>
          <w:szCs w:val="21"/>
        </w:rPr>
        <w:t>报价</w:t>
      </w:r>
      <w:r w:rsidR="0006441D">
        <w:rPr>
          <w:rFonts w:ascii="宋体" w:hAnsi="宋体" w:hint="eastAsia"/>
          <w:color w:val="FF0000"/>
          <w:szCs w:val="21"/>
        </w:rPr>
        <w:t>不填</w:t>
      </w:r>
      <w:r>
        <w:rPr>
          <w:rFonts w:ascii="宋体" w:hAnsi="宋体" w:hint="eastAsia"/>
          <w:color w:val="008000"/>
          <w:szCs w:val="21"/>
        </w:rPr>
        <w:t>）</w:t>
      </w:r>
    </w:p>
    <w:p w14:paraId="1695A934" w14:textId="77777777" w:rsidR="00FC14F9" w:rsidRDefault="00FC14F9">
      <w:pPr>
        <w:spacing w:after="60"/>
        <w:ind w:left="420"/>
        <w:rPr>
          <w:rFonts w:ascii="宋体" w:hAnsi="宋体"/>
          <w:szCs w:val="21"/>
        </w:rPr>
      </w:pPr>
    </w:p>
    <w:p w14:paraId="0688E398" w14:textId="77777777" w:rsidR="00FC14F9" w:rsidRDefault="00000000">
      <w:pPr>
        <w:spacing w:after="60"/>
        <w:ind w:firstLineChars="200" w:firstLine="420"/>
        <w:rPr>
          <w:rFonts w:ascii="宋体" w:hAnsi="宋体" w:cs="Arial"/>
          <w:color w:val="000000"/>
          <w:kern w:val="0"/>
          <w:szCs w:val="21"/>
        </w:rPr>
      </w:pPr>
      <w:r>
        <w:rPr>
          <w:rFonts w:ascii="宋体" w:hAnsi="宋体" w:cs="Arial" w:hint="eastAsia"/>
          <w:color w:val="000000"/>
          <w:kern w:val="0"/>
          <w:szCs w:val="21"/>
        </w:rPr>
        <w:t>以上材料复印件须盖企业红章，</w:t>
      </w:r>
      <w:r>
        <w:rPr>
          <w:rFonts w:ascii="宋体" w:hAnsi="宋体" w:cs="Arial" w:hint="eastAsia"/>
          <w:color w:val="FF0000"/>
          <w:kern w:val="0"/>
          <w:szCs w:val="21"/>
        </w:rPr>
        <w:t>法人代表授权书须有法人代表签名</w:t>
      </w:r>
      <w:r>
        <w:rPr>
          <w:rFonts w:ascii="宋体" w:hAnsi="宋体" w:cs="Arial" w:hint="eastAsia"/>
          <w:color w:val="000000"/>
          <w:kern w:val="0"/>
          <w:szCs w:val="21"/>
        </w:rPr>
        <w:t>。若以上材料未能全面提供以至影响评标结果，投标人自负全责。</w:t>
      </w:r>
    </w:p>
    <w:p w14:paraId="4C8FFE6F" w14:textId="77777777" w:rsidR="00FC14F9" w:rsidRDefault="00000000">
      <w:pPr>
        <w:spacing w:after="60"/>
        <w:ind w:left="420"/>
        <w:rPr>
          <w:rFonts w:ascii="宋体" w:hAnsi="宋体"/>
          <w:sz w:val="18"/>
          <w:szCs w:val="18"/>
        </w:rPr>
      </w:pPr>
      <w:r>
        <w:rPr>
          <w:rFonts w:ascii="宋体" w:hAnsi="宋体" w:hint="eastAsia"/>
          <w:szCs w:val="21"/>
        </w:rPr>
        <w:t>备注：1、纸质投标文件请按以上《目录》顺序装订成册，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 w:val="18"/>
          <w:szCs w:val="18"/>
        </w:rPr>
        <w:t>。</w:t>
      </w:r>
    </w:p>
    <w:p w14:paraId="4B20B55A" w14:textId="77777777" w:rsidR="00FC14F9" w:rsidRDefault="00000000">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40DA0D0B" w14:textId="56158A83" w:rsidR="00FC14F9" w:rsidRDefault="00000000">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w:t>
      </w:r>
      <w:r w:rsidR="006401E6">
        <w:rPr>
          <w:rFonts w:ascii="宋体" w:hAnsi="宋体" w:cs="Arial" w:hint="eastAsia"/>
          <w:color w:val="FF0000"/>
          <w:kern w:val="0"/>
          <w:szCs w:val="21"/>
        </w:rPr>
        <w:t>公章</w:t>
      </w:r>
      <w:r>
        <w:rPr>
          <w:rFonts w:ascii="宋体" w:hAnsi="宋体" w:cs="Arial" w:hint="eastAsia"/>
          <w:color w:val="FF0000"/>
          <w:kern w:val="0"/>
          <w:szCs w:val="21"/>
        </w:rPr>
        <w:t>其授权代表用姓名签字，</w:t>
      </w:r>
      <w:r>
        <w:rPr>
          <w:rFonts w:ascii="宋体" w:hAnsi="宋体" w:cs="宋体-18030" w:hint="eastAsia"/>
          <w:bCs/>
          <w:kern w:val="0"/>
          <w:szCs w:val="21"/>
        </w:rPr>
        <w:t>法人代表授权书须有</w:t>
      </w:r>
      <w:r>
        <w:rPr>
          <w:rFonts w:ascii="宋体" w:hAnsi="宋体" w:cs="宋体-18030" w:hint="eastAsia"/>
          <w:bCs/>
          <w:color w:val="FF0000"/>
          <w:kern w:val="0"/>
          <w:szCs w:val="21"/>
        </w:rPr>
        <w:t>法人代表签名。</w:t>
      </w:r>
    </w:p>
    <w:p w14:paraId="0833468D" w14:textId="77777777" w:rsidR="00FC14F9" w:rsidRDefault="00000000">
      <w:pPr>
        <w:spacing w:afterLines="25" w:after="78"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1、技术规格/要求偏离表</w:t>
      </w:r>
    </w:p>
    <w:p w14:paraId="322643C0" w14:textId="77777777" w:rsidR="00FC14F9" w:rsidRDefault="00000000">
      <w:pPr>
        <w:pStyle w:val="a3"/>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FC14F9" w14:paraId="5DA04709" w14:textId="77777777">
        <w:trPr>
          <w:jc w:val="center"/>
        </w:trPr>
        <w:tc>
          <w:tcPr>
            <w:tcW w:w="691" w:type="dxa"/>
          </w:tcPr>
          <w:p w14:paraId="0101DCE5" w14:textId="77777777" w:rsidR="00FC14F9" w:rsidRDefault="00000000">
            <w:pPr>
              <w:jc w:val="center"/>
              <w:rPr>
                <w:b/>
                <w:color w:val="000000"/>
              </w:rPr>
            </w:pPr>
            <w:r>
              <w:rPr>
                <w:rFonts w:hint="eastAsia"/>
                <w:b/>
                <w:color w:val="000000"/>
              </w:rPr>
              <w:t>序号</w:t>
            </w:r>
          </w:p>
        </w:tc>
        <w:tc>
          <w:tcPr>
            <w:tcW w:w="1716" w:type="dxa"/>
          </w:tcPr>
          <w:p w14:paraId="3F83DCE3" w14:textId="77777777" w:rsidR="00FC14F9" w:rsidRDefault="00000000">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0BDC3F0" w14:textId="77777777" w:rsidR="00FC14F9" w:rsidRDefault="00000000">
            <w:pPr>
              <w:jc w:val="center"/>
              <w:rPr>
                <w:b/>
                <w:color w:val="000000"/>
              </w:rPr>
            </w:pPr>
            <w:r>
              <w:rPr>
                <w:rFonts w:hint="eastAsia"/>
                <w:b/>
                <w:color w:val="000000"/>
              </w:rPr>
              <w:t>投标实际参数</w:t>
            </w:r>
          </w:p>
          <w:p w14:paraId="4B129A77" w14:textId="77777777" w:rsidR="00FC14F9" w:rsidRDefault="00000000">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23BC9DA0" w14:textId="77777777" w:rsidR="00FC14F9" w:rsidRDefault="00000000">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15F7C72A" w14:textId="77777777" w:rsidR="00FC14F9" w:rsidRDefault="00000000">
            <w:pPr>
              <w:jc w:val="center"/>
              <w:rPr>
                <w:b/>
                <w:color w:val="000000"/>
              </w:rPr>
            </w:pPr>
            <w:r>
              <w:rPr>
                <w:rFonts w:hint="eastAsia"/>
                <w:b/>
                <w:color w:val="000000"/>
              </w:rPr>
              <w:t>偏离简述</w:t>
            </w:r>
          </w:p>
        </w:tc>
      </w:tr>
      <w:tr w:rsidR="00FC14F9" w14:paraId="5C240D0C" w14:textId="77777777">
        <w:trPr>
          <w:jc w:val="center"/>
        </w:trPr>
        <w:tc>
          <w:tcPr>
            <w:tcW w:w="691" w:type="dxa"/>
          </w:tcPr>
          <w:p w14:paraId="68D2079F" w14:textId="77777777" w:rsidR="00FC14F9" w:rsidRDefault="00000000">
            <w:pPr>
              <w:jc w:val="center"/>
              <w:rPr>
                <w:color w:val="000000"/>
              </w:rPr>
            </w:pPr>
            <w:r>
              <w:rPr>
                <w:rFonts w:hint="eastAsia"/>
                <w:color w:val="000000"/>
              </w:rPr>
              <w:t>1</w:t>
            </w:r>
          </w:p>
        </w:tc>
        <w:tc>
          <w:tcPr>
            <w:tcW w:w="1716" w:type="dxa"/>
          </w:tcPr>
          <w:p w14:paraId="5C7B596B" w14:textId="77777777" w:rsidR="00FC14F9" w:rsidRDefault="00FC14F9">
            <w:pPr>
              <w:jc w:val="center"/>
              <w:rPr>
                <w:color w:val="000000"/>
              </w:rPr>
            </w:pPr>
          </w:p>
        </w:tc>
        <w:tc>
          <w:tcPr>
            <w:tcW w:w="3207" w:type="dxa"/>
          </w:tcPr>
          <w:p w14:paraId="032244FA" w14:textId="77777777" w:rsidR="00FC14F9" w:rsidRDefault="00FC14F9">
            <w:pPr>
              <w:rPr>
                <w:color w:val="000000"/>
              </w:rPr>
            </w:pPr>
          </w:p>
        </w:tc>
        <w:tc>
          <w:tcPr>
            <w:tcW w:w="1890" w:type="dxa"/>
          </w:tcPr>
          <w:p w14:paraId="54BCDBE6" w14:textId="77777777" w:rsidR="00FC14F9" w:rsidRDefault="00FC14F9">
            <w:pPr>
              <w:rPr>
                <w:color w:val="000000"/>
              </w:rPr>
            </w:pPr>
          </w:p>
        </w:tc>
        <w:tc>
          <w:tcPr>
            <w:tcW w:w="1157" w:type="dxa"/>
          </w:tcPr>
          <w:p w14:paraId="6C4CDF6B" w14:textId="77777777" w:rsidR="00FC14F9" w:rsidRDefault="00FC14F9">
            <w:pPr>
              <w:rPr>
                <w:color w:val="000000"/>
              </w:rPr>
            </w:pPr>
          </w:p>
        </w:tc>
      </w:tr>
      <w:tr w:rsidR="00FC14F9" w14:paraId="25AD0884" w14:textId="77777777">
        <w:trPr>
          <w:jc w:val="center"/>
        </w:trPr>
        <w:tc>
          <w:tcPr>
            <w:tcW w:w="691" w:type="dxa"/>
          </w:tcPr>
          <w:p w14:paraId="6E1564E4" w14:textId="77777777" w:rsidR="00FC14F9" w:rsidRDefault="00000000">
            <w:pPr>
              <w:jc w:val="center"/>
              <w:rPr>
                <w:color w:val="000000"/>
              </w:rPr>
            </w:pPr>
            <w:r>
              <w:rPr>
                <w:rFonts w:hint="eastAsia"/>
                <w:color w:val="000000"/>
              </w:rPr>
              <w:t>2</w:t>
            </w:r>
          </w:p>
        </w:tc>
        <w:tc>
          <w:tcPr>
            <w:tcW w:w="1716" w:type="dxa"/>
          </w:tcPr>
          <w:p w14:paraId="45CC6F5F" w14:textId="77777777" w:rsidR="00FC14F9" w:rsidRDefault="00FC14F9">
            <w:pPr>
              <w:jc w:val="center"/>
              <w:rPr>
                <w:color w:val="000000"/>
              </w:rPr>
            </w:pPr>
          </w:p>
        </w:tc>
        <w:tc>
          <w:tcPr>
            <w:tcW w:w="3207" w:type="dxa"/>
          </w:tcPr>
          <w:p w14:paraId="4ED962C2" w14:textId="77777777" w:rsidR="00FC14F9" w:rsidRDefault="00FC14F9">
            <w:pPr>
              <w:rPr>
                <w:color w:val="000000"/>
              </w:rPr>
            </w:pPr>
          </w:p>
        </w:tc>
        <w:tc>
          <w:tcPr>
            <w:tcW w:w="1890" w:type="dxa"/>
          </w:tcPr>
          <w:p w14:paraId="04AE7EC0" w14:textId="77777777" w:rsidR="00FC14F9" w:rsidRDefault="00FC14F9">
            <w:pPr>
              <w:rPr>
                <w:color w:val="000000"/>
              </w:rPr>
            </w:pPr>
          </w:p>
        </w:tc>
        <w:tc>
          <w:tcPr>
            <w:tcW w:w="1157" w:type="dxa"/>
          </w:tcPr>
          <w:p w14:paraId="35415029" w14:textId="77777777" w:rsidR="00FC14F9" w:rsidRDefault="00FC14F9">
            <w:pPr>
              <w:rPr>
                <w:color w:val="000000"/>
              </w:rPr>
            </w:pPr>
          </w:p>
        </w:tc>
      </w:tr>
      <w:tr w:rsidR="00FC14F9" w14:paraId="0C3C8C32" w14:textId="77777777">
        <w:trPr>
          <w:jc w:val="center"/>
        </w:trPr>
        <w:tc>
          <w:tcPr>
            <w:tcW w:w="691" w:type="dxa"/>
          </w:tcPr>
          <w:p w14:paraId="7A2C7EB3" w14:textId="77777777" w:rsidR="00FC14F9" w:rsidRDefault="00000000">
            <w:pPr>
              <w:jc w:val="center"/>
              <w:rPr>
                <w:color w:val="000000"/>
              </w:rPr>
            </w:pPr>
            <w:r>
              <w:rPr>
                <w:rFonts w:hint="eastAsia"/>
                <w:color w:val="000000"/>
              </w:rPr>
              <w:t>3</w:t>
            </w:r>
          </w:p>
        </w:tc>
        <w:tc>
          <w:tcPr>
            <w:tcW w:w="1716" w:type="dxa"/>
          </w:tcPr>
          <w:p w14:paraId="18059590" w14:textId="77777777" w:rsidR="00FC14F9" w:rsidRDefault="00FC14F9">
            <w:pPr>
              <w:jc w:val="center"/>
              <w:rPr>
                <w:color w:val="000000"/>
              </w:rPr>
            </w:pPr>
          </w:p>
        </w:tc>
        <w:tc>
          <w:tcPr>
            <w:tcW w:w="3207" w:type="dxa"/>
          </w:tcPr>
          <w:p w14:paraId="29476498" w14:textId="77777777" w:rsidR="00FC14F9" w:rsidRDefault="00FC14F9">
            <w:pPr>
              <w:rPr>
                <w:color w:val="000000"/>
              </w:rPr>
            </w:pPr>
          </w:p>
        </w:tc>
        <w:tc>
          <w:tcPr>
            <w:tcW w:w="1890" w:type="dxa"/>
          </w:tcPr>
          <w:p w14:paraId="32EAE64C" w14:textId="77777777" w:rsidR="00FC14F9" w:rsidRDefault="00FC14F9">
            <w:pPr>
              <w:rPr>
                <w:color w:val="000000"/>
              </w:rPr>
            </w:pPr>
          </w:p>
        </w:tc>
        <w:tc>
          <w:tcPr>
            <w:tcW w:w="1157" w:type="dxa"/>
          </w:tcPr>
          <w:p w14:paraId="7891CB98" w14:textId="77777777" w:rsidR="00FC14F9" w:rsidRDefault="00FC14F9">
            <w:pPr>
              <w:rPr>
                <w:color w:val="000000"/>
              </w:rPr>
            </w:pPr>
          </w:p>
        </w:tc>
      </w:tr>
      <w:tr w:rsidR="00FC14F9" w14:paraId="764DB4AF" w14:textId="77777777">
        <w:trPr>
          <w:jc w:val="center"/>
        </w:trPr>
        <w:tc>
          <w:tcPr>
            <w:tcW w:w="691" w:type="dxa"/>
          </w:tcPr>
          <w:p w14:paraId="09DB04F4" w14:textId="77777777" w:rsidR="00FC14F9" w:rsidRDefault="00000000">
            <w:pPr>
              <w:jc w:val="center"/>
              <w:rPr>
                <w:color w:val="000000"/>
              </w:rPr>
            </w:pPr>
            <w:r>
              <w:rPr>
                <w:rFonts w:hint="eastAsia"/>
                <w:color w:val="000000"/>
              </w:rPr>
              <w:t>4</w:t>
            </w:r>
          </w:p>
        </w:tc>
        <w:tc>
          <w:tcPr>
            <w:tcW w:w="1716" w:type="dxa"/>
          </w:tcPr>
          <w:p w14:paraId="3259AD41" w14:textId="77777777" w:rsidR="00FC14F9" w:rsidRDefault="00FC14F9">
            <w:pPr>
              <w:jc w:val="center"/>
              <w:rPr>
                <w:color w:val="000000"/>
              </w:rPr>
            </w:pPr>
          </w:p>
        </w:tc>
        <w:tc>
          <w:tcPr>
            <w:tcW w:w="3207" w:type="dxa"/>
          </w:tcPr>
          <w:p w14:paraId="35585B53" w14:textId="77777777" w:rsidR="00FC14F9" w:rsidRDefault="00FC14F9">
            <w:pPr>
              <w:rPr>
                <w:color w:val="000000"/>
              </w:rPr>
            </w:pPr>
          </w:p>
        </w:tc>
        <w:tc>
          <w:tcPr>
            <w:tcW w:w="1890" w:type="dxa"/>
          </w:tcPr>
          <w:p w14:paraId="19B44849" w14:textId="77777777" w:rsidR="00FC14F9" w:rsidRDefault="00FC14F9">
            <w:pPr>
              <w:rPr>
                <w:color w:val="000000"/>
              </w:rPr>
            </w:pPr>
          </w:p>
        </w:tc>
        <w:tc>
          <w:tcPr>
            <w:tcW w:w="1157" w:type="dxa"/>
          </w:tcPr>
          <w:p w14:paraId="3445D6C9" w14:textId="77777777" w:rsidR="00FC14F9" w:rsidRDefault="00FC14F9">
            <w:pPr>
              <w:rPr>
                <w:color w:val="000000"/>
              </w:rPr>
            </w:pPr>
          </w:p>
        </w:tc>
      </w:tr>
      <w:tr w:rsidR="00FC14F9" w14:paraId="438FB69F" w14:textId="77777777">
        <w:trPr>
          <w:jc w:val="center"/>
        </w:trPr>
        <w:tc>
          <w:tcPr>
            <w:tcW w:w="691" w:type="dxa"/>
          </w:tcPr>
          <w:p w14:paraId="1E198B59" w14:textId="77777777" w:rsidR="00FC14F9" w:rsidRDefault="00000000">
            <w:pPr>
              <w:jc w:val="center"/>
              <w:rPr>
                <w:color w:val="000000"/>
              </w:rPr>
            </w:pPr>
            <w:r>
              <w:rPr>
                <w:rFonts w:hint="eastAsia"/>
                <w:color w:val="000000"/>
              </w:rPr>
              <w:t>5</w:t>
            </w:r>
          </w:p>
        </w:tc>
        <w:tc>
          <w:tcPr>
            <w:tcW w:w="1716" w:type="dxa"/>
          </w:tcPr>
          <w:p w14:paraId="55038CDA" w14:textId="77777777" w:rsidR="00FC14F9" w:rsidRDefault="00FC14F9">
            <w:pPr>
              <w:jc w:val="center"/>
              <w:rPr>
                <w:color w:val="000000"/>
              </w:rPr>
            </w:pPr>
          </w:p>
        </w:tc>
        <w:tc>
          <w:tcPr>
            <w:tcW w:w="3207" w:type="dxa"/>
          </w:tcPr>
          <w:p w14:paraId="043F77E4" w14:textId="77777777" w:rsidR="00FC14F9" w:rsidRDefault="00FC14F9">
            <w:pPr>
              <w:rPr>
                <w:color w:val="000000"/>
              </w:rPr>
            </w:pPr>
          </w:p>
        </w:tc>
        <w:tc>
          <w:tcPr>
            <w:tcW w:w="1890" w:type="dxa"/>
          </w:tcPr>
          <w:p w14:paraId="11E72080" w14:textId="77777777" w:rsidR="00FC14F9" w:rsidRDefault="00FC14F9">
            <w:pPr>
              <w:rPr>
                <w:color w:val="000000"/>
              </w:rPr>
            </w:pPr>
          </w:p>
        </w:tc>
        <w:tc>
          <w:tcPr>
            <w:tcW w:w="1157" w:type="dxa"/>
          </w:tcPr>
          <w:p w14:paraId="6AD68A97" w14:textId="77777777" w:rsidR="00FC14F9" w:rsidRDefault="00FC14F9">
            <w:pPr>
              <w:rPr>
                <w:color w:val="000000"/>
              </w:rPr>
            </w:pPr>
          </w:p>
        </w:tc>
      </w:tr>
      <w:tr w:rsidR="00FC14F9" w14:paraId="5715EDFA" w14:textId="77777777">
        <w:trPr>
          <w:jc w:val="center"/>
        </w:trPr>
        <w:tc>
          <w:tcPr>
            <w:tcW w:w="691" w:type="dxa"/>
          </w:tcPr>
          <w:p w14:paraId="7B5DBDA9" w14:textId="77777777" w:rsidR="00FC14F9" w:rsidRDefault="00000000">
            <w:pPr>
              <w:jc w:val="center"/>
              <w:rPr>
                <w:color w:val="000000"/>
              </w:rPr>
            </w:pPr>
            <w:r>
              <w:rPr>
                <w:rFonts w:hint="eastAsia"/>
                <w:color w:val="000000"/>
              </w:rPr>
              <w:t>6</w:t>
            </w:r>
          </w:p>
        </w:tc>
        <w:tc>
          <w:tcPr>
            <w:tcW w:w="1716" w:type="dxa"/>
          </w:tcPr>
          <w:p w14:paraId="5641FCAC" w14:textId="77777777" w:rsidR="00FC14F9" w:rsidRDefault="00FC14F9">
            <w:pPr>
              <w:jc w:val="center"/>
              <w:rPr>
                <w:color w:val="000000"/>
              </w:rPr>
            </w:pPr>
          </w:p>
        </w:tc>
        <w:tc>
          <w:tcPr>
            <w:tcW w:w="3207" w:type="dxa"/>
          </w:tcPr>
          <w:p w14:paraId="3C872B20" w14:textId="77777777" w:rsidR="00FC14F9" w:rsidRDefault="00FC14F9">
            <w:pPr>
              <w:rPr>
                <w:color w:val="000000"/>
              </w:rPr>
            </w:pPr>
          </w:p>
        </w:tc>
        <w:tc>
          <w:tcPr>
            <w:tcW w:w="1890" w:type="dxa"/>
          </w:tcPr>
          <w:p w14:paraId="288E3FE5" w14:textId="77777777" w:rsidR="00FC14F9" w:rsidRDefault="00FC14F9">
            <w:pPr>
              <w:rPr>
                <w:color w:val="000000"/>
              </w:rPr>
            </w:pPr>
          </w:p>
        </w:tc>
        <w:tc>
          <w:tcPr>
            <w:tcW w:w="1157" w:type="dxa"/>
          </w:tcPr>
          <w:p w14:paraId="743602CA" w14:textId="77777777" w:rsidR="00FC14F9" w:rsidRDefault="00FC14F9">
            <w:pPr>
              <w:rPr>
                <w:color w:val="000000"/>
              </w:rPr>
            </w:pPr>
          </w:p>
        </w:tc>
      </w:tr>
      <w:tr w:rsidR="00FC14F9" w14:paraId="681D1A00" w14:textId="77777777">
        <w:trPr>
          <w:jc w:val="center"/>
        </w:trPr>
        <w:tc>
          <w:tcPr>
            <w:tcW w:w="691" w:type="dxa"/>
          </w:tcPr>
          <w:p w14:paraId="7F576D8D" w14:textId="77777777" w:rsidR="00FC14F9" w:rsidRDefault="00000000">
            <w:pPr>
              <w:jc w:val="center"/>
              <w:rPr>
                <w:color w:val="000000"/>
              </w:rPr>
            </w:pPr>
            <w:r>
              <w:rPr>
                <w:rFonts w:hint="eastAsia"/>
                <w:color w:val="000000"/>
              </w:rPr>
              <w:t>7</w:t>
            </w:r>
          </w:p>
        </w:tc>
        <w:tc>
          <w:tcPr>
            <w:tcW w:w="1716" w:type="dxa"/>
          </w:tcPr>
          <w:p w14:paraId="5812C357" w14:textId="77777777" w:rsidR="00FC14F9" w:rsidRDefault="00FC14F9">
            <w:pPr>
              <w:jc w:val="center"/>
              <w:rPr>
                <w:color w:val="000000"/>
              </w:rPr>
            </w:pPr>
          </w:p>
        </w:tc>
        <w:tc>
          <w:tcPr>
            <w:tcW w:w="3207" w:type="dxa"/>
          </w:tcPr>
          <w:p w14:paraId="62DCCA07" w14:textId="77777777" w:rsidR="00FC14F9" w:rsidRDefault="00FC14F9">
            <w:pPr>
              <w:rPr>
                <w:color w:val="000000"/>
              </w:rPr>
            </w:pPr>
          </w:p>
        </w:tc>
        <w:tc>
          <w:tcPr>
            <w:tcW w:w="1890" w:type="dxa"/>
          </w:tcPr>
          <w:p w14:paraId="4B3F5E30" w14:textId="77777777" w:rsidR="00FC14F9" w:rsidRDefault="00FC14F9">
            <w:pPr>
              <w:rPr>
                <w:color w:val="000000"/>
              </w:rPr>
            </w:pPr>
          </w:p>
        </w:tc>
        <w:tc>
          <w:tcPr>
            <w:tcW w:w="1157" w:type="dxa"/>
          </w:tcPr>
          <w:p w14:paraId="590D23A3" w14:textId="77777777" w:rsidR="00FC14F9" w:rsidRDefault="00FC14F9">
            <w:pPr>
              <w:rPr>
                <w:color w:val="000000"/>
              </w:rPr>
            </w:pPr>
          </w:p>
        </w:tc>
      </w:tr>
      <w:tr w:rsidR="00FC14F9" w14:paraId="4DDB9B1E" w14:textId="77777777">
        <w:trPr>
          <w:jc w:val="center"/>
        </w:trPr>
        <w:tc>
          <w:tcPr>
            <w:tcW w:w="691" w:type="dxa"/>
          </w:tcPr>
          <w:p w14:paraId="3F7B6085" w14:textId="77777777" w:rsidR="00FC14F9" w:rsidRDefault="00000000">
            <w:pPr>
              <w:jc w:val="center"/>
              <w:rPr>
                <w:color w:val="000000"/>
              </w:rPr>
            </w:pPr>
            <w:r>
              <w:rPr>
                <w:rFonts w:hint="eastAsia"/>
                <w:color w:val="000000"/>
              </w:rPr>
              <w:t>8</w:t>
            </w:r>
          </w:p>
        </w:tc>
        <w:tc>
          <w:tcPr>
            <w:tcW w:w="1716" w:type="dxa"/>
          </w:tcPr>
          <w:p w14:paraId="7B32A515" w14:textId="77777777" w:rsidR="00FC14F9" w:rsidRDefault="00FC14F9">
            <w:pPr>
              <w:jc w:val="center"/>
              <w:rPr>
                <w:color w:val="000000"/>
              </w:rPr>
            </w:pPr>
          </w:p>
        </w:tc>
        <w:tc>
          <w:tcPr>
            <w:tcW w:w="3207" w:type="dxa"/>
          </w:tcPr>
          <w:p w14:paraId="60F3FD81" w14:textId="77777777" w:rsidR="00FC14F9" w:rsidRDefault="00FC14F9">
            <w:pPr>
              <w:rPr>
                <w:color w:val="000000"/>
              </w:rPr>
            </w:pPr>
          </w:p>
        </w:tc>
        <w:tc>
          <w:tcPr>
            <w:tcW w:w="1890" w:type="dxa"/>
          </w:tcPr>
          <w:p w14:paraId="0B5126D7" w14:textId="77777777" w:rsidR="00FC14F9" w:rsidRDefault="00FC14F9">
            <w:pPr>
              <w:rPr>
                <w:color w:val="000000"/>
              </w:rPr>
            </w:pPr>
          </w:p>
        </w:tc>
        <w:tc>
          <w:tcPr>
            <w:tcW w:w="1157" w:type="dxa"/>
          </w:tcPr>
          <w:p w14:paraId="434BCBF0" w14:textId="77777777" w:rsidR="00FC14F9" w:rsidRDefault="00FC14F9">
            <w:pPr>
              <w:rPr>
                <w:color w:val="000000"/>
              </w:rPr>
            </w:pPr>
          </w:p>
        </w:tc>
      </w:tr>
      <w:tr w:rsidR="00FC14F9" w14:paraId="3E382FFE" w14:textId="77777777">
        <w:trPr>
          <w:jc w:val="center"/>
        </w:trPr>
        <w:tc>
          <w:tcPr>
            <w:tcW w:w="691" w:type="dxa"/>
          </w:tcPr>
          <w:p w14:paraId="7CDA9B12" w14:textId="77777777" w:rsidR="00FC14F9" w:rsidRDefault="00000000">
            <w:pPr>
              <w:jc w:val="center"/>
              <w:rPr>
                <w:color w:val="000000"/>
              </w:rPr>
            </w:pPr>
            <w:r>
              <w:rPr>
                <w:color w:val="000000"/>
              </w:rPr>
              <w:t>…</w:t>
            </w:r>
          </w:p>
        </w:tc>
        <w:tc>
          <w:tcPr>
            <w:tcW w:w="1716" w:type="dxa"/>
          </w:tcPr>
          <w:p w14:paraId="697C0530" w14:textId="77777777" w:rsidR="00FC14F9" w:rsidRDefault="00FC14F9">
            <w:pPr>
              <w:jc w:val="center"/>
              <w:rPr>
                <w:color w:val="000000"/>
              </w:rPr>
            </w:pPr>
          </w:p>
        </w:tc>
        <w:tc>
          <w:tcPr>
            <w:tcW w:w="3207" w:type="dxa"/>
          </w:tcPr>
          <w:p w14:paraId="55DFE1D2" w14:textId="77777777" w:rsidR="00FC14F9" w:rsidRDefault="00FC14F9">
            <w:pPr>
              <w:rPr>
                <w:color w:val="000000"/>
              </w:rPr>
            </w:pPr>
          </w:p>
        </w:tc>
        <w:tc>
          <w:tcPr>
            <w:tcW w:w="1890" w:type="dxa"/>
          </w:tcPr>
          <w:p w14:paraId="08E717E6" w14:textId="77777777" w:rsidR="00FC14F9" w:rsidRDefault="00FC14F9">
            <w:pPr>
              <w:rPr>
                <w:color w:val="000000"/>
              </w:rPr>
            </w:pPr>
          </w:p>
        </w:tc>
        <w:tc>
          <w:tcPr>
            <w:tcW w:w="1157" w:type="dxa"/>
          </w:tcPr>
          <w:p w14:paraId="248C8788" w14:textId="77777777" w:rsidR="00FC14F9" w:rsidRDefault="00FC14F9">
            <w:pPr>
              <w:rPr>
                <w:color w:val="000000"/>
              </w:rPr>
            </w:pPr>
          </w:p>
        </w:tc>
      </w:tr>
    </w:tbl>
    <w:p w14:paraId="0C95F6F9" w14:textId="77777777" w:rsidR="00FC14F9" w:rsidRDefault="00000000">
      <w:pPr>
        <w:spacing w:after="60"/>
        <w:ind w:firstLineChars="100" w:firstLine="210"/>
        <w:rPr>
          <w:color w:val="000000"/>
        </w:rPr>
      </w:pPr>
      <w:r>
        <w:rPr>
          <w:rFonts w:hint="eastAsia"/>
          <w:color w:val="000000"/>
        </w:rPr>
        <w:t>此表可延长</w:t>
      </w:r>
    </w:p>
    <w:p w14:paraId="70305DCF" w14:textId="77777777" w:rsidR="00FC14F9" w:rsidRDefault="00FC14F9">
      <w:pPr>
        <w:rPr>
          <w:color w:val="000000"/>
        </w:rPr>
      </w:pPr>
    </w:p>
    <w:p w14:paraId="0A8BC69D" w14:textId="77777777" w:rsidR="00FC14F9" w:rsidRDefault="00FC14F9">
      <w:pPr>
        <w:rPr>
          <w:color w:val="000000"/>
        </w:rPr>
      </w:pPr>
    </w:p>
    <w:p w14:paraId="2F4F249E"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0A3C81FE"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4E53906A"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76D8139D" w14:textId="77777777" w:rsidR="00FC14F9" w:rsidRDefault="00000000">
      <w:pPr>
        <w:outlineLvl w:val="0"/>
        <w:rPr>
          <w:color w:val="000000"/>
        </w:rPr>
      </w:pPr>
      <w:r>
        <w:rPr>
          <w:rFonts w:hint="eastAsia"/>
          <w:color w:val="000000"/>
        </w:rPr>
        <w:t xml:space="preserve">                                                </w:t>
      </w:r>
      <w:r>
        <w:rPr>
          <w:rFonts w:hint="eastAsia"/>
          <w:color w:val="000000"/>
        </w:rPr>
        <w:t>职务：</w:t>
      </w:r>
    </w:p>
    <w:p w14:paraId="5A755775" w14:textId="77777777" w:rsidR="00FC14F9" w:rsidRDefault="00FC14F9">
      <w:pPr>
        <w:outlineLvl w:val="0"/>
        <w:rPr>
          <w:color w:val="000000"/>
        </w:rPr>
      </w:pPr>
    </w:p>
    <w:p w14:paraId="62A91338" w14:textId="77777777" w:rsidR="00FC14F9" w:rsidRDefault="00FC14F9">
      <w:pPr>
        <w:outlineLvl w:val="0"/>
        <w:rPr>
          <w:color w:val="000000"/>
        </w:rPr>
      </w:pPr>
    </w:p>
    <w:p w14:paraId="0B5344E2" w14:textId="77777777" w:rsidR="00FC14F9" w:rsidRDefault="00FC14F9">
      <w:pPr>
        <w:outlineLvl w:val="0"/>
        <w:rPr>
          <w:color w:val="000000"/>
        </w:rPr>
      </w:pPr>
    </w:p>
    <w:p w14:paraId="1486370B" w14:textId="77777777" w:rsidR="00FC14F9" w:rsidRDefault="00FC14F9">
      <w:pPr>
        <w:outlineLvl w:val="0"/>
        <w:rPr>
          <w:color w:val="000000"/>
        </w:rPr>
      </w:pPr>
    </w:p>
    <w:p w14:paraId="7BFA6986" w14:textId="77777777" w:rsidR="00FC14F9" w:rsidRDefault="00FC14F9">
      <w:pPr>
        <w:outlineLvl w:val="0"/>
        <w:rPr>
          <w:color w:val="000000"/>
        </w:rPr>
      </w:pPr>
    </w:p>
    <w:p w14:paraId="50AF334A" w14:textId="77777777" w:rsidR="00FC14F9" w:rsidRDefault="00FC14F9">
      <w:pPr>
        <w:outlineLvl w:val="0"/>
        <w:rPr>
          <w:color w:val="000000"/>
        </w:rPr>
      </w:pPr>
    </w:p>
    <w:p w14:paraId="6C4F703A" w14:textId="77777777" w:rsidR="00FC14F9" w:rsidRDefault="00FC14F9">
      <w:pPr>
        <w:outlineLvl w:val="0"/>
        <w:rPr>
          <w:color w:val="000000"/>
        </w:rPr>
      </w:pPr>
    </w:p>
    <w:p w14:paraId="3E9152D0" w14:textId="77777777" w:rsidR="00FC14F9" w:rsidRDefault="00FC14F9">
      <w:pPr>
        <w:outlineLvl w:val="0"/>
        <w:rPr>
          <w:color w:val="000000"/>
        </w:rPr>
      </w:pPr>
    </w:p>
    <w:p w14:paraId="6822C536" w14:textId="77777777" w:rsidR="00FC14F9" w:rsidRDefault="00FC14F9">
      <w:pPr>
        <w:outlineLvl w:val="0"/>
        <w:rPr>
          <w:color w:val="000000"/>
        </w:rPr>
      </w:pPr>
    </w:p>
    <w:p w14:paraId="18F485AE" w14:textId="77777777" w:rsidR="00FC14F9" w:rsidRDefault="00FC14F9">
      <w:pPr>
        <w:outlineLvl w:val="0"/>
        <w:rPr>
          <w:color w:val="000000"/>
        </w:rPr>
      </w:pPr>
    </w:p>
    <w:p w14:paraId="77B92E9D" w14:textId="77777777" w:rsidR="00FC14F9" w:rsidRDefault="00FC14F9">
      <w:pPr>
        <w:outlineLvl w:val="0"/>
        <w:rPr>
          <w:color w:val="000000"/>
        </w:rPr>
      </w:pPr>
    </w:p>
    <w:p w14:paraId="163E250A" w14:textId="77777777" w:rsidR="00FC14F9" w:rsidRDefault="00FC14F9">
      <w:pPr>
        <w:outlineLvl w:val="0"/>
        <w:rPr>
          <w:color w:val="000000"/>
        </w:rPr>
      </w:pPr>
    </w:p>
    <w:p w14:paraId="691FA89A" w14:textId="77777777" w:rsidR="00FC14F9" w:rsidRDefault="00FC14F9">
      <w:pPr>
        <w:outlineLvl w:val="0"/>
        <w:rPr>
          <w:color w:val="000000"/>
        </w:rPr>
      </w:pPr>
    </w:p>
    <w:p w14:paraId="7E941015" w14:textId="77777777" w:rsidR="00FC14F9" w:rsidRDefault="00FC14F9">
      <w:pPr>
        <w:outlineLvl w:val="0"/>
        <w:rPr>
          <w:color w:val="000000"/>
        </w:rPr>
      </w:pPr>
    </w:p>
    <w:p w14:paraId="1139E44D" w14:textId="77777777" w:rsidR="00FC14F9" w:rsidRDefault="00FC14F9">
      <w:pPr>
        <w:outlineLvl w:val="0"/>
        <w:rPr>
          <w:color w:val="000000"/>
        </w:rPr>
      </w:pPr>
    </w:p>
    <w:p w14:paraId="74F81C63" w14:textId="77777777" w:rsidR="00FC14F9" w:rsidRDefault="00FC14F9">
      <w:pPr>
        <w:outlineLvl w:val="0"/>
        <w:rPr>
          <w:color w:val="000000"/>
        </w:rPr>
      </w:pPr>
    </w:p>
    <w:p w14:paraId="6D65E791" w14:textId="77777777" w:rsidR="00FC14F9" w:rsidRDefault="00FC14F9">
      <w:pPr>
        <w:outlineLvl w:val="0"/>
        <w:rPr>
          <w:color w:val="000000"/>
        </w:rPr>
      </w:pPr>
    </w:p>
    <w:p w14:paraId="79718B33" w14:textId="77777777" w:rsidR="00FC14F9" w:rsidRDefault="00FC14F9">
      <w:pPr>
        <w:outlineLvl w:val="0"/>
        <w:rPr>
          <w:color w:val="000000"/>
        </w:rPr>
      </w:pPr>
    </w:p>
    <w:p w14:paraId="13F62887" w14:textId="77777777" w:rsidR="00FC14F9" w:rsidRDefault="00FC14F9">
      <w:pPr>
        <w:outlineLvl w:val="0"/>
        <w:rPr>
          <w:color w:val="000000"/>
        </w:rPr>
      </w:pPr>
    </w:p>
    <w:p w14:paraId="657D8667" w14:textId="77777777" w:rsidR="00FC14F9" w:rsidRDefault="00FC14F9">
      <w:pPr>
        <w:outlineLvl w:val="0"/>
        <w:rPr>
          <w:color w:val="000000"/>
        </w:rPr>
      </w:pPr>
    </w:p>
    <w:p w14:paraId="1B9A0293" w14:textId="77777777" w:rsidR="00FC14F9" w:rsidRDefault="00FC14F9">
      <w:pPr>
        <w:outlineLvl w:val="0"/>
        <w:rPr>
          <w:color w:val="000000"/>
        </w:rPr>
      </w:pPr>
    </w:p>
    <w:p w14:paraId="7E617D1E" w14:textId="77777777" w:rsidR="00FC14F9" w:rsidRDefault="00FC14F9">
      <w:pPr>
        <w:outlineLvl w:val="0"/>
        <w:rPr>
          <w:color w:val="000000"/>
        </w:rPr>
      </w:pPr>
    </w:p>
    <w:p w14:paraId="7D09DF2E" w14:textId="77777777" w:rsidR="00FC14F9" w:rsidRDefault="00FC14F9">
      <w:pPr>
        <w:outlineLvl w:val="0"/>
        <w:rPr>
          <w:color w:val="000000"/>
        </w:rPr>
      </w:pPr>
    </w:p>
    <w:p w14:paraId="0B926EC7" w14:textId="77777777" w:rsidR="00FC14F9" w:rsidRDefault="00000000">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2、谈判响应书</w:t>
      </w:r>
    </w:p>
    <w:p w14:paraId="0BB08D4F" w14:textId="77777777" w:rsidR="00FC14F9" w:rsidRDefault="00000000">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p>
    <w:p w14:paraId="0F29BEF9" w14:textId="72D2557D" w:rsidR="00FC14F9" w:rsidRDefault="000E16C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深圳市宝安区人民医院</w:t>
      </w:r>
      <w:r>
        <w:rPr>
          <w:rFonts w:ascii="宋体" w:hAnsi="宋体" w:cs="Arial" w:hint="eastAsia"/>
          <w:color w:val="002060"/>
          <w:kern w:val="0"/>
          <w:szCs w:val="21"/>
        </w:rPr>
        <w:t>：</w:t>
      </w:r>
    </w:p>
    <w:p w14:paraId="4F901247"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651A0D1A"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33757A15"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3CD95717" w14:textId="77777777" w:rsidR="00FC14F9" w:rsidRDefault="00000000">
      <w:pPr>
        <w:widowControl/>
        <w:ind w:firstLineChars="200" w:firstLine="420"/>
        <w:jc w:val="left"/>
        <w:rPr>
          <w:rFonts w:ascii="宋体" w:hAnsi="宋体" w:cs="Arial"/>
          <w:color w:val="00000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医院将追究投标方相应责任。</w:t>
      </w:r>
    </w:p>
    <w:p w14:paraId="78EED090"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4、我方理解贵方不一定接受最低投标价或任何贵方可能收到的投标。</w:t>
      </w:r>
    </w:p>
    <w:p w14:paraId="7CC421E4"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5、若中标，我方将按投标文件规定履行合同责任和义务。</w:t>
      </w:r>
    </w:p>
    <w:p w14:paraId="0B551228"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6、谈判响应书自开标日起有效期为60个工作日。</w:t>
      </w:r>
    </w:p>
    <w:p w14:paraId="59A6326A" w14:textId="77777777" w:rsidR="00FC14F9"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7、我方与本综合性竞争性谈判有关的一切正式来往通讯请寄：</w:t>
      </w:r>
    </w:p>
    <w:p w14:paraId="57E8FAF3" w14:textId="77777777" w:rsidR="00FC14F9"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地址：</w:t>
      </w:r>
      <w:r>
        <w:rPr>
          <w:rFonts w:ascii="宋体" w:hAnsi="宋体" w:cs="Arial" w:hint="eastAsia"/>
          <w:color w:val="002060"/>
          <w:kern w:val="0"/>
          <w:szCs w:val="21"/>
          <w:u w:val="single"/>
        </w:rPr>
        <w:t>               </w:t>
      </w:r>
    </w:p>
    <w:p w14:paraId="1FF03271" w14:textId="77777777" w:rsidR="00FC14F9"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5CCBDDAF" w14:textId="77777777" w:rsidR="00FC14F9"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电话：</w:t>
      </w:r>
      <w:r>
        <w:rPr>
          <w:rFonts w:ascii="宋体" w:hAnsi="宋体" w:cs="Arial" w:hint="eastAsia"/>
          <w:color w:val="002060"/>
          <w:kern w:val="0"/>
          <w:szCs w:val="21"/>
          <w:u w:val="single"/>
        </w:rPr>
        <w:t>               </w:t>
      </w:r>
    </w:p>
    <w:p w14:paraId="14046B1A" w14:textId="77777777" w:rsidR="00FC14F9" w:rsidRDefault="00000000">
      <w:pPr>
        <w:widowControl/>
        <w:spacing w:line="360" w:lineRule="atLeast"/>
        <w:ind w:firstLineChars="400" w:firstLine="840"/>
        <w:jc w:val="left"/>
        <w:rPr>
          <w:rFonts w:ascii="宋体" w:hAnsi="宋体" w:cs="Arial"/>
          <w:color w:val="002060"/>
          <w:kern w:val="0"/>
          <w:szCs w:val="21"/>
        </w:rPr>
      </w:pP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088D86D6" w14:textId="77777777" w:rsidR="00FC14F9" w:rsidRDefault="00FC14F9">
      <w:pPr>
        <w:widowControl/>
        <w:spacing w:line="360" w:lineRule="atLeast"/>
        <w:ind w:firstLine="420"/>
        <w:jc w:val="left"/>
        <w:rPr>
          <w:rFonts w:ascii="宋体" w:hAnsi="宋体" w:cs="Arial"/>
          <w:color w:val="002060"/>
          <w:kern w:val="0"/>
          <w:szCs w:val="21"/>
        </w:rPr>
      </w:pPr>
    </w:p>
    <w:p w14:paraId="387A70AC" w14:textId="77777777" w:rsidR="00FC14F9" w:rsidRDefault="00000000">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4C41416A" w14:textId="77777777" w:rsidR="00FC14F9" w:rsidRDefault="00000000">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全权代表签字：</w:t>
      </w:r>
      <w:r>
        <w:rPr>
          <w:rFonts w:ascii="宋体" w:hAnsi="宋体" w:cs="Arial" w:hint="eastAsia"/>
          <w:color w:val="002060"/>
          <w:kern w:val="0"/>
          <w:szCs w:val="21"/>
          <w:u w:val="single"/>
        </w:rPr>
        <w:t xml:space="preserve">                  </w:t>
      </w:r>
    </w:p>
    <w:p w14:paraId="7E774B8E" w14:textId="77777777" w:rsidR="00FC14F9" w:rsidRDefault="00000000">
      <w:pPr>
        <w:widowControl/>
        <w:spacing w:line="360" w:lineRule="atLeast"/>
        <w:ind w:firstLine="420"/>
        <w:jc w:val="left"/>
        <w:rPr>
          <w:color w:val="002060"/>
          <w:kern w:val="0"/>
        </w:rPr>
      </w:pPr>
      <w:r>
        <w:rPr>
          <w:rFonts w:hint="eastAsia"/>
          <w:color w:val="002060"/>
          <w:kern w:val="0"/>
        </w:rPr>
        <w:t xml:space="preserve">                        </w:t>
      </w:r>
    </w:p>
    <w:p w14:paraId="419A94CD" w14:textId="77777777" w:rsidR="00FC14F9" w:rsidRDefault="00000000">
      <w:pPr>
        <w:widowControl/>
        <w:spacing w:line="360" w:lineRule="atLeast"/>
        <w:ind w:firstLineChars="450" w:firstLine="945"/>
        <w:jc w:val="left"/>
        <w:rPr>
          <w:rFonts w:ascii="宋体" w:hAnsi="宋体" w:cs="Arial"/>
          <w:color w:val="002060"/>
          <w:kern w:val="0"/>
          <w:szCs w:val="21"/>
        </w:rPr>
      </w:pP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r>
      <w:r>
        <w:rPr>
          <w:rFonts w:ascii="宋体" w:hAnsi="宋体" w:cs="Arial"/>
          <w:color w:val="002060"/>
          <w:kern w:val="0"/>
          <w:szCs w:val="21"/>
        </w:rPr>
        <w:t xml:space="preserve">      </w:t>
      </w:r>
    </w:p>
    <w:p w14:paraId="624B4D05" w14:textId="77777777" w:rsidR="00FC14F9" w:rsidRDefault="00FC14F9">
      <w:pPr>
        <w:widowControl/>
        <w:spacing w:line="360" w:lineRule="atLeast"/>
        <w:ind w:firstLine="420"/>
        <w:jc w:val="left"/>
        <w:rPr>
          <w:rFonts w:ascii="宋体" w:hAnsi="宋体" w:cs="Arial"/>
          <w:color w:val="002060"/>
          <w:kern w:val="0"/>
          <w:szCs w:val="21"/>
        </w:rPr>
      </w:pPr>
    </w:p>
    <w:p w14:paraId="7DD69CC4" w14:textId="77777777" w:rsidR="00FC14F9" w:rsidRDefault="00FC14F9">
      <w:pPr>
        <w:widowControl/>
        <w:spacing w:line="360" w:lineRule="atLeast"/>
        <w:ind w:firstLine="420"/>
        <w:jc w:val="left"/>
        <w:rPr>
          <w:rFonts w:ascii="宋体" w:hAnsi="宋体" w:cs="Arial"/>
          <w:color w:val="002060"/>
          <w:kern w:val="0"/>
          <w:szCs w:val="21"/>
        </w:rPr>
      </w:pPr>
    </w:p>
    <w:p w14:paraId="2D49173F" w14:textId="77777777" w:rsidR="00FC14F9" w:rsidRDefault="00FC14F9">
      <w:pPr>
        <w:widowControl/>
        <w:spacing w:line="360" w:lineRule="atLeast"/>
        <w:ind w:firstLine="420"/>
        <w:jc w:val="left"/>
        <w:rPr>
          <w:rFonts w:ascii="宋体" w:hAnsi="宋体" w:cs="Arial"/>
          <w:color w:val="002060"/>
          <w:kern w:val="0"/>
          <w:szCs w:val="21"/>
        </w:rPr>
      </w:pPr>
    </w:p>
    <w:p w14:paraId="680D9218" w14:textId="77777777" w:rsidR="00FC14F9" w:rsidRDefault="00000000">
      <w:pPr>
        <w:widowControl/>
        <w:spacing w:line="360" w:lineRule="atLeast"/>
        <w:rPr>
          <w:rFonts w:ascii="宋体" w:hAnsi="宋体" w:cs="Arial"/>
          <w:color w:val="FF0000"/>
          <w:kern w:val="0"/>
          <w:szCs w:val="21"/>
        </w:rPr>
      </w:pPr>
      <w:r>
        <w:rPr>
          <w:rFonts w:ascii="宋体" w:hAnsi="宋体" w:cs="Arial" w:hint="eastAsia"/>
          <w:color w:val="FF0000"/>
          <w:kern w:val="0"/>
          <w:szCs w:val="21"/>
        </w:rPr>
        <w:t>不得擅自改变此谈判响应书内容。</w:t>
      </w:r>
    </w:p>
    <w:p w14:paraId="6BAA8420" w14:textId="77777777" w:rsidR="00FC14F9" w:rsidRDefault="00FC14F9">
      <w:pPr>
        <w:widowControl/>
        <w:spacing w:line="360" w:lineRule="atLeast"/>
        <w:ind w:firstLine="420"/>
        <w:jc w:val="left"/>
        <w:rPr>
          <w:rFonts w:ascii="宋体" w:hAnsi="宋体" w:cs="Arial"/>
          <w:color w:val="000000"/>
          <w:kern w:val="0"/>
          <w:szCs w:val="21"/>
        </w:rPr>
      </w:pPr>
    </w:p>
    <w:p w14:paraId="079B9E90" w14:textId="77777777" w:rsidR="00FC14F9" w:rsidRDefault="00FC14F9">
      <w:pPr>
        <w:widowControl/>
        <w:spacing w:line="360" w:lineRule="atLeast"/>
        <w:ind w:firstLine="420"/>
        <w:jc w:val="left"/>
        <w:rPr>
          <w:rFonts w:ascii="宋体" w:hAnsi="宋体" w:cs="Arial"/>
          <w:color w:val="000000"/>
          <w:kern w:val="0"/>
          <w:szCs w:val="21"/>
        </w:rPr>
      </w:pPr>
    </w:p>
    <w:p w14:paraId="781EB32E" w14:textId="77777777" w:rsidR="00FC14F9" w:rsidRDefault="00FC14F9">
      <w:pPr>
        <w:widowControl/>
        <w:spacing w:line="360" w:lineRule="atLeast"/>
        <w:ind w:firstLine="420"/>
        <w:jc w:val="left"/>
        <w:rPr>
          <w:rFonts w:ascii="宋体" w:hAnsi="宋体" w:cs="Arial"/>
          <w:color w:val="000000"/>
          <w:kern w:val="0"/>
          <w:szCs w:val="21"/>
        </w:rPr>
      </w:pPr>
    </w:p>
    <w:p w14:paraId="4CCCE6BE" w14:textId="77777777" w:rsidR="00FC14F9" w:rsidRDefault="00FC14F9">
      <w:pPr>
        <w:widowControl/>
        <w:spacing w:line="360" w:lineRule="atLeast"/>
        <w:ind w:firstLine="420"/>
        <w:jc w:val="left"/>
        <w:rPr>
          <w:rFonts w:ascii="宋体" w:hAnsi="宋体" w:cs="Arial"/>
          <w:color w:val="000000"/>
          <w:kern w:val="0"/>
          <w:szCs w:val="21"/>
        </w:rPr>
      </w:pPr>
    </w:p>
    <w:p w14:paraId="6BBCEAC0" w14:textId="77777777" w:rsidR="00FC14F9" w:rsidRDefault="00FC14F9">
      <w:pPr>
        <w:widowControl/>
        <w:spacing w:line="360" w:lineRule="atLeast"/>
        <w:ind w:firstLine="420"/>
        <w:jc w:val="left"/>
        <w:rPr>
          <w:rFonts w:ascii="宋体" w:hAnsi="宋体" w:cs="Arial"/>
          <w:color w:val="000000"/>
          <w:kern w:val="0"/>
          <w:szCs w:val="21"/>
        </w:rPr>
      </w:pPr>
    </w:p>
    <w:p w14:paraId="4986BEE3" w14:textId="77777777" w:rsidR="00FC14F9" w:rsidRDefault="00FC14F9">
      <w:pPr>
        <w:widowControl/>
        <w:spacing w:line="360" w:lineRule="atLeast"/>
        <w:ind w:firstLine="420"/>
        <w:jc w:val="left"/>
        <w:rPr>
          <w:rFonts w:ascii="宋体" w:hAnsi="宋体" w:cs="Arial"/>
          <w:color w:val="000000"/>
          <w:kern w:val="0"/>
          <w:szCs w:val="21"/>
        </w:rPr>
      </w:pPr>
    </w:p>
    <w:p w14:paraId="5155DD1C" w14:textId="77777777" w:rsidR="00FC14F9" w:rsidRDefault="00FC14F9">
      <w:pPr>
        <w:widowControl/>
        <w:spacing w:line="360" w:lineRule="atLeast"/>
        <w:ind w:firstLine="420"/>
        <w:jc w:val="left"/>
        <w:rPr>
          <w:rFonts w:ascii="宋体" w:hAnsi="宋体" w:cs="Arial"/>
          <w:color w:val="000000"/>
          <w:kern w:val="0"/>
          <w:szCs w:val="21"/>
        </w:rPr>
      </w:pPr>
    </w:p>
    <w:p w14:paraId="6610626C" w14:textId="77777777" w:rsidR="00FC14F9" w:rsidRDefault="00FC14F9">
      <w:pPr>
        <w:widowControl/>
        <w:spacing w:line="360" w:lineRule="atLeast"/>
        <w:ind w:firstLine="420"/>
        <w:jc w:val="left"/>
        <w:rPr>
          <w:rFonts w:ascii="宋体" w:hAnsi="宋体" w:cs="Arial"/>
          <w:color w:val="000000"/>
          <w:kern w:val="0"/>
          <w:szCs w:val="21"/>
        </w:rPr>
      </w:pPr>
    </w:p>
    <w:p w14:paraId="1D9CAE9D" w14:textId="77777777" w:rsidR="00FC14F9" w:rsidRDefault="00FC14F9">
      <w:pPr>
        <w:widowControl/>
        <w:spacing w:line="360" w:lineRule="atLeast"/>
        <w:ind w:firstLine="420"/>
        <w:jc w:val="left"/>
        <w:rPr>
          <w:rFonts w:ascii="宋体" w:hAnsi="宋体" w:cs="Arial"/>
          <w:color w:val="000000"/>
          <w:kern w:val="0"/>
          <w:szCs w:val="21"/>
        </w:rPr>
      </w:pPr>
    </w:p>
    <w:p w14:paraId="1EE38DA9" w14:textId="77777777" w:rsidR="00FC14F9" w:rsidRDefault="00FC14F9">
      <w:pPr>
        <w:widowControl/>
        <w:spacing w:line="360" w:lineRule="atLeast"/>
        <w:ind w:firstLine="420"/>
        <w:jc w:val="left"/>
        <w:rPr>
          <w:rFonts w:ascii="宋体" w:hAnsi="宋体" w:cs="Arial"/>
          <w:color w:val="000000"/>
          <w:kern w:val="0"/>
          <w:szCs w:val="21"/>
        </w:rPr>
      </w:pPr>
    </w:p>
    <w:p w14:paraId="15EED2E4" w14:textId="77777777" w:rsidR="003B0C56" w:rsidRDefault="003B0C56" w:rsidP="003B0C56">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061D2B01" w14:textId="77777777" w:rsidR="003B0C56" w:rsidRDefault="003B0C56" w:rsidP="003B0C56">
      <w:pPr>
        <w:spacing w:line="360" w:lineRule="auto"/>
        <w:ind w:firstLineChars="200" w:firstLine="420"/>
        <w:rPr>
          <w:rFonts w:ascii="Arial" w:hAnsi="Arial"/>
          <w:szCs w:val="21"/>
        </w:rPr>
      </w:pPr>
    </w:p>
    <w:p w14:paraId="2807855B" w14:textId="77777777" w:rsidR="003B0C56" w:rsidRDefault="003B0C56" w:rsidP="003B0C56">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4393AC2E" w14:textId="77777777" w:rsidR="003B0C56" w:rsidRDefault="003B0C56" w:rsidP="003B0C56">
      <w:pPr>
        <w:spacing w:line="380" w:lineRule="exact"/>
        <w:ind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13413C6D" w14:textId="77777777" w:rsidR="003B0C56" w:rsidRDefault="003B0C56" w:rsidP="003B0C56">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48B7E1A9" w14:textId="77777777" w:rsidR="003B0C56" w:rsidRDefault="003B0C56" w:rsidP="003B0C56">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158F5D9" w14:textId="77777777" w:rsidR="003B0C56" w:rsidRDefault="003B0C56" w:rsidP="003B0C56">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CDC5D6C" w14:textId="77777777" w:rsidR="003B0C56" w:rsidRDefault="003B0C56" w:rsidP="003B0C56">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0CF8DF0A" w14:textId="34F306C2" w:rsidR="003B0C56" w:rsidRDefault="003B0C56" w:rsidP="003B0C56">
      <w:pPr>
        <w:spacing w:line="360" w:lineRule="auto"/>
        <w:ind w:leftChars="1600" w:left="3360"/>
        <w:rPr>
          <w:rFonts w:ascii="Arial" w:hAnsi="Arial"/>
          <w:szCs w:val="21"/>
        </w:rPr>
      </w:pPr>
      <w:r>
        <w:rPr>
          <w:rFonts w:ascii="Arial" w:hAnsi="Arial" w:hint="eastAsia"/>
          <w:szCs w:val="21"/>
        </w:rPr>
        <w:t>法定代表人签名</w:t>
      </w:r>
      <w:r w:rsidR="00C153CE">
        <w:rPr>
          <w:rFonts w:ascii="Arial" w:hAnsi="Arial" w:hint="eastAsia"/>
          <w:szCs w:val="21"/>
        </w:rPr>
        <w:t>或盖章</w:t>
      </w:r>
      <w:r>
        <w:rPr>
          <w:rFonts w:ascii="Arial" w:hAnsi="Arial"/>
          <w:szCs w:val="21"/>
        </w:rPr>
        <w:t>:</w:t>
      </w:r>
      <w:r>
        <w:rPr>
          <w:rFonts w:ascii="Arial" w:hAnsi="Arial"/>
          <w:szCs w:val="21"/>
          <w:u w:val="single"/>
        </w:rPr>
        <w:t xml:space="preserve">                        </w:t>
      </w:r>
    </w:p>
    <w:p w14:paraId="42913E33" w14:textId="77777777" w:rsidR="003B0C56" w:rsidRDefault="003B0C56" w:rsidP="003B0C56">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590C13E0" w14:textId="77777777" w:rsidR="003B0C56" w:rsidRDefault="003B0C56" w:rsidP="003B0C56">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3F63610D" w14:textId="77777777" w:rsidR="003B0C56" w:rsidRDefault="003B0C56" w:rsidP="003B0C56">
      <w:pPr>
        <w:tabs>
          <w:tab w:val="left" w:pos="651"/>
        </w:tabs>
        <w:snapToGrid w:val="0"/>
        <w:spacing w:line="360" w:lineRule="exact"/>
        <w:rPr>
          <w:rFonts w:ascii="宋体" w:hAnsi="宋体"/>
          <w:color w:val="FF0000"/>
          <w:szCs w:val="21"/>
        </w:rPr>
      </w:pPr>
      <w:r>
        <w:rPr>
          <w:rFonts w:ascii="宋体" w:hAnsi="宋体"/>
          <w:color w:val="FF0000"/>
          <w:szCs w:val="21"/>
        </w:rPr>
        <w:t>备注:</w:t>
      </w:r>
    </w:p>
    <w:p w14:paraId="23019B69" w14:textId="03F79CD2" w:rsidR="003B0C56" w:rsidRDefault="008660C7" w:rsidP="003B0C56">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sidR="003B0C56">
        <w:rPr>
          <w:rFonts w:ascii="微软雅黑" w:eastAsia="微软雅黑" w:hAnsi="微软雅黑" w:cs="微软雅黑" w:hint="eastAsia"/>
          <w:color w:val="FF0000"/>
          <w:szCs w:val="21"/>
        </w:rPr>
        <w:t>､</w:t>
      </w:r>
      <w:r w:rsidR="003B0C56">
        <w:rPr>
          <w:rFonts w:ascii="宋体" w:hAnsi="宋体" w:cs="宋体" w:hint="eastAsia"/>
          <w:color w:val="FF0000"/>
          <w:szCs w:val="21"/>
        </w:rPr>
        <w:t>禁止不同投标人委托同一单位或者个人办理投标事宜</w:t>
      </w:r>
      <w:r w:rsidR="003B0C56">
        <w:rPr>
          <w:rFonts w:ascii="微软雅黑" w:eastAsia="微软雅黑" w:hAnsi="微软雅黑" w:cs="微软雅黑" w:hint="eastAsia"/>
          <w:color w:val="FF0000"/>
          <w:szCs w:val="21"/>
        </w:rPr>
        <w:t>｡</w:t>
      </w:r>
    </w:p>
    <w:p w14:paraId="0FB3D6D3" w14:textId="59441F54" w:rsidR="003B0C56" w:rsidRDefault="008660C7" w:rsidP="003B0C56">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sidR="003B0C56">
        <w:rPr>
          <w:rFonts w:ascii="微软雅黑" w:eastAsia="微软雅黑" w:hAnsi="微软雅黑" w:cs="微软雅黑" w:hint="eastAsia"/>
          <w:color w:val="FF0000"/>
          <w:szCs w:val="21"/>
        </w:rPr>
        <w:t>､</w:t>
      </w:r>
      <w:r w:rsidR="003B0C56">
        <w:rPr>
          <w:rFonts w:ascii="宋体" w:hAnsi="宋体" w:cs="宋体" w:hint="eastAsia"/>
          <w:color w:val="FF0000"/>
          <w:szCs w:val="21"/>
        </w:rPr>
        <w:t>如法人代表出现转授权</w:t>
      </w:r>
      <w:r w:rsidR="003B0C56">
        <w:rPr>
          <w:rFonts w:ascii="宋体" w:hAnsi="宋体"/>
          <w:color w:val="FF0000"/>
          <w:szCs w:val="21"/>
        </w:rPr>
        <w:t>,则以最终参与评标现场会的被授权人为准</w:t>
      </w:r>
      <w:r w:rsidR="003B0C56">
        <w:rPr>
          <w:rFonts w:ascii="微软雅黑" w:eastAsia="微软雅黑" w:hAnsi="微软雅黑" w:cs="微软雅黑" w:hint="eastAsia"/>
          <w:color w:val="FF0000"/>
          <w:szCs w:val="21"/>
        </w:rPr>
        <w:t>｡</w:t>
      </w:r>
    </w:p>
    <w:p w14:paraId="014521AA" w14:textId="54355546" w:rsidR="003B0C56" w:rsidRDefault="003B0C56" w:rsidP="003B0C56">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5680" behindDoc="0" locked="0" layoutInCell="1" allowOverlap="1" wp14:anchorId="34511965" wp14:editId="5846268F">
                <wp:simplePos x="0" y="0"/>
                <wp:positionH relativeFrom="column">
                  <wp:posOffset>3133725</wp:posOffset>
                </wp:positionH>
                <wp:positionV relativeFrom="paragraph">
                  <wp:posOffset>81280</wp:posOffset>
                </wp:positionV>
                <wp:extent cx="2257425" cy="1567180"/>
                <wp:effectExtent l="9525" t="5080" r="9525" b="8890"/>
                <wp:wrapNone/>
                <wp:docPr id="159199639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headEnd/>
                          <a:tailEnd/>
                        </a:ln>
                      </wps:spPr>
                      <wps:txbx>
                        <w:txbxContent>
                          <w:p w14:paraId="65CCA5E9" w14:textId="77777777" w:rsidR="003B0C56" w:rsidRDefault="003B0C56" w:rsidP="003B0C56">
                            <w:pPr>
                              <w:jc w:val="center"/>
                              <w:rPr>
                                <w:rFonts w:eastAsia="华文中宋"/>
                                <w:b/>
                                <w:sz w:val="28"/>
                              </w:rPr>
                            </w:pPr>
                            <w:r>
                              <w:rPr>
                                <w:rFonts w:eastAsia="华文中宋" w:hint="eastAsia"/>
                                <w:b/>
                                <w:sz w:val="28"/>
                              </w:rPr>
                              <w:t>法人代表</w:t>
                            </w:r>
                          </w:p>
                          <w:p w14:paraId="7705BCAC" w14:textId="77777777" w:rsidR="003B0C56" w:rsidRDefault="003B0C56" w:rsidP="003B0C56">
                            <w:pPr>
                              <w:jc w:val="center"/>
                              <w:rPr>
                                <w:rFonts w:eastAsia="华文中宋"/>
                                <w:b/>
                                <w:sz w:val="28"/>
                              </w:rPr>
                            </w:pPr>
                            <w:r>
                              <w:rPr>
                                <w:rFonts w:eastAsia="华文中宋" w:hint="eastAsia"/>
                                <w:b/>
                                <w:sz w:val="28"/>
                              </w:rPr>
                              <w:t>居民身份证复印件粘贴处</w:t>
                            </w:r>
                          </w:p>
                          <w:p w14:paraId="32241B4E" w14:textId="77777777" w:rsidR="003B0C56" w:rsidRDefault="003B0C56" w:rsidP="003B0C56">
                            <w:pPr>
                              <w:pStyle w:val="af7"/>
                            </w:pPr>
                            <w:r>
                              <w:rPr>
                                <w:rFonts w:hint="eastAsia"/>
                              </w:rPr>
                              <w:t>（请加盖骑缝章）</w:t>
                            </w:r>
                          </w:p>
                          <w:p w14:paraId="2E384CE3"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11965" id="矩形 4" o:spid="_x0000_s1027" style="position:absolute;left:0;text-align:left;margin-left:246.75pt;margin-top:6.4pt;width:177.75pt;height:1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65CCA5E9" w14:textId="77777777" w:rsidR="003B0C56" w:rsidRDefault="003B0C56" w:rsidP="003B0C56">
                      <w:pPr>
                        <w:jc w:val="center"/>
                        <w:rPr>
                          <w:rFonts w:eastAsia="华文中宋"/>
                          <w:b/>
                          <w:sz w:val="28"/>
                        </w:rPr>
                      </w:pPr>
                      <w:r>
                        <w:rPr>
                          <w:rFonts w:eastAsia="华文中宋" w:hint="eastAsia"/>
                          <w:b/>
                          <w:sz w:val="28"/>
                        </w:rPr>
                        <w:t>法人代表</w:t>
                      </w:r>
                    </w:p>
                    <w:p w14:paraId="7705BCAC" w14:textId="77777777" w:rsidR="003B0C56" w:rsidRDefault="003B0C56" w:rsidP="003B0C56">
                      <w:pPr>
                        <w:jc w:val="center"/>
                        <w:rPr>
                          <w:rFonts w:eastAsia="华文中宋"/>
                          <w:b/>
                          <w:sz w:val="28"/>
                        </w:rPr>
                      </w:pPr>
                      <w:r>
                        <w:rPr>
                          <w:rFonts w:eastAsia="华文中宋" w:hint="eastAsia"/>
                          <w:b/>
                          <w:sz w:val="28"/>
                        </w:rPr>
                        <w:t>居民身份证复印件粘贴处</w:t>
                      </w:r>
                    </w:p>
                    <w:p w14:paraId="32241B4E" w14:textId="77777777" w:rsidR="003B0C56" w:rsidRDefault="003B0C56" w:rsidP="003B0C56">
                      <w:pPr>
                        <w:pStyle w:val="af7"/>
                      </w:pPr>
                      <w:r>
                        <w:rPr>
                          <w:rFonts w:hint="eastAsia"/>
                        </w:rPr>
                        <w:t>（请加盖骑缝章）</w:t>
                      </w:r>
                    </w:p>
                    <w:p w14:paraId="2E384CE3" w14:textId="77777777" w:rsidR="003B0C56" w:rsidRDefault="003B0C56" w:rsidP="003B0C56">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2648186D" wp14:editId="47B0012D">
                <wp:simplePos x="0" y="0"/>
                <wp:positionH relativeFrom="column">
                  <wp:posOffset>626110</wp:posOffset>
                </wp:positionH>
                <wp:positionV relativeFrom="paragraph">
                  <wp:posOffset>81280</wp:posOffset>
                </wp:positionV>
                <wp:extent cx="2326640" cy="1567180"/>
                <wp:effectExtent l="6985" t="5080" r="9525" b="8890"/>
                <wp:wrapNone/>
                <wp:docPr id="318967760"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headEnd/>
                          <a:tailEnd/>
                        </a:ln>
                      </wps:spPr>
                      <wps:txbx>
                        <w:txbxContent>
                          <w:p w14:paraId="7E5FF422" w14:textId="77777777" w:rsidR="003B0C56" w:rsidRDefault="003B0C56" w:rsidP="003B0C56">
                            <w:pPr>
                              <w:jc w:val="center"/>
                              <w:rPr>
                                <w:rFonts w:eastAsia="华文中宋"/>
                                <w:b/>
                                <w:sz w:val="28"/>
                              </w:rPr>
                            </w:pPr>
                            <w:r>
                              <w:rPr>
                                <w:rFonts w:eastAsia="华文中宋" w:hint="eastAsia"/>
                                <w:b/>
                                <w:sz w:val="28"/>
                              </w:rPr>
                              <w:t>法人代表</w:t>
                            </w:r>
                          </w:p>
                          <w:p w14:paraId="4225C03A" w14:textId="77777777" w:rsidR="003B0C56" w:rsidRDefault="003B0C56" w:rsidP="003B0C56">
                            <w:pPr>
                              <w:jc w:val="center"/>
                              <w:rPr>
                                <w:rFonts w:eastAsia="华文中宋"/>
                                <w:b/>
                                <w:sz w:val="28"/>
                              </w:rPr>
                            </w:pPr>
                            <w:r>
                              <w:rPr>
                                <w:rFonts w:eastAsia="华文中宋" w:hint="eastAsia"/>
                                <w:b/>
                                <w:sz w:val="28"/>
                              </w:rPr>
                              <w:t>居民身份证复印件粘贴处</w:t>
                            </w:r>
                          </w:p>
                          <w:p w14:paraId="3D4C3EEC" w14:textId="77777777" w:rsidR="003B0C56" w:rsidRDefault="003B0C56" w:rsidP="003B0C56">
                            <w:pPr>
                              <w:pStyle w:val="af7"/>
                            </w:pPr>
                            <w:r>
                              <w:rPr>
                                <w:rFonts w:hint="eastAsia"/>
                              </w:rPr>
                              <w:t>（请加盖骑缝章）</w:t>
                            </w:r>
                          </w:p>
                          <w:p w14:paraId="3116B302"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8186D" id="矩形 3" o:spid="_x0000_s1028" style="position:absolute;left:0;text-align:left;margin-left:49.3pt;margin-top:6.4pt;width:183.2pt;height:1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7E5FF422" w14:textId="77777777" w:rsidR="003B0C56" w:rsidRDefault="003B0C56" w:rsidP="003B0C56">
                      <w:pPr>
                        <w:jc w:val="center"/>
                        <w:rPr>
                          <w:rFonts w:eastAsia="华文中宋"/>
                          <w:b/>
                          <w:sz w:val="28"/>
                        </w:rPr>
                      </w:pPr>
                      <w:r>
                        <w:rPr>
                          <w:rFonts w:eastAsia="华文中宋" w:hint="eastAsia"/>
                          <w:b/>
                          <w:sz w:val="28"/>
                        </w:rPr>
                        <w:t>法人代表</w:t>
                      </w:r>
                    </w:p>
                    <w:p w14:paraId="4225C03A" w14:textId="77777777" w:rsidR="003B0C56" w:rsidRDefault="003B0C56" w:rsidP="003B0C56">
                      <w:pPr>
                        <w:jc w:val="center"/>
                        <w:rPr>
                          <w:rFonts w:eastAsia="华文中宋"/>
                          <w:b/>
                          <w:sz w:val="28"/>
                        </w:rPr>
                      </w:pPr>
                      <w:r>
                        <w:rPr>
                          <w:rFonts w:eastAsia="华文中宋" w:hint="eastAsia"/>
                          <w:b/>
                          <w:sz w:val="28"/>
                        </w:rPr>
                        <w:t>居民身份证复印件粘贴处</w:t>
                      </w:r>
                    </w:p>
                    <w:p w14:paraId="3D4C3EEC" w14:textId="77777777" w:rsidR="003B0C56" w:rsidRDefault="003B0C56" w:rsidP="003B0C56">
                      <w:pPr>
                        <w:pStyle w:val="af7"/>
                      </w:pPr>
                      <w:r>
                        <w:rPr>
                          <w:rFonts w:hint="eastAsia"/>
                        </w:rPr>
                        <w:t>（请加盖骑缝章）</w:t>
                      </w:r>
                    </w:p>
                    <w:p w14:paraId="3116B302" w14:textId="77777777" w:rsidR="003B0C56" w:rsidRDefault="003B0C56" w:rsidP="003B0C56">
                      <w:pPr>
                        <w:jc w:val="center"/>
                        <w:rPr>
                          <w:rFonts w:eastAsia="华文中宋"/>
                          <w:sz w:val="28"/>
                        </w:rPr>
                      </w:pPr>
                    </w:p>
                  </w:txbxContent>
                </v:textbox>
              </v:rect>
            </w:pict>
          </mc:Fallback>
        </mc:AlternateContent>
      </w:r>
    </w:p>
    <w:p w14:paraId="54293566" w14:textId="77777777" w:rsidR="003B0C56" w:rsidRDefault="003B0C56" w:rsidP="003B0C56">
      <w:pPr>
        <w:spacing w:line="500" w:lineRule="exact"/>
        <w:ind w:firstLine="555"/>
        <w:jc w:val="left"/>
        <w:rPr>
          <w:rFonts w:ascii="宋体" w:eastAsia="仿宋_GB2312" w:hAnsi="宋体"/>
          <w:bCs/>
          <w:sz w:val="28"/>
          <w:szCs w:val="28"/>
          <w:u w:val="single"/>
        </w:rPr>
      </w:pPr>
    </w:p>
    <w:p w14:paraId="4BF25E33" w14:textId="77777777" w:rsidR="003B0C56" w:rsidRDefault="003B0C56" w:rsidP="003B0C56">
      <w:pPr>
        <w:spacing w:line="500" w:lineRule="exact"/>
        <w:ind w:firstLine="555"/>
        <w:jc w:val="left"/>
        <w:rPr>
          <w:rFonts w:ascii="宋体" w:eastAsia="仿宋_GB2312" w:hAnsi="宋体"/>
          <w:bCs/>
          <w:sz w:val="28"/>
          <w:szCs w:val="28"/>
          <w:u w:val="single"/>
        </w:rPr>
      </w:pPr>
    </w:p>
    <w:p w14:paraId="2C14AF28" w14:textId="77777777" w:rsidR="003B0C56" w:rsidRDefault="003B0C56" w:rsidP="003B0C56">
      <w:pPr>
        <w:spacing w:line="500" w:lineRule="exact"/>
        <w:ind w:firstLine="555"/>
        <w:jc w:val="left"/>
        <w:rPr>
          <w:rFonts w:ascii="宋体" w:eastAsia="仿宋_GB2312" w:hAnsi="宋体"/>
          <w:bCs/>
          <w:sz w:val="28"/>
          <w:szCs w:val="28"/>
          <w:u w:val="single"/>
        </w:rPr>
      </w:pPr>
    </w:p>
    <w:p w14:paraId="30906933" w14:textId="77777777" w:rsidR="003B0C56" w:rsidRDefault="003B0C56" w:rsidP="003B0C56">
      <w:pPr>
        <w:tabs>
          <w:tab w:val="left" w:pos="0"/>
        </w:tabs>
        <w:spacing w:line="276" w:lineRule="auto"/>
        <w:jc w:val="left"/>
        <w:rPr>
          <w:sz w:val="28"/>
          <w:szCs w:val="28"/>
        </w:rPr>
      </w:pPr>
    </w:p>
    <w:p w14:paraId="2F2090EF" w14:textId="351AFC9D" w:rsidR="003B0C56" w:rsidRDefault="00294BA5" w:rsidP="003B0C56">
      <w:pPr>
        <w:rPr>
          <w:sz w:val="28"/>
          <w:szCs w:val="28"/>
        </w:rPr>
      </w:pPr>
      <w:r>
        <w:rPr>
          <w:noProof/>
          <w:sz w:val="28"/>
          <w:szCs w:val="28"/>
        </w:rPr>
        <mc:AlternateContent>
          <mc:Choice Requires="wps">
            <w:drawing>
              <wp:anchor distT="0" distB="0" distL="114300" distR="114300" simplePos="0" relativeHeight="251658240" behindDoc="0" locked="0" layoutInCell="1" allowOverlap="1" wp14:anchorId="7721C698" wp14:editId="4629FFFA">
                <wp:simplePos x="0" y="0"/>
                <wp:positionH relativeFrom="column">
                  <wp:posOffset>626303</wp:posOffset>
                </wp:positionH>
                <wp:positionV relativeFrom="paragraph">
                  <wp:posOffset>311426</wp:posOffset>
                </wp:positionV>
                <wp:extent cx="2326640" cy="1523365"/>
                <wp:effectExtent l="6985" t="8255" r="9525" b="11430"/>
                <wp:wrapNone/>
                <wp:docPr id="902999009"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headEnd/>
                          <a:tailEnd/>
                        </a:ln>
                      </wps:spPr>
                      <wps:txbx>
                        <w:txbxContent>
                          <w:p w14:paraId="622EB92D" w14:textId="77777777" w:rsidR="003B0C56" w:rsidRDefault="003B0C56" w:rsidP="003B0C56">
                            <w:pPr>
                              <w:jc w:val="center"/>
                              <w:rPr>
                                <w:rFonts w:eastAsia="华文中宋"/>
                                <w:b/>
                                <w:sz w:val="28"/>
                              </w:rPr>
                            </w:pPr>
                            <w:r>
                              <w:rPr>
                                <w:rFonts w:eastAsia="华文中宋" w:hint="eastAsia"/>
                                <w:b/>
                                <w:sz w:val="28"/>
                              </w:rPr>
                              <w:t>被授权人</w:t>
                            </w:r>
                          </w:p>
                          <w:p w14:paraId="3582DE45" w14:textId="77777777" w:rsidR="003B0C56" w:rsidRDefault="003B0C56" w:rsidP="003B0C56">
                            <w:pPr>
                              <w:jc w:val="center"/>
                              <w:rPr>
                                <w:rFonts w:eastAsia="华文中宋"/>
                                <w:b/>
                                <w:sz w:val="28"/>
                              </w:rPr>
                            </w:pPr>
                            <w:r>
                              <w:rPr>
                                <w:rFonts w:eastAsia="华文中宋" w:hint="eastAsia"/>
                                <w:b/>
                                <w:sz w:val="28"/>
                              </w:rPr>
                              <w:t>居民身份证复印件粘贴处</w:t>
                            </w:r>
                          </w:p>
                          <w:p w14:paraId="7895DE9F" w14:textId="77777777" w:rsidR="003B0C56" w:rsidRDefault="003B0C56" w:rsidP="003B0C56">
                            <w:pPr>
                              <w:pStyle w:val="af7"/>
                            </w:pPr>
                            <w:r>
                              <w:rPr>
                                <w:rFonts w:hint="eastAsia"/>
                              </w:rPr>
                              <w:t>（请加盖骑缝章）</w:t>
                            </w:r>
                          </w:p>
                          <w:p w14:paraId="288A66A2"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1C698" id="矩形 1" o:spid="_x0000_s1029" style="position:absolute;left:0;text-align:left;margin-left:49.3pt;margin-top:24.5pt;width:183.2pt;height:1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622EB92D" w14:textId="77777777" w:rsidR="003B0C56" w:rsidRDefault="003B0C56" w:rsidP="003B0C56">
                      <w:pPr>
                        <w:jc w:val="center"/>
                        <w:rPr>
                          <w:rFonts w:eastAsia="华文中宋"/>
                          <w:b/>
                          <w:sz w:val="28"/>
                        </w:rPr>
                      </w:pPr>
                      <w:r>
                        <w:rPr>
                          <w:rFonts w:eastAsia="华文中宋" w:hint="eastAsia"/>
                          <w:b/>
                          <w:sz w:val="28"/>
                        </w:rPr>
                        <w:t>被授权人</w:t>
                      </w:r>
                    </w:p>
                    <w:p w14:paraId="3582DE45" w14:textId="77777777" w:rsidR="003B0C56" w:rsidRDefault="003B0C56" w:rsidP="003B0C56">
                      <w:pPr>
                        <w:jc w:val="center"/>
                        <w:rPr>
                          <w:rFonts w:eastAsia="华文中宋"/>
                          <w:b/>
                          <w:sz w:val="28"/>
                        </w:rPr>
                      </w:pPr>
                      <w:r>
                        <w:rPr>
                          <w:rFonts w:eastAsia="华文中宋" w:hint="eastAsia"/>
                          <w:b/>
                          <w:sz w:val="28"/>
                        </w:rPr>
                        <w:t>居民身份证复印件粘贴处</w:t>
                      </w:r>
                    </w:p>
                    <w:p w14:paraId="7895DE9F" w14:textId="77777777" w:rsidR="003B0C56" w:rsidRDefault="003B0C56" w:rsidP="003B0C56">
                      <w:pPr>
                        <w:pStyle w:val="af7"/>
                      </w:pPr>
                      <w:r>
                        <w:rPr>
                          <w:rFonts w:hint="eastAsia"/>
                        </w:rPr>
                        <w:t>（请加盖骑缝章）</w:t>
                      </w:r>
                    </w:p>
                    <w:p w14:paraId="288A66A2" w14:textId="77777777" w:rsidR="003B0C56" w:rsidRDefault="003B0C56" w:rsidP="003B0C56">
                      <w:pPr>
                        <w:jc w:val="center"/>
                        <w:rPr>
                          <w:rFonts w:eastAsia="华文中宋"/>
                          <w:sz w:val="28"/>
                        </w:rPr>
                      </w:pPr>
                    </w:p>
                  </w:txbxContent>
                </v:textbox>
              </v:rect>
            </w:pict>
          </mc:Fallback>
        </mc:AlternateContent>
      </w:r>
      <w:r w:rsidR="003B0C56">
        <w:rPr>
          <w:noProof/>
          <w:sz w:val="28"/>
          <w:szCs w:val="28"/>
        </w:rPr>
        <mc:AlternateContent>
          <mc:Choice Requires="wps">
            <w:drawing>
              <wp:anchor distT="0" distB="0" distL="114300" distR="114300" simplePos="0" relativeHeight="251656192" behindDoc="0" locked="0" layoutInCell="1" allowOverlap="1" wp14:anchorId="36DDD42E" wp14:editId="7FCF1D9D">
                <wp:simplePos x="0" y="0"/>
                <wp:positionH relativeFrom="column">
                  <wp:posOffset>3133725</wp:posOffset>
                </wp:positionH>
                <wp:positionV relativeFrom="paragraph">
                  <wp:posOffset>303530</wp:posOffset>
                </wp:positionV>
                <wp:extent cx="2257425" cy="1523365"/>
                <wp:effectExtent l="9525" t="8255" r="9525" b="11430"/>
                <wp:wrapNone/>
                <wp:docPr id="71171476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headEnd/>
                          <a:tailEnd/>
                        </a:ln>
                      </wps:spPr>
                      <wps:txbx>
                        <w:txbxContent>
                          <w:p w14:paraId="3D8999B5" w14:textId="77777777" w:rsidR="003B0C56" w:rsidRDefault="003B0C56" w:rsidP="003B0C56">
                            <w:pPr>
                              <w:jc w:val="center"/>
                              <w:rPr>
                                <w:rFonts w:eastAsia="华文中宋"/>
                                <w:b/>
                                <w:sz w:val="28"/>
                              </w:rPr>
                            </w:pPr>
                            <w:r>
                              <w:rPr>
                                <w:rFonts w:eastAsia="华文中宋" w:hint="eastAsia"/>
                                <w:b/>
                                <w:sz w:val="28"/>
                              </w:rPr>
                              <w:t>被授权人</w:t>
                            </w:r>
                          </w:p>
                          <w:p w14:paraId="62DA9AE1" w14:textId="77777777" w:rsidR="003B0C56" w:rsidRDefault="003B0C56" w:rsidP="003B0C56">
                            <w:pPr>
                              <w:jc w:val="center"/>
                              <w:rPr>
                                <w:rFonts w:eastAsia="华文中宋"/>
                                <w:b/>
                                <w:sz w:val="28"/>
                              </w:rPr>
                            </w:pPr>
                            <w:r>
                              <w:rPr>
                                <w:rFonts w:eastAsia="华文中宋" w:hint="eastAsia"/>
                                <w:b/>
                                <w:sz w:val="28"/>
                              </w:rPr>
                              <w:t>居民身份证复印件粘贴处</w:t>
                            </w:r>
                          </w:p>
                          <w:p w14:paraId="777499AE" w14:textId="77777777" w:rsidR="003B0C56" w:rsidRDefault="003B0C56" w:rsidP="003B0C56">
                            <w:pPr>
                              <w:pStyle w:val="af7"/>
                            </w:pPr>
                            <w:r>
                              <w:rPr>
                                <w:rFonts w:hint="eastAsia"/>
                              </w:rPr>
                              <w:t>（请加盖骑缝章）</w:t>
                            </w:r>
                          </w:p>
                          <w:p w14:paraId="4F389049"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D42E" id="矩形 2" o:spid="_x0000_s1030" style="position:absolute;left:0;text-align:left;margin-left:246.75pt;margin-top:23.9pt;width:177.75pt;height:11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3D8999B5" w14:textId="77777777" w:rsidR="003B0C56" w:rsidRDefault="003B0C56" w:rsidP="003B0C56">
                      <w:pPr>
                        <w:jc w:val="center"/>
                        <w:rPr>
                          <w:rFonts w:eastAsia="华文中宋"/>
                          <w:b/>
                          <w:sz w:val="28"/>
                        </w:rPr>
                      </w:pPr>
                      <w:r>
                        <w:rPr>
                          <w:rFonts w:eastAsia="华文中宋" w:hint="eastAsia"/>
                          <w:b/>
                          <w:sz w:val="28"/>
                        </w:rPr>
                        <w:t>被授权人</w:t>
                      </w:r>
                    </w:p>
                    <w:p w14:paraId="62DA9AE1" w14:textId="77777777" w:rsidR="003B0C56" w:rsidRDefault="003B0C56" w:rsidP="003B0C56">
                      <w:pPr>
                        <w:jc w:val="center"/>
                        <w:rPr>
                          <w:rFonts w:eastAsia="华文中宋"/>
                          <w:b/>
                          <w:sz w:val="28"/>
                        </w:rPr>
                      </w:pPr>
                      <w:r>
                        <w:rPr>
                          <w:rFonts w:eastAsia="华文中宋" w:hint="eastAsia"/>
                          <w:b/>
                          <w:sz w:val="28"/>
                        </w:rPr>
                        <w:t>居民身份证复印件粘贴处</w:t>
                      </w:r>
                    </w:p>
                    <w:p w14:paraId="777499AE" w14:textId="77777777" w:rsidR="003B0C56" w:rsidRDefault="003B0C56" w:rsidP="003B0C56">
                      <w:pPr>
                        <w:pStyle w:val="af7"/>
                      </w:pPr>
                      <w:r>
                        <w:rPr>
                          <w:rFonts w:hint="eastAsia"/>
                        </w:rPr>
                        <w:t>（请加盖骑缝章）</w:t>
                      </w:r>
                    </w:p>
                    <w:p w14:paraId="4F389049" w14:textId="77777777" w:rsidR="003B0C56" w:rsidRDefault="003B0C56" w:rsidP="003B0C56">
                      <w:pPr>
                        <w:jc w:val="center"/>
                        <w:rPr>
                          <w:rFonts w:eastAsia="华文中宋"/>
                          <w:sz w:val="28"/>
                        </w:rPr>
                      </w:pPr>
                    </w:p>
                  </w:txbxContent>
                </v:textbox>
              </v:rect>
            </w:pict>
          </mc:Fallback>
        </mc:AlternateContent>
      </w:r>
    </w:p>
    <w:p w14:paraId="0F64FEA3" w14:textId="77777777" w:rsidR="003B0C56" w:rsidRDefault="003B0C56" w:rsidP="003B0C56">
      <w:pPr>
        <w:rPr>
          <w:sz w:val="28"/>
          <w:szCs w:val="28"/>
        </w:rPr>
      </w:pPr>
    </w:p>
    <w:p w14:paraId="30897694" w14:textId="77777777" w:rsidR="003B0C56" w:rsidRDefault="003B0C56" w:rsidP="003B0C56">
      <w:pPr>
        <w:rPr>
          <w:sz w:val="28"/>
          <w:szCs w:val="28"/>
        </w:rPr>
      </w:pPr>
    </w:p>
    <w:p w14:paraId="2496CA8F" w14:textId="5151F1DE" w:rsidR="003B0C56" w:rsidRDefault="003B0C56" w:rsidP="003B0C56">
      <w:pPr>
        <w:spacing w:line="360" w:lineRule="auto"/>
        <w:ind w:leftChars="-257" w:left="-304" w:rightChars="-246" w:right="-517" w:hangingChars="112" w:hanging="236"/>
        <w:jc w:val="center"/>
        <w:rPr>
          <w:rFonts w:ascii="宋体" w:hAnsi="宋体"/>
          <w:b/>
          <w:szCs w:val="21"/>
        </w:rPr>
      </w:pPr>
    </w:p>
    <w:p w14:paraId="47E58BAB" w14:textId="77777777" w:rsidR="003B0C56" w:rsidRDefault="003B0C56" w:rsidP="003B0C56">
      <w:pPr>
        <w:widowControl/>
        <w:spacing w:line="360" w:lineRule="atLeast"/>
        <w:ind w:firstLine="420"/>
        <w:jc w:val="left"/>
        <w:rPr>
          <w:rFonts w:ascii="宋体" w:hAnsi="宋体" w:cs="Arial"/>
          <w:color w:val="000000"/>
          <w:kern w:val="0"/>
          <w:szCs w:val="21"/>
        </w:rPr>
      </w:pPr>
    </w:p>
    <w:p w14:paraId="7E146FD7" w14:textId="77777777" w:rsidR="00FC14F9" w:rsidRPr="003B0C56" w:rsidRDefault="00FC14F9">
      <w:pPr>
        <w:spacing w:afterLines="25" w:after="78" w:line="300" w:lineRule="auto"/>
        <w:ind w:firstLineChars="150" w:firstLine="422"/>
        <w:rPr>
          <w:b/>
          <w:color w:val="000000"/>
          <w:sz w:val="28"/>
          <w:szCs w:val="28"/>
        </w:rPr>
      </w:pPr>
    </w:p>
    <w:p w14:paraId="65610D4D" w14:textId="23E6D59A" w:rsidR="00FC14F9" w:rsidRDefault="00CA74E1">
      <w:pPr>
        <w:spacing w:after="60"/>
        <w:jc w:val="center"/>
        <w:rPr>
          <w:rFonts w:cs="Arial"/>
          <w:b/>
          <w:color w:val="000000"/>
          <w:sz w:val="28"/>
          <w:szCs w:val="28"/>
        </w:rPr>
      </w:pPr>
      <w:r>
        <w:rPr>
          <w:rFonts w:cs="Arial"/>
          <w:b/>
          <w:color w:val="000000"/>
          <w:sz w:val="28"/>
          <w:szCs w:val="28"/>
        </w:rPr>
        <w:lastRenderedPageBreak/>
        <w:t>4</w:t>
      </w:r>
      <w:r>
        <w:rPr>
          <w:rFonts w:cs="Arial" w:hint="eastAsia"/>
          <w:b/>
          <w:color w:val="000000"/>
          <w:sz w:val="28"/>
          <w:szCs w:val="28"/>
        </w:rPr>
        <w:t>、企业法人有统一</w:t>
      </w:r>
      <w:r>
        <w:rPr>
          <w:rFonts w:cs="Arial"/>
          <w:b/>
          <w:color w:val="000000"/>
          <w:sz w:val="28"/>
          <w:szCs w:val="28"/>
        </w:rPr>
        <w:t>社会信用代码</w:t>
      </w:r>
      <w:r>
        <w:rPr>
          <w:rFonts w:cs="Arial" w:hint="eastAsia"/>
          <w:b/>
          <w:color w:val="000000"/>
          <w:sz w:val="28"/>
          <w:szCs w:val="28"/>
        </w:rPr>
        <w:t>（三证合一）的《营业执照》扫描件（代理商）</w:t>
      </w:r>
    </w:p>
    <w:p w14:paraId="57483935" w14:textId="77777777" w:rsidR="00FC14F9" w:rsidRDefault="00FC14F9">
      <w:pPr>
        <w:spacing w:afterLines="25" w:after="78" w:line="300" w:lineRule="auto"/>
        <w:rPr>
          <w:color w:val="000000"/>
        </w:rPr>
      </w:pPr>
    </w:p>
    <w:p w14:paraId="08C79839" w14:textId="77777777" w:rsidR="00FC14F9" w:rsidRDefault="00FC14F9">
      <w:pPr>
        <w:spacing w:afterLines="25" w:after="78" w:line="300" w:lineRule="auto"/>
        <w:rPr>
          <w:color w:val="000000"/>
        </w:rPr>
      </w:pPr>
    </w:p>
    <w:p w14:paraId="6C2780BF" w14:textId="77777777" w:rsidR="00FC14F9" w:rsidRDefault="00FC14F9">
      <w:pPr>
        <w:spacing w:afterLines="25" w:after="78" w:line="300" w:lineRule="auto"/>
        <w:rPr>
          <w:color w:val="000000"/>
        </w:rPr>
      </w:pPr>
    </w:p>
    <w:p w14:paraId="42830883" w14:textId="77777777" w:rsidR="00FC14F9" w:rsidRDefault="00FC14F9">
      <w:pPr>
        <w:spacing w:afterLines="25" w:after="78" w:line="300" w:lineRule="auto"/>
        <w:rPr>
          <w:color w:val="000000"/>
        </w:rPr>
      </w:pPr>
    </w:p>
    <w:p w14:paraId="37EA5D6F" w14:textId="77777777" w:rsidR="00FC14F9" w:rsidRDefault="00FC14F9">
      <w:pPr>
        <w:spacing w:afterLines="25" w:after="78" w:line="300" w:lineRule="auto"/>
        <w:rPr>
          <w:color w:val="000000"/>
        </w:rPr>
      </w:pPr>
    </w:p>
    <w:p w14:paraId="350F4EFB" w14:textId="77777777" w:rsidR="00FC14F9" w:rsidRDefault="00FC14F9">
      <w:pPr>
        <w:spacing w:afterLines="25" w:after="78" w:line="300" w:lineRule="auto"/>
        <w:rPr>
          <w:color w:val="000000"/>
        </w:rPr>
      </w:pPr>
    </w:p>
    <w:p w14:paraId="2755BCFD" w14:textId="77777777" w:rsidR="00FC14F9" w:rsidRDefault="00FC14F9">
      <w:pPr>
        <w:spacing w:afterLines="25" w:after="78" w:line="300" w:lineRule="auto"/>
        <w:rPr>
          <w:color w:val="000000"/>
        </w:rPr>
      </w:pPr>
    </w:p>
    <w:p w14:paraId="1F400C88" w14:textId="77777777" w:rsidR="00FC14F9" w:rsidRDefault="00FC14F9">
      <w:pPr>
        <w:spacing w:afterLines="25" w:after="78" w:line="300" w:lineRule="auto"/>
        <w:rPr>
          <w:color w:val="000000"/>
        </w:rPr>
      </w:pPr>
    </w:p>
    <w:p w14:paraId="772D6FFB" w14:textId="77777777" w:rsidR="00FC14F9" w:rsidRDefault="00FC14F9">
      <w:pPr>
        <w:spacing w:afterLines="25" w:after="78" w:line="300" w:lineRule="auto"/>
        <w:rPr>
          <w:color w:val="000000"/>
        </w:rPr>
      </w:pPr>
    </w:p>
    <w:p w14:paraId="252DE154" w14:textId="77777777" w:rsidR="00FC14F9" w:rsidRDefault="00FC14F9">
      <w:pPr>
        <w:spacing w:afterLines="25" w:after="78" w:line="300" w:lineRule="auto"/>
        <w:rPr>
          <w:color w:val="000000"/>
        </w:rPr>
      </w:pPr>
    </w:p>
    <w:p w14:paraId="6C2A11C7" w14:textId="77777777" w:rsidR="00FC14F9" w:rsidRDefault="00FC14F9">
      <w:pPr>
        <w:spacing w:afterLines="25" w:after="78" w:line="300" w:lineRule="auto"/>
        <w:rPr>
          <w:color w:val="000000"/>
        </w:rPr>
      </w:pPr>
    </w:p>
    <w:p w14:paraId="24F8FD53" w14:textId="77777777" w:rsidR="00FC14F9" w:rsidRDefault="00FC14F9">
      <w:pPr>
        <w:spacing w:afterLines="25" w:after="78" w:line="300" w:lineRule="auto"/>
        <w:rPr>
          <w:color w:val="000000"/>
        </w:rPr>
      </w:pPr>
    </w:p>
    <w:p w14:paraId="7F1B20B5" w14:textId="77777777" w:rsidR="00FC14F9" w:rsidRDefault="00FC14F9">
      <w:pPr>
        <w:spacing w:afterLines="25" w:after="78" w:line="300" w:lineRule="auto"/>
        <w:rPr>
          <w:color w:val="000000"/>
        </w:rPr>
      </w:pPr>
    </w:p>
    <w:p w14:paraId="4EC2AB80" w14:textId="77777777" w:rsidR="00FC14F9" w:rsidRDefault="00FC14F9">
      <w:pPr>
        <w:spacing w:afterLines="25" w:after="78" w:line="300" w:lineRule="auto"/>
        <w:rPr>
          <w:color w:val="000000"/>
        </w:rPr>
      </w:pPr>
    </w:p>
    <w:p w14:paraId="1D3A2F22" w14:textId="77777777" w:rsidR="00FC14F9" w:rsidRDefault="00FC14F9">
      <w:pPr>
        <w:spacing w:afterLines="25" w:after="78" w:line="300" w:lineRule="auto"/>
        <w:rPr>
          <w:color w:val="000000"/>
        </w:rPr>
      </w:pPr>
    </w:p>
    <w:p w14:paraId="5C2EF8D3" w14:textId="77777777" w:rsidR="00FC14F9" w:rsidRDefault="00FC14F9">
      <w:pPr>
        <w:spacing w:afterLines="25" w:after="78" w:line="300" w:lineRule="auto"/>
        <w:rPr>
          <w:color w:val="000000"/>
        </w:rPr>
      </w:pPr>
    </w:p>
    <w:p w14:paraId="110CAFD1" w14:textId="77777777" w:rsidR="00FC14F9" w:rsidRDefault="00FC14F9">
      <w:pPr>
        <w:spacing w:afterLines="25" w:after="78" w:line="300" w:lineRule="auto"/>
        <w:rPr>
          <w:color w:val="000000"/>
        </w:rPr>
      </w:pPr>
    </w:p>
    <w:p w14:paraId="2EC18D63" w14:textId="77777777" w:rsidR="00FC14F9" w:rsidRDefault="00FC14F9">
      <w:pPr>
        <w:spacing w:afterLines="25" w:after="78" w:line="300" w:lineRule="auto"/>
        <w:rPr>
          <w:color w:val="000000"/>
        </w:rPr>
      </w:pPr>
    </w:p>
    <w:p w14:paraId="5259EC1A" w14:textId="77777777" w:rsidR="00FC14F9" w:rsidRDefault="00FC14F9">
      <w:pPr>
        <w:spacing w:afterLines="25" w:after="78" w:line="300" w:lineRule="auto"/>
        <w:rPr>
          <w:color w:val="000000"/>
        </w:rPr>
      </w:pPr>
    </w:p>
    <w:p w14:paraId="5EC372D1" w14:textId="77777777" w:rsidR="00FC14F9" w:rsidRDefault="00FC14F9">
      <w:pPr>
        <w:spacing w:afterLines="25" w:after="78" w:line="300" w:lineRule="auto"/>
        <w:rPr>
          <w:color w:val="000000"/>
        </w:rPr>
      </w:pPr>
    </w:p>
    <w:p w14:paraId="0B189FCF" w14:textId="77777777" w:rsidR="00FC14F9" w:rsidRDefault="00FC14F9">
      <w:pPr>
        <w:spacing w:afterLines="25" w:after="78" w:line="300" w:lineRule="auto"/>
        <w:rPr>
          <w:color w:val="000000"/>
        </w:rPr>
      </w:pPr>
    </w:p>
    <w:p w14:paraId="4AB7808C" w14:textId="77777777" w:rsidR="00FC14F9" w:rsidRDefault="00FC14F9">
      <w:pPr>
        <w:spacing w:afterLines="25" w:after="78" w:line="300" w:lineRule="auto"/>
        <w:rPr>
          <w:color w:val="000000"/>
        </w:rPr>
      </w:pPr>
    </w:p>
    <w:p w14:paraId="7CCB451C" w14:textId="77777777" w:rsidR="00FC14F9" w:rsidRDefault="00FC14F9">
      <w:pPr>
        <w:spacing w:afterLines="25" w:after="78" w:line="300" w:lineRule="auto"/>
        <w:rPr>
          <w:color w:val="000000"/>
        </w:rPr>
      </w:pPr>
    </w:p>
    <w:p w14:paraId="1D27439A" w14:textId="77777777" w:rsidR="00FC14F9" w:rsidRDefault="00FC14F9">
      <w:pPr>
        <w:spacing w:afterLines="25" w:after="78" w:line="300" w:lineRule="auto"/>
        <w:rPr>
          <w:color w:val="000000"/>
        </w:rPr>
      </w:pPr>
    </w:p>
    <w:p w14:paraId="06592B50" w14:textId="77777777" w:rsidR="00FC14F9" w:rsidRDefault="00FC14F9">
      <w:pPr>
        <w:spacing w:afterLines="25" w:after="78" w:line="300" w:lineRule="auto"/>
        <w:rPr>
          <w:color w:val="000000"/>
        </w:rPr>
      </w:pPr>
    </w:p>
    <w:p w14:paraId="25DF50AA" w14:textId="77777777" w:rsidR="00FC14F9" w:rsidRDefault="00FC14F9">
      <w:pPr>
        <w:spacing w:afterLines="25" w:after="78" w:line="300" w:lineRule="auto"/>
        <w:rPr>
          <w:color w:val="000000"/>
        </w:rPr>
      </w:pPr>
    </w:p>
    <w:p w14:paraId="032650DE" w14:textId="77777777" w:rsidR="00FC14F9" w:rsidRDefault="00FC14F9">
      <w:pPr>
        <w:spacing w:afterLines="25" w:after="78" w:line="300" w:lineRule="auto"/>
        <w:rPr>
          <w:color w:val="000000"/>
        </w:rPr>
      </w:pPr>
    </w:p>
    <w:p w14:paraId="6FF91695" w14:textId="77777777" w:rsidR="00FC14F9" w:rsidRDefault="00FC14F9">
      <w:pPr>
        <w:spacing w:afterLines="25" w:after="78" w:line="300" w:lineRule="auto"/>
        <w:rPr>
          <w:color w:val="000000"/>
        </w:rPr>
      </w:pPr>
    </w:p>
    <w:p w14:paraId="46BE53A8" w14:textId="4D1EC92A" w:rsidR="00FC14F9" w:rsidRDefault="00CA74E1">
      <w:pPr>
        <w:spacing w:after="60"/>
        <w:jc w:val="center"/>
        <w:rPr>
          <w:rFonts w:ascii="宋体" w:hAnsi="宋体"/>
          <w:szCs w:val="21"/>
        </w:rPr>
      </w:pPr>
      <w:r>
        <w:rPr>
          <w:rFonts w:cs="Arial"/>
          <w:b/>
          <w:color w:val="000000"/>
          <w:sz w:val="28"/>
          <w:szCs w:val="28"/>
        </w:rPr>
        <w:lastRenderedPageBreak/>
        <w:t>5</w:t>
      </w:r>
      <w:r>
        <w:rPr>
          <w:rFonts w:cs="Arial" w:hint="eastAsia"/>
          <w:b/>
          <w:color w:val="000000"/>
          <w:sz w:val="28"/>
          <w:szCs w:val="28"/>
        </w:rPr>
        <w:t>、医疗器械经营企业许可证扫描件（代理商）</w:t>
      </w:r>
    </w:p>
    <w:p w14:paraId="0E9C2B7A" w14:textId="77777777" w:rsidR="00FC14F9" w:rsidRDefault="00FC14F9">
      <w:pPr>
        <w:spacing w:afterLines="25" w:after="78" w:line="300" w:lineRule="auto"/>
        <w:rPr>
          <w:color w:val="000000"/>
        </w:rPr>
      </w:pPr>
    </w:p>
    <w:p w14:paraId="183C99D3" w14:textId="77777777" w:rsidR="00FC14F9" w:rsidRDefault="00FC14F9">
      <w:pPr>
        <w:spacing w:afterLines="25" w:after="78" w:line="300" w:lineRule="auto"/>
        <w:rPr>
          <w:color w:val="000000"/>
        </w:rPr>
      </w:pPr>
    </w:p>
    <w:p w14:paraId="67E5F776" w14:textId="77777777" w:rsidR="00FC14F9" w:rsidRDefault="00FC14F9">
      <w:pPr>
        <w:spacing w:afterLines="25" w:after="78" w:line="300" w:lineRule="auto"/>
        <w:rPr>
          <w:color w:val="000000"/>
        </w:rPr>
      </w:pPr>
    </w:p>
    <w:p w14:paraId="7C535277" w14:textId="77777777" w:rsidR="00FC14F9" w:rsidRDefault="00FC14F9">
      <w:pPr>
        <w:spacing w:afterLines="25" w:after="78" w:line="300" w:lineRule="auto"/>
        <w:rPr>
          <w:color w:val="000000"/>
        </w:rPr>
      </w:pPr>
    </w:p>
    <w:p w14:paraId="238F8EF3" w14:textId="77777777" w:rsidR="00FC14F9" w:rsidRDefault="00FC14F9">
      <w:pPr>
        <w:spacing w:afterLines="25" w:after="78" w:line="300" w:lineRule="auto"/>
        <w:rPr>
          <w:color w:val="000000"/>
        </w:rPr>
      </w:pPr>
    </w:p>
    <w:p w14:paraId="556BD386" w14:textId="77777777" w:rsidR="00FC14F9" w:rsidRDefault="00FC14F9">
      <w:pPr>
        <w:spacing w:afterLines="25" w:after="78" w:line="300" w:lineRule="auto"/>
        <w:rPr>
          <w:color w:val="000000"/>
        </w:rPr>
      </w:pPr>
    </w:p>
    <w:p w14:paraId="249E8DF4" w14:textId="77777777" w:rsidR="00FC14F9" w:rsidRDefault="00FC14F9">
      <w:pPr>
        <w:spacing w:afterLines="25" w:after="78" w:line="300" w:lineRule="auto"/>
        <w:rPr>
          <w:color w:val="000000"/>
        </w:rPr>
      </w:pPr>
    </w:p>
    <w:p w14:paraId="71B88E0C" w14:textId="77777777" w:rsidR="00FC14F9" w:rsidRDefault="00FC14F9">
      <w:pPr>
        <w:spacing w:afterLines="25" w:after="78" w:line="300" w:lineRule="auto"/>
        <w:rPr>
          <w:color w:val="000000"/>
        </w:rPr>
      </w:pPr>
    </w:p>
    <w:p w14:paraId="502E5C58" w14:textId="77777777" w:rsidR="00FC14F9" w:rsidRDefault="00FC14F9">
      <w:pPr>
        <w:spacing w:afterLines="25" w:after="78" w:line="300" w:lineRule="auto"/>
        <w:rPr>
          <w:color w:val="000000"/>
        </w:rPr>
      </w:pPr>
    </w:p>
    <w:p w14:paraId="1D996AB9" w14:textId="77777777" w:rsidR="00FC14F9" w:rsidRDefault="00FC14F9">
      <w:pPr>
        <w:spacing w:afterLines="25" w:after="78" w:line="300" w:lineRule="auto"/>
        <w:rPr>
          <w:color w:val="000000"/>
        </w:rPr>
      </w:pPr>
    </w:p>
    <w:p w14:paraId="219FEB03" w14:textId="77777777" w:rsidR="00FC14F9" w:rsidRDefault="00FC14F9">
      <w:pPr>
        <w:spacing w:afterLines="25" w:after="78" w:line="300" w:lineRule="auto"/>
        <w:rPr>
          <w:color w:val="000000"/>
        </w:rPr>
      </w:pPr>
    </w:p>
    <w:p w14:paraId="0F07A796" w14:textId="77777777" w:rsidR="00FC14F9" w:rsidRDefault="00FC14F9">
      <w:pPr>
        <w:spacing w:afterLines="25" w:after="78" w:line="300" w:lineRule="auto"/>
        <w:rPr>
          <w:color w:val="000000"/>
        </w:rPr>
      </w:pPr>
    </w:p>
    <w:p w14:paraId="33B4E2A2" w14:textId="77777777" w:rsidR="00FC14F9" w:rsidRDefault="00FC14F9">
      <w:pPr>
        <w:spacing w:afterLines="25" w:after="78" w:line="300" w:lineRule="auto"/>
        <w:rPr>
          <w:color w:val="000000"/>
        </w:rPr>
      </w:pPr>
    </w:p>
    <w:p w14:paraId="3D674315" w14:textId="77777777" w:rsidR="00FC14F9" w:rsidRDefault="00FC14F9">
      <w:pPr>
        <w:spacing w:afterLines="25" w:after="78" w:line="300" w:lineRule="auto"/>
        <w:rPr>
          <w:color w:val="000000"/>
        </w:rPr>
      </w:pPr>
    </w:p>
    <w:p w14:paraId="3D855B7D" w14:textId="77777777" w:rsidR="00FC14F9" w:rsidRDefault="00FC14F9">
      <w:pPr>
        <w:spacing w:afterLines="25" w:after="78" w:line="300" w:lineRule="auto"/>
        <w:rPr>
          <w:color w:val="000000"/>
        </w:rPr>
      </w:pPr>
    </w:p>
    <w:p w14:paraId="4013A29A" w14:textId="77777777" w:rsidR="00FC14F9" w:rsidRDefault="00FC14F9">
      <w:pPr>
        <w:spacing w:afterLines="25" w:after="78" w:line="300" w:lineRule="auto"/>
        <w:rPr>
          <w:color w:val="000000"/>
        </w:rPr>
      </w:pPr>
    </w:p>
    <w:p w14:paraId="4C51BFC4" w14:textId="77777777" w:rsidR="00FC14F9" w:rsidRDefault="00FC14F9">
      <w:pPr>
        <w:spacing w:afterLines="25" w:after="78" w:line="300" w:lineRule="auto"/>
        <w:rPr>
          <w:color w:val="000000"/>
        </w:rPr>
      </w:pPr>
    </w:p>
    <w:p w14:paraId="7736A987" w14:textId="77777777" w:rsidR="00FC14F9" w:rsidRDefault="00FC14F9">
      <w:pPr>
        <w:spacing w:afterLines="25" w:after="78" w:line="300" w:lineRule="auto"/>
        <w:rPr>
          <w:color w:val="000000"/>
        </w:rPr>
      </w:pPr>
    </w:p>
    <w:p w14:paraId="07128C65" w14:textId="77777777" w:rsidR="00FC14F9" w:rsidRDefault="00FC14F9">
      <w:pPr>
        <w:spacing w:afterLines="25" w:after="78" w:line="300" w:lineRule="auto"/>
        <w:rPr>
          <w:color w:val="000000"/>
        </w:rPr>
      </w:pPr>
    </w:p>
    <w:p w14:paraId="6DA0A4FA" w14:textId="77777777" w:rsidR="00FC14F9" w:rsidRDefault="00FC14F9">
      <w:pPr>
        <w:spacing w:afterLines="25" w:after="78" w:line="300" w:lineRule="auto"/>
        <w:rPr>
          <w:color w:val="000000"/>
        </w:rPr>
      </w:pPr>
    </w:p>
    <w:p w14:paraId="46E6040E" w14:textId="77777777" w:rsidR="00FC14F9" w:rsidRDefault="00FC14F9">
      <w:pPr>
        <w:spacing w:afterLines="25" w:after="78" w:line="300" w:lineRule="auto"/>
        <w:rPr>
          <w:color w:val="000000"/>
        </w:rPr>
      </w:pPr>
    </w:p>
    <w:p w14:paraId="01366308" w14:textId="77777777" w:rsidR="00FC14F9" w:rsidRDefault="00FC14F9">
      <w:pPr>
        <w:spacing w:afterLines="25" w:after="78" w:line="300" w:lineRule="auto"/>
        <w:rPr>
          <w:color w:val="000000"/>
        </w:rPr>
      </w:pPr>
    </w:p>
    <w:p w14:paraId="1E81EA7F" w14:textId="77777777" w:rsidR="00FC14F9" w:rsidRDefault="00FC14F9">
      <w:pPr>
        <w:spacing w:afterLines="25" w:after="78" w:line="300" w:lineRule="auto"/>
        <w:rPr>
          <w:color w:val="000000"/>
        </w:rPr>
      </w:pPr>
    </w:p>
    <w:p w14:paraId="790DD3A4" w14:textId="77777777" w:rsidR="00FC14F9" w:rsidRDefault="00FC14F9">
      <w:pPr>
        <w:spacing w:afterLines="25" w:after="78" w:line="300" w:lineRule="auto"/>
        <w:rPr>
          <w:color w:val="000000"/>
        </w:rPr>
      </w:pPr>
    </w:p>
    <w:p w14:paraId="227D2730" w14:textId="77777777" w:rsidR="00FC14F9" w:rsidRDefault="00FC14F9">
      <w:pPr>
        <w:spacing w:afterLines="25" w:after="78" w:line="300" w:lineRule="auto"/>
        <w:rPr>
          <w:color w:val="000000"/>
        </w:rPr>
      </w:pPr>
    </w:p>
    <w:p w14:paraId="36552E2F" w14:textId="77777777" w:rsidR="00FC14F9" w:rsidRDefault="00FC14F9">
      <w:pPr>
        <w:spacing w:afterLines="25" w:after="78" w:line="300" w:lineRule="auto"/>
        <w:rPr>
          <w:color w:val="000000"/>
        </w:rPr>
      </w:pPr>
    </w:p>
    <w:p w14:paraId="7CD9A16E" w14:textId="77777777" w:rsidR="00FC14F9" w:rsidRDefault="00FC14F9">
      <w:pPr>
        <w:spacing w:afterLines="25" w:after="78" w:line="300" w:lineRule="auto"/>
        <w:rPr>
          <w:color w:val="000000"/>
        </w:rPr>
      </w:pPr>
    </w:p>
    <w:p w14:paraId="4412E96E" w14:textId="77777777" w:rsidR="00FC14F9" w:rsidRDefault="00FC14F9">
      <w:pPr>
        <w:spacing w:afterLines="25" w:after="78" w:line="300" w:lineRule="auto"/>
        <w:rPr>
          <w:color w:val="000000"/>
        </w:rPr>
      </w:pPr>
    </w:p>
    <w:p w14:paraId="2491ED2A" w14:textId="77777777" w:rsidR="00FC14F9" w:rsidRDefault="00FC14F9">
      <w:pPr>
        <w:spacing w:afterLines="25" w:after="78" w:line="300" w:lineRule="auto"/>
        <w:rPr>
          <w:color w:val="000000"/>
        </w:rPr>
      </w:pPr>
    </w:p>
    <w:p w14:paraId="79316DE7" w14:textId="083EC54F" w:rsidR="00FC14F9" w:rsidRDefault="00CA74E1">
      <w:pPr>
        <w:spacing w:after="60"/>
        <w:jc w:val="center"/>
        <w:rPr>
          <w:rFonts w:cs="Arial"/>
          <w:b/>
          <w:color w:val="000000"/>
          <w:sz w:val="28"/>
          <w:szCs w:val="28"/>
        </w:rPr>
      </w:pPr>
      <w:r>
        <w:rPr>
          <w:rFonts w:cs="Arial"/>
          <w:b/>
          <w:color w:val="000000"/>
          <w:sz w:val="28"/>
          <w:szCs w:val="28"/>
        </w:rPr>
        <w:lastRenderedPageBreak/>
        <w:t>6</w:t>
      </w:r>
      <w:r>
        <w:rPr>
          <w:rFonts w:cs="Arial" w:hint="eastAsia"/>
          <w:b/>
          <w:color w:val="000000"/>
          <w:sz w:val="28"/>
          <w:szCs w:val="28"/>
        </w:rPr>
        <w:t>、制造商或代理商对本项目唯一有效授权证明书</w:t>
      </w:r>
      <w:r>
        <w:rPr>
          <w:rFonts w:cs="Arial" w:hint="eastAsia"/>
          <w:b/>
          <w:color w:val="000000"/>
          <w:sz w:val="28"/>
          <w:szCs w:val="28"/>
        </w:rPr>
        <w:t>(</w:t>
      </w:r>
      <w:r>
        <w:rPr>
          <w:rFonts w:cs="Arial" w:hint="eastAsia"/>
          <w:b/>
          <w:color w:val="000000"/>
          <w:sz w:val="28"/>
          <w:szCs w:val="28"/>
        </w:rPr>
        <w:t>有效期大于三个月</w:t>
      </w:r>
      <w:r>
        <w:rPr>
          <w:rFonts w:cs="Arial" w:hint="eastAsia"/>
          <w:b/>
          <w:color w:val="000000"/>
          <w:sz w:val="28"/>
          <w:szCs w:val="28"/>
        </w:rPr>
        <w:t>)</w:t>
      </w:r>
    </w:p>
    <w:p w14:paraId="78521FD1" w14:textId="04369D19" w:rsidR="00FC14F9" w:rsidRDefault="00000000">
      <w:pPr>
        <w:spacing w:afterLines="25" w:after="78" w:line="300" w:lineRule="auto"/>
        <w:rPr>
          <w:color w:val="000000"/>
        </w:rPr>
      </w:pPr>
      <w:r>
        <w:rPr>
          <w:rFonts w:hint="eastAsia"/>
          <w:color w:val="000000"/>
        </w:rPr>
        <w:t>致：</w:t>
      </w:r>
      <w:r w:rsidR="000E16C4">
        <w:rPr>
          <w:rFonts w:hint="eastAsia"/>
          <w:b/>
          <w:color w:val="000000"/>
        </w:rPr>
        <w:t>深圳市宝安区人民医院</w:t>
      </w:r>
    </w:p>
    <w:p w14:paraId="019B7A28" w14:textId="77777777" w:rsidR="00FC14F9" w:rsidRDefault="00FC14F9">
      <w:pPr>
        <w:pStyle w:val="a4"/>
        <w:ind w:firstLine="0"/>
        <w:rPr>
          <w:color w:val="000000"/>
        </w:rPr>
      </w:pPr>
    </w:p>
    <w:p w14:paraId="44AA134B" w14:textId="77777777" w:rsidR="00FC14F9" w:rsidRDefault="00000000">
      <w:pPr>
        <w:pStyle w:val="a4"/>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4BB2F804" w14:textId="77777777" w:rsidR="00FC14F9" w:rsidRDefault="00FC14F9">
      <w:pPr>
        <w:pStyle w:val="a4"/>
        <w:ind w:firstLine="0"/>
        <w:rPr>
          <w:color w:val="000000"/>
        </w:rPr>
      </w:pPr>
    </w:p>
    <w:p w14:paraId="2BE1999B" w14:textId="77777777" w:rsidR="00FC14F9" w:rsidRDefault="00000000">
      <w:pPr>
        <w:pStyle w:val="a4"/>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08CE9538" w14:textId="77777777" w:rsidR="00FC14F9" w:rsidRDefault="00FC14F9">
      <w:pPr>
        <w:pStyle w:val="a4"/>
        <w:ind w:left="1260" w:hanging="840"/>
        <w:rPr>
          <w:color w:val="000000"/>
        </w:rPr>
      </w:pPr>
    </w:p>
    <w:p w14:paraId="783F4AE0" w14:textId="77777777" w:rsidR="00FC14F9" w:rsidRDefault="00000000">
      <w:pPr>
        <w:pStyle w:val="a4"/>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2F2862CB" w14:textId="77777777" w:rsidR="00FC14F9" w:rsidRDefault="00FC14F9">
      <w:pPr>
        <w:pStyle w:val="a4"/>
        <w:ind w:left="1260" w:hanging="840"/>
        <w:rPr>
          <w:color w:val="000000"/>
        </w:rPr>
      </w:pPr>
    </w:p>
    <w:p w14:paraId="3B62E37B" w14:textId="77777777" w:rsidR="00FC14F9" w:rsidRDefault="00000000">
      <w:pPr>
        <w:pStyle w:val="a4"/>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5BBDC870" w14:textId="77777777" w:rsidR="00FC14F9" w:rsidRDefault="00FC14F9">
      <w:pPr>
        <w:pStyle w:val="a4"/>
        <w:ind w:left="1260" w:hanging="840"/>
        <w:rPr>
          <w:color w:val="000000"/>
        </w:rPr>
      </w:pPr>
    </w:p>
    <w:p w14:paraId="1ABF59F7" w14:textId="77777777" w:rsidR="00FC14F9" w:rsidRDefault="00000000">
      <w:pPr>
        <w:pStyle w:val="a4"/>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39EB1413" w14:textId="77777777" w:rsidR="00FC14F9" w:rsidRDefault="00FC14F9">
      <w:pPr>
        <w:pStyle w:val="a4"/>
        <w:ind w:firstLine="0"/>
        <w:rPr>
          <w:color w:val="000000"/>
        </w:rPr>
      </w:pPr>
    </w:p>
    <w:p w14:paraId="0A6DF15A" w14:textId="77777777" w:rsidR="00FC14F9" w:rsidRDefault="00FC14F9">
      <w:pPr>
        <w:pStyle w:val="a4"/>
        <w:ind w:firstLine="0"/>
        <w:rPr>
          <w:color w:val="000000"/>
        </w:rPr>
      </w:pPr>
    </w:p>
    <w:p w14:paraId="36D0B202" w14:textId="77777777" w:rsidR="00FC14F9" w:rsidRDefault="00000000">
      <w:pPr>
        <w:pStyle w:val="a4"/>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7F49C5EC" w14:textId="77777777" w:rsidR="00FC14F9" w:rsidRDefault="00FC14F9">
      <w:pPr>
        <w:pStyle w:val="a4"/>
        <w:ind w:firstLine="0"/>
        <w:rPr>
          <w:color w:val="000000"/>
        </w:rPr>
      </w:pPr>
    </w:p>
    <w:p w14:paraId="4C3AEEB6" w14:textId="77777777" w:rsidR="00FC14F9" w:rsidRDefault="00000000">
      <w:pPr>
        <w:pStyle w:val="a4"/>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0BE49F40" w14:textId="77777777" w:rsidR="00FC14F9" w:rsidRDefault="00FC14F9">
      <w:pPr>
        <w:pStyle w:val="a4"/>
        <w:ind w:firstLine="0"/>
        <w:rPr>
          <w:color w:val="000000"/>
        </w:rPr>
      </w:pPr>
    </w:p>
    <w:p w14:paraId="5CBE19A3" w14:textId="77777777" w:rsidR="00FC14F9" w:rsidRDefault="00000000">
      <w:pPr>
        <w:pStyle w:val="a4"/>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03EA75AF" w14:textId="77777777" w:rsidR="00FC14F9" w:rsidRDefault="00FC14F9">
      <w:pPr>
        <w:pStyle w:val="a4"/>
        <w:ind w:firstLine="0"/>
        <w:rPr>
          <w:color w:val="000000"/>
        </w:rPr>
      </w:pPr>
    </w:p>
    <w:p w14:paraId="54B16A87" w14:textId="77777777" w:rsidR="00FC14F9" w:rsidRDefault="00000000">
      <w:pPr>
        <w:pStyle w:val="a4"/>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3550A079" w14:textId="77777777" w:rsidR="00FC14F9" w:rsidRDefault="00FC14F9">
      <w:pPr>
        <w:pStyle w:val="a4"/>
        <w:ind w:firstLine="0"/>
        <w:rPr>
          <w:color w:val="000000"/>
        </w:rPr>
      </w:pPr>
    </w:p>
    <w:p w14:paraId="71291D38" w14:textId="77777777" w:rsidR="00FC14F9" w:rsidRDefault="00FC14F9">
      <w:pPr>
        <w:rPr>
          <w:color w:val="000000"/>
        </w:rPr>
      </w:pPr>
    </w:p>
    <w:p w14:paraId="5152D053" w14:textId="77777777" w:rsidR="00FC14F9" w:rsidRDefault="00FC14F9">
      <w:pPr>
        <w:rPr>
          <w:b/>
          <w:color w:val="000000"/>
          <w:highlight w:val="yellow"/>
        </w:rPr>
      </w:pPr>
    </w:p>
    <w:p w14:paraId="710ED80A" w14:textId="77777777" w:rsidR="00FC14F9" w:rsidRDefault="00FC14F9">
      <w:pPr>
        <w:rPr>
          <w:b/>
          <w:color w:val="000000"/>
          <w:highlight w:val="yellow"/>
        </w:rPr>
      </w:pPr>
    </w:p>
    <w:p w14:paraId="6182FA4E" w14:textId="77777777" w:rsidR="00FC14F9" w:rsidRDefault="00FC14F9">
      <w:pPr>
        <w:rPr>
          <w:b/>
          <w:color w:val="000000"/>
          <w:highlight w:val="yellow"/>
        </w:rPr>
      </w:pPr>
    </w:p>
    <w:p w14:paraId="78C97A25" w14:textId="77777777" w:rsidR="00FC14F9" w:rsidRDefault="00FC14F9">
      <w:pPr>
        <w:rPr>
          <w:b/>
          <w:color w:val="000000"/>
          <w:highlight w:val="yellow"/>
        </w:rPr>
      </w:pPr>
    </w:p>
    <w:p w14:paraId="645FC84A" w14:textId="77777777" w:rsidR="00FC14F9" w:rsidRDefault="00FC14F9">
      <w:pPr>
        <w:rPr>
          <w:b/>
          <w:color w:val="000000"/>
          <w:highlight w:val="yellow"/>
        </w:rPr>
      </w:pPr>
    </w:p>
    <w:p w14:paraId="4993999F" w14:textId="77777777" w:rsidR="00FC14F9" w:rsidRDefault="00FC14F9">
      <w:pPr>
        <w:rPr>
          <w:b/>
          <w:color w:val="000000"/>
          <w:highlight w:val="yellow"/>
        </w:rPr>
      </w:pPr>
    </w:p>
    <w:p w14:paraId="3E794154" w14:textId="77777777" w:rsidR="00FC14F9" w:rsidRDefault="00FC14F9">
      <w:pPr>
        <w:rPr>
          <w:b/>
          <w:color w:val="000000"/>
          <w:highlight w:val="yellow"/>
        </w:rPr>
      </w:pPr>
    </w:p>
    <w:p w14:paraId="4CCC01D1" w14:textId="77777777" w:rsidR="00FC14F9" w:rsidRDefault="00FC14F9">
      <w:pPr>
        <w:rPr>
          <w:b/>
          <w:color w:val="000000"/>
          <w:highlight w:val="yellow"/>
        </w:rPr>
      </w:pPr>
    </w:p>
    <w:p w14:paraId="496E81A5" w14:textId="77777777" w:rsidR="00FC14F9" w:rsidRDefault="00FC14F9">
      <w:pPr>
        <w:rPr>
          <w:b/>
          <w:color w:val="000000"/>
          <w:highlight w:val="yellow"/>
        </w:rPr>
      </w:pPr>
    </w:p>
    <w:p w14:paraId="2F70852A" w14:textId="77777777" w:rsidR="00FC14F9" w:rsidRDefault="00000000">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0AB15728" w14:textId="77777777" w:rsidR="00FC14F9" w:rsidRDefault="00000000">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7168E6A8" w14:textId="6F2E786B" w:rsidR="00FC14F9" w:rsidRDefault="00CA74E1">
      <w:pPr>
        <w:spacing w:after="60"/>
        <w:jc w:val="center"/>
        <w:rPr>
          <w:rFonts w:cs="Arial"/>
          <w:b/>
          <w:color w:val="000000"/>
          <w:sz w:val="28"/>
          <w:szCs w:val="28"/>
        </w:rPr>
      </w:pPr>
      <w:r>
        <w:rPr>
          <w:rFonts w:cs="Arial"/>
          <w:b/>
          <w:color w:val="000000"/>
          <w:sz w:val="28"/>
          <w:szCs w:val="28"/>
        </w:rPr>
        <w:lastRenderedPageBreak/>
        <w:t>7</w:t>
      </w:r>
      <w:r>
        <w:rPr>
          <w:rFonts w:cs="Arial" w:hint="eastAsia"/>
          <w:b/>
          <w:color w:val="000000"/>
          <w:sz w:val="28"/>
          <w:szCs w:val="28"/>
        </w:rPr>
        <w:t>、企业法人有统一</w:t>
      </w:r>
      <w:r>
        <w:rPr>
          <w:rFonts w:cs="Arial"/>
          <w:b/>
          <w:color w:val="000000"/>
          <w:sz w:val="28"/>
          <w:szCs w:val="28"/>
        </w:rPr>
        <w:t>社会信用代码</w:t>
      </w:r>
      <w:r>
        <w:rPr>
          <w:rFonts w:cs="Arial" w:hint="eastAsia"/>
          <w:b/>
          <w:color w:val="000000"/>
          <w:sz w:val="28"/>
          <w:szCs w:val="28"/>
        </w:rPr>
        <w:t>（三证合一）的《营业执照》扫描件（制造商）</w:t>
      </w:r>
    </w:p>
    <w:p w14:paraId="6065AE58" w14:textId="77777777" w:rsidR="00FC14F9" w:rsidRDefault="00FC14F9">
      <w:pPr>
        <w:spacing w:after="60"/>
        <w:ind w:leftChars="200" w:left="840" w:hangingChars="200" w:hanging="420"/>
        <w:rPr>
          <w:rFonts w:ascii="宋体" w:hAnsi="宋体"/>
          <w:szCs w:val="21"/>
        </w:rPr>
      </w:pPr>
    </w:p>
    <w:p w14:paraId="37DE54CA" w14:textId="77777777" w:rsidR="00FC14F9" w:rsidRDefault="00FC14F9">
      <w:pPr>
        <w:spacing w:after="60"/>
        <w:ind w:leftChars="200" w:left="840" w:hangingChars="200" w:hanging="420"/>
        <w:rPr>
          <w:rFonts w:ascii="宋体" w:hAnsi="宋体"/>
          <w:szCs w:val="21"/>
        </w:rPr>
      </w:pPr>
    </w:p>
    <w:p w14:paraId="676795A8" w14:textId="77777777" w:rsidR="00FC14F9" w:rsidRDefault="00FC14F9">
      <w:pPr>
        <w:spacing w:after="60"/>
        <w:ind w:leftChars="200" w:left="840" w:hangingChars="200" w:hanging="420"/>
        <w:rPr>
          <w:rFonts w:ascii="宋体" w:hAnsi="宋体"/>
          <w:szCs w:val="21"/>
        </w:rPr>
      </w:pPr>
    </w:p>
    <w:p w14:paraId="0BE54ACA" w14:textId="77777777" w:rsidR="00FC14F9" w:rsidRDefault="00FC14F9">
      <w:pPr>
        <w:spacing w:after="60"/>
        <w:ind w:leftChars="200" w:left="840" w:hangingChars="200" w:hanging="420"/>
        <w:rPr>
          <w:rFonts w:ascii="宋体" w:hAnsi="宋体"/>
          <w:szCs w:val="21"/>
        </w:rPr>
      </w:pPr>
    </w:p>
    <w:p w14:paraId="7672EB6A" w14:textId="77777777" w:rsidR="00FC14F9" w:rsidRDefault="00FC14F9">
      <w:pPr>
        <w:spacing w:after="60"/>
        <w:ind w:leftChars="200" w:left="840" w:hangingChars="200" w:hanging="420"/>
        <w:rPr>
          <w:rFonts w:ascii="宋体" w:hAnsi="宋体"/>
          <w:szCs w:val="21"/>
        </w:rPr>
      </w:pPr>
    </w:p>
    <w:p w14:paraId="31BE3F04" w14:textId="77777777" w:rsidR="00FC14F9" w:rsidRDefault="00FC14F9">
      <w:pPr>
        <w:spacing w:after="60"/>
        <w:ind w:leftChars="200" w:left="840" w:hangingChars="200" w:hanging="420"/>
        <w:rPr>
          <w:rFonts w:ascii="宋体" w:hAnsi="宋体"/>
          <w:szCs w:val="21"/>
        </w:rPr>
      </w:pPr>
    </w:p>
    <w:p w14:paraId="6A843984" w14:textId="77777777" w:rsidR="00FC14F9" w:rsidRDefault="00FC14F9">
      <w:pPr>
        <w:spacing w:after="60"/>
        <w:ind w:leftChars="200" w:left="840" w:hangingChars="200" w:hanging="420"/>
        <w:rPr>
          <w:rFonts w:ascii="宋体" w:hAnsi="宋体"/>
          <w:szCs w:val="21"/>
        </w:rPr>
      </w:pPr>
    </w:p>
    <w:p w14:paraId="6D9F7E94" w14:textId="77777777" w:rsidR="00FC14F9" w:rsidRDefault="00FC14F9">
      <w:pPr>
        <w:spacing w:after="60"/>
        <w:ind w:leftChars="200" w:left="840" w:hangingChars="200" w:hanging="420"/>
        <w:rPr>
          <w:rFonts w:ascii="宋体" w:hAnsi="宋体"/>
          <w:szCs w:val="21"/>
        </w:rPr>
      </w:pPr>
    </w:p>
    <w:p w14:paraId="1AC7D6C0" w14:textId="77777777" w:rsidR="00FC14F9" w:rsidRDefault="00FC14F9">
      <w:pPr>
        <w:spacing w:after="60"/>
        <w:ind w:leftChars="200" w:left="840" w:hangingChars="200" w:hanging="420"/>
        <w:rPr>
          <w:rFonts w:ascii="宋体" w:hAnsi="宋体"/>
          <w:szCs w:val="21"/>
        </w:rPr>
      </w:pPr>
    </w:p>
    <w:p w14:paraId="7F863546" w14:textId="77777777" w:rsidR="00FC14F9" w:rsidRDefault="00FC14F9">
      <w:pPr>
        <w:spacing w:after="60"/>
        <w:ind w:leftChars="200" w:left="840" w:hangingChars="200" w:hanging="420"/>
        <w:rPr>
          <w:rFonts w:ascii="宋体" w:hAnsi="宋体"/>
          <w:szCs w:val="21"/>
        </w:rPr>
      </w:pPr>
    </w:p>
    <w:p w14:paraId="5AB6C11A" w14:textId="77777777" w:rsidR="00FC14F9" w:rsidRDefault="00FC14F9">
      <w:pPr>
        <w:spacing w:after="60"/>
        <w:ind w:leftChars="200" w:left="840" w:hangingChars="200" w:hanging="420"/>
        <w:rPr>
          <w:rFonts w:ascii="宋体" w:hAnsi="宋体"/>
          <w:szCs w:val="21"/>
        </w:rPr>
      </w:pPr>
    </w:p>
    <w:p w14:paraId="301AFA42" w14:textId="77777777" w:rsidR="00FC14F9" w:rsidRDefault="00FC14F9">
      <w:pPr>
        <w:spacing w:after="60"/>
        <w:ind w:leftChars="200" w:left="840" w:hangingChars="200" w:hanging="420"/>
        <w:rPr>
          <w:rFonts w:ascii="宋体" w:hAnsi="宋体"/>
          <w:szCs w:val="21"/>
        </w:rPr>
      </w:pPr>
    </w:p>
    <w:p w14:paraId="15FF7A77" w14:textId="77777777" w:rsidR="00FC14F9" w:rsidRDefault="00FC14F9">
      <w:pPr>
        <w:spacing w:after="60"/>
        <w:ind w:leftChars="200" w:left="840" w:hangingChars="200" w:hanging="420"/>
        <w:rPr>
          <w:rFonts w:ascii="宋体" w:hAnsi="宋体"/>
          <w:szCs w:val="21"/>
        </w:rPr>
      </w:pPr>
    </w:p>
    <w:p w14:paraId="0509DB76" w14:textId="77777777" w:rsidR="00FC14F9" w:rsidRDefault="00FC14F9">
      <w:pPr>
        <w:spacing w:after="60"/>
        <w:ind w:leftChars="200" w:left="840" w:hangingChars="200" w:hanging="420"/>
        <w:rPr>
          <w:rFonts w:ascii="宋体" w:hAnsi="宋体"/>
          <w:szCs w:val="21"/>
        </w:rPr>
      </w:pPr>
    </w:p>
    <w:p w14:paraId="6634E221" w14:textId="77777777" w:rsidR="00FC14F9" w:rsidRDefault="00FC14F9">
      <w:pPr>
        <w:spacing w:after="60"/>
        <w:ind w:leftChars="200" w:left="840" w:hangingChars="200" w:hanging="420"/>
        <w:rPr>
          <w:rFonts w:ascii="宋体" w:hAnsi="宋体"/>
          <w:szCs w:val="21"/>
        </w:rPr>
      </w:pPr>
    </w:p>
    <w:p w14:paraId="15D408E6" w14:textId="77777777" w:rsidR="00FC14F9" w:rsidRDefault="00FC14F9">
      <w:pPr>
        <w:spacing w:after="60"/>
        <w:ind w:leftChars="200" w:left="840" w:hangingChars="200" w:hanging="420"/>
        <w:rPr>
          <w:rFonts w:ascii="宋体" w:hAnsi="宋体"/>
          <w:szCs w:val="21"/>
        </w:rPr>
      </w:pPr>
    </w:p>
    <w:p w14:paraId="02660B2B" w14:textId="77777777" w:rsidR="00FC14F9" w:rsidRDefault="00FC14F9">
      <w:pPr>
        <w:spacing w:after="60"/>
        <w:ind w:leftChars="200" w:left="840" w:hangingChars="200" w:hanging="420"/>
        <w:rPr>
          <w:rFonts w:ascii="宋体" w:hAnsi="宋体"/>
          <w:szCs w:val="21"/>
        </w:rPr>
      </w:pPr>
    </w:p>
    <w:p w14:paraId="1FC71929" w14:textId="77777777" w:rsidR="00FC14F9" w:rsidRDefault="00FC14F9">
      <w:pPr>
        <w:spacing w:after="60"/>
        <w:ind w:leftChars="200" w:left="840" w:hangingChars="200" w:hanging="420"/>
        <w:rPr>
          <w:rFonts w:ascii="宋体" w:hAnsi="宋体"/>
          <w:szCs w:val="21"/>
        </w:rPr>
      </w:pPr>
    </w:p>
    <w:p w14:paraId="341CF7A4" w14:textId="77777777" w:rsidR="00FC14F9" w:rsidRDefault="00FC14F9">
      <w:pPr>
        <w:spacing w:after="60"/>
        <w:ind w:leftChars="200" w:left="840" w:hangingChars="200" w:hanging="420"/>
        <w:rPr>
          <w:rFonts w:ascii="宋体" w:hAnsi="宋体"/>
          <w:szCs w:val="21"/>
        </w:rPr>
      </w:pPr>
    </w:p>
    <w:p w14:paraId="56550C78" w14:textId="77777777" w:rsidR="00FC14F9" w:rsidRDefault="00FC14F9">
      <w:pPr>
        <w:spacing w:after="60"/>
        <w:ind w:leftChars="200" w:left="840" w:hangingChars="200" w:hanging="420"/>
        <w:rPr>
          <w:rFonts w:ascii="宋体" w:hAnsi="宋体"/>
          <w:szCs w:val="21"/>
        </w:rPr>
      </w:pPr>
    </w:p>
    <w:p w14:paraId="17CC32C9" w14:textId="77777777" w:rsidR="00FC14F9" w:rsidRDefault="00FC14F9">
      <w:pPr>
        <w:spacing w:after="60"/>
        <w:ind w:leftChars="200" w:left="840" w:hangingChars="200" w:hanging="420"/>
        <w:rPr>
          <w:rFonts w:ascii="宋体" w:hAnsi="宋体"/>
          <w:szCs w:val="21"/>
        </w:rPr>
      </w:pPr>
    </w:p>
    <w:p w14:paraId="0FC4FEAC" w14:textId="77777777" w:rsidR="00FC14F9" w:rsidRDefault="00FC14F9">
      <w:pPr>
        <w:spacing w:after="60"/>
        <w:ind w:leftChars="200" w:left="840" w:hangingChars="200" w:hanging="420"/>
        <w:rPr>
          <w:rFonts w:ascii="宋体" w:hAnsi="宋体"/>
          <w:szCs w:val="21"/>
        </w:rPr>
      </w:pPr>
    </w:p>
    <w:p w14:paraId="136AC210" w14:textId="77777777" w:rsidR="00FC14F9" w:rsidRDefault="00FC14F9">
      <w:pPr>
        <w:spacing w:after="60"/>
        <w:ind w:leftChars="200" w:left="840" w:hangingChars="200" w:hanging="420"/>
        <w:rPr>
          <w:rFonts w:ascii="宋体" w:hAnsi="宋体"/>
          <w:szCs w:val="21"/>
        </w:rPr>
      </w:pPr>
    </w:p>
    <w:p w14:paraId="01A38E6C" w14:textId="77777777" w:rsidR="00FC14F9" w:rsidRDefault="00FC14F9">
      <w:pPr>
        <w:spacing w:after="60"/>
        <w:ind w:leftChars="200" w:left="840" w:hangingChars="200" w:hanging="420"/>
        <w:rPr>
          <w:rFonts w:ascii="宋体" w:hAnsi="宋体"/>
          <w:szCs w:val="21"/>
        </w:rPr>
      </w:pPr>
    </w:p>
    <w:p w14:paraId="7A9B77F5" w14:textId="77777777" w:rsidR="00FC14F9" w:rsidRDefault="00FC14F9">
      <w:pPr>
        <w:spacing w:after="60"/>
        <w:ind w:leftChars="200" w:left="840" w:hangingChars="200" w:hanging="420"/>
        <w:rPr>
          <w:rFonts w:ascii="宋体" w:hAnsi="宋体"/>
          <w:szCs w:val="21"/>
        </w:rPr>
      </w:pPr>
    </w:p>
    <w:p w14:paraId="3955F116" w14:textId="77777777" w:rsidR="00FC14F9" w:rsidRDefault="00FC14F9">
      <w:pPr>
        <w:spacing w:after="60"/>
        <w:ind w:leftChars="200" w:left="840" w:hangingChars="200" w:hanging="420"/>
        <w:rPr>
          <w:rFonts w:ascii="宋体" w:hAnsi="宋体"/>
          <w:szCs w:val="21"/>
        </w:rPr>
      </w:pPr>
    </w:p>
    <w:p w14:paraId="310E9A68" w14:textId="77777777" w:rsidR="00FC14F9" w:rsidRDefault="00FC14F9">
      <w:pPr>
        <w:spacing w:after="60"/>
        <w:ind w:leftChars="200" w:left="840" w:hangingChars="200" w:hanging="420"/>
        <w:rPr>
          <w:rFonts w:ascii="宋体" w:hAnsi="宋体"/>
          <w:szCs w:val="21"/>
        </w:rPr>
      </w:pPr>
    </w:p>
    <w:p w14:paraId="18465137" w14:textId="77777777" w:rsidR="00FC14F9" w:rsidRDefault="00FC14F9">
      <w:pPr>
        <w:spacing w:after="60"/>
        <w:ind w:leftChars="200" w:left="840" w:hangingChars="200" w:hanging="420"/>
        <w:rPr>
          <w:rFonts w:ascii="宋体" w:hAnsi="宋体"/>
          <w:szCs w:val="21"/>
        </w:rPr>
      </w:pPr>
    </w:p>
    <w:p w14:paraId="5CA65EC1" w14:textId="77777777" w:rsidR="00FC14F9" w:rsidRDefault="00FC14F9">
      <w:pPr>
        <w:spacing w:after="60"/>
        <w:ind w:leftChars="200" w:left="840" w:hangingChars="200" w:hanging="420"/>
        <w:rPr>
          <w:rFonts w:ascii="宋体" w:hAnsi="宋体"/>
          <w:szCs w:val="21"/>
        </w:rPr>
      </w:pPr>
    </w:p>
    <w:p w14:paraId="758DFFA8" w14:textId="77777777" w:rsidR="00FC14F9" w:rsidRDefault="00FC14F9">
      <w:pPr>
        <w:spacing w:after="60"/>
        <w:ind w:leftChars="200" w:left="840" w:hangingChars="200" w:hanging="420"/>
        <w:rPr>
          <w:rFonts w:ascii="宋体" w:hAnsi="宋体"/>
          <w:szCs w:val="21"/>
        </w:rPr>
      </w:pPr>
    </w:p>
    <w:p w14:paraId="6395BF4C" w14:textId="77777777" w:rsidR="00FC14F9" w:rsidRDefault="00FC14F9">
      <w:pPr>
        <w:spacing w:after="60"/>
        <w:ind w:leftChars="200" w:left="840" w:hangingChars="200" w:hanging="420"/>
        <w:rPr>
          <w:rFonts w:ascii="宋体" w:hAnsi="宋体"/>
          <w:szCs w:val="21"/>
        </w:rPr>
      </w:pPr>
    </w:p>
    <w:p w14:paraId="02D8BCC6" w14:textId="77777777" w:rsidR="00FC14F9" w:rsidRDefault="00FC14F9">
      <w:pPr>
        <w:spacing w:after="60"/>
        <w:ind w:leftChars="200" w:left="840" w:hangingChars="200" w:hanging="420"/>
        <w:rPr>
          <w:rFonts w:ascii="宋体" w:hAnsi="宋体"/>
          <w:szCs w:val="21"/>
        </w:rPr>
      </w:pPr>
    </w:p>
    <w:p w14:paraId="4FCEBC90" w14:textId="77777777" w:rsidR="00FC14F9" w:rsidRDefault="00FC14F9">
      <w:pPr>
        <w:spacing w:after="60"/>
        <w:ind w:leftChars="200" w:left="840" w:hangingChars="200" w:hanging="420"/>
        <w:rPr>
          <w:rFonts w:ascii="宋体" w:hAnsi="宋体"/>
          <w:szCs w:val="21"/>
        </w:rPr>
      </w:pPr>
    </w:p>
    <w:p w14:paraId="4924C8D7" w14:textId="77777777" w:rsidR="00FC14F9" w:rsidRDefault="00FC14F9">
      <w:pPr>
        <w:spacing w:after="60"/>
        <w:ind w:leftChars="200" w:left="840" w:hangingChars="200" w:hanging="420"/>
        <w:rPr>
          <w:rFonts w:ascii="宋体" w:hAnsi="宋体"/>
          <w:szCs w:val="21"/>
        </w:rPr>
      </w:pPr>
    </w:p>
    <w:p w14:paraId="2339B97F" w14:textId="77777777" w:rsidR="00FC14F9" w:rsidRDefault="00FC14F9">
      <w:pPr>
        <w:spacing w:after="60"/>
        <w:ind w:leftChars="200" w:left="840" w:hangingChars="200" w:hanging="420"/>
        <w:rPr>
          <w:rFonts w:ascii="宋体" w:hAnsi="宋体"/>
          <w:szCs w:val="21"/>
        </w:rPr>
      </w:pPr>
    </w:p>
    <w:p w14:paraId="263F0C30" w14:textId="61C79888" w:rsidR="00FC14F9" w:rsidRDefault="00CA74E1">
      <w:pPr>
        <w:spacing w:after="60"/>
        <w:jc w:val="center"/>
        <w:rPr>
          <w:rFonts w:cs="Arial"/>
          <w:b/>
          <w:color w:val="000000"/>
          <w:sz w:val="28"/>
          <w:szCs w:val="28"/>
        </w:rPr>
      </w:pPr>
      <w:r>
        <w:rPr>
          <w:rFonts w:cs="Arial"/>
          <w:b/>
          <w:color w:val="000000"/>
          <w:sz w:val="28"/>
          <w:szCs w:val="28"/>
        </w:rPr>
        <w:lastRenderedPageBreak/>
        <w:t>8</w:t>
      </w:r>
      <w:r>
        <w:rPr>
          <w:rFonts w:cs="Arial" w:hint="eastAsia"/>
          <w:b/>
          <w:color w:val="000000"/>
          <w:sz w:val="28"/>
          <w:szCs w:val="28"/>
        </w:rPr>
        <w:t>、医疗器械经营企业许可证扫描件（制造商）</w:t>
      </w:r>
    </w:p>
    <w:p w14:paraId="5BC34F00" w14:textId="77777777" w:rsidR="00FC14F9" w:rsidRDefault="00FC14F9">
      <w:pPr>
        <w:spacing w:after="60"/>
        <w:ind w:leftChars="200" w:left="840" w:hangingChars="200" w:hanging="420"/>
        <w:rPr>
          <w:rFonts w:ascii="宋体" w:hAnsi="宋体"/>
          <w:szCs w:val="21"/>
        </w:rPr>
      </w:pPr>
    </w:p>
    <w:p w14:paraId="6EBA8A5D" w14:textId="77777777" w:rsidR="00FC14F9" w:rsidRDefault="00FC14F9">
      <w:pPr>
        <w:spacing w:after="60"/>
        <w:ind w:leftChars="200" w:left="840" w:hangingChars="200" w:hanging="420"/>
        <w:rPr>
          <w:rFonts w:ascii="宋体" w:hAnsi="宋体"/>
          <w:szCs w:val="21"/>
        </w:rPr>
      </w:pPr>
    </w:p>
    <w:p w14:paraId="055B0A0D" w14:textId="77777777" w:rsidR="00FC14F9" w:rsidRDefault="00FC14F9">
      <w:pPr>
        <w:spacing w:after="60"/>
        <w:ind w:leftChars="200" w:left="840" w:hangingChars="200" w:hanging="420"/>
        <w:rPr>
          <w:rFonts w:ascii="宋体" w:hAnsi="宋体"/>
          <w:szCs w:val="21"/>
        </w:rPr>
      </w:pPr>
    </w:p>
    <w:p w14:paraId="109D365E" w14:textId="77777777" w:rsidR="00FC14F9" w:rsidRDefault="00FC14F9">
      <w:pPr>
        <w:spacing w:after="60"/>
        <w:ind w:leftChars="200" w:left="840" w:hangingChars="200" w:hanging="420"/>
        <w:rPr>
          <w:rFonts w:ascii="宋体" w:hAnsi="宋体"/>
          <w:szCs w:val="21"/>
        </w:rPr>
      </w:pPr>
    </w:p>
    <w:p w14:paraId="7A3B7CFA" w14:textId="77777777" w:rsidR="00FC14F9" w:rsidRDefault="00FC14F9">
      <w:pPr>
        <w:spacing w:after="60"/>
        <w:ind w:leftChars="200" w:left="840" w:hangingChars="200" w:hanging="420"/>
        <w:rPr>
          <w:rFonts w:ascii="宋体" w:hAnsi="宋体"/>
          <w:szCs w:val="21"/>
        </w:rPr>
      </w:pPr>
    </w:p>
    <w:p w14:paraId="573671F0" w14:textId="77777777" w:rsidR="00FC14F9" w:rsidRDefault="00FC14F9">
      <w:pPr>
        <w:spacing w:after="60"/>
        <w:ind w:leftChars="200" w:left="840" w:hangingChars="200" w:hanging="420"/>
        <w:rPr>
          <w:rFonts w:ascii="宋体" w:hAnsi="宋体"/>
          <w:szCs w:val="21"/>
        </w:rPr>
      </w:pPr>
    </w:p>
    <w:p w14:paraId="5EBDEC69" w14:textId="77777777" w:rsidR="00FC14F9" w:rsidRDefault="00FC14F9">
      <w:pPr>
        <w:spacing w:after="60"/>
        <w:ind w:leftChars="200" w:left="840" w:hangingChars="200" w:hanging="420"/>
        <w:rPr>
          <w:rFonts w:ascii="宋体" w:hAnsi="宋体"/>
          <w:szCs w:val="21"/>
        </w:rPr>
      </w:pPr>
    </w:p>
    <w:p w14:paraId="37236B63" w14:textId="77777777" w:rsidR="00FC14F9" w:rsidRDefault="00FC14F9">
      <w:pPr>
        <w:spacing w:after="60"/>
        <w:ind w:leftChars="200" w:left="840" w:hangingChars="200" w:hanging="420"/>
        <w:rPr>
          <w:rFonts w:ascii="宋体" w:hAnsi="宋体"/>
          <w:szCs w:val="21"/>
        </w:rPr>
      </w:pPr>
    </w:p>
    <w:p w14:paraId="64DB7660" w14:textId="77777777" w:rsidR="00FC14F9" w:rsidRDefault="00FC14F9">
      <w:pPr>
        <w:spacing w:after="60"/>
        <w:ind w:leftChars="200" w:left="840" w:hangingChars="200" w:hanging="420"/>
        <w:rPr>
          <w:rFonts w:ascii="宋体" w:hAnsi="宋体"/>
          <w:szCs w:val="21"/>
        </w:rPr>
      </w:pPr>
    </w:p>
    <w:p w14:paraId="525930AB" w14:textId="77777777" w:rsidR="00FC14F9" w:rsidRDefault="00FC14F9">
      <w:pPr>
        <w:spacing w:after="60"/>
        <w:ind w:leftChars="200" w:left="840" w:hangingChars="200" w:hanging="420"/>
        <w:rPr>
          <w:rFonts w:ascii="宋体" w:hAnsi="宋体"/>
          <w:szCs w:val="21"/>
        </w:rPr>
      </w:pPr>
    </w:p>
    <w:p w14:paraId="42ACEA43" w14:textId="77777777" w:rsidR="00FC14F9" w:rsidRDefault="00FC14F9">
      <w:pPr>
        <w:spacing w:after="60"/>
        <w:ind w:leftChars="200" w:left="840" w:hangingChars="200" w:hanging="420"/>
        <w:rPr>
          <w:rFonts w:ascii="宋体" w:hAnsi="宋体"/>
          <w:szCs w:val="21"/>
        </w:rPr>
      </w:pPr>
    </w:p>
    <w:p w14:paraId="7EA3D385" w14:textId="77777777" w:rsidR="00FC14F9" w:rsidRDefault="00FC14F9">
      <w:pPr>
        <w:spacing w:after="60"/>
        <w:ind w:leftChars="200" w:left="840" w:hangingChars="200" w:hanging="420"/>
        <w:rPr>
          <w:rFonts w:ascii="宋体" w:hAnsi="宋体"/>
          <w:szCs w:val="21"/>
        </w:rPr>
      </w:pPr>
    </w:p>
    <w:p w14:paraId="6DF68495" w14:textId="77777777" w:rsidR="00FC14F9" w:rsidRDefault="00FC14F9">
      <w:pPr>
        <w:spacing w:after="60"/>
        <w:ind w:leftChars="200" w:left="840" w:hangingChars="200" w:hanging="420"/>
        <w:rPr>
          <w:rFonts w:ascii="宋体" w:hAnsi="宋体"/>
          <w:szCs w:val="21"/>
        </w:rPr>
      </w:pPr>
    </w:p>
    <w:p w14:paraId="25493E4B" w14:textId="77777777" w:rsidR="00FC14F9" w:rsidRDefault="00FC14F9">
      <w:pPr>
        <w:spacing w:after="60"/>
        <w:ind w:leftChars="200" w:left="840" w:hangingChars="200" w:hanging="420"/>
        <w:rPr>
          <w:rFonts w:ascii="宋体" w:hAnsi="宋体"/>
          <w:szCs w:val="21"/>
        </w:rPr>
      </w:pPr>
    </w:p>
    <w:p w14:paraId="05E787F6" w14:textId="77777777" w:rsidR="00FC14F9" w:rsidRDefault="00FC14F9">
      <w:pPr>
        <w:spacing w:after="60"/>
        <w:ind w:leftChars="200" w:left="840" w:hangingChars="200" w:hanging="420"/>
        <w:rPr>
          <w:rFonts w:ascii="宋体" w:hAnsi="宋体"/>
          <w:szCs w:val="21"/>
        </w:rPr>
      </w:pPr>
    </w:p>
    <w:p w14:paraId="1E578B23" w14:textId="77777777" w:rsidR="00FC14F9" w:rsidRDefault="00FC14F9">
      <w:pPr>
        <w:spacing w:after="60"/>
        <w:ind w:leftChars="200" w:left="840" w:hangingChars="200" w:hanging="420"/>
        <w:rPr>
          <w:rFonts w:ascii="宋体" w:hAnsi="宋体"/>
          <w:szCs w:val="21"/>
        </w:rPr>
      </w:pPr>
    </w:p>
    <w:p w14:paraId="1F817BFC" w14:textId="77777777" w:rsidR="00FC14F9" w:rsidRDefault="00FC14F9">
      <w:pPr>
        <w:spacing w:after="60"/>
        <w:ind w:leftChars="200" w:left="840" w:hangingChars="200" w:hanging="420"/>
        <w:rPr>
          <w:rFonts w:ascii="宋体" w:hAnsi="宋体"/>
          <w:szCs w:val="21"/>
        </w:rPr>
      </w:pPr>
    </w:p>
    <w:p w14:paraId="457E23DA" w14:textId="77777777" w:rsidR="00FC14F9" w:rsidRDefault="00FC14F9">
      <w:pPr>
        <w:spacing w:after="60"/>
        <w:ind w:leftChars="200" w:left="840" w:hangingChars="200" w:hanging="420"/>
        <w:rPr>
          <w:rFonts w:ascii="宋体" w:hAnsi="宋体"/>
          <w:szCs w:val="21"/>
        </w:rPr>
      </w:pPr>
    </w:p>
    <w:p w14:paraId="1332299B" w14:textId="77777777" w:rsidR="00FC14F9" w:rsidRDefault="00FC14F9">
      <w:pPr>
        <w:spacing w:after="60"/>
        <w:ind w:leftChars="200" w:left="840" w:hangingChars="200" w:hanging="420"/>
        <w:rPr>
          <w:rFonts w:ascii="宋体" w:hAnsi="宋体"/>
          <w:szCs w:val="21"/>
        </w:rPr>
      </w:pPr>
    </w:p>
    <w:p w14:paraId="0672D6C2" w14:textId="77777777" w:rsidR="00FC14F9" w:rsidRDefault="00FC14F9">
      <w:pPr>
        <w:spacing w:after="60"/>
        <w:ind w:leftChars="200" w:left="840" w:hangingChars="200" w:hanging="420"/>
        <w:rPr>
          <w:rFonts w:ascii="宋体" w:hAnsi="宋体"/>
          <w:szCs w:val="21"/>
        </w:rPr>
      </w:pPr>
    </w:p>
    <w:p w14:paraId="7EA593D5" w14:textId="77777777" w:rsidR="00FC14F9" w:rsidRDefault="00FC14F9">
      <w:pPr>
        <w:spacing w:after="60"/>
        <w:ind w:leftChars="200" w:left="840" w:hangingChars="200" w:hanging="420"/>
        <w:rPr>
          <w:rFonts w:ascii="宋体" w:hAnsi="宋体"/>
          <w:szCs w:val="21"/>
        </w:rPr>
      </w:pPr>
    </w:p>
    <w:p w14:paraId="31255DE6" w14:textId="77777777" w:rsidR="00FC14F9" w:rsidRDefault="00FC14F9">
      <w:pPr>
        <w:spacing w:after="60"/>
        <w:ind w:leftChars="200" w:left="840" w:hangingChars="200" w:hanging="420"/>
        <w:rPr>
          <w:rFonts w:ascii="宋体" w:hAnsi="宋体"/>
          <w:szCs w:val="21"/>
        </w:rPr>
      </w:pPr>
    </w:p>
    <w:p w14:paraId="018FFC6D" w14:textId="77777777" w:rsidR="00FC14F9" w:rsidRDefault="00FC14F9">
      <w:pPr>
        <w:spacing w:after="60"/>
        <w:ind w:leftChars="200" w:left="840" w:hangingChars="200" w:hanging="420"/>
        <w:rPr>
          <w:rFonts w:ascii="宋体" w:hAnsi="宋体"/>
          <w:szCs w:val="21"/>
        </w:rPr>
      </w:pPr>
    </w:p>
    <w:p w14:paraId="0BD39A19" w14:textId="77777777" w:rsidR="00FC14F9" w:rsidRDefault="00FC14F9">
      <w:pPr>
        <w:spacing w:after="60"/>
        <w:ind w:leftChars="200" w:left="840" w:hangingChars="200" w:hanging="420"/>
        <w:rPr>
          <w:rFonts w:ascii="宋体" w:hAnsi="宋体"/>
          <w:szCs w:val="21"/>
        </w:rPr>
      </w:pPr>
    </w:p>
    <w:p w14:paraId="4FCB62E9" w14:textId="77777777" w:rsidR="00FC14F9" w:rsidRDefault="00FC14F9">
      <w:pPr>
        <w:spacing w:after="60"/>
        <w:ind w:leftChars="200" w:left="840" w:hangingChars="200" w:hanging="420"/>
        <w:rPr>
          <w:rFonts w:ascii="宋体" w:hAnsi="宋体"/>
          <w:szCs w:val="21"/>
        </w:rPr>
      </w:pPr>
    </w:p>
    <w:p w14:paraId="489E61F8" w14:textId="77777777" w:rsidR="00FC14F9" w:rsidRDefault="00FC14F9">
      <w:pPr>
        <w:spacing w:after="60"/>
        <w:ind w:leftChars="200" w:left="840" w:hangingChars="200" w:hanging="420"/>
        <w:rPr>
          <w:rFonts w:ascii="宋体" w:hAnsi="宋体"/>
          <w:szCs w:val="21"/>
        </w:rPr>
      </w:pPr>
    </w:p>
    <w:p w14:paraId="7F2136AA" w14:textId="77777777" w:rsidR="00FC14F9" w:rsidRDefault="00FC14F9">
      <w:pPr>
        <w:spacing w:after="60"/>
        <w:ind w:leftChars="200" w:left="840" w:hangingChars="200" w:hanging="420"/>
        <w:rPr>
          <w:rFonts w:ascii="宋体" w:hAnsi="宋体"/>
          <w:szCs w:val="21"/>
        </w:rPr>
      </w:pPr>
    </w:p>
    <w:p w14:paraId="383B1437" w14:textId="77777777" w:rsidR="00FC14F9" w:rsidRDefault="00FC14F9">
      <w:pPr>
        <w:spacing w:after="60"/>
        <w:ind w:leftChars="200" w:left="840" w:hangingChars="200" w:hanging="420"/>
        <w:rPr>
          <w:rFonts w:ascii="宋体" w:hAnsi="宋体"/>
          <w:szCs w:val="21"/>
        </w:rPr>
      </w:pPr>
    </w:p>
    <w:p w14:paraId="4D835094" w14:textId="77777777" w:rsidR="00FC14F9" w:rsidRDefault="00FC14F9">
      <w:pPr>
        <w:spacing w:after="60"/>
        <w:ind w:leftChars="200" w:left="840" w:hangingChars="200" w:hanging="420"/>
        <w:rPr>
          <w:rFonts w:ascii="宋体" w:hAnsi="宋体"/>
          <w:szCs w:val="21"/>
        </w:rPr>
      </w:pPr>
    </w:p>
    <w:p w14:paraId="41B72C5C" w14:textId="77777777" w:rsidR="00FC14F9" w:rsidRDefault="00FC14F9">
      <w:pPr>
        <w:spacing w:after="60"/>
        <w:ind w:leftChars="200" w:left="840" w:hangingChars="200" w:hanging="420"/>
        <w:rPr>
          <w:rFonts w:ascii="宋体" w:hAnsi="宋体"/>
          <w:szCs w:val="21"/>
        </w:rPr>
      </w:pPr>
    </w:p>
    <w:p w14:paraId="2B2DA329" w14:textId="77777777" w:rsidR="00FC14F9" w:rsidRDefault="00FC14F9">
      <w:pPr>
        <w:spacing w:after="60"/>
        <w:ind w:leftChars="200" w:left="840" w:hangingChars="200" w:hanging="420"/>
        <w:rPr>
          <w:rFonts w:ascii="宋体" w:hAnsi="宋体"/>
          <w:szCs w:val="21"/>
        </w:rPr>
      </w:pPr>
    </w:p>
    <w:p w14:paraId="10D9184A" w14:textId="77777777" w:rsidR="00FC14F9" w:rsidRDefault="00FC14F9">
      <w:pPr>
        <w:spacing w:after="60"/>
        <w:ind w:leftChars="200" w:left="840" w:hangingChars="200" w:hanging="420"/>
        <w:rPr>
          <w:rFonts w:ascii="宋体" w:hAnsi="宋体"/>
          <w:szCs w:val="21"/>
        </w:rPr>
      </w:pPr>
    </w:p>
    <w:p w14:paraId="738591CA" w14:textId="77777777" w:rsidR="00FC14F9" w:rsidRDefault="00FC14F9">
      <w:pPr>
        <w:spacing w:after="60"/>
        <w:ind w:leftChars="200" w:left="840" w:hangingChars="200" w:hanging="420"/>
        <w:rPr>
          <w:rFonts w:ascii="宋体" w:hAnsi="宋体"/>
          <w:szCs w:val="21"/>
        </w:rPr>
      </w:pPr>
    </w:p>
    <w:p w14:paraId="6636FA73" w14:textId="77777777" w:rsidR="00FC14F9" w:rsidRDefault="00FC14F9">
      <w:pPr>
        <w:spacing w:after="60"/>
        <w:ind w:leftChars="200" w:left="840" w:hangingChars="200" w:hanging="420"/>
        <w:rPr>
          <w:rFonts w:ascii="宋体" w:hAnsi="宋体"/>
          <w:szCs w:val="21"/>
        </w:rPr>
      </w:pPr>
    </w:p>
    <w:p w14:paraId="66330895" w14:textId="77777777" w:rsidR="00FC14F9" w:rsidRDefault="00FC14F9">
      <w:pPr>
        <w:spacing w:after="60"/>
        <w:ind w:leftChars="200" w:left="840" w:hangingChars="200" w:hanging="420"/>
        <w:rPr>
          <w:rFonts w:ascii="宋体" w:hAnsi="宋体"/>
          <w:szCs w:val="21"/>
        </w:rPr>
      </w:pPr>
    </w:p>
    <w:p w14:paraId="4EDD312B" w14:textId="77777777" w:rsidR="00FC14F9" w:rsidRDefault="00FC14F9">
      <w:pPr>
        <w:spacing w:after="60"/>
        <w:ind w:leftChars="200" w:left="840" w:hangingChars="200" w:hanging="420"/>
        <w:rPr>
          <w:rFonts w:ascii="宋体" w:hAnsi="宋体"/>
          <w:szCs w:val="21"/>
        </w:rPr>
      </w:pPr>
    </w:p>
    <w:p w14:paraId="16B40DD3" w14:textId="77777777" w:rsidR="00FC14F9" w:rsidRDefault="00FC14F9">
      <w:pPr>
        <w:spacing w:after="60"/>
        <w:ind w:leftChars="200" w:left="840" w:hangingChars="200" w:hanging="420"/>
        <w:rPr>
          <w:rFonts w:ascii="宋体" w:hAnsi="宋体"/>
          <w:szCs w:val="21"/>
        </w:rPr>
      </w:pPr>
    </w:p>
    <w:p w14:paraId="4BBC4AA3" w14:textId="724E3637" w:rsidR="00FC14F9" w:rsidRDefault="00CA74E1">
      <w:pPr>
        <w:spacing w:after="60"/>
        <w:jc w:val="center"/>
        <w:rPr>
          <w:rFonts w:cs="Arial"/>
          <w:b/>
          <w:color w:val="000000"/>
          <w:sz w:val="28"/>
          <w:szCs w:val="28"/>
        </w:rPr>
      </w:pPr>
      <w:r>
        <w:rPr>
          <w:rFonts w:cs="Arial"/>
          <w:b/>
          <w:color w:val="000000"/>
          <w:sz w:val="28"/>
          <w:szCs w:val="28"/>
        </w:rPr>
        <w:lastRenderedPageBreak/>
        <w:t>9</w:t>
      </w:r>
      <w:r>
        <w:rPr>
          <w:rFonts w:cs="Arial" w:hint="eastAsia"/>
          <w:b/>
          <w:color w:val="000000"/>
          <w:sz w:val="28"/>
          <w:szCs w:val="28"/>
        </w:rPr>
        <w:t>、医疗器械生产企业许可证扫描件（制造商）</w:t>
      </w:r>
    </w:p>
    <w:p w14:paraId="11883C8A" w14:textId="77777777" w:rsidR="00FC14F9" w:rsidRDefault="00FC14F9">
      <w:pPr>
        <w:spacing w:after="60"/>
        <w:ind w:leftChars="200" w:left="840" w:hangingChars="200" w:hanging="420"/>
        <w:rPr>
          <w:rFonts w:ascii="宋体" w:hAnsi="宋体"/>
          <w:szCs w:val="21"/>
        </w:rPr>
      </w:pPr>
    </w:p>
    <w:p w14:paraId="32872E22" w14:textId="77777777" w:rsidR="00FC14F9" w:rsidRDefault="00FC14F9">
      <w:pPr>
        <w:spacing w:after="60"/>
        <w:ind w:leftChars="200" w:left="840" w:hangingChars="200" w:hanging="420"/>
        <w:rPr>
          <w:rFonts w:ascii="宋体" w:hAnsi="宋体"/>
          <w:szCs w:val="21"/>
        </w:rPr>
      </w:pPr>
    </w:p>
    <w:p w14:paraId="0701AA71" w14:textId="77777777" w:rsidR="00FC14F9" w:rsidRDefault="00FC14F9">
      <w:pPr>
        <w:spacing w:after="60"/>
        <w:ind w:leftChars="200" w:left="840" w:hangingChars="200" w:hanging="420"/>
        <w:rPr>
          <w:rFonts w:ascii="宋体" w:hAnsi="宋体"/>
          <w:szCs w:val="21"/>
        </w:rPr>
      </w:pPr>
    </w:p>
    <w:p w14:paraId="65F46D97" w14:textId="77777777" w:rsidR="00FC14F9" w:rsidRDefault="00FC14F9">
      <w:pPr>
        <w:spacing w:after="60"/>
        <w:ind w:leftChars="200" w:left="840" w:hangingChars="200" w:hanging="420"/>
        <w:rPr>
          <w:rFonts w:ascii="宋体" w:hAnsi="宋体"/>
          <w:szCs w:val="21"/>
        </w:rPr>
      </w:pPr>
    </w:p>
    <w:p w14:paraId="6D1D3110" w14:textId="77777777" w:rsidR="00FC14F9" w:rsidRDefault="00FC14F9">
      <w:pPr>
        <w:spacing w:after="60"/>
        <w:ind w:leftChars="200" w:left="840" w:hangingChars="200" w:hanging="420"/>
        <w:rPr>
          <w:rFonts w:ascii="宋体" w:hAnsi="宋体"/>
          <w:szCs w:val="21"/>
        </w:rPr>
      </w:pPr>
    </w:p>
    <w:p w14:paraId="13F032A5" w14:textId="77777777" w:rsidR="00FC14F9" w:rsidRDefault="00FC14F9">
      <w:pPr>
        <w:spacing w:after="60"/>
        <w:ind w:leftChars="200" w:left="840" w:hangingChars="200" w:hanging="420"/>
        <w:rPr>
          <w:rFonts w:ascii="宋体" w:hAnsi="宋体"/>
          <w:szCs w:val="21"/>
        </w:rPr>
      </w:pPr>
    </w:p>
    <w:p w14:paraId="00D392ED" w14:textId="77777777" w:rsidR="00FC14F9" w:rsidRDefault="00FC14F9">
      <w:pPr>
        <w:spacing w:after="60"/>
        <w:ind w:leftChars="200" w:left="840" w:hangingChars="200" w:hanging="420"/>
        <w:rPr>
          <w:rFonts w:ascii="宋体" w:hAnsi="宋体"/>
          <w:szCs w:val="21"/>
        </w:rPr>
      </w:pPr>
    </w:p>
    <w:p w14:paraId="4FB83D4D" w14:textId="77777777" w:rsidR="00FC14F9" w:rsidRDefault="00FC14F9">
      <w:pPr>
        <w:spacing w:after="60"/>
        <w:ind w:leftChars="200" w:left="840" w:hangingChars="200" w:hanging="420"/>
        <w:rPr>
          <w:rFonts w:ascii="宋体" w:hAnsi="宋体"/>
          <w:szCs w:val="21"/>
        </w:rPr>
      </w:pPr>
    </w:p>
    <w:p w14:paraId="6A149D72" w14:textId="77777777" w:rsidR="00FC14F9" w:rsidRDefault="00FC14F9">
      <w:pPr>
        <w:spacing w:after="60"/>
        <w:ind w:leftChars="200" w:left="840" w:hangingChars="200" w:hanging="420"/>
        <w:rPr>
          <w:rFonts w:ascii="宋体" w:hAnsi="宋体"/>
          <w:szCs w:val="21"/>
        </w:rPr>
      </w:pPr>
    </w:p>
    <w:p w14:paraId="33E907FD" w14:textId="77777777" w:rsidR="00FC14F9" w:rsidRDefault="00FC14F9">
      <w:pPr>
        <w:spacing w:after="60"/>
        <w:ind w:leftChars="200" w:left="840" w:hangingChars="200" w:hanging="420"/>
        <w:rPr>
          <w:rFonts w:ascii="宋体" w:hAnsi="宋体"/>
          <w:szCs w:val="21"/>
        </w:rPr>
      </w:pPr>
    </w:p>
    <w:p w14:paraId="0DE44C21" w14:textId="77777777" w:rsidR="00FC14F9" w:rsidRDefault="00FC14F9">
      <w:pPr>
        <w:spacing w:after="60"/>
        <w:ind w:leftChars="200" w:left="840" w:hangingChars="200" w:hanging="420"/>
        <w:rPr>
          <w:rFonts w:ascii="宋体" w:hAnsi="宋体"/>
          <w:szCs w:val="21"/>
        </w:rPr>
      </w:pPr>
    </w:p>
    <w:p w14:paraId="0A4951F4" w14:textId="77777777" w:rsidR="00FC14F9" w:rsidRDefault="00FC14F9">
      <w:pPr>
        <w:spacing w:after="60"/>
        <w:ind w:leftChars="200" w:left="840" w:hangingChars="200" w:hanging="420"/>
        <w:rPr>
          <w:rFonts w:ascii="宋体" w:hAnsi="宋体"/>
          <w:szCs w:val="21"/>
        </w:rPr>
      </w:pPr>
    </w:p>
    <w:p w14:paraId="39D9A774" w14:textId="77777777" w:rsidR="00FC14F9" w:rsidRDefault="00FC14F9">
      <w:pPr>
        <w:spacing w:after="60"/>
        <w:ind w:leftChars="200" w:left="840" w:hangingChars="200" w:hanging="420"/>
        <w:rPr>
          <w:rFonts w:ascii="宋体" w:hAnsi="宋体"/>
          <w:szCs w:val="21"/>
        </w:rPr>
      </w:pPr>
    </w:p>
    <w:p w14:paraId="6DF9CE40" w14:textId="77777777" w:rsidR="00FC14F9" w:rsidRDefault="00FC14F9">
      <w:pPr>
        <w:spacing w:after="60"/>
        <w:ind w:leftChars="200" w:left="840" w:hangingChars="200" w:hanging="420"/>
        <w:rPr>
          <w:rFonts w:ascii="宋体" w:hAnsi="宋体"/>
          <w:szCs w:val="21"/>
        </w:rPr>
      </w:pPr>
    </w:p>
    <w:p w14:paraId="236A6789" w14:textId="77777777" w:rsidR="00FC14F9" w:rsidRDefault="00FC14F9">
      <w:pPr>
        <w:spacing w:after="60"/>
        <w:ind w:leftChars="200" w:left="840" w:hangingChars="200" w:hanging="420"/>
        <w:rPr>
          <w:rFonts w:ascii="宋体" w:hAnsi="宋体"/>
          <w:szCs w:val="21"/>
        </w:rPr>
      </w:pPr>
    </w:p>
    <w:p w14:paraId="4412B707" w14:textId="77777777" w:rsidR="00FC14F9" w:rsidRDefault="00FC14F9">
      <w:pPr>
        <w:spacing w:after="60"/>
        <w:ind w:leftChars="200" w:left="840" w:hangingChars="200" w:hanging="420"/>
        <w:rPr>
          <w:rFonts w:ascii="宋体" w:hAnsi="宋体"/>
          <w:szCs w:val="21"/>
        </w:rPr>
      </w:pPr>
    </w:p>
    <w:p w14:paraId="1D047398" w14:textId="77777777" w:rsidR="00FC14F9" w:rsidRDefault="00FC14F9">
      <w:pPr>
        <w:spacing w:after="60"/>
        <w:ind w:leftChars="200" w:left="840" w:hangingChars="200" w:hanging="420"/>
        <w:rPr>
          <w:rFonts w:ascii="宋体" w:hAnsi="宋体"/>
          <w:szCs w:val="21"/>
        </w:rPr>
      </w:pPr>
    </w:p>
    <w:p w14:paraId="4ED33ED9" w14:textId="77777777" w:rsidR="00FC14F9" w:rsidRDefault="00FC14F9">
      <w:pPr>
        <w:spacing w:after="60"/>
        <w:ind w:leftChars="200" w:left="840" w:hangingChars="200" w:hanging="420"/>
        <w:rPr>
          <w:rFonts w:ascii="宋体" w:hAnsi="宋体"/>
          <w:szCs w:val="21"/>
        </w:rPr>
      </w:pPr>
    </w:p>
    <w:p w14:paraId="191EE041" w14:textId="77777777" w:rsidR="00FC14F9" w:rsidRDefault="00FC14F9">
      <w:pPr>
        <w:spacing w:after="60"/>
        <w:ind w:leftChars="200" w:left="840" w:hangingChars="200" w:hanging="420"/>
        <w:rPr>
          <w:rFonts w:ascii="宋体" w:hAnsi="宋体"/>
          <w:szCs w:val="21"/>
        </w:rPr>
      </w:pPr>
    </w:p>
    <w:p w14:paraId="508DD3C9" w14:textId="77777777" w:rsidR="00FC14F9" w:rsidRDefault="00FC14F9">
      <w:pPr>
        <w:spacing w:after="60"/>
        <w:ind w:leftChars="200" w:left="840" w:hangingChars="200" w:hanging="420"/>
        <w:rPr>
          <w:rFonts w:ascii="宋体" w:hAnsi="宋体"/>
          <w:szCs w:val="21"/>
        </w:rPr>
      </w:pPr>
    </w:p>
    <w:p w14:paraId="6C02AC5F" w14:textId="77777777" w:rsidR="00FC14F9" w:rsidRDefault="00FC14F9">
      <w:pPr>
        <w:spacing w:after="60"/>
        <w:ind w:leftChars="200" w:left="840" w:hangingChars="200" w:hanging="420"/>
        <w:rPr>
          <w:rFonts w:ascii="宋体" w:hAnsi="宋体"/>
          <w:szCs w:val="21"/>
        </w:rPr>
      </w:pPr>
    </w:p>
    <w:p w14:paraId="3D9B96FF" w14:textId="77777777" w:rsidR="00FC14F9" w:rsidRDefault="00FC14F9">
      <w:pPr>
        <w:spacing w:after="60"/>
        <w:ind w:leftChars="200" w:left="840" w:hangingChars="200" w:hanging="420"/>
        <w:rPr>
          <w:rFonts w:ascii="宋体" w:hAnsi="宋体"/>
          <w:szCs w:val="21"/>
        </w:rPr>
      </w:pPr>
    </w:p>
    <w:p w14:paraId="14FC906D" w14:textId="77777777" w:rsidR="00FC14F9" w:rsidRDefault="00FC14F9">
      <w:pPr>
        <w:spacing w:after="60"/>
        <w:ind w:leftChars="200" w:left="840" w:hangingChars="200" w:hanging="420"/>
        <w:rPr>
          <w:rFonts w:ascii="宋体" w:hAnsi="宋体"/>
          <w:szCs w:val="21"/>
        </w:rPr>
      </w:pPr>
    </w:p>
    <w:p w14:paraId="383D6CA1" w14:textId="77777777" w:rsidR="00FC14F9" w:rsidRDefault="00FC14F9">
      <w:pPr>
        <w:spacing w:after="60"/>
        <w:ind w:leftChars="200" w:left="840" w:hangingChars="200" w:hanging="420"/>
        <w:rPr>
          <w:rFonts w:ascii="宋体" w:hAnsi="宋体"/>
          <w:szCs w:val="21"/>
        </w:rPr>
      </w:pPr>
    </w:p>
    <w:p w14:paraId="277D3DD2" w14:textId="77777777" w:rsidR="00FC14F9" w:rsidRDefault="00FC14F9">
      <w:pPr>
        <w:spacing w:after="60"/>
        <w:ind w:leftChars="200" w:left="840" w:hangingChars="200" w:hanging="420"/>
        <w:rPr>
          <w:rFonts w:ascii="宋体" w:hAnsi="宋体"/>
          <w:szCs w:val="21"/>
        </w:rPr>
      </w:pPr>
    </w:p>
    <w:p w14:paraId="0AB97942" w14:textId="77777777" w:rsidR="00FC14F9" w:rsidRDefault="00FC14F9">
      <w:pPr>
        <w:spacing w:after="60"/>
        <w:ind w:leftChars="200" w:left="840" w:hangingChars="200" w:hanging="420"/>
        <w:rPr>
          <w:rFonts w:ascii="宋体" w:hAnsi="宋体"/>
          <w:szCs w:val="21"/>
        </w:rPr>
      </w:pPr>
    </w:p>
    <w:p w14:paraId="086D95E6" w14:textId="77777777" w:rsidR="00FC14F9" w:rsidRDefault="00FC14F9">
      <w:pPr>
        <w:spacing w:after="60"/>
        <w:ind w:leftChars="200" w:left="840" w:hangingChars="200" w:hanging="420"/>
        <w:rPr>
          <w:rFonts w:ascii="宋体" w:hAnsi="宋体"/>
          <w:szCs w:val="21"/>
        </w:rPr>
      </w:pPr>
    </w:p>
    <w:p w14:paraId="6F1C3F84" w14:textId="77777777" w:rsidR="00FC14F9" w:rsidRDefault="00FC14F9">
      <w:pPr>
        <w:spacing w:after="60"/>
        <w:ind w:leftChars="200" w:left="840" w:hangingChars="200" w:hanging="420"/>
        <w:rPr>
          <w:rFonts w:ascii="宋体" w:hAnsi="宋体"/>
          <w:szCs w:val="21"/>
        </w:rPr>
      </w:pPr>
    </w:p>
    <w:p w14:paraId="29BD962D" w14:textId="77777777" w:rsidR="00FC14F9" w:rsidRDefault="00FC14F9">
      <w:pPr>
        <w:spacing w:after="60"/>
        <w:ind w:leftChars="200" w:left="840" w:hangingChars="200" w:hanging="420"/>
        <w:rPr>
          <w:rFonts w:ascii="宋体" w:hAnsi="宋体"/>
          <w:szCs w:val="21"/>
        </w:rPr>
      </w:pPr>
    </w:p>
    <w:p w14:paraId="6937137D" w14:textId="77777777" w:rsidR="00FC14F9" w:rsidRDefault="00FC14F9">
      <w:pPr>
        <w:spacing w:after="60"/>
        <w:ind w:leftChars="200" w:left="840" w:hangingChars="200" w:hanging="420"/>
        <w:rPr>
          <w:rFonts w:ascii="宋体" w:hAnsi="宋体"/>
          <w:szCs w:val="21"/>
        </w:rPr>
      </w:pPr>
    </w:p>
    <w:p w14:paraId="00F385C5" w14:textId="77777777" w:rsidR="00FC14F9" w:rsidRDefault="00FC14F9">
      <w:pPr>
        <w:spacing w:after="60"/>
        <w:ind w:leftChars="200" w:left="840" w:hangingChars="200" w:hanging="420"/>
        <w:rPr>
          <w:rFonts w:ascii="宋体" w:hAnsi="宋体"/>
          <w:szCs w:val="21"/>
        </w:rPr>
      </w:pPr>
    </w:p>
    <w:p w14:paraId="195F8480" w14:textId="77777777" w:rsidR="00FC14F9" w:rsidRDefault="00FC14F9">
      <w:pPr>
        <w:spacing w:after="60"/>
        <w:ind w:leftChars="200" w:left="840" w:hangingChars="200" w:hanging="420"/>
        <w:rPr>
          <w:rFonts w:ascii="宋体" w:hAnsi="宋体"/>
          <w:szCs w:val="21"/>
        </w:rPr>
      </w:pPr>
    </w:p>
    <w:p w14:paraId="006AE33E" w14:textId="77777777" w:rsidR="00FC14F9" w:rsidRDefault="00FC14F9">
      <w:pPr>
        <w:spacing w:after="60"/>
        <w:ind w:leftChars="200" w:left="840" w:hangingChars="200" w:hanging="420"/>
        <w:rPr>
          <w:rFonts w:ascii="宋体" w:hAnsi="宋体"/>
          <w:szCs w:val="21"/>
        </w:rPr>
      </w:pPr>
    </w:p>
    <w:p w14:paraId="1F9C7E1B" w14:textId="77777777" w:rsidR="00FC14F9" w:rsidRDefault="00FC14F9">
      <w:pPr>
        <w:spacing w:after="60"/>
        <w:ind w:leftChars="200" w:left="840" w:hangingChars="200" w:hanging="420"/>
        <w:rPr>
          <w:rFonts w:ascii="宋体" w:hAnsi="宋体"/>
          <w:szCs w:val="21"/>
        </w:rPr>
      </w:pPr>
    </w:p>
    <w:p w14:paraId="46B1893F" w14:textId="77777777" w:rsidR="00FC14F9" w:rsidRDefault="00FC14F9">
      <w:pPr>
        <w:spacing w:after="60"/>
        <w:ind w:leftChars="200" w:left="840" w:hangingChars="200" w:hanging="420"/>
        <w:rPr>
          <w:rFonts w:ascii="宋体" w:hAnsi="宋体"/>
          <w:szCs w:val="21"/>
        </w:rPr>
      </w:pPr>
    </w:p>
    <w:p w14:paraId="23EB1E6A" w14:textId="77777777" w:rsidR="00FC14F9" w:rsidRDefault="00FC14F9">
      <w:pPr>
        <w:spacing w:after="60"/>
        <w:ind w:leftChars="200" w:left="840" w:hangingChars="200" w:hanging="420"/>
        <w:rPr>
          <w:rFonts w:ascii="宋体" w:hAnsi="宋体"/>
          <w:szCs w:val="21"/>
        </w:rPr>
      </w:pPr>
    </w:p>
    <w:p w14:paraId="0DFA8AE6" w14:textId="77777777" w:rsidR="00FC14F9" w:rsidRDefault="00FC14F9">
      <w:pPr>
        <w:spacing w:after="60"/>
        <w:ind w:leftChars="200" w:left="840" w:hangingChars="200" w:hanging="420"/>
        <w:rPr>
          <w:rFonts w:ascii="宋体" w:hAnsi="宋体"/>
          <w:szCs w:val="21"/>
        </w:rPr>
      </w:pPr>
    </w:p>
    <w:p w14:paraId="5FAF4A7B" w14:textId="5C7D147A" w:rsidR="00FC14F9" w:rsidRDefault="00000000">
      <w:pPr>
        <w:spacing w:after="60"/>
        <w:jc w:val="center"/>
        <w:rPr>
          <w:rFonts w:cs="Arial"/>
          <w:b/>
          <w:color w:val="000000"/>
          <w:sz w:val="28"/>
          <w:szCs w:val="28"/>
        </w:rPr>
      </w:pPr>
      <w:r>
        <w:rPr>
          <w:rFonts w:cs="Arial" w:hint="eastAsia"/>
          <w:b/>
          <w:color w:val="000000"/>
          <w:sz w:val="28"/>
          <w:szCs w:val="28"/>
        </w:rPr>
        <w:lastRenderedPageBreak/>
        <w:t>1</w:t>
      </w:r>
      <w:r w:rsidR="00CA74E1">
        <w:rPr>
          <w:rFonts w:cs="Arial"/>
          <w:b/>
          <w:color w:val="000000"/>
          <w:sz w:val="28"/>
          <w:szCs w:val="28"/>
        </w:rPr>
        <w:t>0</w:t>
      </w:r>
      <w:r>
        <w:rPr>
          <w:rFonts w:cs="Arial" w:hint="eastAsia"/>
          <w:b/>
          <w:color w:val="000000"/>
          <w:sz w:val="28"/>
          <w:szCs w:val="28"/>
        </w:rPr>
        <w:t>、医疗器械注册登记证</w:t>
      </w:r>
      <w:r>
        <w:rPr>
          <w:rFonts w:cs="Arial" w:hint="eastAsia"/>
          <w:b/>
          <w:color w:val="000000"/>
          <w:sz w:val="28"/>
          <w:szCs w:val="28"/>
        </w:rPr>
        <w:t>(</w:t>
      </w:r>
      <w:r>
        <w:rPr>
          <w:rFonts w:cs="Arial" w:hint="eastAsia"/>
          <w:b/>
          <w:color w:val="000000"/>
          <w:sz w:val="28"/>
          <w:szCs w:val="28"/>
        </w:rPr>
        <w:t>有效期大于三个月</w:t>
      </w:r>
      <w:r>
        <w:rPr>
          <w:rFonts w:cs="Arial" w:hint="eastAsia"/>
          <w:b/>
          <w:color w:val="000000"/>
          <w:sz w:val="28"/>
          <w:szCs w:val="28"/>
        </w:rPr>
        <w:t>)</w:t>
      </w:r>
      <w:r>
        <w:rPr>
          <w:rFonts w:cs="Arial" w:hint="eastAsia"/>
          <w:b/>
          <w:color w:val="000000"/>
          <w:sz w:val="28"/>
          <w:szCs w:val="28"/>
        </w:rPr>
        <w:t>扫描件（制造商）</w:t>
      </w:r>
    </w:p>
    <w:p w14:paraId="62C941F9" w14:textId="77777777" w:rsidR="00FC14F9" w:rsidRDefault="00FC14F9">
      <w:pPr>
        <w:spacing w:afterLines="25" w:after="78" w:line="300" w:lineRule="auto"/>
        <w:rPr>
          <w:color w:val="000000"/>
        </w:rPr>
      </w:pPr>
    </w:p>
    <w:p w14:paraId="5DF4DFDF" w14:textId="77777777" w:rsidR="00FC14F9" w:rsidRDefault="00FC14F9">
      <w:pPr>
        <w:spacing w:afterLines="25" w:after="78" w:line="300" w:lineRule="auto"/>
        <w:ind w:left="420"/>
        <w:rPr>
          <w:rFonts w:ascii="宋体" w:hAnsi="宋体" w:cs="Arial"/>
          <w:color w:val="000000"/>
          <w:szCs w:val="21"/>
        </w:rPr>
      </w:pPr>
    </w:p>
    <w:p w14:paraId="163D55DD" w14:textId="79947FF7" w:rsidR="00FC14F9" w:rsidRDefault="00000000">
      <w:pPr>
        <w:spacing w:afterLines="25" w:after="78"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w:t>
      </w:r>
      <w:r w:rsidR="00CA74E1">
        <w:rPr>
          <w:rFonts w:ascii="宋体" w:hAnsi="宋体" w:cs="Arial"/>
          <w:b/>
          <w:color w:val="000000"/>
          <w:sz w:val="28"/>
          <w:szCs w:val="28"/>
        </w:rPr>
        <w:t>1</w:t>
      </w:r>
      <w:r>
        <w:rPr>
          <w:rFonts w:ascii="宋体" w:hAnsi="宋体" w:cs="Arial" w:hint="eastAsia"/>
          <w:b/>
          <w:color w:val="000000"/>
          <w:sz w:val="28"/>
          <w:szCs w:val="28"/>
        </w:rPr>
        <w:t>、产品质量承诺书</w:t>
      </w:r>
    </w:p>
    <w:p w14:paraId="4A13CFAF" w14:textId="77777777" w:rsidR="00FC14F9" w:rsidRDefault="00000000">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7513429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EEE88C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2001FFC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7BD514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4E3D32F"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329630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5C7E84A"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127514C"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C66B87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BBF576A"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689617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F6CD18B"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CAFADFE"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AB2C3B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70B002B"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C1276C4"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B6334DC"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7EFDF45"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285543F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A1C414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9011AA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1A678A8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0BF21F0"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4A3927C0" w14:textId="77777777" w:rsidR="002846BE" w:rsidRPr="002846BE" w:rsidRDefault="002846BE" w:rsidP="002846BE">
      <w:pPr>
        <w:pStyle w:val="20"/>
        <w:ind w:left="1060" w:hanging="640"/>
      </w:pPr>
    </w:p>
    <w:p w14:paraId="2F85C49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9D38483"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28F5D27" w14:textId="3EC9EBC9" w:rsidR="00FC14F9" w:rsidRDefault="00000000">
      <w:pPr>
        <w:spacing w:after="60"/>
        <w:ind w:firstLineChars="1000" w:firstLine="2811"/>
        <w:rPr>
          <w:rFonts w:cs="Arial"/>
          <w:b/>
          <w:sz w:val="28"/>
          <w:szCs w:val="28"/>
        </w:rPr>
      </w:pPr>
      <w:r>
        <w:rPr>
          <w:rFonts w:cs="Arial" w:hint="eastAsia"/>
          <w:b/>
          <w:sz w:val="28"/>
          <w:szCs w:val="28"/>
        </w:rPr>
        <w:lastRenderedPageBreak/>
        <w:t>1</w:t>
      </w:r>
      <w:r w:rsidR="00CA74E1">
        <w:rPr>
          <w:rFonts w:cs="Arial"/>
          <w:b/>
          <w:sz w:val="28"/>
          <w:szCs w:val="28"/>
        </w:rPr>
        <w:t>2</w:t>
      </w:r>
      <w:r>
        <w:rPr>
          <w:rFonts w:cs="Arial" w:hint="eastAsia"/>
          <w:b/>
          <w:sz w:val="28"/>
          <w:szCs w:val="28"/>
        </w:rPr>
        <w:t>、投标人诚信承诺函</w:t>
      </w:r>
    </w:p>
    <w:p w14:paraId="50F54030" w14:textId="77777777" w:rsidR="00FC14F9" w:rsidRDefault="00FC14F9">
      <w:pPr>
        <w:rPr>
          <w:sz w:val="24"/>
        </w:rPr>
      </w:pPr>
    </w:p>
    <w:p w14:paraId="6BAC52EB" w14:textId="6E24A46E" w:rsidR="00FC14F9" w:rsidRDefault="00000000">
      <w:pPr>
        <w:rPr>
          <w:sz w:val="24"/>
        </w:rPr>
      </w:pPr>
      <w:r>
        <w:rPr>
          <w:rFonts w:hint="eastAsia"/>
          <w:sz w:val="24"/>
        </w:rPr>
        <w:t>致：</w:t>
      </w:r>
      <w:r>
        <w:rPr>
          <w:rFonts w:hint="eastAsia"/>
          <w:kern w:val="0"/>
          <w:sz w:val="24"/>
        </w:rPr>
        <w:t>深圳市宝安</w:t>
      </w:r>
      <w:r w:rsidR="001328F2">
        <w:rPr>
          <w:rFonts w:hint="eastAsia"/>
          <w:kern w:val="0"/>
          <w:sz w:val="24"/>
        </w:rPr>
        <w:t>区</w:t>
      </w:r>
      <w:r>
        <w:rPr>
          <w:rFonts w:hint="eastAsia"/>
          <w:kern w:val="0"/>
          <w:sz w:val="24"/>
        </w:rPr>
        <w:t>人民医院</w:t>
      </w:r>
      <w:r>
        <w:rPr>
          <w:rFonts w:hint="eastAsia"/>
          <w:kern w:val="0"/>
          <w:sz w:val="24"/>
        </w:rPr>
        <w:t>:</w:t>
      </w:r>
    </w:p>
    <w:p w14:paraId="4CF5FE47" w14:textId="77777777" w:rsidR="00FC14F9" w:rsidRDefault="00000000">
      <w:pPr>
        <w:ind w:firstLine="540"/>
        <w:rPr>
          <w:sz w:val="24"/>
        </w:rPr>
      </w:pPr>
      <w:r>
        <w:rPr>
          <w:rFonts w:hint="eastAsia"/>
          <w:sz w:val="24"/>
        </w:rPr>
        <w:t>我公司承诺，在政府采购中无下列行为：</w:t>
      </w:r>
    </w:p>
    <w:p w14:paraId="1428BBD8" w14:textId="77777777" w:rsidR="00FC14F9" w:rsidRDefault="00000000">
      <w:pPr>
        <w:ind w:firstLine="540"/>
        <w:rPr>
          <w:sz w:val="24"/>
        </w:rPr>
      </w:pPr>
      <w:r>
        <w:rPr>
          <w:rFonts w:hint="eastAsia"/>
          <w:sz w:val="24"/>
        </w:rPr>
        <w:t>（一）被纪检监察部门立案调查，违法违规事实成立的；</w:t>
      </w:r>
    </w:p>
    <w:p w14:paraId="79BAFCF8" w14:textId="77777777" w:rsidR="00FC14F9" w:rsidRDefault="00000000">
      <w:pPr>
        <w:ind w:firstLine="540"/>
        <w:rPr>
          <w:sz w:val="24"/>
        </w:rPr>
      </w:pPr>
      <w:r>
        <w:rPr>
          <w:rFonts w:hint="eastAsia"/>
          <w:sz w:val="24"/>
        </w:rPr>
        <w:t>（二）未按规定签订、履行采购合同，造成严重后果的；</w:t>
      </w:r>
    </w:p>
    <w:p w14:paraId="1587BC71" w14:textId="77777777" w:rsidR="00FC14F9" w:rsidRDefault="00000000">
      <w:pPr>
        <w:ind w:firstLine="540"/>
        <w:rPr>
          <w:sz w:val="24"/>
        </w:rPr>
      </w:pPr>
      <w:r>
        <w:rPr>
          <w:rFonts w:hint="eastAsia"/>
          <w:sz w:val="24"/>
        </w:rPr>
        <w:t>（三）隐瞒真实情况，提供虚假资料的；</w:t>
      </w:r>
    </w:p>
    <w:p w14:paraId="135508C1" w14:textId="77777777" w:rsidR="00FC14F9" w:rsidRDefault="00000000">
      <w:pPr>
        <w:ind w:firstLine="540"/>
        <w:rPr>
          <w:sz w:val="24"/>
        </w:rPr>
      </w:pPr>
      <w:r>
        <w:rPr>
          <w:rFonts w:hint="eastAsia"/>
          <w:sz w:val="24"/>
        </w:rPr>
        <w:t>（四）以非法手段排斥其他供应商参与竞争的；</w:t>
      </w:r>
    </w:p>
    <w:p w14:paraId="403D9573" w14:textId="77777777" w:rsidR="00FC14F9" w:rsidRDefault="00000000">
      <w:pPr>
        <w:ind w:firstLine="540"/>
        <w:rPr>
          <w:sz w:val="24"/>
        </w:rPr>
      </w:pPr>
      <w:r>
        <w:rPr>
          <w:rFonts w:hint="eastAsia"/>
          <w:sz w:val="24"/>
        </w:rPr>
        <w:t>（五）与其他采购参加人串通投标的；</w:t>
      </w:r>
    </w:p>
    <w:p w14:paraId="159B459B" w14:textId="77777777" w:rsidR="00FC14F9" w:rsidRDefault="00000000">
      <w:pPr>
        <w:ind w:firstLine="540"/>
        <w:rPr>
          <w:sz w:val="24"/>
        </w:rPr>
      </w:pPr>
      <w:r>
        <w:rPr>
          <w:rFonts w:hint="eastAsia"/>
          <w:sz w:val="24"/>
        </w:rPr>
        <w:t>（六）在采购活动中应当回避而未回避的；</w:t>
      </w:r>
    </w:p>
    <w:p w14:paraId="00CA0336" w14:textId="77777777" w:rsidR="00FC14F9" w:rsidRDefault="00000000">
      <w:pPr>
        <w:ind w:firstLine="540"/>
        <w:rPr>
          <w:sz w:val="24"/>
        </w:rPr>
      </w:pPr>
      <w:r>
        <w:rPr>
          <w:rFonts w:hint="eastAsia"/>
          <w:sz w:val="24"/>
        </w:rPr>
        <w:t>（七）恶意投诉的；</w:t>
      </w:r>
    </w:p>
    <w:p w14:paraId="60E9CF0F" w14:textId="77777777" w:rsidR="00FC14F9" w:rsidRDefault="00000000">
      <w:pPr>
        <w:ind w:firstLine="540"/>
        <w:rPr>
          <w:sz w:val="24"/>
        </w:rPr>
      </w:pPr>
      <w:r>
        <w:rPr>
          <w:rFonts w:hint="eastAsia"/>
          <w:sz w:val="24"/>
        </w:rPr>
        <w:t>（八）向采购项目相关人行贿或者提供其他不当利益的；</w:t>
      </w:r>
    </w:p>
    <w:p w14:paraId="04B9653F" w14:textId="77777777" w:rsidR="00FC14F9" w:rsidRDefault="00000000">
      <w:pPr>
        <w:ind w:firstLine="540"/>
        <w:rPr>
          <w:sz w:val="24"/>
        </w:rPr>
      </w:pPr>
      <w:r>
        <w:rPr>
          <w:rFonts w:hint="eastAsia"/>
          <w:sz w:val="24"/>
        </w:rPr>
        <w:t>（九）阻碍、抗拒主管部门监督检查的；</w:t>
      </w:r>
    </w:p>
    <w:p w14:paraId="576DC4F4" w14:textId="77777777" w:rsidR="00FC14F9" w:rsidRDefault="00000000">
      <w:pPr>
        <w:ind w:firstLine="540"/>
        <w:rPr>
          <w:sz w:val="24"/>
        </w:rPr>
      </w:pPr>
      <w:r>
        <w:rPr>
          <w:rFonts w:hint="eastAsia"/>
          <w:sz w:val="24"/>
        </w:rPr>
        <w:t>（十）履约检查不及格或评价为差的；</w:t>
      </w:r>
    </w:p>
    <w:p w14:paraId="29299EC8" w14:textId="77777777" w:rsidR="00FC14F9" w:rsidRDefault="00000000">
      <w:pPr>
        <w:ind w:firstLine="540"/>
        <w:rPr>
          <w:sz w:val="24"/>
        </w:rPr>
      </w:pPr>
      <w:r>
        <w:rPr>
          <w:rFonts w:hint="eastAsia"/>
          <w:sz w:val="24"/>
        </w:rPr>
        <w:t>（十一）主管部门认为的其他情形。</w:t>
      </w:r>
    </w:p>
    <w:p w14:paraId="3CBD25D7" w14:textId="77777777" w:rsidR="00FC14F9" w:rsidRDefault="00FC14F9">
      <w:pPr>
        <w:ind w:firstLine="645"/>
        <w:rPr>
          <w:sz w:val="24"/>
        </w:rPr>
      </w:pPr>
    </w:p>
    <w:p w14:paraId="3F617203" w14:textId="77777777" w:rsidR="00FC14F9" w:rsidRDefault="00000000">
      <w:pPr>
        <w:ind w:firstLine="645"/>
        <w:rPr>
          <w:sz w:val="24"/>
        </w:rPr>
      </w:pPr>
      <w:r>
        <w:rPr>
          <w:sz w:val="24"/>
        </w:rPr>
        <w:t xml:space="preserve">                                   </w:t>
      </w:r>
    </w:p>
    <w:p w14:paraId="185FACD1" w14:textId="77777777" w:rsidR="00FC14F9" w:rsidRDefault="00000000">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29758B98" w14:textId="77777777" w:rsidR="00FC14F9" w:rsidRDefault="00FC14F9">
      <w:pPr>
        <w:ind w:firstLine="645"/>
        <w:rPr>
          <w:sz w:val="24"/>
        </w:rPr>
      </w:pPr>
    </w:p>
    <w:p w14:paraId="1D790C81" w14:textId="77777777" w:rsidR="00FC14F9" w:rsidRDefault="00000000">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47E172E0" w14:textId="77777777" w:rsidR="00FC14F9" w:rsidRDefault="00FC14F9">
      <w:pPr>
        <w:widowControl/>
        <w:rPr>
          <w:rFonts w:ascii="宋体" w:hAnsi="宋体" w:cs="宋体-18030"/>
          <w:bCs/>
          <w:color w:val="0070C0"/>
          <w:sz w:val="28"/>
          <w:szCs w:val="28"/>
        </w:rPr>
      </w:pPr>
    </w:p>
    <w:p w14:paraId="2F00D630" w14:textId="77777777" w:rsidR="00FC14F9" w:rsidRDefault="00FC14F9">
      <w:pPr>
        <w:spacing w:after="60"/>
        <w:ind w:firstLineChars="500" w:firstLine="1205"/>
        <w:jc w:val="center"/>
        <w:rPr>
          <w:rFonts w:cs="Arial"/>
          <w:b/>
          <w:color w:val="000000"/>
          <w:sz w:val="24"/>
        </w:rPr>
      </w:pPr>
    </w:p>
    <w:p w14:paraId="4E25CEF8" w14:textId="77777777" w:rsidR="00FC14F9" w:rsidRDefault="00FC14F9">
      <w:pPr>
        <w:spacing w:after="60"/>
        <w:ind w:firstLineChars="500" w:firstLine="1205"/>
        <w:jc w:val="center"/>
        <w:rPr>
          <w:rFonts w:cs="Arial"/>
          <w:b/>
          <w:color w:val="000000"/>
          <w:sz w:val="24"/>
        </w:rPr>
      </w:pPr>
    </w:p>
    <w:p w14:paraId="1B81F0A3" w14:textId="77777777" w:rsidR="00FC14F9" w:rsidRDefault="00FC14F9">
      <w:pPr>
        <w:spacing w:after="60"/>
        <w:ind w:firstLineChars="500" w:firstLine="1205"/>
        <w:jc w:val="center"/>
        <w:rPr>
          <w:rFonts w:cs="Arial"/>
          <w:b/>
          <w:color w:val="000000"/>
          <w:sz w:val="24"/>
        </w:rPr>
      </w:pPr>
    </w:p>
    <w:p w14:paraId="62F9704F" w14:textId="77777777" w:rsidR="00FC14F9" w:rsidRDefault="00FC14F9">
      <w:pPr>
        <w:spacing w:after="60"/>
        <w:ind w:firstLineChars="500" w:firstLine="1205"/>
        <w:jc w:val="center"/>
        <w:rPr>
          <w:rFonts w:cs="Arial"/>
          <w:b/>
          <w:color w:val="000000"/>
          <w:sz w:val="24"/>
        </w:rPr>
      </w:pPr>
    </w:p>
    <w:p w14:paraId="16567166" w14:textId="77777777" w:rsidR="00FC14F9" w:rsidRDefault="00FC14F9">
      <w:pPr>
        <w:spacing w:after="60"/>
        <w:ind w:firstLineChars="500" w:firstLine="1205"/>
        <w:jc w:val="center"/>
        <w:rPr>
          <w:rFonts w:cs="Arial"/>
          <w:b/>
          <w:color w:val="000000"/>
          <w:sz w:val="24"/>
        </w:rPr>
      </w:pPr>
    </w:p>
    <w:p w14:paraId="0D4922B6" w14:textId="77777777" w:rsidR="00FC14F9" w:rsidRDefault="00FC14F9">
      <w:pPr>
        <w:spacing w:after="60"/>
        <w:ind w:firstLineChars="500" w:firstLine="1205"/>
        <w:jc w:val="center"/>
        <w:rPr>
          <w:rFonts w:cs="Arial"/>
          <w:b/>
          <w:color w:val="000000"/>
          <w:sz w:val="24"/>
        </w:rPr>
      </w:pPr>
    </w:p>
    <w:p w14:paraId="49C54CA0" w14:textId="77777777" w:rsidR="00FC14F9" w:rsidRDefault="00FC14F9">
      <w:pPr>
        <w:spacing w:after="60"/>
        <w:ind w:firstLineChars="500" w:firstLine="1205"/>
        <w:jc w:val="center"/>
        <w:rPr>
          <w:rFonts w:cs="Arial"/>
          <w:b/>
          <w:color w:val="000000"/>
          <w:sz w:val="24"/>
        </w:rPr>
      </w:pPr>
    </w:p>
    <w:p w14:paraId="31196BEB" w14:textId="77777777" w:rsidR="00FC14F9" w:rsidRDefault="00FC14F9">
      <w:pPr>
        <w:spacing w:after="60"/>
        <w:ind w:firstLineChars="500" w:firstLine="1205"/>
        <w:jc w:val="center"/>
        <w:rPr>
          <w:rFonts w:cs="Arial"/>
          <w:b/>
          <w:color w:val="000000"/>
          <w:sz w:val="24"/>
        </w:rPr>
      </w:pPr>
    </w:p>
    <w:p w14:paraId="374DEF63" w14:textId="77777777" w:rsidR="00FC14F9" w:rsidRDefault="00FC14F9">
      <w:pPr>
        <w:spacing w:after="60"/>
        <w:ind w:firstLineChars="500" w:firstLine="1205"/>
        <w:jc w:val="center"/>
        <w:rPr>
          <w:rFonts w:cs="Arial"/>
          <w:b/>
          <w:color w:val="000000"/>
          <w:sz w:val="24"/>
        </w:rPr>
      </w:pPr>
    </w:p>
    <w:p w14:paraId="43E57AB6" w14:textId="77777777" w:rsidR="00FC14F9" w:rsidRDefault="00FC14F9">
      <w:pPr>
        <w:spacing w:after="60"/>
        <w:ind w:firstLineChars="500" w:firstLine="1205"/>
        <w:jc w:val="center"/>
        <w:rPr>
          <w:rFonts w:cs="Arial"/>
          <w:b/>
          <w:color w:val="000000"/>
          <w:sz w:val="24"/>
        </w:rPr>
      </w:pPr>
    </w:p>
    <w:p w14:paraId="55A17879" w14:textId="77777777" w:rsidR="00FC14F9" w:rsidRDefault="00FC14F9">
      <w:pPr>
        <w:spacing w:after="60"/>
        <w:ind w:firstLineChars="500" w:firstLine="1205"/>
        <w:jc w:val="center"/>
        <w:rPr>
          <w:rFonts w:cs="Arial"/>
          <w:b/>
          <w:color w:val="000000"/>
          <w:sz w:val="24"/>
        </w:rPr>
      </w:pPr>
    </w:p>
    <w:p w14:paraId="2E97AA6D" w14:textId="77777777" w:rsidR="00FC14F9" w:rsidRDefault="00FC14F9">
      <w:pPr>
        <w:spacing w:after="60"/>
        <w:ind w:firstLineChars="500" w:firstLine="1205"/>
        <w:jc w:val="center"/>
        <w:rPr>
          <w:rFonts w:cs="Arial"/>
          <w:b/>
          <w:color w:val="000000"/>
          <w:sz w:val="24"/>
        </w:rPr>
      </w:pPr>
    </w:p>
    <w:p w14:paraId="0B71E3BA" w14:textId="77777777" w:rsidR="00FC14F9" w:rsidRDefault="00FC14F9">
      <w:pPr>
        <w:spacing w:after="60"/>
        <w:ind w:firstLineChars="500" w:firstLine="1205"/>
        <w:jc w:val="center"/>
        <w:rPr>
          <w:rFonts w:cs="Arial"/>
          <w:b/>
          <w:color w:val="000000"/>
          <w:sz w:val="24"/>
        </w:rPr>
      </w:pPr>
    </w:p>
    <w:p w14:paraId="2B3A1F07" w14:textId="77777777" w:rsidR="00FC14F9" w:rsidRDefault="00FC14F9">
      <w:pPr>
        <w:spacing w:after="60"/>
        <w:ind w:firstLineChars="500" w:firstLine="1205"/>
        <w:jc w:val="center"/>
        <w:rPr>
          <w:rFonts w:cs="Arial"/>
          <w:b/>
          <w:color w:val="000000"/>
          <w:sz w:val="24"/>
        </w:rPr>
      </w:pPr>
    </w:p>
    <w:p w14:paraId="6FC51BD1" w14:textId="77777777" w:rsidR="00FC14F9" w:rsidRDefault="00FC14F9">
      <w:pPr>
        <w:spacing w:after="60"/>
        <w:ind w:firstLineChars="500" w:firstLine="1205"/>
        <w:jc w:val="center"/>
        <w:rPr>
          <w:rFonts w:cs="Arial"/>
          <w:b/>
          <w:color w:val="000000"/>
          <w:sz w:val="24"/>
        </w:rPr>
      </w:pPr>
    </w:p>
    <w:p w14:paraId="77C91DAE" w14:textId="77777777" w:rsidR="00FC14F9" w:rsidRDefault="00FC14F9">
      <w:pPr>
        <w:spacing w:after="60"/>
        <w:ind w:firstLineChars="500" w:firstLine="1205"/>
        <w:jc w:val="center"/>
        <w:rPr>
          <w:rFonts w:cs="Arial"/>
          <w:b/>
          <w:color w:val="000000"/>
          <w:sz w:val="24"/>
        </w:rPr>
      </w:pPr>
    </w:p>
    <w:p w14:paraId="798486AE" w14:textId="77777777" w:rsidR="00FC14F9" w:rsidRDefault="00FC14F9">
      <w:pPr>
        <w:spacing w:after="60"/>
        <w:ind w:firstLineChars="500" w:firstLine="1205"/>
        <w:jc w:val="center"/>
        <w:rPr>
          <w:rFonts w:cs="Arial"/>
          <w:b/>
          <w:color w:val="000000"/>
          <w:sz w:val="24"/>
        </w:rPr>
      </w:pPr>
    </w:p>
    <w:p w14:paraId="6C2FC5C2" w14:textId="77777777" w:rsidR="00FC14F9" w:rsidRDefault="00FC14F9">
      <w:pPr>
        <w:spacing w:after="60"/>
        <w:ind w:firstLineChars="500" w:firstLine="1205"/>
        <w:jc w:val="center"/>
        <w:rPr>
          <w:rFonts w:cs="Arial"/>
          <w:b/>
          <w:color w:val="000000"/>
          <w:sz w:val="24"/>
        </w:rPr>
      </w:pPr>
    </w:p>
    <w:p w14:paraId="7FC289C0" w14:textId="77777777" w:rsidR="00FC14F9" w:rsidRDefault="00FC14F9">
      <w:pPr>
        <w:spacing w:after="60"/>
        <w:ind w:firstLineChars="500" w:firstLine="1205"/>
        <w:jc w:val="center"/>
        <w:rPr>
          <w:rFonts w:cs="Arial"/>
          <w:b/>
          <w:color w:val="000000"/>
          <w:sz w:val="24"/>
        </w:rPr>
      </w:pPr>
    </w:p>
    <w:p w14:paraId="6E69419A" w14:textId="0CA59B7D" w:rsidR="00FC14F9" w:rsidRDefault="00000000">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w:t>
      </w:r>
      <w:r w:rsidR="00CA74E1">
        <w:rPr>
          <w:rFonts w:ascii="宋体" w:hAnsi="宋体" w:cs="Arial"/>
          <w:b/>
          <w:color w:val="000000"/>
          <w:sz w:val="28"/>
          <w:szCs w:val="28"/>
        </w:rPr>
        <w:t>3</w:t>
      </w:r>
      <w:r>
        <w:rPr>
          <w:rFonts w:ascii="宋体" w:hAnsi="宋体" w:cs="Arial" w:hint="eastAsia"/>
          <w:b/>
          <w:color w:val="000000"/>
          <w:sz w:val="28"/>
          <w:szCs w:val="28"/>
        </w:rPr>
        <w:t>、2个指定网站的信用信息查询记录网络截图件</w:t>
      </w:r>
    </w:p>
    <w:p w14:paraId="657FCF1E" w14:textId="6938256A" w:rsidR="00C83783" w:rsidRDefault="00C83783" w:rsidP="00C83783">
      <w:pPr>
        <w:jc w:val="center"/>
        <w:rPr>
          <w:rFonts w:ascii="仿宋" w:eastAsia="仿宋" w:hAnsi="仿宋" w:cs="宋体"/>
          <w:b/>
          <w:kern w:val="0"/>
          <w:sz w:val="24"/>
        </w:rPr>
      </w:pPr>
      <w:r>
        <w:rPr>
          <w:rFonts w:ascii="仿宋" w:eastAsia="仿宋" w:hAnsi="仿宋" w:cs="宋体"/>
          <w:b/>
          <w:kern w:val="0"/>
          <w:sz w:val="24"/>
        </w:rPr>
        <w:t>13</w:t>
      </w:r>
      <w:r>
        <w:rPr>
          <w:rFonts w:ascii="仿宋" w:eastAsia="仿宋" w:hAnsi="仿宋" w:cs="宋体" w:hint="eastAsia"/>
          <w:b/>
          <w:kern w:val="0"/>
          <w:sz w:val="24"/>
        </w:rPr>
        <w:t>.1、信用中国信用信息查询记录网络截图件</w:t>
      </w:r>
    </w:p>
    <w:p w14:paraId="733999F9" w14:textId="77777777" w:rsidR="00C83783" w:rsidRDefault="00C83783" w:rsidP="00C83783">
      <w:pPr>
        <w:jc w:val="center"/>
        <w:rPr>
          <w:rFonts w:ascii="仿宋" w:eastAsia="仿宋" w:hAnsi="仿宋" w:cs="宋体"/>
          <w:b/>
          <w:kern w:val="0"/>
          <w:sz w:val="24"/>
        </w:rPr>
      </w:pPr>
      <w:r>
        <w:rPr>
          <w:rFonts w:ascii="仿宋" w:eastAsia="仿宋" w:hAnsi="仿宋" w:cs="宋体" w:hint="eastAsia"/>
          <w:b/>
          <w:kern w:val="0"/>
          <w:sz w:val="24"/>
        </w:rPr>
        <w:t>“信用中国”网（</w:t>
      </w:r>
      <w:hyperlink r:id="rId9" w:history="1">
        <w:r>
          <w:rPr>
            <w:rFonts w:ascii="仿宋" w:eastAsia="仿宋" w:hAnsi="仿宋" w:cs="宋体" w:hint="eastAsia"/>
            <w:b/>
            <w:kern w:val="0"/>
            <w:sz w:val="24"/>
          </w:rPr>
          <w:t>www.creditchina.gov.cn</w:t>
        </w:r>
      </w:hyperlink>
      <w:r>
        <w:rPr>
          <w:rFonts w:ascii="仿宋" w:eastAsia="仿宋" w:hAnsi="仿宋" w:cs="宋体" w:hint="eastAsia"/>
          <w:b/>
          <w:kern w:val="0"/>
          <w:sz w:val="24"/>
        </w:rPr>
        <w:t>）</w:t>
      </w:r>
    </w:p>
    <w:p w14:paraId="03D4CAC4" w14:textId="77777777" w:rsidR="00C83783" w:rsidRDefault="00C83783" w:rsidP="00C83783">
      <w:pPr>
        <w:jc w:val="center"/>
        <w:rPr>
          <w:rFonts w:ascii="仿宋" w:eastAsia="仿宋" w:hAnsi="仿宋" w:cs="宋体"/>
          <w:b/>
          <w:kern w:val="0"/>
          <w:sz w:val="24"/>
        </w:rPr>
      </w:pPr>
      <w:r>
        <w:rPr>
          <w:rFonts w:ascii="仿宋" w:eastAsia="仿宋" w:hAnsi="仿宋" w:cs="宋体" w:hint="eastAsia"/>
          <w:b/>
          <w:kern w:val="0"/>
          <w:sz w:val="24"/>
        </w:rPr>
        <w:t>提示：必须显示信用记录情况</w:t>
      </w:r>
    </w:p>
    <w:p w14:paraId="1573647F" w14:textId="77777777" w:rsidR="00C83783" w:rsidRDefault="00C83783" w:rsidP="00C83783">
      <w:pPr>
        <w:ind w:firstLineChars="443" w:firstLine="930"/>
        <w:jc w:val="center"/>
        <w:rPr>
          <w:rFonts w:ascii="仿宋" w:eastAsia="仿宋" w:hAnsi="仿宋" w:cs="宋体"/>
          <w:bCs/>
          <w:kern w:val="0"/>
          <w:szCs w:val="21"/>
        </w:rPr>
      </w:pPr>
    </w:p>
    <w:p w14:paraId="06E324D2" w14:textId="77777777" w:rsidR="00C83783" w:rsidRDefault="00C83783" w:rsidP="00C83783">
      <w:pPr>
        <w:rPr>
          <w:rFonts w:ascii="宋体" w:hAnsi="宋体" w:cs="宋体"/>
          <w:b/>
          <w:bCs/>
          <w:kern w:val="0"/>
          <w:szCs w:val="21"/>
        </w:rPr>
      </w:pPr>
      <w:r>
        <w:rPr>
          <w:rFonts w:ascii="宋体" w:hAnsi="宋体" w:cs="宋体"/>
          <w:b/>
          <w:bCs/>
          <w:kern w:val="0"/>
          <w:szCs w:val="21"/>
        </w:rPr>
        <w:t>示例图片:</w:t>
      </w:r>
    </w:p>
    <w:p w14:paraId="5308471B" w14:textId="77777777" w:rsidR="00C83783" w:rsidRDefault="00C83783" w:rsidP="00C83783">
      <w:pPr>
        <w:spacing w:afterLines="25" w:after="78" w:line="300" w:lineRule="auto"/>
        <w:rPr>
          <w:b/>
          <w:color w:val="000000"/>
          <w:sz w:val="28"/>
          <w:szCs w:val="28"/>
        </w:rPr>
      </w:pPr>
      <w:r>
        <w:rPr>
          <w:rFonts w:ascii="宋体" w:hAnsi="宋体" w:cs="宋体"/>
          <w:bCs/>
          <w:noProof/>
          <w:kern w:val="0"/>
          <w:szCs w:val="21"/>
        </w:rPr>
        <w:drawing>
          <wp:inline distT="0" distB="0" distL="0" distR="0" wp14:anchorId="68FB11C7" wp14:editId="02E5F156">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7F9CC733" w14:textId="77777777" w:rsidR="00C83783" w:rsidRDefault="00C83783" w:rsidP="00C83783">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3C92DB0D" w14:textId="77777777" w:rsidR="00C83783" w:rsidRDefault="00C83783" w:rsidP="00C83783">
      <w:pPr>
        <w:adjustRightInd w:val="0"/>
        <w:snapToGrid w:val="0"/>
        <w:spacing w:line="360" w:lineRule="auto"/>
        <w:jc w:val="center"/>
        <w:rPr>
          <w:rFonts w:ascii="Arial" w:hAnsi="Arial" w:cs="Arial"/>
          <w:szCs w:val="21"/>
        </w:rPr>
      </w:pPr>
    </w:p>
    <w:p w14:paraId="68EA4E5F" w14:textId="77777777" w:rsidR="00C83783" w:rsidRDefault="00C83783" w:rsidP="00C83783">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7FCD8BBE" w14:textId="77777777" w:rsidR="00C83783" w:rsidRDefault="00C83783" w:rsidP="00C83783">
      <w:pPr>
        <w:jc w:val="center"/>
        <w:rPr>
          <w:rFonts w:ascii="仿宋" w:eastAsia="仿宋" w:hAnsi="仿宋" w:cs="宋体"/>
          <w:b/>
          <w:kern w:val="0"/>
          <w:sz w:val="24"/>
        </w:rPr>
      </w:pPr>
    </w:p>
    <w:p w14:paraId="0B76F42F" w14:textId="77777777" w:rsidR="00C83783" w:rsidRDefault="00C83783" w:rsidP="00C83783">
      <w:pPr>
        <w:rPr>
          <w:rFonts w:ascii="仿宋" w:eastAsia="仿宋" w:hAnsi="仿宋" w:cs="宋体"/>
          <w:b/>
          <w:kern w:val="0"/>
          <w:sz w:val="24"/>
        </w:rPr>
      </w:pPr>
    </w:p>
    <w:p w14:paraId="6D8261CC" w14:textId="77777777" w:rsidR="00C83783" w:rsidRDefault="00C83783" w:rsidP="00C83783">
      <w:pPr>
        <w:rPr>
          <w:rFonts w:ascii="仿宋" w:eastAsia="仿宋" w:hAnsi="仿宋" w:cs="宋体"/>
          <w:b/>
          <w:kern w:val="0"/>
          <w:sz w:val="24"/>
        </w:rPr>
      </w:pPr>
    </w:p>
    <w:p w14:paraId="3DEECE30" w14:textId="77777777" w:rsidR="00C83783" w:rsidRDefault="00C83783" w:rsidP="00C83783">
      <w:pPr>
        <w:rPr>
          <w:rFonts w:ascii="仿宋" w:eastAsia="仿宋" w:hAnsi="仿宋" w:cs="宋体"/>
          <w:b/>
          <w:kern w:val="0"/>
          <w:sz w:val="24"/>
        </w:rPr>
      </w:pPr>
    </w:p>
    <w:p w14:paraId="0D68E3AD" w14:textId="77777777" w:rsidR="00C83783" w:rsidRDefault="00C83783" w:rsidP="00C83783">
      <w:pPr>
        <w:rPr>
          <w:rFonts w:ascii="仿宋" w:eastAsia="仿宋" w:hAnsi="仿宋" w:cs="宋体"/>
          <w:b/>
          <w:kern w:val="0"/>
          <w:sz w:val="24"/>
        </w:rPr>
      </w:pPr>
    </w:p>
    <w:p w14:paraId="1A8D224E" w14:textId="77777777" w:rsidR="00C83783" w:rsidRDefault="00C83783" w:rsidP="00C83783">
      <w:pPr>
        <w:pStyle w:val="a3"/>
      </w:pPr>
    </w:p>
    <w:p w14:paraId="73BE357B" w14:textId="77777777" w:rsidR="00F65040" w:rsidRPr="00C83783" w:rsidRDefault="00F65040" w:rsidP="00C83783">
      <w:pPr>
        <w:pStyle w:val="a3"/>
      </w:pPr>
    </w:p>
    <w:p w14:paraId="74482079" w14:textId="77777777" w:rsidR="00C83783" w:rsidRDefault="00C83783" w:rsidP="00C83783">
      <w:pPr>
        <w:rPr>
          <w:rFonts w:ascii="仿宋" w:eastAsia="仿宋" w:hAnsi="仿宋" w:cs="宋体"/>
          <w:b/>
          <w:kern w:val="0"/>
          <w:sz w:val="24"/>
        </w:rPr>
      </w:pPr>
    </w:p>
    <w:p w14:paraId="0E12B679" w14:textId="77777777" w:rsidR="00C83783" w:rsidRDefault="00C83783" w:rsidP="00C83783">
      <w:pPr>
        <w:rPr>
          <w:rFonts w:ascii="仿宋" w:eastAsia="仿宋" w:hAnsi="仿宋" w:cs="宋体"/>
          <w:b/>
          <w:kern w:val="0"/>
          <w:sz w:val="24"/>
        </w:rPr>
      </w:pPr>
    </w:p>
    <w:p w14:paraId="7EEF04D0" w14:textId="77777777" w:rsidR="00C83783" w:rsidRDefault="00C83783" w:rsidP="00C83783">
      <w:pPr>
        <w:rPr>
          <w:rFonts w:ascii="仿宋" w:eastAsia="仿宋" w:hAnsi="仿宋" w:cs="宋体"/>
          <w:b/>
          <w:kern w:val="0"/>
          <w:sz w:val="24"/>
        </w:rPr>
      </w:pPr>
    </w:p>
    <w:p w14:paraId="32989CFE" w14:textId="77777777" w:rsidR="00C83783" w:rsidRDefault="00C83783" w:rsidP="00C83783">
      <w:pPr>
        <w:rPr>
          <w:rFonts w:ascii="仿宋" w:eastAsia="仿宋" w:hAnsi="仿宋" w:cs="宋体"/>
          <w:b/>
          <w:kern w:val="0"/>
          <w:sz w:val="24"/>
        </w:rPr>
      </w:pPr>
    </w:p>
    <w:p w14:paraId="23CB98D0" w14:textId="31FB78F1" w:rsidR="00C83783" w:rsidRDefault="00C83783" w:rsidP="00C83783">
      <w:pPr>
        <w:jc w:val="center"/>
        <w:rPr>
          <w:rFonts w:ascii="宋体" w:hAnsi="宋体"/>
          <w:b/>
          <w:szCs w:val="21"/>
        </w:rPr>
      </w:pPr>
      <w:r>
        <w:rPr>
          <w:rFonts w:ascii="仿宋" w:eastAsia="仿宋" w:hAnsi="仿宋" w:cs="宋体"/>
          <w:b/>
          <w:kern w:val="0"/>
          <w:sz w:val="24"/>
        </w:rPr>
        <w:lastRenderedPageBreak/>
        <w:t>13</w:t>
      </w: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54B2238D" w14:textId="77777777" w:rsidR="00C83783" w:rsidRDefault="00C83783" w:rsidP="00C83783">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510AB6B5" w14:textId="77777777" w:rsidR="00C83783" w:rsidRDefault="00C83783" w:rsidP="00C83783">
      <w:pPr>
        <w:rPr>
          <w:rFonts w:ascii="宋体" w:hAnsi="宋体" w:cs="宋体"/>
          <w:b/>
          <w:bCs/>
          <w:kern w:val="0"/>
          <w:szCs w:val="21"/>
        </w:rPr>
      </w:pPr>
      <w:r>
        <w:rPr>
          <w:rFonts w:ascii="宋体" w:hAnsi="宋体" w:cs="宋体"/>
          <w:b/>
          <w:bCs/>
          <w:kern w:val="0"/>
          <w:szCs w:val="21"/>
        </w:rPr>
        <w:t>示例图片:</w:t>
      </w:r>
    </w:p>
    <w:p w14:paraId="23101978" w14:textId="77777777" w:rsidR="00C83783" w:rsidRDefault="00C83783" w:rsidP="00C83783">
      <w:pPr>
        <w:spacing w:afterLines="25" w:after="78" w:line="300" w:lineRule="auto"/>
        <w:ind w:left="420"/>
        <w:rPr>
          <w:b/>
          <w:color w:val="000000"/>
          <w:sz w:val="28"/>
          <w:szCs w:val="28"/>
        </w:rPr>
      </w:pPr>
      <w:r>
        <w:rPr>
          <w:rFonts w:ascii="宋体" w:hAnsi="宋体"/>
          <w:b/>
          <w:noProof/>
          <w:color w:val="000000"/>
          <w:sz w:val="28"/>
          <w:szCs w:val="28"/>
        </w:rPr>
        <w:drawing>
          <wp:inline distT="0" distB="0" distL="0" distR="0" wp14:anchorId="4A683540" wp14:editId="1ACFBD42">
            <wp:extent cx="5278120" cy="45491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5278120" cy="4549525"/>
                    </a:xfrm>
                    <a:prstGeom prst="rect">
                      <a:avLst/>
                    </a:prstGeom>
                    <a:noFill/>
                    <a:ln w="9525">
                      <a:noFill/>
                      <a:miter lim="800000"/>
                      <a:headEnd/>
                      <a:tailEnd/>
                    </a:ln>
                  </pic:spPr>
                </pic:pic>
              </a:graphicData>
            </a:graphic>
          </wp:inline>
        </w:drawing>
      </w:r>
    </w:p>
    <w:p w14:paraId="3BADD0A8" w14:textId="77777777" w:rsidR="00C83783" w:rsidRDefault="00C83783" w:rsidP="00C83783">
      <w:pPr>
        <w:spacing w:afterLines="25" w:after="78" w:line="300" w:lineRule="auto"/>
        <w:ind w:left="420"/>
        <w:rPr>
          <w:b/>
          <w:color w:val="000000"/>
          <w:sz w:val="28"/>
          <w:szCs w:val="28"/>
        </w:rPr>
      </w:pPr>
    </w:p>
    <w:p w14:paraId="162AA27D" w14:textId="77777777" w:rsidR="00C83783" w:rsidRDefault="00C83783" w:rsidP="00C83783">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7CA846A2" w14:textId="77777777" w:rsidR="00C83783" w:rsidRDefault="00C83783" w:rsidP="00C83783">
      <w:pPr>
        <w:adjustRightInd w:val="0"/>
        <w:snapToGrid w:val="0"/>
        <w:spacing w:line="360" w:lineRule="auto"/>
        <w:jc w:val="center"/>
        <w:rPr>
          <w:rFonts w:ascii="Arial" w:hAnsi="Arial" w:cs="Arial"/>
          <w:szCs w:val="21"/>
        </w:rPr>
      </w:pPr>
    </w:p>
    <w:p w14:paraId="5EAAC204" w14:textId="77777777" w:rsidR="00C83783" w:rsidRDefault="00C83783" w:rsidP="00C83783">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57E1F562" w14:textId="77777777" w:rsidR="00C83783" w:rsidRDefault="00C83783" w:rsidP="00C83783">
      <w:pPr>
        <w:spacing w:afterLines="25" w:after="78" w:line="300" w:lineRule="auto"/>
        <w:ind w:left="420"/>
        <w:rPr>
          <w:b/>
          <w:color w:val="000000"/>
          <w:sz w:val="28"/>
          <w:szCs w:val="28"/>
        </w:rPr>
      </w:pPr>
    </w:p>
    <w:p w14:paraId="128F99F4" w14:textId="77777777" w:rsidR="00C83783" w:rsidRDefault="00C83783" w:rsidP="00C83783">
      <w:pPr>
        <w:spacing w:afterLines="25" w:after="78" w:line="300" w:lineRule="auto"/>
        <w:ind w:left="420"/>
        <w:rPr>
          <w:b/>
          <w:color w:val="000000"/>
          <w:sz w:val="28"/>
          <w:szCs w:val="28"/>
        </w:rPr>
      </w:pPr>
    </w:p>
    <w:p w14:paraId="2A11E7F4" w14:textId="77777777" w:rsidR="00C83783" w:rsidRDefault="00C83783" w:rsidP="00C83783">
      <w:pPr>
        <w:spacing w:afterLines="25" w:after="78" w:line="300" w:lineRule="auto"/>
        <w:ind w:left="420"/>
        <w:rPr>
          <w:b/>
          <w:color w:val="000000"/>
          <w:sz w:val="28"/>
          <w:szCs w:val="28"/>
        </w:rPr>
      </w:pPr>
    </w:p>
    <w:p w14:paraId="0BFC4BF8" w14:textId="77777777" w:rsidR="00C83783" w:rsidRDefault="00C83783" w:rsidP="00C83783">
      <w:pPr>
        <w:spacing w:afterLines="25" w:after="78" w:line="300" w:lineRule="auto"/>
        <w:ind w:left="420"/>
        <w:rPr>
          <w:b/>
          <w:color w:val="000000"/>
          <w:sz w:val="28"/>
          <w:szCs w:val="28"/>
        </w:rPr>
      </w:pPr>
    </w:p>
    <w:p w14:paraId="2D680EB6" w14:textId="77777777" w:rsidR="00C83783" w:rsidRDefault="00C83783" w:rsidP="00C83783">
      <w:pPr>
        <w:pStyle w:val="20"/>
        <w:ind w:left="1060" w:hanging="640"/>
      </w:pPr>
    </w:p>
    <w:p w14:paraId="54CFF30F" w14:textId="77777777" w:rsidR="00C83783" w:rsidRDefault="00C83783" w:rsidP="00C83783">
      <w:pPr>
        <w:pStyle w:val="a3"/>
      </w:pPr>
    </w:p>
    <w:p w14:paraId="16AFAD3E"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C95D054" w14:textId="273532C3" w:rsidR="00FC14F9" w:rsidRDefault="00000000">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w:t>
      </w:r>
      <w:r w:rsidR="00C83783">
        <w:rPr>
          <w:rFonts w:cs="Arial"/>
          <w:b/>
          <w:color w:val="000000"/>
          <w:sz w:val="28"/>
          <w:szCs w:val="28"/>
        </w:rPr>
        <w:t>4</w:t>
      </w:r>
      <w:r>
        <w:rPr>
          <w:rFonts w:cs="Arial" w:hint="eastAsia"/>
          <w:b/>
          <w:color w:val="000000"/>
          <w:sz w:val="28"/>
          <w:szCs w:val="28"/>
        </w:rPr>
        <w:t>、制造商情况简介</w:t>
      </w:r>
    </w:p>
    <w:p w14:paraId="4A6623AF" w14:textId="77777777" w:rsidR="00FC14F9" w:rsidRDefault="00000000">
      <w:pPr>
        <w:spacing w:afterLines="25" w:after="78" w:line="300" w:lineRule="auto"/>
        <w:ind w:left="420"/>
        <w:rPr>
          <w:rFonts w:cs="Arial"/>
          <w:color w:val="000000"/>
        </w:rPr>
      </w:pPr>
      <w:r>
        <w:rPr>
          <w:rFonts w:cs="Arial" w:hint="eastAsia"/>
          <w:color w:val="000000"/>
        </w:rPr>
        <w:t>一、公司简介</w:t>
      </w:r>
    </w:p>
    <w:p w14:paraId="4B73C7DE" w14:textId="77777777" w:rsidR="00FC14F9" w:rsidRDefault="00000000">
      <w:pPr>
        <w:spacing w:afterLines="25" w:after="78" w:line="300" w:lineRule="auto"/>
        <w:ind w:left="420"/>
        <w:rPr>
          <w:rFonts w:cs="Arial"/>
          <w:color w:val="000000"/>
        </w:rPr>
      </w:pPr>
      <w:r>
        <w:rPr>
          <w:rFonts w:cs="Arial" w:hint="eastAsia"/>
          <w:color w:val="000000"/>
        </w:rPr>
        <w:t>二、人员状况：</w:t>
      </w:r>
    </w:p>
    <w:p w14:paraId="33C75A94" w14:textId="77777777" w:rsidR="00FC14F9" w:rsidRDefault="00000000">
      <w:pPr>
        <w:spacing w:afterLines="25" w:after="78" w:line="300" w:lineRule="auto"/>
        <w:ind w:left="420"/>
        <w:rPr>
          <w:rFonts w:cs="Arial"/>
          <w:color w:val="000000"/>
        </w:rPr>
      </w:pPr>
      <w:r>
        <w:rPr>
          <w:rFonts w:cs="Arial" w:hint="eastAsia"/>
          <w:color w:val="000000"/>
        </w:rPr>
        <w:t>三、设备情况：</w:t>
      </w:r>
    </w:p>
    <w:p w14:paraId="01EAABD2" w14:textId="77777777" w:rsidR="00FC14F9" w:rsidRDefault="00000000">
      <w:pPr>
        <w:spacing w:afterLines="25" w:after="78" w:line="300" w:lineRule="auto"/>
        <w:ind w:left="420"/>
        <w:rPr>
          <w:rFonts w:cs="Arial"/>
          <w:color w:val="000000"/>
        </w:rPr>
      </w:pPr>
      <w:r>
        <w:rPr>
          <w:rFonts w:cs="Arial" w:hint="eastAsia"/>
          <w:color w:val="000000"/>
        </w:rPr>
        <w:t>四、同类课题开发完成情况：</w:t>
      </w:r>
    </w:p>
    <w:p w14:paraId="22CE58C7" w14:textId="77777777" w:rsidR="00FC14F9" w:rsidRDefault="00000000">
      <w:pPr>
        <w:spacing w:afterLines="25" w:after="78" w:line="300" w:lineRule="auto"/>
        <w:ind w:left="420"/>
        <w:rPr>
          <w:rFonts w:cs="Arial"/>
          <w:color w:val="000000"/>
        </w:rPr>
      </w:pPr>
      <w:r>
        <w:rPr>
          <w:rFonts w:cs="Arial" w:hint="eastAsia"/>
          <w:color w:val="000000"/>
        </w:rPr>
        <w:t>五、财务状况：</w:t>
      </w:r>
    </w:p>
    <w:p w14:paraId="61309AB1" w14:textId="77777777" w:rsidR="00FC14F9" w:rsidRDefault="00FC14F9">
      <w:pPr>
        <w:spacing w:afterLines="25" w:after="78" w:line="300" w:lineRule="auto"/>
        <w:ind w:left="420"/>
        <w:rPr>
          <w:rFonts w:cs="Arial"/>
          <w:color w:val="000000"/>
        </w:rPr>
      </w:pPr>
    </w:p>
    <w:p w14:paraId="20AB6553" w14:textId="77777777" w:rsidR="00FC14F9" w:rsidRDefault="00000000">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6A5ADFA4" w14:textId="77777777" w:rsidR="00FC14F9" w:rsidRDefault="00FC14F9">
      <w:pPr>
        <w:spacing w:afterLines="25" w:after="78" w:line="300" w:lineRule="auto"/>
        <w:ind w:left="420"/>
        <w:rPr>
          <w:rFonts w:cs="Arial"/>
          <w:color w:val="000000"/>
        </w:rPr>
      </w:pPr>
    </w:p>
    <w:p w14:paraId="3B428326" w14:textId="77777777" w:rsidR="00FC14F9" w:rsidRDefault="00000000">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01AE2A37" w14:textId="77777777" w:rsidR="00FC14F9" w:rsidRDefault="00FC14F9">
      <w:pPr>
        <w:widowControl/>
        <w:spacing w:line="360" w:lineRule="atLeast"/>
        <w:rPr>
          <w:rFonts w:ascii="宋体" w:hAnsi="宋体" w:cs="Arial"/>
          <w:b/>
          <w:color w:val="000000"/>
          <w:sz w:val="28"/>
          <w:szCs w:val="28"/>
        </w:rPr>
      </w:pPr>
    </w:p>
    <w:p w14:paraId="1196388E" w14:textId="77777777" w:rsidR="00FC14F9" w:rsidRDefault="00FC14F9">
      <w:pPr>
        <w:spacing w:after="60"/>
        <w:jc w:val="center"/>
        <w:rPr>
          <w:b/>
          <w:color w:val="000000"/>
          <w:sz w:val="28"/>
          <w:szCs w:val="28"/>
        </w:rPr>
      </w:pPr>
    </w:p>
    <w:p w14:paraId="4B045862" w14:textId="77777777" w:rsidR="00FC14F9" w:rsidRDefault="00FC14F9">
      <w:pPr>
        <w:spacing w:after="60"/>
        <w:jc w:val="center"/>
        <w:rPr>
          <w:b/>
          <w:color w:val="000000"/>
          <w:sz w:val="28"/>
          <w:szCs w:val="28"/>
        </w:rPr>
      </w:pPr>
    </w:p>
    <w:p w14:paraId="00BF8C4F" w14:textId="77777777" w:rsidR="00FC14F9" w:rsidRDefault="00FC14F9">
      <w:pPr>
        <w:spacing w:after="60"/>
        <w:jc w:val="center"/>
        <w:rPr>
          <w:b/>
          <w:color w:val="000000"/>
          <w:sz w:val="28"/>
          <w:szCs w:val="28"/>
        </w:rPr>
      </w:pPr>
    </w:p>
    <w:p w14:paraId="4F766AF8" w14:textId="77777777" w:rsidR="00FC14F9" w:rsidRDefault="00FC14F9">
      <w:pPr>
        <w:spacing w:after="60"/>
        <w:jc w:val="center"/>
        <w:rPr>
          <w:b/>
          <w:color w:val="000000"/>
          <w:sz w:val="28"/>
          <w:szCs w:val="28"/>
        </w:rPr>
      </w:pPr>
    </w:p>
    <w:p w14:paraId="0CF295BF" w14:textId="77777777" w:rsidR="00FC14F9" w:rsidRDefault="00FC14F9">
      <w:pPr>
        <w:spacing w:after="60"/>
        <w:jc w:val="center"/>
        <w:rPr>
          <w:b/>
          <w:color w:val="000000"/>
          <w:sz w:val="28"/>
          <w:szCs w:val="28"/>
        </w:rPr>
      </w:pPr>
    </w:p>
    <w:p w14:paraId="516783AC" w14:textId="77777777" w:rsidR="00FC14F9" w:rsidRDefault="00FC14F9">
      <w:pPr>
        <w:spacing w:after="60"/>
        <w:jc w:val="center"/>
        <w:rPr>
          <w:b/>
          <w:color w:val="000000"/>
          <w:sz w:val="28"/>
          <w:szCs w:val="28"/>
        </w:rPr>
      </w:pPr>
    </w:p>
    <w:p w14:paraId="0B333BAC" w14:textId="77777777" w:rsidR="00FC14F9" w:rsidRDefault="00FC14F9">
      <w:pPr>
        <w:spacing w:after="60"/>
        <w:jc w:val="center"/>
        <w:rPr>
          <w:b/>
          <w:color w:val="000000"/>
          <w:sz w:val="28"/>
          <w:szCs w:val="28"/>
        </w:rPr>
      </w:pPr>
    </w:p>
    <w:p w14:paraId="4784F553" w14:textId="77777777" w:rsidR="00FC14F9" w:rsidRDefault="00FC14F9">
      <w:pPr>
        <w:spacing w:after="60"/>
        <w:jc w:val="center"/>
        <w:rPr>
          <w:b/>
          <w:color w:val="000000"/>
          <w:sz w:val="28"/>
          <w:szCs w:val="28"/>
        </w:rPr>
      </w:pPr>
    </w:p>
    <w:p w14:paraId="52C441B3" w14:textId="77777777" w:rsidR="00FC14F9" w:rsidRDefault="00FC14F9">
      <w:pPr>
        <w:spacing w:after="60"/>
        <w:jc w:val="center"/>
        <w:rPr>
          <w:b/>
          <w:color w:val="000000"/>
          <w:sz w:val="28"/>
          <w:szCs w:val="28"/>
        </w:rPr>
      </w:pPr>
    </w:p>
    <w:p w14:paraId="4E1953FB" w14:textId="77777777" w:rsidR="00FC14F9" w:rsidRDefault="00FC14F9">
      <w:pPr>
        <w:spacing w:after="60"/>
        <w:jc w:val="center"/>
        <w:rPr>
          <w:b/>
          <w:color w:val="000000"/>
          <w:sz w:val="28"/>
          <w:szCs w:val="28"/>
        </w:rPr>
      </w:pPr>
    </w:p>
    <w:p w14:paraId="3CB7A9DD" w14:textId="77777777" w:rsidR="00FC14F9" w:rsidRDefault="00FC14F9">
      <w:pPr>
        <w:spacing w:after="60"/>
        <w:jc w:val="center"/>
        <w:rPr>
          <w:b/>
          <w:color w:val="000000"/>
          <w:sz w:val="28"/>
          <w:szCs w:val="28"/>
        </w:rPr>
      </w:pPr>
    </w:p>
    <w:p w14:paraId="6CFC496A" w14:textId="77777777" w:rsidR="00FC14F9" w:rsidRDefault="00FC14F9">
      <w:pPr>
        <w:spacing w:after="60"/>
        <w:jc w:val="center"/>
        <w:rPr>
          <w:b/>
          <w:color w:val="000000"/>
          <w:sz w:val="28"/>
          <w:szCs w:val="28"/>
        </w:rPr>
      </w:pPr>
    </w:p>
    <w:p w14:paraId="725C4F07" w14:textId="77777777" w:rsidR="00D16362" w:rsidRDefault="00D16362">
      <w:pPr>
        <w:spacing w:after="60"/>
        <w:jc w:val="center"/>
        <w:rPr>
          <w:b/>
          <w:color w:val="000000"/>
          <w:sz w:val="28"/>
          <w:szCs w:val="28"/>
        </w:rPr>
      </w:pPr>
    </w:p>
    <w:p w14:paraId="7DD887C4" w14:textId="344FBEED" w:rsidR="00FC14F9" w:rsidRDefault="00000000">
      <w:pPr>
        <w:spacing w:after="60"/>
        <w:jc w:val="center"/>
        <w:rPr>
          <w:b/>
          <w:color w:val="000000"/>
          <w:sz w:val="28"/>
          <w:szCs w:val="28"/>
        </w:rPr>
      </w:pPr>
      <w:r>
        <w:rPr>
          <w:rFonts w:hint="eastAsia"/>
          <w:b/>
          <w:color w:val="000000"/>
          <w:sz w:val="28"/>
          <w:szCs w:val="28"/>
        </w:rPr>
        <w:lastRenderedPageBreak/>
        <w:t>1</w:t>
      </w:r>
      <w:r w:rsidR="00400770">
        <w:rPr>
          <w:b/>
          <w:color w:val="000000"/>
          <w:sz w:val="28"/>
          <w:szCs w:val="28"/>
        </w:rPr>
        <w:t>5</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76DD5DAA" w14:textId="77777777" w:rsidR="00FC14F9" w:rsidRDefault="0000000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255F3F84" w14:textId="77777777" w:rsidR="00FC14F9" w:rsidRDefault="00FC14F9">
      <w:pPr>
        <w:spacing w:after="60"/>
        <w:rPr>
          <w:rFonts w:ascii="宋体" w:hAnsi="宋体" w:cs="Arial"/>
          <w:color w:val="000000"/>
          <w:szCs w:val="21"/>
        </w:rPr>
      </w:pPr>
    </w:p>
    <w:p w14:paraId="52146F10" w14:textId="77777777" w:rsidR="00FC14F9" w:rsidRDefault="0000000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720"/>
        <w:gridCol w:w="1332"/>
        <w:gridCol w:w="990"/>
        <w:gridCol w:w="1299"/>
      </w:tblGrid>
      <w:tr w:rsidR="00FC14F9" w14:paraId="59874C3D" w14:textId="77777777">
        <w:trPr>
          <w:jc w:val="center"/>
        </w:trPr>
        <w:tc>
          <w:tcPr>
            <w:tcW w:w="659" w:type="dxa"/>
          </w:tcPr>
          <w:p w14:paraId="74F596EB" w14:textId="77777777" w:rsidR="00FC14F9" w:rsidRDefault="00000000">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0CABBAF9" w14:textId="77777777" w:rsidR="00FC14F9" w:rsidRDefault="00000000">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333090D7" w14:textId="77777777" w:rsidR="00FC14F9" w:rsidRDefault="00000000">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69314C4A" w14:textId="77777777" w:rsidR="00FC14F9" w:rsidRDefault="00000000">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234897F7" w14:textId="77777777" w:rsidR="00FC14F9" w:rsidRDefault="00000000">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32FA937B" w14:textId="77777777" w:rsidR="00FC14F9" w:rsidRDefault="00000000">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51F8AABA" w14:textId="77777777" w:rsidR="00FC14F9" w:rsidRDefault="00000000">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4BBA81A1" w14:textId="77777777" w:rsidR="00FC14F9" w:rsidRDefault="00000000">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4D0BD215" w14:textId="77777777" w:rsidR="00FC14F9" w:rsidRDefault="00000000">
            <w:pPr>
              <w:spacing w:after="60"/>
              <w:jc w:val="center"/>
              <w:rPr>
                <w:rFonts w:ascii="宋体" w:hAnsi="宋体"/>
                <w:color w:val="000000"/>
                <w:szCs w:val="21"/>
              </w:rPr>
            </w:pPr>
            <w:r>
              <w:rPr>
                <w:rFonts w:ascii="宋体" w:hAnsi="宋体" w:hint="eastAsia"/>
                <w:color w:val="000000"/>
                <w:szCs w:val="21"/>
              </w:rPr>
              <w:t>联系电话</w:t>
            </w:r>
          </w:p>
        </w:tc>
      </w:tr>
      <w:tr w:rsidR="00FC14F9" w14:paraId="06683CBB" w14:textId="77777777">
        <w:trPr>
          <w:cantSplit/>
          <w:trHeight w:val="300"/>
          <w:jc w:val="center"/>
        </w:trPr>
        <w:tc>
          <w:tcPr>
            <w:tcW w:w="659" w:type="dxa"/>
          </w:tcPr>
          <w:p w14:paraId="3684AD7B" w14:textId="77777777" w:rsidR="00FC14F9" w:rsidRDefault="00FC14F9">
            <w:pPr>
              <w:spacing w:after="60"/>
              <w:rPr>
                <w:rFonts w:ascii="宋体" w:hAnsi="宋体"/>
                <w:color w:val="000000"/>
                <w:szCs w:val="21"/>
              </w:rPr>
            </w:pPr>
          </w:p>
        </w:tc>
        <w:tc>
          <w:tcPr>
            <w:tcW w:w="1236" w:type="dxa"/>
          </w:tcPr>
          <w:p w14:paraId="1B00220D" w14:textId="77777777" w:rsidR="00FC14F9" w:rsidRDefault="00FC14F9">
            <w:pPr>
              <w:spacing w:after="60"/>
              <w:rPr>
                <w:rFonts w:ascii="宋体" w:hAnsi="宋体"/>
                <w:color w:val="000000"/>
                <w:szCs w:val="21"/>
              </w:rPr>
            </w:pPr>
          </w:p>
        </w:tc>
        <w:tc>
          <w:tcPr>
            <w:tcW w:w="1078" w:type="dxa"/>
          </w:tcPr>
          <w:p w14:paraId="6F270272" w14:textId="77777777" w:rsidR="00FC14F9" w:rsidRDefault="00FC14F9">
            <w:pPr>
              <w:spacing w:after="60"/>
              <w:rPr>
                <w:rFonts w:ascii="宋体" w:hAnsi="宋体"/>
                <w:color w:val="000000"/>
                <w:szCs w:val="21"/>
              </w:rPr>
            </w:pPr>
          </w:p>
        </w:tc>
        <w:tc>
          <w:tcPr>
            <w:tcW w:w="796" w:type="dxa"/>
          </w:tcPr>
          <w:p w14:paraId="4695B252" w14:textId="77777777" w:rsidR="00FC14F9" w:rsidRDefault="00FC14F9">
            <w:pPr>
              <w:spacing w:after="60"/>
              <w:rPr>
                <w:rFonts w:ascii="宋体" w:hAnsi="宋体"/>
                <w:color w:val="000000"/>
                <w:szCs w:val="21"/>
              </w:rPr>
            </w:pPr>
          </w:p>
        </w:tc>
        <w:tc>
          <w:tcPr>
            <w:tcW w:w="1500" w:type="dxa"/>
          </w:tcPr>
          <w:p w14:paraId="77E6C4A2" w14:textId="77777777" w:rsidR="00FC14F9" w:rsidRDefault="00FC14F9">
            <w:pPr>
              <w:spacing w:after="60"/>
              <w:rPr>
                <w:rFonts w:ascii="宋体" w:hAnsi="宋体"/>
                <w:color w:val="000000"/>
                <w:szCs w:val="21"/>
              </w:rPr>
            </w:pPr>
          </w:p>
        </w:tc>
        <w:tc>
          <w:tcPr>
            <w:tcW w:w="720" w:type="dxa"/>
          </w:tcPr>
          <w:p w14:paraId="6B127AAD" w14:textId="77777777" w:rsidR="00FC14F9" w:rsidRDefault="00FC14F9">
            <w:pPr>
              <w:spacing w:after="60"/>
              <w:rPr>
                <w:rFonts w:ascii="宋体" w:hAnsi="宋体"/>
                <w:color w:val="000000"/>
                <w:szCs w:val="21"/>
              </w:rPr>
            </w:pPr>
          </w:p>
        </w:tc>
        <w:tc>
          <w:tcPr>
            <w:tcW w:w="1332" w:type="dxa"/>
          </w:tcPr>
          <w:p w14:paraId="3EF93A8E" w14:textId="77777777" w:rsidR="00FC14F9" w:rsidRDefault="00FC14F9">
            <w:pPr>
              <w:spacing w:after="60"/>
              <w:rPr>
                <w:rFonts w:ascii="宋体" w:hAnsi="宋体"/>
                <w:color w:val="000000"/>
                <w:szCs w:val="21"/>
              </w:rPr>
            </w:pPr>
          </w:p>
        </w:tc>
        <w:tc>
          <w:tcPr>
            <w:tcW w:w="990" w:type="dxa"/>
          </w:tcPr>
          <w:p w14:paraId="7A482F3A" w14:textId="77777777" w:rsidR="00FC14F9" w:rsidRDefault="00FC14F9">
            <w:pPr>
              <w:spacing w:after="60"/>
              <w:rPr>
                <w:rFonts w:ascii="宋体" w:hAnsi="宋体"/>
                <w:color w:val="000000"/>
                <w:szCs w:val="21"/>
              </w:rPr>
            </w:pPr>
          </w:p>
        </w:tc>
        <w:tc>
          <w:tcPr>
            <w:tcW w:w="1299" w:type="dxa"/>
          </w:tcPr>
          <w:p w14:paraId="3E48B583" w14:textId="77777777" w:rsidR="00FC14F9" w:rsidRDefault="00FC14F9">
            <w:pPr>
              <w:spacing w:after="60"/>
              <w:rPr>
                <w:rFonts w:ascii="宋体" w:hAnsi="宋体"/>
                <w:color w:val="000000"/>
                <w:szCs w:val="21"/>
              </w:rPr>
            </w:pPr>
          </w:p>
        </w:tc>
      </w:tr>
      <w:tr w:rsidR="00FC14F9" w14:paraId="0DB24AF7" w14:textId="77777777">
        <w:trPr>
          <w:cantSplit/>
          <w:trHeight w:val="300"/>
          <w:jc w:val="center"/>
        </w:trPr>
        <w:tc>
          <w:tcPr>
            <w:tcW w:w="659" w:type="dxa"/>
          </w:tcPr>
          <w:p w14:paraId="67EE991D" w14:textId="77777777" w:rsidR="00FC14F9" w:rsidRDefault="00FC14F9">
            <w:pPr>
              <w:spacing w:after="60"/>
              <w:rPr>
                <w:rFonts w:ascii="宋体" w:hAnsi="宋体"/>
                <w:color w:val="000000"/>
                <w:szCs w:val="21"/>
              </w:rPr>
            </w:pPr>
          </w:p>
        </w:tc>
        <w:tc>
          <w:tcPr>
            <w:tcW w:w="1236" w:type="dxa"/>
          </w:tcPr>
          <w:p w14:paraId="4774DCCE" w14:textId="77777777" w:rsidR="00FC14F9" w:rsidRDefault="00FC14F9">
            <w:pPr>
              <w:spacing w:after="60"/>
              <w:rPr>
                <w:rFonts w:ascii="宋体" w:hAnsi="宋体"/>
                <w:color w:val="000000"/>
                <w:szCs w:val="21"/>
              </w:rPr>
            </w:pPr>
          </w:p>
        </w:tc>
        <w:tc>
          <w:tcPr>
            <w:tcW w:w="1078" w:type="dxa"/>
          </w:tcPr>
          <w:p w14:paraId="69479A8F" w14:textId="77777777" w:rsidR="00FC14F9" w:rsidRDefault="00FC14F9">
            <w:pPr>
              <w:spacing w:after="60"/>
              <w:rPr>
                <w:rFonts w:ascii="宋体" w:hAnsi="宋体"/>
                <w:color w:val="000000"/>
                <w:szCs w:val="21"/>
              </w:rPr>
            </w:pPr>
          </w:p>
        </w:tc>
        <w:tc>
          <w:tcPr>
            <w:tcW w:w="796" w:type="dxa"/>
          </w:tcPr>
          <w:p w14:paraId="7B0143FA" w14:textId="77777777" w:rsidR="00FC14F9" w:rsidRDefault="00FC14F9">
            <w:pPr>
              <w:spacing w:after="60"/>
              <w:rPr>
                <w:rFonts w:ascii="宋体" w:hAnsi="宋体"/>
                <w:color w:val="000000"/>
                <w:szCs w:val="21"/>
              </w:rPr>
            </w:pPr>
          </w:p>
        </w:tc>
        <w:tc>
          <w:tcPr>
            <w:tcW w:w="1500" w:type="dxa"/>
          </w:tcPr>
          <w:p w14:paraId="7A99BA77" w14:textId="77777777" w:rsidR="00FC14F9" w:rsidRDefault="00FC14F9">
            <w:pPr>
              <w:spacing w:after="60"/>
              <w:rPr>
                <w:rFonts w:ascii="宋体" w:hAnsi="宋体"/>
                <w:color w:val="000000"/>
                <w:szCs w:val="21"/>
              </w:rPr>
            </w:pPr>
          </w:p>
        </w:tc>
        <w:tc>
          <w:tcPr>
            <w:tcW w:w="720" w:type="dxa"/>
          </w:tcPr>
          <w:p w14:paraId="76934FC1" w14:textId="77777777" w:rsidR="00FC14F9" w:rsidRDefault="00FC14F9">
            <w:pPr>
              <w:spacing w:after="60"/>
              <w:rPr>
                <w:rFonts w:ascii="宋体" w:hAnsi="宋体"/>
                <w:color w:val="000000"/>
                <w:szCs w:val="21"/>
              </w:rPr>
            </w:pPr>
          </w:p>
        </w:tc>
        <w:tc>
          <w:tcPr>
            <w:tcW w:w="1332" w:type="dxa"/>
          </w:tcPr>
          <w:p w14:paraId="0C6787F1" w14:textId="77777777" w:rsidR="00FC14F9" w:rsidRDefault="00FC14F9">
            <w:pPr>
              <w:spacing w:after="60"/>
              <w:rPr>
                <w:rFonts w:ascii="宋体" w:hAnsi="宋体"/>
                <w:color w:val="000000"/>
                <w:szCs w:val="21"/>
              </w:rPr>
            </w:pPr>
          </w:p>
        </w:tc>
        <w:tc>
          <w:tcPr>
            <w:tcW w:w="990" w:type="dxa"/>
          </w:tcPr>
          <w:p w14:paraId="7AD6E085" w14:textId="77777777" w:rsidR="00FC14F9" w:rsidRDefault="00FC14F9">
            <w:pPr>
              <w:spacing w:after="60"/>
              <w:rPr>
                <w:rFonts w:ascii="宋体" w:hAnsi="宋体"/>
                <w:color w:val="000000"/>
                <w:szCs w:val="21"/>
              </w:rPr>
            </w:pPr>
          </w:p>
        </w:tc>
        <w:tc>
          <w:tcPr>
            <w:tcW w:w="1299" w:type="dxa"/>
          </w:tcPr>
          <w:p w14:paraId="20704275" w14:textId="77777777" w:rsidR="00FC14F9" w:rsidRDefault="00FC14F9">
            <w:pPr>
              <w:spacing w:after="60"/>
              <w:rPr>
                <w:rFonts w:ascii="宋体" w:hAnsi="宋体"/>
                <w:color w:val="000000"/>
                <w:szCs w:val="21"/>
              </w:rPr>
            </w:pPr>
          </w:p>
        </w:tc>
      </w:tr>
      <w:tr w:rsidR="00FC14F9" w14:paraId="7E2A0980" w14:textId="77777777">
        <w:trPr>
          <w:cantSplit/>
          <w:trHeight w:val="300"/>
          <w:jc w:val="center"/>
        </w:trPr>
        <w:tc>
          <w:tcPr>
            <w:tcW w:w="659" w:type="dxa"/>
          </w:tcPr>
          <w:p w14:paraId="0BF28BA6" w14:textId="77777777" w:rsidR="00FC14F9" w:rsidRDefault="00FC14F9">
            <w:pPr>
              <w:spacing w:after="60"/>
              <w:rPr>
                <w:rFonts w:ascii="宋体" w:hAnsi="宋体"/>
                <w:color w:val="000000"/>
                <w:szCs w:val="21"/>
              </w:rPr>
            </w:pPr>
          </w:p>
        </w:tc>
        <w:tc>
          <w:tcPr>
            <w:tcW w:w="1236" w:type="dxa"/>
          </w:tcPr>
          <w:p w14:paraId="72E40F55" w14:textId="77777777" w:rsidR="00FC14F9" w:rsidRDefault="00FC14F9">
            <w:pPr>
              <w:spacing w:after="60"/>
              <w:rPr>
                <w:rFonts w:ascii="宋体" w:hAnsi="宋体"/>
                <w:color w:val="000000"/>
                <w:szCs w:val="21"/>
              </w:rPr>
            </w:pPr>
          </w:p>
        </w:tc>
        <w:tc>
          <w:tcPr>
            <w:tcW w:w="1078" w:type="dxa"/>
          </w:tcPr>
          <w:p w14:paraId="322D1A47" w14:textId="77777777" w:rsidR="00FC14F9" w:rsidRDefault="00FC14F9">
            <w:pPr>
              <w:spacing w:after="60"/>
              <w:rPr>
                <w:rFonts w:ascii="宋体" w:hAnsi="宋体"/>
                <w:color w:val="000000"/>
                <w:szCs w:val="21"/>
              </w:rPr>
            </w:pPr>
          </w:p>
        </w:tc>
        <w:tc>
          <w:tcPr>
            <w:tcW w:w="796" w:type="dxa"/>
          </w:tcPr>
          <w:p w14:paraId="0755ECF0" w14:textId="77777777" w:rsidR="00FC14F9" w:rsidRDefault="00FC14F9">
            <w:pPr>
              <w:spacing w:after="60"/>
              <w:rPr>
                <w:rFonts w:ascii="宋体" w:hAnsi="宋体"/>
                <w:color w:val="000000"/>
                <w:szCs w:val="21"/>
              </w:rPr>
            </w:pPr>
          </w:p>
        </w:tc>
        <w:tc>
          <w:tcPr>
            <w:tcW w:w="1500" w:type="dxa"/>
          </w:tcPr>
          <w:p w14:paraId="066F702F" w14:textId="77777777" w:rsidR="00FC14F9" w:rsidRDefault="00FC14F9">
            <w:pPr>
              <w:spacing w:after="60"/>
              <w:rPr>
                <w:rFonts w:ascii="宋体" w:hAnsi="宋体"/>
                <w:color w:val="000000"/>
                <w:szCs w:val="21"/>
              </w:rPr>
            </w:pPr>
          </w:p>
        </w:tc>
        <w:tc>
          <w:tcPr>
            <w:tcW w:w="720" w:type="dxa"/>
          </w:tcPr>
          <w:p w14:paraId="7C2F6900" w14:textId="77777777" w:rsidR="00FC14F9" w:rsidRDefault="00FC14F9">
            <w:pPr>
              <w:spacing w:after="60"/>
              <w:rPr>
                <w:rFonts w:ascii="宋体" w:hAnsi="宋体"/>
                <w:color w:val="000000"/>
                <w:szCs w:val="21"/>
              </w:rPr>
            </w:pPr>
          </w:p>
        </w:tc>
        <w:tc>
          <w:tcPr>
            <w:tcW w:w="1332" w:type="dxa"/>
          </w:tcPr>
          <w:p w14:paraId="41DC3277" w14:textId="77777777" w:rsidR="00FC14F9" w:rsidRDefault="00FC14F9">
            <w:pPr>
              <w:spacing w:after="60"/>
              <w:rPr>
                <w:rFonts w:ascii="宋体" w:hAnsi="宋体"/>
                <w:color w:val="000000"/>
                <w:szCs w:val="21"/>
              </w:rPr>
            </w:pPr>
          </w:p>
        </w:tc>
        <w:tc>
          <w:tcPr>
            <w:tcW w:w="990" w:type="dxa"/>
          </w:tcPr>
          <w:p w14:paraId="3788D6AC" w14:textId="77777777" w:rsidR="00FC14F9" w:rsidRDefault="00FC14F9">
            <w:pPr>
              <w:spacing w:after="60"/>
              <w:rPr>
                <w:rFonts w:ascii="宋体" w:hAnsi="宋体"/>
                <w:color w:val="000000"/>
                <w:szCs w:val="21"/>
              </w:rPr>
            </w:pPr>
          </w:p>
        </w:tc>
        <w:tc>
          <w:tcPr>
            <w:tcW w:w="1299" w:type="dxa"/>
          </w:tcPr>
          <w:p w14:paraId="17A05D5A" w14:textId="77777777" w:rsidR="00FC14F9" w:rsidRDefault="00FC14F9">
            <w:pPr>
              <w:spacing w:after="60"/>
              <w:rPr>
                <w:rFonts w:ascii="宋体" w:hAnsi="宋体"/>
                <w:color w:val="000000"/>
                <w:szCs w:val="21"/>
              </w:rPr>
            </w:pPr>
          </w:p>
        </w:tc>
      </w:tr>
      <w:tr w:rsidR="00FC14F9" w14:paraId="17C5E102" w14:textId="77777777">
        <w:trPr>
          <w:cantSplit/>
          <w:trHeight w:val="300"/>
          <w:jc w:val="center"/>
        </w:trPr>
        <w:tc>
          <w:tcPr>
            <w:tcW w:w="659" w:type="dxa"/>
          </w:tcPr>
          <w:p w14:paraId="2DBB8277" w14:textId="77777777" w:rsidR="00FC14F9" w:rsidRDefault="00FC14F9">
            <w:pPr>
              <w:spacing w:after="60"/>
              <w:rPr>
                <w:rFonts w:ascii="宋体" w:hAnsi="宋体"/>
                <w:color w:val="000000"/>
                <w:szCs w:val="21"/>
              </w:rPr>
            </w:pPr>
          </w:p>
        </w:tc>
        <w:tc>
          <w:tcPr>
            <w:tcW w:w="1236" w:type="dxa"/>
          </w:tcPr>
          <w:p w14:paraId="0D88D897" w14:textId="77777777" w:rsidR="00FC14F9" w:rsidRDefault="00FC14F9">
            <w:pPr>
              <w:spacing w:after="60"/>
              <w:rPr>
                <w:rFonts w:ascii="宋体" w:hAnsi="宋体"/>
                <w:color w:val="000000"/>
                <w:szCs w:val="21"/>
              </w:rPr>
            </w:pPr>
          </w:p>
        </w:tc>
        <w:tc>
          <w:tcPr>
            <w:tcW w:w="1078" w:type="dxa"/>
          </w:tcPr>
          <w:p w14:paraId="55E9C5A9" w14:textId="77777777" w:rsidR="00FC14F9" w:rsidRDefault="00FC14F9">
            <w:pPr>
              <w:spacing w:after="60"/>
              <w:rPr>
                <w:rFonts w:ascii="宋体" w:hAnsi="宋体"/>
                <w:color w:val="000000"/>
                <w:szCs w:val="21"/>
              </w:rPr>
            </w:pPr>
          </w:p>
        </w:tc>
        <w:tc>
          <w:tcPr>
            <w:tcW w:w="796" w:type="dxa"/>
          </w:tcPr>
          <w:p w14:paraId="0450D611" w14:textId="77777777" w:rsidR="00FC14F9" w:rsidRDefault="00FC14F9">
            <w:pPr>
              <w:spacing w:after="60"/>
              <w:rPr>
                <w:rFonts w:ascii="宋体" w:hAnsi="宋体"/>
                <w:color w:val="000000"/>
                <w:szCs w:val="21"/>
              </w:rPr>
            </w:pPr>
          </w:p>
        </w:tc>
        <w:tc>
          <w:tcPr>
            <w:tcW w:w="1500" w:type="dxa"/>
          </w:tcPr>
          <w:p w14:paraId="2C30EC58" w14:textId="77777777" w:rsidR="00FC14F9" w:rsidRDefault="00FC14F9">
            <w:pPr>
              <w:spacing w:after="60"/>
              <w:rPr>
                <w:rFonts w:ascii="宋体" w:hAnsi="宋体"/>
                <w:color w:val="000000"/>
                <w:szCs w:val="21"/>
              </w:rPr>
            </w:pPr>
          </w:p>
        </w:tc>
        <w:tc>
          <w:tcPr>
            <w:tcW w:w="720" w:type="dxa"/>
          </w:tcPr>
          <w:p w14:paraId="6BE7BF36" w14:textId="77777777" w:rsidR="00FC14F9" w:rsidRDefault="00FC14F9">
            <w:pPr>
              <w:spacing w:after="60"/>
              <w:rPr>
                <w:rFonts w:ascii="宋体" w:hAnsi="宋体"/>
                <w:color w:val="000000"/>
                <w:szCs w:val="21"/>
              </w:rPr>
            </w:pPr>
          </w:p>
        </w:tc>
        <w:tc>
          <w:tcPr>
            <w:tcW w:w="1332" w:type="dxa"/>
          </w:tcPr>
          <w:p w14:paraId="349F7341" w14:textId="77777777" w:rsidR="00FC14F9" w:rsidRDefault="00FC14F9">
            <w:pPr>
              <w:spacing w:after="60"/>
              <w:rPr>
                <w:rFonts w:ascii="宋体" w:hAnsi="宋体"/>
                <w:color w:val="000000"/>
                <w:szCs w:val="21"/>
              </w:rPr>
            </w:pPr>
          </w:p>
        </w:tc>
        <w:tc>
          <w:tcPr>
            <w:tcW w:w="990" w:type="dxa"/>
          </w:tcPr>
          <w:p w14:paraId="6415492C" w14:textId="77777777" w:rsidR="00FC14F9" w:rsidRDefault="00FC14F9">
            <w:pPr>
              <w:spacing w:after="60"/>
              <w:rPr>
                <w:rFonts w:ascii="宋体" w:hAnsi="宋体"/>
                <w:color w:val="000000"/>
                <w:szCs w:val="21"/>
              </w:rPr>
            </w:pPr>
          </w:p>
        </w:tc>
        <w:tc>
          <w:tcPr>
            <w:tcW w:w="1299" w:type="dxa"/>
          </w:tcPr>
          <w:p w14:paraId="1FA4FE8B" w14:textId="77777777" w:rsidR="00FC14F9" w:rsidRDefault="00FC14F9">
            <w:pPr>
              <w:spacing w:after="60"/>
              <w:rPr>
                <w:rFonts w:ascii="宋体" w:hAnsi="宋体"/>
                <w:color w:val="000000"/>
                <w:szCs w:val="21"/>
              </w:rPr>
            </w:pPr>
          </w:p>
        </w:tc>
      </w:tr>
      <w:tr w:rsidR="00FC14F9" w14:paraId="053BF0D7" w14:textId="77777777">
        <w:trPr>
          <w:cantSplit/>
          <w:trHeight w:val="300"/>
          <w:jc w:val="center"/>
        </w:trPr>
        <w:tc>
          <w:tcPr>
            <w:tcW w:w="659" w:type="dxa"/>
          </w:tcPr>
          <w:p w14:paraId="1D55BA48" w14:textId="77777777" w:rsidR="00FC14F9" w:rsidRDefault="00FC14F9">
            <w:pPr>
              <w:spacing w:after="60"/>
              <w:rPr>
                <w:rFonts w:ascii="宋体" w:hAnsi="宋体"/>
                <w:color w:val="000000"/>
                <w:szCs w:val="21"/>
              </w:rPr>
            </w:pPr>
          </w:p>
        </w:tc>
        <w:tc>
          <w:tcPr>
            <w:tcW w:w="1236" w:type="dxa"/>
          </w:tcPr>
          <w:p w14:paraId="7CD82A9A" w14:textId="77777777" w:rsidR="00FC14F9" w:rsidRDefault="00FC14F9">
            <w:pPr>
              <w:spacing w:after="60"/>
              <w:rPr>
                <w:rFonts w:ascii="宋体" w:hAnsi="宋体"/>
                <w:color w:val="000000"/>
                <w:szCs w:val="21"/>
              </w:rPr>
            </w:pPr>
          </w:p>
        </w:tc>
        <w:tc>
          <w:tcPr>
            <w:tcW w:w="1078" w:type="dxa"/>
          </w:tcPr>
          <w:p w14:paraId="0BE75CF8" w14:textId="77777777" w:rsidR="00FC14F9" w:rsidRDefault="00FC14F9">
            <w:pPr>
              <w:spacing w:after="60"/>
              <w:rPr>
                <w:rFonts w:ascii="宋体" w:hAnsi="宋体"/>
                <w:color w:val="000000"/>
                <w:szCs w:val="21"/>
              </w:rPr>
            </w:pPr>
          </w:p>
        </w:tc>
        <w:tc>
          <w:tcPr>
            <w:tcW w:w="796" w:type="dxa"/>
          </w:tcPr>
          <w:p w14:paraId="45E655DC" w14:textId="77777777" w:rsidR="00FC14F9" w:rsidRDefault="00FC14F9">
            <w:pPr>
              <w:spacing w:after="60"/>
              <w:rPr>
                <w:rFonts w:ascii="宋体" w:hAnsi="宋体"/>
                <w:color w:val="000000"/>
                <w:szCs w:val="21"/>
              </w:rPr>
            </w:pPr>
          </w:p>
        </w:tc>
        <w:tc>
          <w:tcPr>
            <w:tcW w:w="1500" w:type="dxa"/>
          </w:tcPr>
          <w:p w14:paraId="3078A281" w14:textId="77777777" w:rsidR="00FC14F9" w:rsidRDefault="00FC14F9">
            <w:pPr>
              <w:spacing w:after="60"/>
              <w:rPr>
                <w:rFonts w:ascii="宋体" w:hAnsi="宋体"/>
                <w:color w:val="000000"/>
                <w:szCs w:val="21"/>
              </w:rPr>
            </w:pPr>
          </w:p>
        </w:tc>
        <w:tc>
          <w:tcPr>
            <w:tcW w:w="720" w:type="dxa"/>
          </w:tcPr>
          <w:p w14:paraId="1EFEF094" w14:textId="77777777" w:rsidR="00FC14F9" w:rsidRDefault="00FC14F9">
            <w:pPr>
              <w:spacing w:after="60"/>
              <w:rPr>
                <w:rFonts w:ascii="宋体" w:hAnsi="宋体"/>
                <w:color w:val="000000"/>
                <w:szCs w:val="21"/>
              </w:rPr>
            </w:pPr>
          </w:p>
        </w:tc>
        <w:tc>
          <w:tcPr>
            <w:tcW w:w="1332" w:type="dxa"/>
          </w:tcPr>
          <w:p w14:paraId="35601CB5" w14:textId="77777777" w:rsidR="00FC14F9" w:rsidRDefault="00FC14F9">
            <w:pPr>
              <w:spacing w:after="60"/>
              <w:rPr>
                <w:rFonts w:ascii="宋体" w:hAnsi="宋体"/>
                <w:color w:val="000000"/>
                <w:szCs w:val="21"/>
              </w:rPr>
            </w:pPr>
          </w:p>
        </w:tc>
        <w:tc>
          <w:tcPr>
            <w:tcW w:w="990" w:type="dxa"/>
          </w:tcPr>
          <w:p w14:paraId="433A1569" w14:textId="77777777" w:rsidR="00FC14F9" w:rsidRDefault="00FC14F9">
            <w:pPr>
              <w:spacing w:after="60"/>
              <w:rPr>
                <w:rFonts w:ascii="宋体" w:hAnsi="宋体"/>
                <w:color w:val="000000"/>
                <w:szCs w:val="21"/>
              </w:rPr>
            </w:pPr>
          </w:p>
        </w:tc>
        <w:tc>
          <w:tcPr>
            <w:tcW w:w="1299" w:type="dxa"/>
          </w:tcPr>
          <w:p w14:paraId="265425D4" w14:textId="77777777" w:rsidR="00FC14F9" w:rsidRDefault="00FC14F9">
            <w:pPr>
              <w:spacing w:after="60"/>
              <w:rPr>
                <w:rFonts w:ascii="宋体" w:hAnsi="宋体"/>
                <w:color w:val="000000"/>
                <w:szCs w:val="21"/>
              </w:rPr>
            </w:pPr>
          </w:p>
        </w:tc>
      </w:tr>
      <w:tr w:rsidR="00FC14F9" w14:paraId="17539BFE" w14:textId="77777777">
        <w:trPr>
          <w:cantSplit/>
          <w:trHeight w:val="300"/>
          <w:jc w:val="center"/>
        </w:trPr>
        <w:tc>
          <w:tcPr>
            <w:tcW w:w="659" w:type="dxa"/>
          </w:tcPr>
          <w:p w14:paraId="67930BC5" w14:textId="77777777" w:rsidR="00FC14F9" w:rsidRDefault="00FC14F9">
            <w:pPr>
              <w:spacing w:after="60"/>
              <w:rPr>
                <w:rFonts w:ascii="宋体" w:hAnsi="宋体"/>
                <w:color w:val="000000"/>
                <w:szCs w:val="21"/>
              </w:rPr>
            </w:pPr>
          </w:p>
        </w:tc>
        <w:tc>
          <w:tcPr>
            <w:tcW w:w="1236" w:type="dxa"/>
          </w:tcPr>
          <w:p w14:paraId="0F377018" w14:textId="77777777" w:rsidR="00FC14F9" w:rsidRDefault="00FC14F9">
            <w:pPr>
              <w:spacing w:after="60"/>
              <w:rPr>
                <w:rFonts w:ascii="宋体" w:hAnsi="宋体"/>
                <w:color w:val="000000"/>
                <w:szCs w:val="21"/>
              </w:rPr>
            </w:pPr>
          </w:p>
        </w:tc>
        <w:tc>
          <w:tcPr>
            <w:tcW w:w="1078" w:type="dxa"/>
          </w:tcPr>
          <w:p w14:paraId="5CD3EEEE" w14:textId="77777777" w:rsidR="00FC14F9" w:rsidRDefault="00FC14F9">
            <w:pPr>
              <w:spacing w:after="60"/>
              <w:rPr>
                <w:rFonts w:ascii="宋体" w:hAnsi="宋体"/>
                <w:color w:val="000000"/>
                <w:szCs w:val="21"/>
              </w:rPr>
            </w:pPr>
          </w:p>
        </w:tc>
        <w:tc>
          <w:tcPr>
            <w:tcW w:w="796" w:type="dxa"/>
          </w:tcPr>
          <w:p w14:paraId="498212BA" w14:textId="77777777" w:rsidR="00FC14F9" w:rsidRDefault="00FC14F9">
            <w:pPr>
              <w:spacing w:after="60"/>
              <w:rPr>
                <w:rFonts w:ascii="宋体" w:hAnsi="宋体"/>
                <w:color w:val="000000"/>
                <w:szCs w:val="21"/>
              </w:rPr>
            </w:pPr>
          </w:p>
        </w:tc>
        <w:tc>
          <w:tcPr>
            <w:tcW w:w="1500" w:type="dxa"/>
          </w:tcPr>
          <w:p w14:paraId="1E15437D" w14:textId="77777777" w:rsidR="00FC14F9" w:rsidRDefault="00FC14F9">
            <w:pPr>
              <w:spacing w:after="60"/>
              <w:rPr>
                <w:rFonts w:ascii="宋体" w:hAnsi="宋体"/>
                <w:color w:val="000000"/>
                <w:szCs w:val="21"/>
              </w:rPr>
            </w:pPr>
          </w:p>
        </w:tc>
        <w:tc>
          <w:tcPr>
            <w:tcW w:w="720" w:type="dxa"/>
          </w:tcPr>
          <w:p w14:paraId="30CAC4B0" w14:textId="77777777" w:rsidR="00FC14F9" w:rsidRDefault="00FC14F9">
            <w:pPr>
              <w:spacing w:after="60"/>
              <w:rPr>
                <w:rFonts w:ascii="宋体" w:hAnsi="宋体"/>
                <w:color w:val="000000"/>
                <w:szCs w:val="21"/>
              </w:rPr>
            </w:pPr>
          </w:p>
        </w:tc>
        <w:tc>
          <w:tcPr>
            <w:tcW w:w="1332" w:type="dxa"/>
          </w:tcPr>
          <w:p w14:paraId="6DE86934" w14:textId="77777777" w:rsidR="00FC14F9" w:rsidRDefault="00FC14F9">
            <w:pPr>
              <w:spacing w:after="60"/>
              <w:rPr>
                <w:rFonts w:ascii="宋体" w:hAnsi="宋体"/>
                <w:color w:val="000000"/>
                <w:szCs w:val="21"/>
              </w:rPr>
            </w:pPr>
          </w:p>
        </w:tc>
        <w:tc>
          <w:tcPr>
            <w:tcW w:w="990" w:type="dxa"/>
          </w:tcPr>
          <w:p w14:paraId="0818E4DC" w14:textId="77777777" w:rsidR="00FC14F9" w:rsidRDefault="00FC14F9">
            <w:pPr>
              <w:spacing w:after="60"/>
              <w:rPr>
                <w:rFonts w:ascii="宋体" w:hAnsi="宋体"/>
                <w:color w:val="000000"/>
                <w:szCs w:val="21"/>
              </w:rPr>
            </w:pPr>
          </w:p>
        </w:tc>
        <w:tc>
          <w:tcPr>
            <w:tcW w:w="1299" w:type="dxa"/>
          </w:tcPr>
          <w:p w14:paraId="3E106DDD" w14:textId="77777777" w:rsidR="00FC14F9" w:rsidRDefault="00FC14F9">
            <w:pPr>
              <w:spacing w:after="60"/>
              <w:rPr>
                <w:rFonts w:ascii="宋体" w:hAnsi="宋体"/>
                <w:color w:val="000000"/>
                <w:szCs w:val="21"/>
              </w:rPr>
            </w:pPr>
          </w:p>
        </w:tc>
      </w:tr>
      <w:tr w:rsidR="00FC14F9" w14:paraId="04265E98" w14:textId="77777777">
        <w:trPr>
          <w:cantSplit/>
          <w:trHeight w:val="300"/>
          <w:jc w:val="center"/>
        </w:trPr>
        <w:tc>
          <w:tcPr>
            <w:tcW w:w="659" w:type="dxa"/>
          </w:tcPr>
          <w:p w14:paraId="7D94178B" w14:textId="77777777" w:rsidR="00FC14F9" w:rsidRDefault="00FC14F9">
            <w:pPr>
              <w:spacing w:after="60"/>
              <w:rPr>
                <w:rFonts w:ascii="宋体" w:hAnsi="宋体"/>
                <w:color w:val="000000"/>
                <w:szCs w:val="21"/>
              </w:rPr>
            </w:pPr>
          </w:p>
        </w:tc>
        <w:tc>
          <w:tcPr>
            <w:tcW w:w="1236" w:type="dxa"/>
          </w:tcPr>
          <w:p w14:paraId="35581925" w14:textId="77777777" w:rsidR="00FC14F9" w:rsidRDefault="00FC14F9">
            <w:pPr>
              <w:spacing w:after="60"/>
              <w:rPr>
                <w:rFonts w:ascii="宋体" w:hAnsi="宋体"/>
                <w:color w:val="000000"/>
                <w:szCs w:val="21"/>
              </w:rPr>
            </w:pPr>
          </w:p>
        </w:tc>
        <w:tc>
          <w:tcPr>
            <w:tcW w:w="1078" w:type="dxa"/>
          </w:tcPr>
          <w:p w14:paraId="0FC97EC8" w14:textId="77777777" w:rsidR="00FC14F9" w:rsidRDefault="00FC14F9">
            <w:pPr>
              <w:spacing w:after="60"/>
              <w:rPr>
                <w:rFonts w:ascii="宋体" w:hAnsi="宋体"/>
                <w:color w:val="000000"/>
                <w:szCs w:val="21"/>
              </w:rPr>
            </w:pPr>
          </w:p>
        </w:tc>
        <w:tc>
          <w:tcPr>
            <w:tcW w:w="796" w:type="dxa"/>
          </w:tcPr>
          <w:p w14:paraId="40116612" w14:textId="77777777" w:rsidR="00FC14F9" w:rsidRDefault="00FC14F9">
            <w:pPr>
              <w:spacing w:after="60"/>
              <w:rPr>
                <w:rFonts w:ascii="宋体" w:hAnsi="宋体"/>
                <w:color w:val="000000"/>
                <w:szCs w:val="21"/>
              </w:rPr>
            </w:pPr>
          </w:p>
        </w:tc>
        <w:tc>
          <w:tcPr>
            <w:tcW w:w="1500" w:type="dxa"/>
          </w:tcPr>
          <w:p w14:paraId="768588D8" w14:textId="77777777" w:rsidR="00FC14F9" w:rsidRDefault="00FC14F9">
            <w:pPr>
              <w:spacing w:after="60"/>
              <w:rPr>
                <w:rFonts w:ascii="宋体" w:hAnsi="宋体"/>
                <w:color w:val="000000"/>
                <w:szCs w:val="21"/>
              </w:rPr>
            </w:pPr>
          </w:p>
        </w:tc>
        <w:tc>
          <w:tcPr>
            <w:tcW w:w="720" w:type="dxa"/>
          </w:tcPr>
          <w:p w14:paraId="7BDFAB2B" w14:textId="77777777" w:rsidR="00FC14F9" w:rsidRDefault="00FC14F9">
            <w:pPr>
              <w:spacing w:after="60"/>
              <w:rPr>
                <w:rFonts w:ascii="宋体" w:hAnsi="宋体"/>
                <w:color w:val="000000"/>
                <w:szCs w:val="21"/>
              </w:rPr>
            </w:pPr>
          </w:p>
        </w:tc>
        <w:tc>
          <w:tcPr>
            <w:tcW w:w="1332" w:type="dxa"/>
          </w:tcPr>
          <w:p w14:paraId="4EB6959E" w14:textId="77777777" w:rsidR="00FC14F9" w:rsidRDefault="00FC14F9">
            <w:pPr>
              <w:spacing w:after="60"/>
              <w:rPr>
                <w:rFonts w:ascii="宋体" w:hAnsi="宋体"/>
                <w:color w:val="000000"/>
                <w:szCs w:val="21"/>
              </w:rPr>
            </w:pPr>
          </w:p>
        </w:tc>
        <w:tc>
          <w:tcPr>
            <w:tcW w:w="990" w:type="dxa"/>
          </w:tcPr>
          <w:p w14:paraId="4D96B81F" w14:textId="77777777" w:rsidR="00FC14F9" w:rsidRDefault="00FC14F9">
            <w:pPr>
              <w:spacing w:after="60"/>
              <w:rPr>
                <w:rFonts w:ascii="宋体" w:hAnsi="宋体"/>
                <w:color w:val="000000"/>
                <w:szCs w:val="21"/>
              </w:rPr>
            </w:pPr>
          </w:p>
        </w:tc>
        <w:tc>
          <w:tcPr>
            <w:tcW w:w="1299" w:type="dxa"/>
          </w:tcPr>
          <w:p w14:paraId="2A22626B" w14:textId="77777777" w:rsidR="00FC14F9" w:rsidRDefault="00FC14F9">
            <w:pPr>
              <w:spacing w:after="60"/>
              <w:rPr>
                <w:rFonts w:ascii="宋体" w:hAnsi="宋体"/>
                <w:color w:val="000000"/>
                <w:szCs w:val="21"/>
              </w:rPr>
            </w:pPr>
          </w:p>
        </w:tc>
      </w:tr>
      <w:tr w:rsidR="00FC14F9" w14:paraId="2664EF54" w14:textId="77777777">
        <w:trPr>
          <w:cantSplit/>
          <w:trHeight w:val="300"/>
          <w:jc w:val="center"/>
        </w:trPr>
        <w:tc>
          <w:tcPr>
            <w:tcW w:w="659" w:type="dxa"/>
          </w:tcPr>
          <w:p w14:paraId="4F0797C7" w14:textId="77777777" w:rsidR="00FC14F9" w:rsidRDefault="00FC14F9">
            <w:pPr>
              <w:spacing w:after="60"/>
              <w:rPr>
                <w:rFonts w:ascii="宋体" w:hAnsi="宋体"/>
                <w:color w:val="000000"/>
                <w:szCs w:val="21"/>
              </w:rPr>
            </w:pPr>
          </w:p>
        </w:tc>
        <w:tc>
          <w:tcPr>
            <w:tcW w:w="1236" w:type="dxa"/>
          </w:tcPr>
          <w:p w14:paraId="71568DB9" w14:textId="77777777" w:rsidR="00FC14F9" w:rsidRDefault="00FC14F9">
            <w:pPr>
              <w:spacing w:after="60"/>
              <w:rPr>
                <w:rFonts w:ascii="宋体" w:hAnsi="宋体"/>
                <w:color w:val="000000"/>
                <w:szCs w:val="21"/>
              </w:rPr>
            </w:pPr>
          </w:p>
        </w:tc>
        <w:tc>
          <w:tcPr>
            <w:tcW w:w="1078" w:type="dxa"/>
          </w:tcPr>
          <w:p w14:paraId="2087E9A5" w14:textId="77777777" w:rsidR="00FC14F9" w:rsidRDefault="00FC14F9">
            <w:pPr>
              <w:spacing w:after="60"/>
              <w:rPr>
                <w:rFonts w:ascii="宋体" w:hAnsi="宋体"/>
                <w:color w:val="000000"/>
                <w:szCs w:val="21"/>
              </w:rPr>
            </w:pPr>
          </w:p>
        </w:tc>
        <w:tc>
          <w:tcPr>
            <w:tcW w:w="796" w:type="dxa"/>
          </w:tcPr>
          <w:p w14:paraId="191B271A" w14:textId="77777777" w:rsidR="00FC14F9" w:rsidRDefault="00FC14F9">
            <w:pPr>
              <w:spacing w:after="60"/>
              <w:rPr>
                <w:rFonts w:ascii="宋体" w:hAnsi="宋体"/>
                <w:color w:val="000000"/>
                <w:szCs w:val="21"/>
              </w:rPr>
            </w:pPr>
          </w:p>
        </w:tc>
        <w:tc>
          <w:tcPr>
            <w:tcW w:w="1500" w:type="dxa"/>
          </w:tcPr>
          <w:p w14:paraId="41B7C0D9" w14:textId="77777777" w:rsidR="00FC14F9" w:rsidRDefault="00FC14F9">
            <w:pPr>
              <w:spacing w:after="60"/>
              <w:rPr>
                <w:rFonts w:ascii="宋体" w:hAnsi="宋体"/>
                <w:color w:val="000000"/>
                <w:szCs w:val="21"/>
              </w:rPr>
            </w:pPr>
          </w:p>
        </w:tc>
        <w:tc>
          <w:tcPr>
            <w:tcW w:w="720" w:type="dxa"/>
          </w:tcPr>
          <w:p w14:paraId="416E2BB5" w14:textId="77777777" w:rsidR="00FC14F9" w:rsidRDefault="00FC14F9">
            <w:pPr>
              <w:spacing w:after="60"/>
              <w:rPr>
                <w:rFonts w:ascii="宋体" w:hAnsi="宋体"/>
                <w:color w:val="000000"/>
                <w:szCs w:val="21"/>
              </w:rPr>
            </w:pPr>
          </w:p>
        </w:tc>
        <w:tc>
          <w:tcPr>
            <w:tcW w:w="1332" w:type="dxa"/>
          </w:tcPr>
          <w:p w14:paraId="3A8FA7A7" w14:textId="77777777" w:rsidR="00FC14F9" w:rsidRDefault="00FC14F9">
            <w:pPr>
              <w:spacing w:after="60"/>
              <w:rPr>
                <w:rFonts w:ascii="宋体" w:hAnsi="宋体"/>
                <w:color w:val="000000"/>
                <w:szCs w:val="21"/>
              </w:rPr>
            </w:pPr>
          </w:p>
        </w:tc>
        <w:tc>
          <w:tcPr>
            <w:tcW w:w="990" w:type="dxa"/>
          </w:tcPr>
          <w:p w14:paraId="341F96E6" w14:textId="77777777" w:rsidR="00FC14F9" w:rsidRDefault="00FC14F9">
            <w:pPr>
              <w:spacing w:after="60"/>
              <w:rPr>
                <w:rFonts w:ascii="宋体" w:hAnsi="宋体"/>
                <w:color w:val="000000"/>
                <w:szCs w:val="21"/>
              </w:rPr>
            </w:pPr>
          </w:p>
        </w:tc>
        <w:tc>
          <w:tcPr>
            <w:tcW w:w="1299" w:type="dxa"/>
          </w:tcPr>
          <w:p w14:paraId="3AECB83E" w14:textId="77777777" w:rsidR="00FC14F9" w:rsidRDefault="00FC14F9">
            <w:pPr>
              <w:spacing w:after="60"/>
              <w:rPr>
                <w:rFonts w:ascii="宋体" w:hAnsi="宋体"/>
                <w:color w:val="000000"/>
                <w:szCs w:val="21"/>
              </w:rPr>
            </w:pPr>
          </w:p>
        </w:tc>
      </w:tr>
      <w:tr w:rsidR="00FC14F9" w14:paraId="44268311" w14:textId="77777777">
        <w:trPr>
          <w:cantSplit/>
          <w:trHeight w:val="300"/>
          <w:jc w:val="center"/>
        </w:trPr>
        <w:tc>
          <w:tcPr>
            <w:tcW w:w="659" w:type="dxa"/>
          </w:tcPr>
          <w:p w14:paraId="093E23F7" w14:textId="77777777" w:rsidR="00FC14F9" w:rsidRDefault="00FC14F9">
            <w:pPr>
              <w:spacing w:after="60"/>
              <w:rPr>
                <w:rFonts w:ascii="宋体" w:hAnsi="宋体"/>
                <w:color w:val="000000"/>
                <w:szCs w:val="21"/>
              </w:rPr>
            </w:pPr>
          </w:p>
        </w:tc>
        <w:tc>
          <w:tcPr>
            <w:tcW w:w="1236" w:type="dxa"/>
          </w:tcPr>
          <w:p w14:paraId="2FF661EB" w14:textId="77777777" w:rsidR="00FC14F9" w:rsidRDefault="00FC14F9">
            <w:pPr>
              <w:spacing w:after="60"/>
              <w:rPr>
                <w:rFonts w:ascii="宋体" w:hAnsi="宋体"/>
                <w:color w:val="000000"/>
                <w:szCs w:val="21"/>
              </w:rPr>
            </w:pPr>
          </w:p>
        </w:tc>
        <w:tc>
          <w:tcPr>
            <w:tcW w:w="1078" w:type="dxa"/>
          </w:tcPr>
          <w:p w14:paraId="1A174E23" w14:textId="77777777" w:rsidR="00FC14F9" w:rsidRDefault="00FC14F9">
            <w:pPr>
              <w:spacing w:after="60"/>
              <w:rPr>
                <w:rFonts w:ascii="宋体" w:hAnsi="宋体"/>
                <w:color w:val="000000"/>
                <w:szCs w:val="21"/>
              </w:rPr>
            </w:pPr>
          </w:p>
        </w:tc>
        <w:tc>
          <w:tcPr>
            <w:tcW w:w="796" w:type="dxa"/>
          </w:tcPr>
          <w:p w14:paraId="0B1D5F6C" w14:textId="77777777" w:rsidR="00FC14F9" w:rsidRDefault="00FC14F9">
            <w:pPr>
              <w:spacing w:after="60"/>
              <w:rPr>
                <w:rFonts w:ascii="宋体" w:hAnsi="宋体"/>
                <w:color w:val="000000"/>
                <w:szCs w:val="21"/>
              </w:rPr>
            </w:pPr>
          </w:p>
        </w:tc>
        <w:tc>
          <w:tcPr>
            <w:tcW w:w="1500" w:type="dxa"/>
          </w:tcPr>
          <w:p w14:paraId="00E26963" w14:textId="77777777" w:rsidR="00FC14F9" w:rsidRDefault="00FC14F9">
            <w:pPr>
              <w:spacing w:after="60"/>
              <w:rPr>
                <w:rFonts w:ascii="宋体" w:hAnsi="宋体"/>
                <w:color w:val="000000"/>
                <w:szCs w:val="21"/>
              </w:rPr>
            </w:pPr>
          </w:p>
        </w:tc>
        <w:tc>
          <w:tcPr>
            <w:tcW w:w="720" w:type="dxa"/>
          </w:tcPr>
          <w:p w14:paraId="08F1A275" w14:textId="77777777" w:rsidR="00FC14F9" w:rsidRDefault="00FC14F9">
            <w:pPr>
              <w:spacing w:after="60"/>
              <w:rPr>
                <w:rFonts w:ascii="宋体" w:hAnsi="宋体"/>
                <w:color w:val="000000"/>
                <w:szCs w:val="21"/>
              </w:rPr>
            </w:pPr>
          </w:p>
        </w:tc>
        <w:tc>
          <w:tcPr>
            <w:tcW w:w="1332" w:type="dxa"/>
          </w:tcPr>
          <w:p w14:paraId="38F20B6B" w14:textId="77777777" w:rsidR="00FC14F9" w:rsidRDefault="00FC14F9">
            <w:pPr>
              <w:spacing w:after="60"/>
              <w:rPr>
                <w:rFonts w:ascii="宋体" w:hAnsi="宋体"/>
                <w:color w:val="000000"/>
                <w:szCs w:val="21"/>
              </w:rPr>
            </w:pPr>
          </w:p>
        </w:tc>
        <w:tc>
          <w:tcPr>
            <w:tcW w:w="990" w:type="dxa"/>
          </w:tcPr>
          <w:p w14:paraId="38ACCD98" w14:textId="77777777" w:rsidR="00FC14F9" w:rsidRDefault="00FC14F9">
            <w:pPr>
              <w:spacing w:after="60"/>
              <w:rPr>
                <w:rFonts w:ascii="宋体" w:hAnsi="宋体"/>
                <w:color w:val="000000"/>
                <w:szCs w:val="21"/>
              </w:rPr>
            </w:pPr>
          </w:p>
        </w:tc>
        <w:tc>
          <w:tcPr>
            <w:tcW w:w="1299" w:type="dxa"/>
          </w:tcPr>
          <w:p w14:paraId="5858078D" w14:textId="77777777" w:rsidR="00FC14F9" w:rsidRDefault="00FC14F9">
            <w:pPr>
              <w:spacing w:after="60"/>
              <w:rPr>
                <w:rFonts w:ascii="宋体" w:hAnsi="宋体"/>
                <w:color w:val="000000"/>
                <w:szCs w:val="21"/>
              </w:rPr>
            </w:pPr>
          </w:p>
        </w:tc>
      </w:tr>
      <w:tr w:rsidR="00FC14F9" w14:paraId="1391D210" w14:textId="77777777">
        <w:trPr>
          <w:cantSplit/>
          <w:trHeight w:val="300"/>
          <w:jc w:val="center"/>
        </w:trPr>
        <w:tc>
          <w:tcPr>
            <w:tcW w:w="659" w:type="dxa"/>
          </w:tcPr>
          <w:p w14:paraId="147EEAA9" w14:textId="77777777" w:rsidR="00FC14F9" w:rsidRDefault="00FC14F9">
            <w:pPr>
              <w:spacing w:after="60"/>
              <w:rPr>
                <w:rFonts w:ascii="宋体" w:hAnsi="宋体"/>
                <w:color w:val="000000"/>
                <w:szCs w:val="21"/>
              </w:rPr>
            </w:pPr>
          </w:p>
        </w:tc>
        <w:tc>
          <w:tcPr>
            <w:tcW w:w="1236" w:type="dxa"/>
          </w:tcPr>
          <w:p w14:paraId="63FD13CF" w14:textId="77777777" w:rsidR="00FC14F9" w:rsidRDefault="00FC14F9">
            <w:pPr>
              <w:spacing w:after="60"/>
              <w:rPr>
                <w:rFonts w:ascii="宋体" w:hAnsi="宋体"/>
                <w:color w:val="000000"/>
                <w:szCs w:val="21"/>
              </w:rPr>
            </w:pPr>
          </w:p>
        </w:tc>
        <w:tc>
          <w:tcPr>
            <w:tcW w:w="1078" w:type="dxa"/>
          </w:tcPr>
          <w:p w14:paraId="7EEDD1CC" w14:textId="77777777" w:rsidR="00FC14F9" w:rsidRDefault="00FC14F9">
            <w:pPr>
              <w:spacing w:after="60"/>
              <w:rPr>
                <w:rFonts w:ascii="宋体" w:hAnsi="宋体"/>
                <w:color w:val="000000"/>
                <w:szCs w:val="21"/>
              </w:rPr>
            </w:pPr>
          </w:p>
        </w:tc>
        <w:tc>
          <w:tcPr>
            <w:tcW w:w="796" w:type="dxa"/>
          </w:tcPr>
          <w:p w14:paraId="04968B01" w14:textId="77777777" w:rsidR="00FC14F9" w:rsidRDefault="00FC14F9">
            <w:pPr>
              <w:spacing w:after="60"/>
              <w:rPr>
                <w:rFonts w:ascii="宋体" w:hAnsi="宋体"/>
                <w:color w:val="000000"/>
                <w:szCs w:val="21"/>
              </w:rPr>
            </w:pPr>
          </w:p>
        </w:tc>
        <w:tc>
          <w:tcPr>
            <w:tcW w:w="1500" w:type="dxa"/>
          </w:tcPr>
          <w:p w14:paraId="1E5F5DA3" w14:textId="77777777" w:rsidR="00FC14F9" w:rsidRDefault="00FC14F9">
            <w:pPr>
              <w:spacing w:after="60"/>
              <w:rPr>
                <w:rFonts w:ascii="宋体" w:hAnsi="宋体"/>
                <w:color w:val="000000"/>
                <w:szCs w:val="21"/>
              </w:rPr>
            </w:pPr>
          </w:p>
        </w:tc>
        <w:tc>
          <w:tcPr>
            <w:tcW w:w="720" w:type="dxa"/>
          </w:tcPr>
          <w:p w14:paraId="4B97F980" w14:textId="77777777" w:rsidR="00FC14F9" w:rsidRDefault="00FC14F9">
            <w:pPr>
              <w:spacing w:after="60"/>
              <w:rPr>
                <w:rFonts w:ascii="宋体" w:hAnsi="宋体"/>
                <w:color w:val="000000"/>
                <w:szCs w:val="21"/>
              </w:rPr>
            </w:pPr>
          </w:p>
        </w:tc>
        <w:tc>
          <w:tcPr>
            <w:tcW w:w="1332" w:type="dxa"/>
          </w:tcPr>
          <w:p w14:paraId="204B81B0" w14:textId="77777777" w:rsidR="00FC14F9" w:rsidRDefault="00FC14F9">
            <w:pPr>
              <w:spacing w:after="60"/>
              <w:rPr>
                <w:rFonts w:ascii="宋体" w:hAnsi="宋体"/>
                <w:color w:val="000000"/>
                <w:szCs w:val="21"/>
              </w:rPr>
            </w:pPr>
          </w:p>
        </w:tc>
        <w:tc>
          <w:tcPr>
            <w:tcW w:w="990" w:type="dxa"/>
          </w:tcPr>
          <w:p w14:paraId="0BBAFCC8" w14:textId="77777777" w:rsidR="00FC14F9" w:rsidRDefault="00FC14F9">
            <w:pPr>
              <w:spacing w:after="60"/>
              <w:rPr>
                <w:rFonts w:ascii="宋体" w:hAnsi="宋体"/>
                <w:color w:val="000000"/>
                <w:szCs w:val="21"/>
              </w:rPr>
            </w:pPr>
          </w:p>
        </w:tc>
        <w:tc>
          <w:tcPr>
            <w:tcW w:w="1299" w:type="dxa"/>
          </w:tcPr>
          <w:p w14:paraId="1F802ED8" w14:textId="77777777" w:rsidR="00FC14F9" w:rsidRDefault="00FC14F9">
            <w:pPr>
              <w:spacing w:after="60"/>
              <w:rPr>
                <w:rFonts w:ascii="宋体" w:hAnsi="宋体"/>
                <w:color w:val="000000"/>
                <w:szCs w:val="21"/>
              </w:rPr>
            </w:pPr>
          </w:p>
        </w:tc>
      </w:tr>
    </w:tbl>
    <w:p w14:paraId="5C346F20" w14:textId="77777777" w:rsidR="00FC14F9" w:rsidRDefault="00000000">
      <w:pPr>
        <w:spacing w:after="60"/>
        <w:rPr>
          <w:color w:val="000000"/>
        </w:rPr>
      </w:pPr>
      <w:r>
        <w:rPr>
          <w:rFonts w:hint="eastAsia"/>
          <w:color w:val="000000"/>
        </w:rPr>
        <w:t>此表可延长</w:t>
      </w:r>
    </w:p>
    <w:p w14:paraId="62980B1F" w14:textId="77777777" w:rsidR="00FC14F9" w:rsidRDefault="00FC14F9">
      <w:pPr>
        <w:spacing w:after="60"/>
        <w:rPr>
          <w:rFonts w:cs="Arial"/>
          <w:color w:val="000000"/>
        </w:rPr>
      </w:pPr>
    </w:p>
    <w:p w14:paraId="7DEF7EB2" w14:textId="77777777" w:rsidR="00FC14F9" w:rsidRDefault="00FC14F9">
      <w:pPr>
        <w:spacing w:after="60"/>
        <w:rPr>
          <w:rFonts w:cs="Arial"/>
          <w:color w:val="000000"/>
        </w:rPr>
      </w:pPr>
    </w:p>
    <w:p w14:paraId="67DC7C15" w14:textId="77777777" w:rsidR="00FC14F9" w:rsidRDefault="00000000">
      <w:pPr>
        <w:spacing w:after="60"/>
        <w:rPr>
          <w:rFonts w:cs="Arial"/>
          <w:color w:val="000000"/>
        </w:rPr>
      </w:pPr>
      <w:r>
        <w:rPr>
          <w:rFonts w:cs="Arial" w:hint="eastAsia"/>
          <w:color w:val="000000"/>
        </w:rPr>
        <w:t>投标人代表</w:t>
      </w:r>
      <w:r>
        <w:rPr>
          <w:rFonts w:cs="Arial" w:hint="eastAsia"/>
          <w:color w:val="000000"/>
        </w:rPr>
        <w:t>________________________</w:t>
      </w:r>
    </w:p>
    <w:p w14:paraId="10911091" w14:textId="77777777" w:rsidR="00FC14F9" w:rsidRDefault="00FC14F9">
      <w:pPr>
        <w:spacing w:after="60"/>
        <w:rPr>
          <w:rFonts w:cs="Arial"/>
          <w:color w:val="000000"/>
        </w:rPr>
      </w:pPr>
    </w:p>
    <w:p w14:paraId="28354379" w14:textId="77777777" w:rsidR="00FC14F9" w:rsidRDefault="00000000">
      <w:pPr>
        <w:spacing w:after="60"/>
        <w:rPr>
          <w:rFonts w:cs="Arial"/>
          <w:color w:val="000000"/>
        </w:rPr>
      </w:pPr>
      <w:r>
        <w:rPr>
          <w:rFonts w:cs="Arial" w:hint="eastAsia"/>
          <w:color w:val="000000"/>
        </w:rPr>
        <w:t>投标单位</w:t>
      </w:r>
      <w:r>
        <w:rPr>
          <w:rFonts w:cs="Arial" w:hint="eastAsia"/>
          <w:color w:val="000000"/>
        </w:rPr>
        <w:t>________________________</w:t>
      </w:r>
    </w:p>
    <w:p w14:paraId="1E6A46A9" w14:textId="77777777" w:rsidR="00FC14F9" w:rsidRDefault="00FC14F9">
      <w:pPr>
        <w:spacing w:after="60"/>
        <w:ind w:firstLineChars="100" w:firstLine="210"/>
        <w:rPr>
          <w:rFonts w:cs="Arial"/>
          <w:color w:val="000000"/>
        </w:rPr>
      </w:pPr>
    </w:p>
    <w:p w14:paraId="6E2582BB" w14:textId="77777777" w:rsidR="00FC14F9" w:rsidRDefault="0000000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301528C2" w14:textId="77777777" w:rsidR="00FC14F9" w:rsidRDefault="00FC14F9">
      <w:pPr>
        <w:spacing w:after="60"/>
        <w:ind w:firstLineChars="100" w:firstLine="210"/>
        <w:rPr>
          <w:rFonts w:cs="Arial"/>
          <w:color w:val="000000"/>
        </w:rPr>
      </w:pPr>
    </w:p>
    <w:p w14:paraId="36C978D0" w14:textId="77777777" w:rsidR="00FC14F9" w:rsidRDefault="00FC14F9">
      <w:pPr>
        <w:spacing w:after="60"/>
        <w:ind w:firstLineChars="100" w:firstLine="210"/>
        <w:rPr>
          <w:rFonts w:cs="Arial"/>
          <w:color w:val="000000"/>
        </w:rPr>
      </w:pPr>
    </w:p>
    <w:p w14:paraId="6A2C9156" w14:textId="77777777" w:rsidR="00FC14F9" w:rsidRDefault="00000000">
      <w:pPr>
        <w:spacing w:after="60"/>
        <w:rPr>
          <w:rFonts w:cs="Arial"/>
          <w:color w:val="000000"/>
        </w:rPr>
      </w:pPr>
      <w:r>
        <w:rPr>
          <w:rFonts w:cs="Arial" w:hint="eastAsia"/>
          <w:color w:val="000000"/>
        </w:rPr>
        <w:t>注：必须提供合同关键页复印件加盖公章，原件备查</w:t>
      </w:r>
    </w:p>
    <w:p w14:paraId="4AD07EE9" w14:textId="77777777" w:rsidR="00FC14F9" w:rsidRDefault="00FC14F9">
      <w:pPr>
        <w:spacing w:after="60"/>
        <w:ind w:firstLineChars="200" w:firstLine="562"/>
        <w:jc w:val="center"/>
        <w:rPr>
          <w:rFonts w:ascii="宋体" w:hAnsi="宋体"/>
          <w:b/>
          <w:color w:val="000000"/>
          <w:sz w:val="28"/>
          <w:szCs w:val="28"/>
        </w:rPr>
      </w:pPr>
    </w:p>
    <w:p w14:paraId="3BA19559" w14:textId="77777777" w:rsidR="00FC14F9" w:rsidRDefault="00FC14F9">
      <w:pPr>
        <w:spacing w:after="60"/>
        <w:ind w:firstLineChars="200" w:firstLine="562"/>
        <w:jc w:val="center"/>
        <w:rPr>
          <w:rFonts w:ascii="宋体" w:hAnsi="宋体"/>
          <w:b/>
          <w:color w:val="000000"/>
          <w:sz w:val="28"/>
          <w:szCs w:val="28"/>
        </w:rPr>
      </w:pPr>
    </w:p>
    <w:p w14:paraId="40EB55F7" w14:textId="77777777" w:rsidR="00FC14F9" w:rsidRDefault="00FC14F9">
      <w:pPr>
        <w:spacing w:after="60"/>
        <w:ind w:firstLineChars="200" w:firstLine="562"/>
        <w:jc w:val="center"/>
        <w:rPr>
          <w:rFonts w:ascii="宋体" w:hAnsi="宋体"/>
          <w:b/>
          <w:color w:val="000000"/>
          <w:sz w:val="28"/>
          <w:szCs w:val="28"/>
        </w:rPr>
      </w:pPr>
    </w:p>
    <w:p w14:paraId="1F4DCE62" w14:textId="77777777" w:rsidR="00FC14F9" w:rsidRDefault="00FC14F9">
      <w:pPr>
        <w:spacing w:after="60"/>
        <w:ind w:firstLineChars="200" w:firstLine="562"/>
        <w:jc w:val="center"/>
        <w:rPr>
          <w:rFonts w:ascii="宋体" w:hAnsi="宋体"/>
          <w:b/>
          <w:color w:val="000000"/>
          <w:sz w:val="28"/>
          <w:szCs w:val="28"/>
        </w:rPr>
      </w:pPr>
    </w:p>
    <w:p w14:paraId="51D01F3C" w14:textId="77777777" w:rsidR="00FC14F9" w:rsidRDefault="00FC14F9">
      <w:pPr>
        <w:spacing w:after="60"/>
        <w:ind w:firstLineChars="200" w:firstLine="562"/>
        <w:jc w:val="center"/>
        <w:rPr>
          <w:rFonts w:ascii="宋体" w:hAnsi="宋体"/>
          <w:b/>
          <w:color w:val="000000"/>
          <w:sz w:val="28"/>
          <w:szCs w:val="28"/>
        </w:rPr>
      </w:pPr>
    </w:p>
    <w:p w14:paraId="384B24C1" w14:textId="77777777" w:rsidR="00FC14F9" w:rsidRDefault="00FC14F9">
      <w:pPr>
        <w:spacing w:after="60"/>
        <w:ind w:firstLineChars="200" w:firstLine="562"/>
        <w:jc w:val="center"/>
        <w:rPr>
          <w:rFonts w:ascii="宋体" w:hAnsi="宋体"/>
          <w:b/>
          <w:color w:val="000000"/>
          <w:sz w:val="28"/>
          <w:szCs w:val="28"/>
        </w:rPr>
      </w:pPr>
    </w:p>
    <w:p w14:paraId="35CDBF6E" w14:textId="677C2E88" w:rsidR="00FC14F9" w:rsidRDefault="00000000">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w:t>
      </w:r>
      <w:r w:rsidR="00400770">
        <w:rPr>
          <w:rFonts w:ascii="宋体" w:hAnsi="宋体"/>
          <w:b/>
          <w:color w:val="000000"/>
          <w:sz w:val="28"/>
          <w:szCs w:val="28"/>
        </w:rPr>
        <w:t>6</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FC14F9" w14:paraId="537326C1" w14:textId="77777777">
        <w:trPr>
          <w:jc w:val="center"/>
        </w:trPr>
        <w:tc>
          <w:tcPr>
            <w:tcW w:w="1655" w:type="dxa"/>
            <w:vAlign w:val="center"/>
          </w:tcPr>
          <w:p w14:paraId="3135A518"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720B6428"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3A0E3596"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4E2A9A6D"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C14F9" w14:paraId="69FCB80C" w14:textId="77777777">
        <w:trPr>
          <w:trHeight w:val="320"/>
          <w:jc w:val="center"/>
        </w:trPr>
        <w:tc>
          <w:tcPr>
            <w:tcW w:w="1655" w:type="dxa"/>
            <w:vAlign w:val="center"/>
          </w:tcPr>
          <w:p w14:paraId="03A2AE2E" w14:textId="77777777" w:rsidR="00FC14F9" w:rsidRDefault="00FC14F9">
            <w:pPr>
              <w:spacing w:after="60"/>
              <w:jc w:val="center"/>
              <w:rPr>
                <w:rFonts w:ascii="宋体" w:hAnsi="宋体" w:cs="Arial"/>
                <w:color w:val="000000"/>
                <w:szCs w:val="21"/>
              </w:rPr>
            </w:pPr>
          </w:p>
        </w:tc>
        <w:tc>
          <w:tcPr>
            <w:tcW w:w="1800" w:type="dxa"/>
            <w:vAlign w:val="center"/>
          </w:tcPr>
          <w:p w14:paraId="1300DC0D" w14:textId="77777777" w:rsidR="00FC14F9" w:rsidRDefault="00FC14F9">
            <w:pPr>
              <w:spacing w:after="60"/>
              <w:jc w:val="center"/>
              <w:rPr>
                <w:rFonts w:ascii="宋体" w:hAnsi="宋体" w:cs="Arial"/>
                <w:color w:val="000000"/>
                <w:szCs w:val="21"/>
              </w:rPr>
            </w:pPr>
          </w:p>
        </w:tc>
        <w:tc>
          <w:tcPr>
            <w:tcW w:w="1260" w:type="dxa"/>
            <w:vAlign w:val="center"/>
          </w:tcPr>
          <w:p w14:paraId="2306A130" w14:textId="77777777" w:rsidR="00FC14F9" w:rsidRDefault="00FC14F9">
            <w:pPr>
              <w:spacing w:after="60"/>
              <w:jc w:val="center"/>
              <w:rPr>
                <w:rFonts w:ascii="宋体" w:hAnsi="宋体" w:cs="Arial"/>
                <w:color w:val="000000"/>
                <w:szCs w:val="21"/>
              </w:rPr>
            </w:pPr>
          </w:p>
        </w:tc>
        <w:tc>
          <w:tcPr>
            <w:tcW w:w="3976" w:type="dxa"/>
            <w:vAlign w:val="center"/>
          </w:tcPr>
          <w:p w14:paraId="50626655" w14:textId="77777777" w:rsidR="00FC14F9" w:rsidRDefault="00FC14F9">
            <w:pPr>
              <w:spacing w:after="60"/>
              <w:jc w:val="center"/>
              <w:rPr>
                <w:rFonts w:ascii="宋体" w:hAnsi="宋体" w:cs="Arial"/>
                <w:color w:val="000000"/>
                <w:szCs w:val="21"/>
              </w:rPr>
            </w:pPr>
          </w:p>
        </w:tc>
      </w:tr>
      <w:tr w:rsidR="00FC14F9" w14:paraId="29570149" w14:textId="77777777">
        <w:trPr>
          <w:trHeight w:val="320"/>
          <w:jc w:val="center"/>
        </w:trPr>
        <w:tc>
          <w:tcPr>
            <w:tcW w:w="1655" w:type="dxa"/>
            <w:vAlign w:val="center"/>
          </w:tcPr>
          <w:p w14:paraId="1F2D9727" w14:textId="77777777" w:rsidR="00FC14F9" w:rsidRDefault="00FC14F9">
            <w:pPr>
              <w:spacing w:after="60"/>
              <w:jc w:val="center"/>
              <w:rPr>
                <w:rFonts w:ascii="宋体" w:hAnsi="宋体" w:cs="Arial"/>
                <w:color w:val="000000"/>
                <w:szCs w:val="21"/>
              </w:rPr>
            </w:pPr>
          </w:p>
        </w:tc>
        <w:tc>
          <w:tcPr>
            <w:tcW w:w="1800" w:type="dxa"/>
            <w:vAlign w:val="center"/>
          </w:tcPr>
          <w:p w14:paraId="330C7123" w14:textId="77777777" w:rsidR="00FC14F9" w:rsidRDefault="00FC14F9">
            <w:pPr>
              <w:spacing w:after="60"/>
              <w:jc w:val="center"/>
              <w:rPr>
                <w:rFonts w:ascii="宋体" w:hAnsi="宋体" w:cs="Arial"/>
                <w:color w:val="000000"/>
                <w:szCs w:val="21"/>
              </w:rPr>
            </w:pPr>
          </w:p>
        </w:tc>
        <w:tc>
          <w:tcPr>
            <w:tcW w:w="1260" w:type="dxa"/>
            <w:vAlign w:val="center"/>
          </w:tcPr>
          <w:p w14:paraId="7F5D0781" w14:textId="77777777" w:rsidR="00FC14F9" w:rsidRDefault="00FC14F9">
            <w:pPr>
              <w:spacing w:after="60"/>
              <w:jc w:val="center"/>
              <w:rPr>
                <w:rFonts w:ascii="宋体" w:hAnsi="宋体" w:cs="Arial"/>
                <w:color w:val="000000"/>
                <w:szCs w:val="21"/>
              </w:rPr>
            </w:pPr>
          </w:p>
        </w:tc>
        <w:tc>
          <w:tcPr>
            <w:tcW w:w="3976" w:type="dxa"/>
            <w:vAlign w:val="center"/>
          </w:tcPr>
          <w:p w14:paraId="2EF5DE1E" w14:textId="77777777" w:rsidR="00FC14F9" w:rsidRDefault="00FC14F9">
            <w:pPr>
              <w:spacing w:after="60"/>
              <w:jc w:val="center"/>
              <w:rPr>
                <w:rFonts w:ascii="宋体" w:hAnsi="宋体" w:cs="Arial"/>
                <w:color w:val="000000"/>
                <w:szCs w:val="21"/>
              </w:rPr>
            </w:pPr>
          </w:p>
        </w:tc>
      </w:tr>
      <w:tr w:rsidR="00FC14F9" w14:paraId="450378CC" w14:textId="77777777">
        <w:trPr>
          <w:trHeight w:val="320"/>
          <w:jc w:val="center"/>
        </w:trPr>
        <w:tc>
          <w:tcPr>
            <w:tcW w:w="1655" w:type="dxa"/>
            <w:vAlign w:val="center"/>
          </w:tcPr>
          <w:p w14:paraId="09D925F0" w14:textId="77777777" w:rsidR="00FC14F9" w:rsidRDefault="00FC14F9">
            <w:pPr>
              <w:spacing w:after="60"/>
              <w:jc w:val="center"/>
              <w:rPr>
                <w:rFonts w:ascii="宋体" w:hAnsi="宋体" w:cs="Arial"/>
                <w:color w:val="000000"/>
                <w:szCs w:val="21"/>
              </w:rPr>
            </w:pPr>
          </w:p>
        </w:tc>
        <w:tc>
          <w:tcPr>
            <w:tcW w:w="1800" w:type="dxa"/>
            <w:vAlign w:val="center"/>
          </w:tcPr>
          <w:p w14:paraId="6A91288C" w14:textId="77777777" w:rsidR="00FC14F9" w:rsidRDefault="00FC14F9">
            <w:pPr>
              <w:spacing w:after="60"/>
              <w:jc w:val="center"/>
              <w:rPr>
                <w:rFonts w:ascii="宋体" w:hAnsi="宋体" w:cs="Arial"/>
                <w:color w:val="000000"/>
                <w:szCs w:val="21"/>
              </w:rPr>
            </w:pPr>
          </w:p>
        </w:tc>
        <w:tc>
          <w:tcPr>
            <w:tcW w:w="1260" w:type="dxa"/>
            <w:vAlign w:val="center"/>
          </w:tcPr>
          <w:p w14:paraId="5DCD842F" w14:textId="77777777" w:rsidR="00FC14F9" w:rsidRDefault="00FC14F9">
            <w:pPr>
              <w:spacing w:after="60"/>
              <w:jc w:val="center"/>
              <w:rPr>
                <w:rFonts w:ascii="宋体" w:hAnsi="宋体" w:cs="Arial"/>
                <w:color w:val="000000"/>
                <w:szCs w:val="21"/>
              </w:rPr>
            </w:pPr>
          </w:p>
        </w:tc>
        <w:tc>
          <w:tcPr>
            <w:tcW w:w="3976" w:type="dxa"/>
            <w:vAlign w:val="center"/>
          </w:tcPr>
          <w:p w14:paraId="3054EC8C" w14:textId="77777777" w:rsidR="00FC14F9" w:rsidRDefault="00FC14F9">
            <w:pPr>
              <w:spacing w:after="60"/>
              <w:jc w:val="center"/>
              <w:rPr>
                <w:rFonts w:ascii="宋体" w:hAnsi="宋体" w:cs="Arial"/>
                <w:color w:val="000000"/>
                <w:szCs w:val="21"/>
              </w:rPr>
            </w:pPr>
          </w:p>
        </w:tc>
      </w:tr>
      <w:tr w:rsidR="00FC14F9" w14:paraId="7528FF90" w14:textId="77777777">
        <w:trPr>
          <w:trHeight w:val="320"/>
          <w:jc w:val="center"/>
        </w:trPr>
        <w:tc>
          <w:tcPr>
            <w:tcW w:w="1655" w:type="dxa"/>
            <w:vAlign w:val="center"/>
          </w:tcPr>
          <w:p w14:paraId="313DFDF5" w14:textId="77777777" w:rsidR="00FC14F9" w:rsidRDefault="00FC14F9">
            <w:pPr>
              <w:spacing w:after="60"/>
              <w:jc w:val="center"/>
              <w:rPr>
                <w:rFonts w:ascii="宋体" w:hAnsi="宋体" w:cs="Arial"/>
                <w:color w:val="000000"/>
                <w:szCs w:val="21"/>
              </w:rPr>
            </w:pPr>
          </w:p>
        </w:tc>
        <w:tc>
          <w:tcPr>
            <w:tcW w:w="1800" w:type="dxa"/>
            <w:vAlign w:val="center"/>
          </w:tcPr>
          <w:p w14:paraId="32445D4C" w14:textId="77777777" w:rsidR="00FC14F9" w:rsidRDefault="00FC14F9">
            <w:pPr>
              <w:spacing w:after="60"/>
              <w:jc w:val="center"/>
              <w:rPr>
                <w:rFonts w:ascii="宋体" w:hAnsi="宋体" w:cs="Arial"/>
                <w:color w:val="000000"/>
                <w:szCs w:val="21"/>
              </w:rPr>
            </w:pPr>
          </w:p>
        </w:tc>
        <w:tc>
          <w:tcPr>
            <w:tcW w:w="1260" w:type="dxa"/>
            <w:vAlign w:val="center"/>
          </w:tcPr>
          <w:p w14:paraId="03BBF66B" w14:textId="77777777" w:rsidR="00FC14F9" w:rsidRDefault="00FC14F9">
            <w:pPr>
              <w:spacing w:after="60"/>
              <w:jc w:val="center"/>
              <w:rPr>
                <w:rFonts w:ascii="宋体" w:hAnsi="宋体" w:cs="Arial"/>
                <w:color w:val="000000"/>
                <w:szCs w:val="21"/>
              </w:rPr>
            </w:pPr>
          </w:p>
        </w:tc>
        <w:tc>
          <w:tcPr>
            <w:tcW w:w="3976" w:type="dxa"/>
            <w:vAlign w:val="center"/>
          </w:tcPr>
          <w:p w14:paraId="5CE91720" w14:textId="77777777" w:rsidR="00FC14F9" w:rsidRDefault="00FC14F9">
            <w:pPr>
              <w:spacing w:after="60"/>
              <w:jc w:val="center"/>
              <w:rPr>
                <w:rFonts w:ascii="宋体" w:hAnsi="宋体" w:cs="Arial"/>
                <w:color w:val="000000"/>
                <w:szCs w:val="21"/>
              </w:rPr>
            </w:pPr>
          </w:p>
        </w:tc>
      </w:tr>
      <w:tr w:rsidR="00FC14F9" w14:paraId="1A5844C7" w14:textId="77777777">
        <w:trPr>
          <w:trHeight w:val="320"/>
          <w:jc w:val="center"/>
        </w:trPr>
        <w:tc>
          <w:tcPr>
            <w:tcW w:w="1655" w:type="dxa"/>
            <w:vAlign w:val="center"/>
          </w:tcPr>
          <w:p w14:paraId="40E12874" w14:textId="77777777" w:rsidR="00FC14F9" w:rsidRDefault="00FC14F9">
            <w:pPr>
              <w:spacing w:after="60"/>
              <w:jc w:val="center"/>
              <w:rPr>
                <w:rFonts w:ascii="宋体" w:hAnsi="宋体" w:cs="Arial"/>
                <w:color w:val="000000"/>
                <w:szCs w:val="21"/>
              </w:rPr>
            </w:pPr>
          </w:p>
        </w:tc>
        <w:tc>
          <w:tcPr>
            <w:tcW w:w="1800" w:type="dxa"/>
            <w:vAlign w:val="center"/>
          </w:tcPr>
          <w:p w14:paraId="18D9CEC6" w14:textId="77777777" w:rsidR="00FC14F9" w:rsidRDefault="00FC14F9">
            <w:pPr>
              <w:spacing w:after="60"/>
              <w:jc w:val="center"/>
              <w:rPr>
                <w:rFonts w:ascii="宋体" w:hAnsi="宋体" w:cs="Arial"/>
                <w:color w:val="000000"/>
                <w:szCs w:val="21"/>
              </w:rPr>
            </w:pPr>
          </w:p>
        </w:tc>
        <w:tc>
          <w:tcPr>
            <w:tcW w:w="1260" w:type="dxa"/>
            <w:vAlign w:val="center"/>
          </w:tcPr>
          <w:p w14:paraId="76DE333B" w14:textId="77777777" w:rsidR="00FC14F9" w:rsidRDefault="00FC14F9">
            <w:pPr>
              <w:spacing w:after="60"/>
              <w:jc w:val="center"/>
              <w:rPr>
                <w:rFonts w:ascii="宋体" w:hAnsi="宋体" w:cs="Arial"/>
                <w:color w:val="000000"/>
                <w:szCs w:val="21"/>
              </w:rPr>
            </w:pPr>
          </w:p>
        </w:tc>
        <w:tc>
          <w:tcPr>
            <w:tcW w:w="3976" w:type="dxa"/>
            <w:vAlign w:val="center"/>
          </w:tcPr>
          <w:p w14:paraId="45604C34" w14:textId="77777777" w:rsidR="00FC14F9" w:rsidRDefault="00FC14F9">
            <w:pPr>
              <w:spacing w:after="60"/>
              <w:jc w:val="center"/>
              <w:rPr>
                <w:rFonts w:ascii="宋体" w:hAnsi="宋体" w:cs="Arial"/>
                <w:color w:val="000000"/>
                <w:szCs w:val="21"/>
              </w:rPr>
            </w:pPr>
          </w:p>
        </w:tc>
      </w:tr>
      <w:tr w:rsidR="00FC14F9" w14:paraId="50455313" w14:textId="77777777">
        <w:trPr>
          <w:trHeight w:val="320"/>
          <w:jc w:val="center"/>
        </w:trPr>
        <w:tc>
          <w:tcPr>
            <w:tcW w:w="1655" w:type="dxa"/>
            <w:vAlign w:val="center"/>
          </w:tcPr>
          <w:p w14:paraId="4753509F" w14:textId="77777777" w:rsidR="00FC14F9" w:rsidRDefault="00FC14F9">
            <w:pPr>
              <w:spacing w:after="60"/>
              <w:jc w:val="center"/>
              <w:rPr>
                <w:rFonts w:ascii="宋体" w:hAnsi="宋体" w:cs="Arial"/>
                <w:color w:val="000000"/>
                <w:szCs w:val="21"/>
              </w:rPr>
            </w:pPr>
          </w:p>
        </w:tc>
        <w:tc>
          <w:tcPr>
            <w:tcW w:w="1800" w:type="dxa"/>
            <w:vAlign w:val="center"/>
          </w:tcPr>
          <w:p w14:paraId="6248C4CB" w14:textId="77777777" w:rsidR="00FC14F9" w:rsidRDefault="00FC14F9">
            <w:pPr>
              <w:spacing w:after="60"/>
              <w:jc w:val="center"/>
              <w:rPr>
                <w:rFonts w:ascii="宋体" w:hAnsi="宋体" w:cs="Arial"/>
                <w:color w:val="000000"/>
                <w:szCs w:val="21"/>
              </w:rPr>
            </w:pPr>
          </w:p>
        </w:tc>
        <w:tc>
          <w:tcPr>
            <w:tcW w:w="1260" w:type="dxa"/>
            <w:vAlign w:val="center"/>
          </w:tcPr>
          <w:p w14:paraId="1CB28234" w14:textId="77777777" w:rsidR="00FC14F9" w:rsidRDefault="00FC14F9">
            <w:pPr>
              <w:spacing w:after="60"/>
              <w:jc w:val="center"/>
              <w:rPr>
                <w:rFonts w:ascii="宋体" w:hAnsi="宋体" w:cs="Arial"/>
                <w:color w:val="000000"/>
                <w:szCs w:val="21"/>
              </w:rPr>
            </w:pPr>
          </w:p>
        </w:tc>
        <w:tc>
          <w:tcPr>
            <w:tcW w:w="3976" w:type="dxa"/>
            <w:vAlign w:val="center"/>
          </w:tcPr>
          <w:p w14:paraId="0739D24C" w14:textId="77777777" w:rsidR="00FC14F9" w:rsidRDefault="00FC14F9">
            <w:pPr>
              <w:spacing w:after="60"/>
              <w:jc w:val="center"/>
              <w:rPr>
                <w:rFonts w:ascii="宋体" w:hAnsi="宋体" w:cs="Arial"/>
                <w:color w:val="000000"/>
                <w:szCs w:val="21"/>
              </w:rPr>
            </w:pPr>
          </w:p>
        </w:tc>
      </w:tr>
      <w:tr w:rsidR="00FC14F9" w14:paraId="51241EDE" w14:textId="77777777">
        <w:trPr>
          <w:trHeight w:val="320"/>
          <w:jc w:val="center"/>
        </w:trPr>
        <w:tc>
          <w:tcPr>
            <w:tcW w:w="1655" w:type="dxa"/>
            <w:vAlign w:val="center"/>
          </w:tcPr>
          <w:p w14:paraId="0E90D2DA" w14:textId="77777777" w:rsidR="00FC14F9" w:rsidRDefault="00FC14F9">
            <w:pPr>
              <w:spacing w:after="60"/>
              <w:jc w:val="center"/>
              <w:rPr>
                <w:rFonts w:ascii="宋体" w:hAnsi="宋体" w:cs="Arial"/>
                <w:color w:val="000000"/>
                <w:szCs w:val="21"/>
              </w:rPr>
            </w:pPr>
          </w:p>
        </w:tc>
        <w:tc>
          <w:tcPr>
            <w:tcW w:w="1800" w:type="dxa"/>
            <w:vAlign w:val="center"/>
          </w:tcPr>
          <w:p w14:paraId="64F5AB97" w14:textId="77777777" w:rsidR="00FC14F9" w:rsidRDefault="00FC14F9">
            <w:pPr>
              <w:spacing w:after="60"/>
              <w:jc w:val="center"/>
              <w:rPr>
                <w:rFonts w:ascii="宋体" w:hAnsi="宋体" w:cs="Arial"/>
                <w:color w:val="000000"/>
                <w:szCs w:val="21"/>
              </w:rPr>
            </w:pPr>
          </w:p>
        </w:tc>
        <w:tc>
          <w:tcPr>
            <w:tcW w:w="1260" w:type="dxa"/>
            <w:vAlign w:val="center"/>
          </w:tcPr>
          <w:p w14:paraId="3FC4BB1D" w14:textId="77777777" w:rsidR="00FC14F9" w:rsidRDefault="00FC14F9">
            <w:pPr>
              <w:spacing w:after="60"/>
              <w:jc w:val="center"/>
              <w:rPr>
                <w:rFonts w:ascii="宋体" w:hAnsi="宋体" w:cs="Arial"/>
                <w:color w:val="000000"/>
                <w:szCs w:val="21"/>
              </w:rPr>
            </w:pPr>
          </w:p>
        </w:tc>
        <w:tc>
          <w:tcPr>
            <w:tcW w:w="3976" w:type="dxa"/>
            <w:vAlign w:val="center"/>
          </w:tcPr>
          <w:p w14:paraId="794B19A7" w14:textId="77777777" w:rsidR="00FC14F9" w:rsidRDefault="00FC14F9">
            <w:pPr>
              <w:spacing w:after="60"/>
              <w:jc w:val="center"/>
              <w:rPr>
                <w:rFonts w:ascii="宋体" w:hAnsi="宋体" w:cs="Arial"/>
                <w:color w:val="000000"/>
                <w:szCs w:val="21"/>
              </w:rPr>
            </w:pPr>
          </w:p>
        </w:tc>
      </w:tr>
      <w:tr w:rsidR="00FC14F9" w14:paraId="43FBA5DD" w14:textId="77777777">
        <w:trPr>
          <w:trHeight w:val="320"/>
          <w:jc w:val="center"/>
        </w:trPr>
        <w:tc>
          <w:tcPr>
            <w:tcW w:w="1655" w:type="dxa"/>
            <w:vAlign w:val="center"/>
          </w:tcPr>
          <w:p w14:paraId="71C10695" w14:textId="77777777" w:rsidR="00FC14F9" w:rsidRDefault="00FC14F9">
            <w:pPr>
              <w:spacing w:after="60"/>
              <w:jc w:val="center"/>
              <w:rPr>
                <w:rFonts w:ascii="宋体" w:hAnsi="宋体" w:cs="Arial"/>
                <w:color w:val="000000"/>
                <w:szCs w:val="21"/>
              </w:rPr>
            </w:pPr>
          </w:p>
        </w:tc>
        <w:tc>
          <w:tcPr>
            <w:tcW w:w="1800" w:type="dxa"/>
            <w:vAlign w:val="center"/>
          </w:tcPr>
          <w:p w14:paraId="15267D77" w14:textId="77777777" w:rsidR="00FC14F9" w:rsidRDefault="00FC14F9">
            <w:pPr>
              <w:spacing w:after="60"/>
              <w:jc w:val="center"/>
              <w:rPr>
                <w:rFonts w:ascii="宋体" w:hAnsi="宋体" w:cs="Arial"/>
                <w:color w:val="000000"/>
                <w:szCs w:val="21"/>
              </w:rPr>
            </w:pPr>
          </w:p>
        </w:tc>
        <w:tc>
          <w:tcPr>
            <w:tcW w:w="1260" w:type="dxa"/>
            <w:vAlign w:val="center"/>
          </w:tcPr>
          <w:p w14:paraId="00A7F11C" w14:textId="77777777" w:rsidR="00FC14F9" w:rsidRDefault="00FC14F9">
            <w:pPr>
              <w:spacing w:after="60"/>
              <w:jc w:val="center"/>
              <w:rPr>
                <w:rFonts w:ascii="宋体" w:hAnsi="宋体" w:cs="Arial"/>
                <w:color w:val="000000"/>
                <w:szCs w:val="21"/>
              </w:rPr>
            </w:pPr>
          </w:p>
        </w:tc>
        <w:tc>
          <w:tcPr>
            <w:tcW w:w="3976" w:type="dxa"/>
            <w:vAlign w:val="center"/>
          </w:tcPr>
          <w:p w14:paraId="45D97F76" w14:textId="77777777" w:rsidR="00FC14F9" w:rsidRDefault="00FC14F9">
            <w:pPr>
              <w:spacing w:after="60"/>
              <w:jc w:val="center"/>
              <w:rPr>
                <w:rFonts w:ascii="宋体" w:hAnsi="宋体" w:cs="Arial"/>
                <w:color w:val="000000"/>
                <w:szCs w:val="21"/>
              </w:rPr>
            </w:pPr>
          </w:p>
        </w:tc>
      </w:tr>
      <w:tr w:rsidR="00FC14F9" w14:paraId="3140D798" w14:textId="77777777">
        <w:trPr>
          <w:cantSplit/>
          <w:jc w:val="center"/>
        </w:trPr>
        <w:tc>
          <w:tcPr>
            <w:tcW w:w="4715" w:type="dxa"/>
            <w:gridSpan w:val="3"/>
            <w:vAlign w:val="center"/>
          </w:tcPr>
          <w:p w14:paraId="2816E5FB" w14:textId="77777777" w:rsidR="00FC14F9" w:rsidRDefault="00000000">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118187BB" w14:textId="77777777" w:rsidR="00FC14F9" w:rsidRDefault="00FC14F9">
            <w:pPr>
              <w:spacing w:after="60"/>
              <w:jc w:val="center"/>
              <w:rPr>
                <w:rFonts w:ascii="宋体" w:hAnsi="宋体" w:cs="Arial"/>
                <w:color w:val="000000"/>
                <w:szCs w:val="21"/>
              </w:rPr>
            </w:pPr>
          </w:p>
        </w:tc>
      </w:tr>
    </w:tbl>
    <w:p w14:paraId="1F9BA0B6" w14:textId="77777777" w:rsidR="00FC14F9" w:rsidRDefault="00FC14F9">
      <w:pPr>
        <w:spacing w:after="60"/>
        <w:rPr>
          <w:rFonts w:ascii="宋体" w:hAnsi="宋体" w:cs="Arial"/>
          <w:color w:val="000000"/>
          <w:szCs w:val="21"/>
        </w:rPr>
      </w:pPr>
    </w:p>
    <w:p w14:paraId="30712C54" w14:textId="77777777" w:rsidR="00FC14F9" w:rsidRDefault="00000000">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00BE4D90" w14:textId="77777777" w:rsidR="00FC14F9" w:rsidRDefault="00FC14F9">
      <w:pPr>
        <w:spacing w:after="60"/>
        <w:rPr>
          <w:rFonts w:cs="Arial"/>
          <w:color w:val="000000"/>
        </w:rPr>
      </w:pPr>
    </w:p>
    <w:p w14:paraId="1FB245E3" w14:textId="77777777" w:rsidR="00FC14F9" w:rsidRDefault="00000000">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152FCE44" w14:textId="77777777" w:rsidR="00FC14F9" w:rsidRDefault="00FC14F9">
      <w:pPr>
        <w:spacing w:after="60"/>
        <w:rPr>
          <w:rFonts w:cs="Arial"/>
          <w:color w:val="000000"/>
        </w:rPr>
      </w:pPr>
    </w:p>
    <w:p w14:paraId="6608B98A" w14:textId="77777777" w:rsidR="00FC14F9" w:rsidRDefault="00FC14F9">
      <w:pPr>
        <w:spacing w:after="60"/>
        <w:rPr>
          <w:rFonts w:ascii="宋体" w:hAnsi="宋体" w:cs="Arial"/>
          <w:color w:val="000000"/>
          <w:szCs w:val="21"/>
        </w:rPr>
      </w:pPr>
    </w:p>
    <w:p w14:paraId="77C2D97B" w14:textId="77777777" w:rsidR="00FC14F9" w:rsidRDefault="00000000">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091E2CE3" w14:textId="77777777" w:rsidR="00FC14F9" w:rsidRDefault="00FC14F9">
      <w:pPr>
        <w:spacing w:after="60"/>
        <w:rPr>
          <w:rFonts w:cs="Arial"/>
          <w:color w:val="000000"/>
          <w:szCs w:val="21"/>
        </w:rPr>
      </w:pPr>
    </w:p>
    <w:p w14:paraId="65ACB4D6" w14:textId="2726FB20" w:rsidR="00FC14F9" w:rsidRDefault="00000000">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1</w:t>
      </w:r>
      <w:r w:rsidR="00400770">
        <w:rPr>
          <w:rFonts w:cs="Arial"/>
          <w:b/>
          <w:color w:val="000000"/>
          <w:sz w:val="28"/>
          <w:szCs w:val="28"/>
        </w:rPr>
        <w:t>7</w:t>
      </w:r>
      <w:r>
        <w:rPr>
          <w:rFonts w:cs="Arial" w:hint="eastAsia"/>
          <w:b/>
          <w:color w:val="000000"/>
          <w:sz w:val="28"/>
          <w:szCs w:val="28"/>
        </w:rPr>
        <w:t>、售后服务计划</w:t>
      </w:r>
    </w:p>
    <w:p w14:paraId="2DA274AC" w14:textId="77777777" w:rsidR="00FC14F9" w:rsidRDefault="00FC14F9">
      <w:pPr>
        <w:spacing w:after="60"/>
        <w:ind w:firstLineChars="200" w:firstLine="420"/>
        <w:rPr>
          <w:rFonts w:cs="Arial"/>
          <w:color w:val="000000"/>
        </w:rPr>
      </w:pPr>
    </w:p>
    <w:p w14:paraId="4C62B8C9" w14:textId="77777777" w:rsidR="00FC14F9" w:rsidRDefault="00000000">
      <w:pPr>
        <w:spacing w:after="60"/>
        <w:ind w:firstLineChars="150" w:firstLine="420"/>
        <w:rPr>
          <w:rFonts w:cs="Arial"/>
          <w:color w:val="000000"/>
          <w:sz w:val="28"/>
          <w:szCs w:val="28"/>
        </w:rPr>
      </w:pPr>
      <w:r>
        <w:rPr>
          <w:rFonts w:cs="Arial" w:hint="eastAsia"/>
          <w:color w:val="000000"/>
          <w:sz w:val="28"/>
          <w:szCs w:val="28"/>
        </w:rPr>
        <w:t>主要内容应包括：</w:t>
      </w:r>
    </w:p>
    <w:p w14:paraId="0257C9BF" w14:textId="77777777" w:rsidR="00FC14F9" w:rsidRDefault="0000000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7CE345E0" w14:textId="77777777" w:rsidR="00FC14F9" w:rsidRDefault="00FC14F9">
      <w:pPr>
        <w:spacing w:after="60"/>
        <w:ind w:firstLineChars="200" w:firstLine="420"/>
        <w:rPr>
          <w:rFonts w:cs="Arial"/>
          <w:color w:val="000000"/>
        </w:rPr>
      </w:pPr>
    </w:p>
    <w:p w14:paraId="35FCAA00" w14:textId="77777777" w:rsidR="00FC14F9" w:rsidRDefault="00000000">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391283B6" w14:textId="77777777" w:rsidR="00FC14F9" w:rsidRDefault="00FC14F9">
      <w:pPr>
        <w:spacing w:after="60"/>
        <w:ind w:firstLineChars="200" w:firstLine="420"/>
        <w:rPr>
          <w:rFonts w:cs="Arial"/>
          <w:color w:val="000000"/>
        </w:rPr>
      </w:pPr>
    </w:p>
    <w:p w14:paraId="1653C26C" w14:textId="77777777" w:rsidR="00FC14F9" w:rsidRDefault="00000000">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265672E4" w14:textId="77777777" w:rsidR="00FC14F9" w:rsidRDefault="00FC14F9">
      <w:pPr>
        <w:spacing w:after="60"/>
        <w:ind w:firstLineChars="200" w:firstLine="420"/>
        <w:rPr>
          <w:rFonts w:cs="Arial"/>
          <w:color w:val="000000"/>
        </w:rPr>
      </w:pPr>
    </w:p>
    <w:p w14:paraId="5D825D82" w14:textId="77777777" w:rsidR="00FC14F9" w:rsidRDefault="00000000">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6D4A2568" w14:textId="77777777" w:rsidR="00FC14F9" w:rsidRDefault="00FC14F9">
      <w:pPr>
        <w:spacing w:after="60"/>
        <w:ind w:firstLineChars="200" w:firstLine="420"/>
        <w:rPr>
          <w:rFonts w:cs="Arial"/>
          <w:color w:val="000000"/>
        </w:rPr>
      </w:pPr>
    </w:p>
    <w:p w14:paraId="5089F72C" w14:textId="77777777" w:rsidR="00FC14F9" w:rsidRDefault="00000000">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57DC3E81" w14:textId="77777777" w:rsidR="00FC14F9" w:rsidRDefault="00FC14F9">
      <w:pPr>
        <w:spacing w:after="60"/>
        <w:ind w:firstLineChars="200" w:firstLine="420"/>
        <w:rPr>
          <w:rFonts w:hAnsi="宋体"/>
          <w:bCs/>
          <w:color w:val="000000"/>
        </w:rPr>
      </w:pPr>
    </w:p>
    <w:p w14:paraId="3756CDCE" w14:textId="77777777" w:rsidR="00FC14F9" w:rsidRDefault="00000000">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182223BE" w14:textId="77777777" w:rsidR="00FC14F9" w:rsidRDefault="00FC14F9">
      <w:pPr>
        <w:spacing w:after="60"/>
        <w:ind w:firstLineChars="200" w:firstLine="420"/>
        <w:rPr>
          <w:rFonts w:hAnsi="宋体"/>
          <w:bCs/>
          <w:color w:val="000000"/>
        </w:rPr>
      </w:pPr>
    </w:p>
    <w:p w14:paraId="70C1E392" w14:textId="77777777" w:rsidR="00FC14F9" w:rsidRDefault="00000000">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5944570B" w14:textId="77777777" w:rsidR="00FC14F9" w:rsidRDefault="00FC14F9">
      <w:pPr>
        <w:spacing w:after="60"/>
        <w:ind w:firstLineChars="200" w:firstLine="420"/>
        <w:rPr>
          <w:rFonts w:cs="Arial"/>
          <w:color w:val="000000"/>
        </w:rPr>
      </w:pPr>
    </w:p>
    <w:p w14:paraId="2DCC1657" w14:textId="77777777" w:rsidR="00FC14F9" w:rsidRDefault="00FC14F9">
      <w:pPr>
        <w:spacing w:after="60"/>
        <w:ind w:firstLineChars="200" w:firstLine="420"/>
        <w:rPr>
          <w:rFonts w:cs="Arial"/>
          <w:color w:val="000000"/>
        </w:rPr>
      </w:pPr>
    </w:p>
    <w:p w14:paraId="0981DD2D" w14:textId="77777777" w:rsidR="00FC14F9" w:rsidRDefault="0000000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560ECB75" w14:textId="77777777" w:rsidR="00FC14F9" w:rsidRDefault="00FC14F9">
      <w:pPr>
        <w:spacing w:after="60"/>
        <w:ind w:firstLineChars="200" w:firstLine="420"/>
        <w:rPr>
          <w:rFonts w:cs="Arial"/>
          <w:color w:val="000000"/>
        </w:rPr>
      </w:pPr>
    </w:p>
    <w:p w14:paraId="10A0259E" w14:textId="77777777" w:rsidR="00FC14F9" w:rsidRDefault="0000000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6ACFD744" w14:textId="77777777" w:rsidR="00FC14F9" w:rsidRDefault="00FC14F9">
      <w:pPr>
        <w:spacing w:after="60"/>
        <w:rPr>
          <w:rFonts w:ascii="宋体" w:hAnsi="宋体" w:cs="Arial"/>
          <w:color w:val="000000"/>
          <w:szCs w:val="21"/>
        </w:rPr>
      </w:pPr>
    </w:p>
    <w:p w14:paraId="428246BC" w14:textId="77777777" w:rsidR="00FC14F9" w:rsidRDefault="00FC14F9">
      <w:pPr>
        <w:widowControl/>
        <w:ind w:left="1"/>
        <w:jc w:val="center"/>
        <w:rPr>
          <w:rFonts w:ascii="宋体" w:hAnsi="宋体"/>
          <w:b/>
          <w:color w:val="000000"/>
          <w:sz w:val="36"/>
          <w:szCs w:val="36"/>
        </w:rPr>
      </w:pPr>
    </w:p>
    <w:p w14:paraId="1AE07E07" w14:textId="77777777" w:rsidR="00FC14F9" w:rsidRDefault="00FC14F9">
      <w:pPr>
        <w:widowControl/>
        <w:ind w:left="1"/>
        <w:jc w:val="center"/>
        <w:rPr>
          <w:rFonts w:ascii="宋体" w:hAnsi="宋体"/>
          <w:b/>
          <w:color w:val="000000"/>
          <w:sz w:val="36"/>
          <w:szCs w:val="36"/>
        </w:rPr>
      </w:pPr>
    </w:p>
    <w:p w14:paraId="314FA351" w14:textId="77777777" w:rsidR="00FC14F9" w:rsidRDefault="00FC14F9">
      <w:pPr>
        <w:widowControl/>
        <w:ind w:left="1"/>
        <w:jc w:val="center"/>
        <w:rPr>
          <w:rFonts w:ascii="宋体" w:hAnsi="宋体"/>
          <w:b/>
          <w:color w:val="000000"/>
          <w:sz w:val="36"/>
          <w:szCs w:val="36"/>
        </w:rPr>
      </w:pPr>
    </w:p>
    <w:p w14:paraId="57392CEC" w14:textId="77777777" w:rsidR="00FC14F9" w:rsidRDefault="00FC14F9">
      <w:pPr>
        <w:widowControl/>
        <w:ind w:left="1"/>
        <w:jc w:val="center"/>
        <w:rPr>
          <w:rFonts w:ascii="宋体" w:hAnsi="宋体"/>
          <w:b/>
          <w:color w:val="000000"/>
          <w:sz w:val="36"/>
          <w:szCs w:val="36"/>
        </w:rPr>
      </w:pPr>
    </w:p>
    <w:p w14:paraId="477D330C" w14:textId="77777777" w:rsidR="00FC14F9" w:rsidRDefault="00FC14F9">
      <w:pPr>
        <w:widowControl/>
        <w:ind w:left="1"/>
        <w:jc w:val="center"/>
        <w:rPr>
          <w:rFonts w:ascii="宋体" w:hAnsi="宋体"/>
          <w:b/>
          <w:color w:val="000000"/>
          <w:sz w:val="36"/>
          <w:szCs w:val="36"/>
        </w:rPr>
      </w:pPr>
    </w:p>
    <w:p w14:paraId="291C40FB" w14:textId="77777777" w:rsidR="00FC14F9" w:rsidRDefault="00FC14F9">
      <w:pPr>
        <w:widowControl/>
        <w:ind w:left="1"/>
        <w:jc w:val="center"/>
        <w:rPr>
          <w:rFonts w:ascii="宋体" w:hAnsi="宋体"/>
          <w:b/>
          <w:color w:val="000000"/>
          <w:sz w:val="36"/>
          <w:szCs w:val="36"/>
        </w:rPr>
      </w:pPr>
    </w:p>
    <w:p w14:paraId="32C5AB21" w14:textId="77777777" w:rsidR="00FC14F9" w:rsidRDefault="00FC14F9">
      <w:pPr>
        <w:widowControl/>
        <w:spacing w:line="360" w:lineRule="atLeast"/>
        <w:rPr>
          <w:rFonts w:ascii="宋体" w:hAnsi="宋体"/>
          <w:b/>
          <w:color w:val="000000"/>
          <w:sz w:val="36"/>
          <w:szCs w:val="36"/>
        </w:rPr>
      </w:pPr>
    </w:p>
    <w:p w14:paraId="6442D3BF" w14:textId="77777777" w:rsidR="00FC14F9" w:rsidRDefault="00FC14F9">
      <w:pPr>
        <w:widowControl/>
        <w:spacing w:line="360" w:lineRule="atLeast"/>
        <w:rPr>
          <w:rFonts w:ascii="宋体" w:hAnsi="宋体" w:cs="宋体"/>
          <w:bCs/>
          <w:kern w:val="0"/>
          <w:sz w:val="24"/>
        </w:rPr>
      </w:pPr>
    </w:p>
    <w:p w14:paraId="72C24084" w14:textId="77777777" w:rsidR="00FC14F9" w:rsidRDefault="00FC14F9">
      <w:pPr>
        <w:widowControl/>
        <w:spacing w:line="360" w:lineRule="atLeast"/>
        <w:rPr>
          <w:rFonts w:ascii="宋体" w:hAnsi="宋体" w:cs="宋体"/>
          <w:bCs/>
          <w:kern w:val="0"/>
          <w:sz w:val="24"/>
        </w:rPr>
      </w:pPr>
    </w:p>
    <w:p w14:paraId="21320B01" w14:textId="5906A9DE"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w:t>
      </w:r>
      <w:r w:rsidR="00400770">
        <w:rPr>
          <w:rFonts w:ascii="宋体" w:hAnsi="宋体" w:cs="宋体-18030"/>
          <w:b/>
          <w:bCs/>
          <w:color w:val="000000"/>
          <w:sz w:val="28"/>
          <w:szCs w:val="28"/>
        </w:rPr>
        <w:t>8</w:t>
      </w:r>
      <w:r>
        <w:rPr>
          <w:rFonts w:ascii="宋体" w:hAnsi="宋体" w:cs="宋体-18030" w:hint="eastAsia"/>
          <w:b/>
          <w:bCs/>
          <w:color w:val="000000"/>
          <w:sz w:val="28"/>
          <w:szCs w:val="28"/>
        </w:rPr>
        <w:t>、项目详细实施/设计方案（如有）</w:t>
      </w:r>
    </w:p>
    <w:p w14:paraId="17DCF35E" w14:textId="77777777" w:rsidR="00FC14F9" w:rsidRDefault="00FC14F9">
      <w:pPr>
        <w:widowControl/>
        <w:ind w:left="1"/>
        <w:jc w:val="center"/>
        <w:rPr>
          <w:rFonts w:ascii="宋体" w:hAnsi="宋体" w:cs="宋体-18030"/>
          <w:b/>
          <w:bCs/>
          <w:color w:val="000000"/>
          <w:sz w:val="36"/>
          <w:szCs w:val="36"/>
        </w:rPr>
      </w:pPr>
    </w:p>
    <w:p w14:paraId="12711400" w14:textId="77777777" w:rsidR="00FC14F9" w:rsidRDefault="00FC14F9">
      <w:pPr>
        <w:widowControl/>
        <w:ind w:left="1"/>
        <w:jc w:val="center"/>
        <w:rPr>
          <w:rFonts w:ascii="宋体" w:hAnsi="宋体" w:cs="宋体-18030"/>
          <w:b/>
          <w:bCs/>
          <w:color w:val="000000"/>
          <w:sz w:val="36"/>
          <w:szCs w:val="36"/>
        </w:rPr>
      </w:pPr>
    </w:p>
    <w:p w14:paraId="1718F5FB" w14:textId="77777777" w:rsidR="00FC14F9" w:rsidRDefault="00FC14F9">
      <w:pPr>
        <w:widowControl/>
        <w:ind w:left="1"/>
        <w:jc w:val="center"/>
        <w:rPr>
          <w:rFonts w:ascii="宋体" w:hAnsi="宋体" w:cs="宋体-18030"/>
          <w:b/>
          <w:bCs/>
          <w:color w:val="000000"/>
          <w:sz w:val="36"/>
          <w:szCs w:val="36"/>
        </w:rPr>
      </w:pPr>
    </w:p>
    <w:p w14:paraId="33A15794" w14:textId="77777777" w:rsidR="00FC14F9" w:rsidRDefault="00FC14F9">
      <w:pPr>
        <w:widowControl/>
        <w:ind w:left="1"/>
        <w:jc w:val="center"/>
        <w:rPr>
          <w:rFonts w:ascii="宋体" w:hAnsi="宋体" w:cs="宋体-18030"/>
          <w:b/>
          <w:bCs/>
          <w:color w:val="000000"/>
          <w:sz w:val="36"/>
          <w:szCs w:val="36"/>
        </w:rPr>
      </w:pPr>
    </w:p>
    <w:p w14:paraId="4FA9A7D9" w14:textId="77777777" w:rsidR="00FC14F9" w:rsidRDefault="00FC14F9">
      <w:pPr>
        <w:widowControl/>
        <w:ind w:left="1"/>
        <w:jc w:val="center"/>
        <w:rPr>
          <w:rFonts w:ascii="宋体" w:hAnsi="宋体" w:cs="宋体-18030"/>
          <w:b/>
          <w:bCs/>
          <w:color w:val="000000"/>
          <w:sz w:val="36"/>
          <w:szCs w:val="36"/>
        </w:rPr>
      </w:pPr>
    </w:p>
    <w:p w14:paraId="3A991CEE" w14:textId="77777777" w:rsidR="00FC14F9" w:rsidRDefault="00FC14F9">
      <w:pPr>
        <w:widowControl/>
        <w:ind w:left="1"/>
        <w:jc w:val="center"/>
        <w:rPr>
          <w:rFonts w:ascii="宋体" w:hAnsi="宋体" w:cs="宋体-18030"/>
          <w:b/>
          <w:bCs/>
          <w:color w:val="000000"/>
          <w:sz w:val="36"/>
          <w:szCs w:val="36"/>
        </w:rPr>
      </w:pPr>
    </w:p>
    <w:p w14:paraId="1EF79BEC" w14:textId="77777777" w:rsidR="00FC14F9" w:rsidRDefault="00FC14F9">
      <w:pPr>
        <w:widowControl/>
        <w:ind w:left="1"/>
        <w:jc w:val="center"/>
        <w:rPr>
          <w:rFonts w:ascii="宋体" w:hAnsi="宋体" w:cs="宋体-18030"/>
          <w:b/>
          <w:bCs/>
          <w:color w:val="000000"/>
          <w:sz w:val="36"/>
          <w:szCs w:val="36"/>
        </w:rPr>
      </w:pPr>
    </w:p>
    <w:p w14:paraId="1C256ED3" w14:textId="77777777" w:rsidR="00FC14F9" w:rsidRDefault="00FC14F9">
      <w:pPr>
        <w:widowControl/>
        <w:ind w:left="1"/>
        <w:jc w:val="center"/>
        <w:rPr>
          <w:rFonts w:ascii="宋体" w:hAnsi="宋体" w:cs="宋体-18030"/>
          <w:b/>
          <w:bCs/>
          <w:color w:val="000000"/>
          <w:sz w:val="36"/>
          <w:szCs w:val="36"/>
        </w:rPr>
      </w:pPr>
    </w:p>
    <w:p w14:paraId="63195012" w14:textId="77777777" w:rsidR="00FC14F9" w:rsidRDefault="00FC14F9">
      <w:pPr>
        <w:widowControl/>
        <w:ind w:left="1"/>
        <w:jc w:val="center"/>
        <w:rPr>
          <w:rFonts w:ascii="宋体" w:hAnsi="宋体" w:cs="宋体-18030"/>
          <w:b/>
          <w:bCs/>
          <w:color w:val="000000"/>
          <w:sz w:val="36"/>
          <w:szCs w:val="36"/>
        </w:rPr>
      </w:pPr>
    </w:p>
    <w:p w14:paraId="5D219DF3" w14:textId="77777777" w:rsidR="00FC14F9" w:rsidRDefault="00FC14F9">
      <w:pPr>
        <w:widowControl/>
        <w:ind w:left="1"/>
        <w:jc w:val="center"/>
        <w:rPr>
          <w:rFonts w:ascii="宋体" w:hAnsi="宋体" w:cs="宋体-18030"/>
          <w:b/>
          <w:bCs/>
          <w:color w:val="000000"/>
          <w:sz w:val="36"/>
          <w:szCs w:val="36"/>
        </w:rPr>
      </w:pPr>
    </w:p>
    <w:p w14:paraId="6DB56431" w14:textId="77777777" w:rsidR="00FC14F9" w:rsidRDefault="00FC14F9">
      <w:pPr>
        <w:widowControl/>
        <w:ind w:left="1"/>
        <w:jc w:val="center"/>
        <w:rPr>
          <w:rFonts w:ascii="宋体" w:hAnsi="宋体" w:cs="宋体-18030"/>
          <w:b/>
          <w:bCs/>
          <w:color w:val="000000"/>
          <w:sz w:val="36"/>
          <w:szCs w:val="36"/>
        </w:rPr>
      </w:pPr>
    </w:p>
    <w:p w14:paraId="62D1A1BC" w14:textId="77777777" w:rsidR="00FC14F9" w:rsidRDefault="00FC14F9">
      <w:pPr>
        <w:widowControl/>
        <w:ind w:left="1"/>
        <w:jc w:val="center"/>
        <w:rPr>
          <w:rFonts w:ascii="宋体" w:hAnsi="宋体" w:cs="宋体-18030"/>
          <w:b/>
          <w:bCs/>
          <w:color w:val="000000"/>
          <w:sz w:val="36"/>
          <w:szCs w:val="36"/>
        </w:rPr>
      </w:pPr>
    </w:p>
    <w:p w14:paraId="1F36A5E8" w14:textId="77777777" w:rsidR="00FC14F9" w:rsidRDefault="00FC14F9">
      <w:pPr>
        <w:widowControl/>
        <w:ind w:left="1"/>
        <w:jc w:val="center"/>
        <w:rPr>
          <w:rFonts w:ascii="宋体" w:hAnsi="宋体" w:cs="宋体-18030"/>
          <w:b/>
          <w:bCs/>
          <w:color w:val="000000"/>
          <w:sz w:val="36"/>
          <w:szCs w:val="36"/>
        </w:rPr>
      </w:pPr>
    </w:p>
    <w:p w14:paraId="0E876B62" w14:textId="77777777" w:rsidR="00FC14F9" w:rsidRDefault="00FC14F9">
      <w:pPr>
        <w:widowControl/>
        <w:ind w:left="1"/>
        <w:jc w:val="center"/>
        <w:rPr>
          <w:rFonts w:ascii="宋体" w:hAnsi="宋体" w:cs="宋体-18030"/>
          <w:b/>
          <w:bCs/>
          <w:color w:val="000000"/>
          <w:sz w:val="36"/>
          <w:szCs w:val="36"/>
        </w:rPr>
      </w:pPr>
    </w:p>
    <w:p w14:paraId="7C2F479E" w14:textId="77777777" w:rsidR="00FC14F9" w:rsidRDefault="00FC14F9">
      <w:pPr>
        <w:widowControl/>
        <w:ind w:left="1"/>
        <w:jc w:val="center"/>
        <w:rPr>
          <w:rFonts w:ascii="宋体" w:hAnsi="宋体" w:cs="宋体-18030"/>
          <w:b/>
          <w:bCs/>
          <w:color w:val="000000"/>
          <w:sz w:val="36"/>
          <w:szCs w:val="36"/>
        </w:rPr>
      </w:pPr>
    </w:p>
    <w:p w14:paraId="3CDB815E" w14:textId="77777777" w:rsidR="00FC14F9" w:rsidRDefault="00FC14F9">
      <w:pPr>
        <w:widowControl/>
        <w:ind w:left="1"/>
        <w:jc w:val="center"/>
        <w:rPr>
          <w:rFonts w:ascii="宋体" w:hAnsi="宋体" w:cs="宋体-18030"/>
          <w:b/>
          <w:bCs/>
          <w:color w:val="000000"/>
          <w:sz w:val="36"/>
          <w:szCs w:val="36"/>
        </w:rPr>
      </w:pPr>
    </w:p>
    <w:p w14:paraId="4BFECE7C" w14:textId="77777777" w:rsidR="00FC14F9" w:rsidRDefault="00FC14F9">
      <w:pPr>
        <w:widowControl/>
        <w:ind w:left="1"/>
        <w:jc w:val="center"/>
        <w:rPr>
          <w:rFonts w:ascii="宋体" w:hAnsi="宋体" w:cs="宋体-18030"/>
          <w:b/>
          <w:bCs/>
          <w:color w:val="000000"/>
          <w:sz w:val="36"/>
          <w:szCs w:val="36"/>
        </w:rPr>
      </w:pPr>
    </w:p>
    <w:p w14:paraId="74CA2898" w14:textId="77777777" w:rsidR="00FC14F9" w:rsidRDefault="00FC14F9">
      <w:pPr>
        <w:widowControl/>
        <w:ind w:left="1"/>
        <w:jc w:val="center"/>
        <w:rPr>
          <w:rFonts w:ascii="宋体" w:hAnsi="宋体" w:cs="宋体-18030"/>
          <w:b/>
          <w:bCs/>
          <w:color w:val="000000"/>
          <w:sz w:val="36"/>
          <w:szCs w:val="36"/>
        </w:rPr>
      </w:pPr>
    </w:p>
    <w:p w14:paraId="0A8447A2" w14:textId="77777777" w:rsidR="00FC14F9" w:rsidRDefault="00FC14F9">
      <w:pPr>
        <w:widowControl/>
        <w:ind w:left="1"/>
        <w:jc w:val="center"/>
        <w:rPr>
          <w:rFonts w:ascii="宋体" w:hAnsi="宋体" w:cs="宋体-18030"/>
          <w:b/>
          <w:bCs/>
          <w:color w:val="000000"/>
          <w:sz w:val="36"/>
          <w:szCs w:val="36"/>
        </w:rPr>
      </w:pPr>
    </w:p>
    <w:p w14:paraId="0FBCC16F" w14:textId="77777777" w:rsidR="00FC14F9" w:rsidRDefault="00FC14F9">
      <w:pPr>
        <w:widowControl/>
        <w:ind w:left="1"/>
        <w:jc w:val="center"/>
        <w:rPr>
          <w:rFonts w:ascii="宋体" w:hAnsi="宋体" w:cs="宋体-18030"/>
          <w:b/>
          <w:bCs/>
          <w:color w:val="000000"/>
          <w:sz w:val="36"/>
          <w:szCs w:val="36"/>
        </w:rPr>
      </w:pPr>
    </w:p>
    <w:p w14:paraId="57557FE9" w14:textId="77777777" w:rsidR="00FC14F9" w:rsidRDefault="00FC14F9">
      <w:pPr>
        <w:widowControl/>
        <w:rPr>
          <w:rFonts w:ascii="宋体" w:hAnsi="宋体" w:cs="宋体-18030"/>
          <w:b/>
          <w:bCs/>
          <w:color w:val="000000"/>
          <w:sz w:val="36"/>
          <w:szCs w:val="36"/>
        </w:rPr>
      </w:pPr>
    </w:p>
    <w:p w14:paraId="0618FD84" w14:textId="77777777" w:rsidR="00FC14F9" w:rsidRDefault="00FC14F9">
      <w:pPr>
        <w:widowControl/>
        <w:rPr>
          <w:rFonts w:ascii="宋体" w:hAnsi="宋体" w:cs="宋体-18030"/>
          <w:b/>
          <w:bCs/>
          <w:color w:val="000000"/>
          <w:sz w:val="36"/>
          <w:szCs w:val="36"/>
        </w:rPr>
      </w:pPr>
    </w:p>
    <w:p w14:paraId="07C26BB3" w14:textId="14205FCE" w:rsidR="00FC14F9" w:rsidRDefault="0040077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19</w:t>
      </w:r>
      <w:r>
        <w:rPr>
          <w:rFonts w:ascii="宋体" w:hAnsi="宋体" w:cs="宋体-18030" w:hint="eastAsia"/>
          <w:b/>
          <w:bCs/>
          <w:color w:val="000000"/>
          <w:sz w:val="28"/>
          <w:szCs w:val="28"/>
        </w:rPr>
        <w:t>、通过认证的证书(原件备验交扫描件)</w:t>
      </w:r>
    </w:p>
    <w:p w14:paraId="48AA7517" w14:textId="77777777" w:rsidR="00FC14F9" w:rsidRDefault="00FC14F9">
      <w:pPr>
        <w:widowControl/>
        <w:ind w:left="1"/>
        <w:jc w:val="center"/>
        <w:rPr>
          <w:rFonts w:ascii="宋体" w:hAnsi="宋体" w:cs="宋体-18030"/>
          <w:b/>
          <w:bCs/>
          <w:color w:val="000000"/>
          <w:sz w:val="36"/>
          <w:szCs w:val="36"/>
        </w:rPr>
      </w:pPr>
    </w:p>
    <w:p w14:paraId="4E5ABCA3" w14:textId="77777777" w:rsidR="00FC14F9" w:rsidRDefault="00FC14F9">
      <w:pPr>
        <w:widowControl/>
        <w:ind w:left="1"/>
        <w:jc w:val="center"/>
        <w:rPr>
          <w:rFonts w:ascii="宋体" w:hAnsi="宋体" w:cs="宋体-18030"/>
          <w:b/>
          <w:bCs/>
          <w:color w:val="000000"/>
          <w:sz w:val="36"/>
          <w:szCs w:val="36"/>
        </w:rPr>
      </w:pPr>
    </w:p>
    <w:p w14:paraId="0A03856C" w14:textId="77777777" w:rsidR="00FC14F9" w:rsidRDefault="00FC14F9">
      <w:pPr>
        <w:widowControl/>
        <w:ind w:left="1"/>
        <w:jc w:val="center"/>
        <w:rPr>
          <w:rFonts w:ascii="宋体" w:hAnsi="宋体" w:cs="宋体-18030"/>
          <w:b/>
          <w:bCs/>
          <w:color w:val="000000"/>
          <w:sz w:val="36"/>
          <w:szCs w:val="36"/>
        </w:rPr>
      </w:pPr>
    </w:p>
    <w:p w14:paraId="4422294C" w14:textId="77777777" w:rsidR="00FC14F9" w:rsidRDefault="00FC14F9">
      <w:pPr>
        <w:widowControl/>
        <w:ind w:left="1"/>
        <w:jc w:val="center"/>
        <w:rPr>
          <w:rFonts w:ascii="宋体" w:hAnsi="宋体" w:cs="宋体-18030"/>
          <w:b/>
          <w:bCs/>
          <w:color w:val="000000"/>
          <w:sz w:val="36"/>
          <w:szCs w:val="36"/>
        </w:rPr>
      </w:pPr>
    </w:p>
    <w:p w14:paraId="6D9710C3" w14:textId="77777777" w:rsidR="00FC14F9" w:rsidRDefault="00FC14F9">
      <w:pPr>
        <w:widowControl/>
        <w:ind w:left="1"/>
        <w:jc w:val="center"/>
        <w:rPr>
          <w:rFonts w:ascii="宋体" w:hAnsi="宋体" w:cs="宋体-18030"/>
          <w:b/>
          <w:bCs/>
          <w:color w:val="000000"/>
          <w:sz w:val="36"/>
          <w:szCs w:val="36"/>
        </w:rPr>
      </w:pPr>
    </w:p>
    <w:p w14:paraId="576B05F8" w14:textId="77777777" w:rsidR="00FC14F9" w:rsidRDefault="00FC14F9">
      <w:pPr>
        <w:widowControl/>
        <w:ind w:left="1"/>
        <w:jc w:val="center"/>
        <w:rPr>
          <w:rFonts w:ascii="宋体" w:hAnsi="宋体" w:cs="宋体-18030"/>
          <w:b/>
          <w:bCs/>
          <w:color w:val="000000"/>
          <w:sz w:val="36"/>
          <w:szCs w:val="36"/>
        </w:rPr>
      </w:pPr>
    </w:p>
    <w:p w14:paraId="3FD0E21F" w14:textId="77777777" w:rsidR="00FC14F9" w:rsidRDefault="00FC14F9">
      <w:pPr>
        <w:widowControl/>
        <w:ind w:left="1"/>
        <w:jc w:val="center"/>
        <w:rPr>
          <w:rFonts w:ascii="宋体" w:hAnsi="宋体" w:cs="宋体-18030"/>
          <w:b/>
          <w:bCs/>
          <w:color w:val="000000"/>
          <w:sz w:val="36"/>
          <w:szCs w:val="36"/>
        </w:rPr>
      </w:pPr>
    </w:p>
    <w:p w14:paraId="4B7F8FBC" w14:textId="77777777" w:rsidR="00FC14F9" w:rsidRDefault="00FC14F9">
      <w:pPr>
        <w:widowControl/>
        <w:ind w:left="1"/>
        <w:jc w:val="center"/>
        <w:rPr>
          <w:rFonts w:ascii="宋体" w:hAnsi="宋体" w:cs="宋体-18030"/>
          <w:b/>
          <w:bCs/>
          <w:color w:val="000000"/>
          <w:sz w:val="36"/>
          <w:szCs w:val="36"/>
        </w:rPr>
      </w:pPr>
    </w:p>
    <w:p w14:paraId="77B9FC48" w14:textId="77777777" w:rsidR="00FC14F9" w:rsidRDefault="00FC14F9">
      <w:pPr>
        <w:widowControl/>
        <w:ind w:left="1"/>
        <w:jc w:val="center"/>
        <w:rPr>
          <w:rFonts w:ascii="宋体" w:hAnsi="宋体" w:cs="宋体-18030"/>
          <w:b/>
          <w:bCs/>
          <w:color w:val="000000"/>
          <w:sz w:val="36"/>
          <w:szCs w:val="36"/>
        </w:rPr>
      </w:pPr>
    </w:p>
    <w:p w14:paraId="35103FF5" w14:textId="77777777" w:rsidR="00FC14F9" w:rsidRDefault="00FC14F9">
      <w:pPr>
        <w:widowControl/>
        <w:ind w:left="1"/>
        <w:jc w:val="center"/>
        <w:rPr>
          <w:rFonts w:ascii="宋体" w:hAnsi="宋体" w:cs="宋体-18030"/>
          <w:b/>
          <w:bCs/>
          <w:color w:val="000000"/>
          <w:sz w:val="36"/>
          <w:szCs w:val="36"/>
        </w:rPr>
      </w:pPr>
    </w:p>
    <w:p w14:paraId="4B725FC3" w14:textId="77777777" w:rsidR="00FC14F9" w:rsidRDefault="00FC14F9">
      <w:pPr>
        <w:widowControl/>
        <w:ind w:left="1"/>
        <w:jc w:val="center"/>
        <w:rPr>
          <w:rFonts w:ascii="宋体" w:hAnsi="宋体" w:cs="宋体-18030"/>
          <w:b/>
          <w:bCs/>
          <w:color w:val="000000"/>
          <w:sz w:val="36"/>
          <w:szCs w:val="36"/>
        </w:rPr>
      </w:pPr>
    </w:p>
    <w:p w14:paraId="7DD099CC" w14:textId="77777777" w:rsidR="00FC14F9" w:rsidRDefault="00FC14F9">
      <w:pPr>
        <w:widowControl/>
        <w:ind w:left="1"/>
        <w:jc w:val="center"/>
        <w:rPr>
          <w:rFonts w:ascii="宋体" w:hAnsi="宋体" w:cs="宋体-18030"/>
          <w:b/>
          <w:bCs/>
          <w:color w:val="000000"/>
          <w:sz w:val="36"/>
          <w:szCs w:val="36"/>
        </w:rPr>
      </w:pPr>
    </w:p>
    <w:p w14:paraId="46A91EC5" w14:textId="77777777" w:rsidR="00FC14F9" w:rsidRDefault="00FC14F9">
      <w:pPr>
        <w:widowControl/>
        <w:ind w:left="1"/>
        <w:jc w:val="center"/>
        <w:rPr>
          <w:rFonts w:ascii="宋体" w:hAnsi="宋体" w:cs="宋体-18030"/>
          <w:b/>
          <w:bCs/>
          <w:color w:val="000000"/>
          <w:sz w:val="36"/>
          <w:szCs w:val="36"/>
        </w:rPr>
      </w:pPr>
    </w:p>
    <w:p w14:paraId="610E488D" w14:textId="77777777" w:rsidR="00FC14F9" w:rsidRDefault="00FC14F9">
      <w:pPr>
        <w:widowControl/>
        <w:ind w:left="1"/>
        <w:jc w:val="center"/>
        <w:rPr>
          <w:rFonts w:ascii="宋体" w:hAnsi="宋体" w:cs="宋体-18030"/>
          <w:b/>
          <w:bCs/>
          <w:color w:val="000000"/>
          <w:sz w:val="36"/>
          <w:szCs w:val="36"/>
        </w:rPr>
      </w:pPr>
    </w:p>
    <w:p w14:paraId="7C023305" w14:textId="77777777" w:rsidR="00FC14F9" w:rsidRDefault="00FC14F9">
      <w:pPr>
        <w:widowControl/>
        <w:ind w:left="1"/>
        <w:jc w:val="center"/>
        <w:rPr>
          <w:rFonts w:ascii="宋体" w:hAnsi="宋体" w:cs="宋体-18030"/>
          <w:b/>
          <w:bCs/>
          <w:color w:val="000000"/>
          <w:sz w:val="36"/>
          <w:szCs w:val="36"/>
        </w:rPr>
      </w:pPr>
    </w:p>
    <w:p w14:paraId="7B6C32EF" w14:textId="77777777" w:rsidR="00FC14F9" w:rsidRDefault="00FC14F9">
      <w:pPr>
        <w:widowControl/>
        <w:ind w:left="1"/>
        <w:jc w:val="center"/>
        <w:rPr>
          <w:rFonts w:ascii="宋体" w:hAnsi="宋体" w:cs="宋体-18030"/>
          <w:b/>
          <w:bCs/>
          <w:color w:val="000000"/>
          <w:sz w:val="36"/>
          <w:szCs w:val="36"/>
        </w:rPr>
      </w:pPr>
    </w:p>
    <w:p w14:paraId="00EAFF3A" w14:textId="77777777" w:rsidR="00FC14F9" w:rsidRDefault="00FC14F9">
      <w:pPr>
        <w:widowControl/>
        <w:tabs>
          <w:tab w:val="left" w:pos="3345"/>
        </w:tabs>
        <w:rPr>
          <w:rFonts w:ascii="宋体" w:hAnsi="宋体" w:cs="宋体-18030"/>
          <w:b/>
          <w:bCs/>
          <w:color w:val="000000"/>
          <w:sz w:val="36"/>
          <w:szCs w:val="36"/>
        </w:rPr>
      </w:pPr>
    </w:p>
    <w:p w14:paraId="524E060C" w14:textId="77777777" w:rsidR="00FC14F9" w:rsidRDefault="00FC14F9">
      <w:pPr>
        <w:widowControl/>
        <w:tabs>
          <w:tab w:val="left" w:pos="3345"/>
        </w:tabs>
        <w:rPr>
          <w:rFonts w:ascii="宋体" w:hAnsi="宋体" w:cs="宋体-18030"/>
          <w:b/>
          <w:bCs/>
          <w:color w:val="000000"/>
          <w:sz w:val="36"/>
          <w:szCs w:val="36"/>
        </w:rPr>
      </w:pPr>
    </w:p>
    <w:p w14:paraId="164ADA1F" w14:textId="77777777" w:rsidR="00FC14F9" w:rsidRDefault="00FC14F9">
      <w:pPr>
        <w:widowControl/>
        <w:tabs>
          <w:tab w:val="left" w:pos="3345"/>
        </w:tabs>
        <w:rPr>
          <w:rFonts w:ascii="宋体" w:hAnsi="宋体" w:cs="宋体-18030"/>
          <w:b/>
          <w:bCs/>
          <w:color w:val="000000"/>
          <w:sz w:val="36"/>
          <w:szCs w:val="36"/>
        </w:rPr>
      </w:pPr>
    </w:p>
    <w:p w14:paraId="509E9B72" w14:textId="77777777" w:rsidR="00FC14F9" w:rsidRDefault="00FC14F9">
      <w:pPr>
        <w:widowControl/>
        <w:tabs>
          <w:tab w:val="left" w:pos="3345"/>
        </w:tabs>
        <w:rPr>
          <w:rFonts w:ascii="宋体" w:hAnsi="宋体" w:cs="宋体-18030"/>
          <w:b/>
          <w:bCs/>
          <w:color w:val="000000"/>
          <w:sz w:val="36"/>
          <w:szCs w:val="36"/>
        </w:rPr>
      </w:pPr>
    </w:p>
    <w:p w14:paraId="721641E2" w14:textId="77777777" w:rsidR="00FC14F9" w:rsidRDefault="00FC14F9">
      <w:pPr>
        <w:widowControl/>
        <w:tabs>
          <w:tab w:val="left" w:pos="3345"/>
        </w:tabs>
        <w:rPr>
          <w:rFonts w:ascii="宋体" w:hAnsi="宋体" w:cs="宋体-18030"/>
          <w:b/>
          <w:bCs/>
          <w:color w:val="000000"/>
          <w:sz w:val="36"/>
          <w:szCs w:val="36"/>
        </w:rPr>
      </w:pPr>
    </w:p>
    <w:p w14:paraId="5AEA7682" w14:textId="77777777" w:rsidR="00FC14F9" w:rsidRDefault="00FC14F9">
      <w:pPr>
        <w:widowControl/>
        <w:tabs>
          <w:tab w:val="left" w:pos="3345"/>
        </w:tabs>
        <w:rPr>
          <w:rFonts w:ascii="宋体" w:hAnsi="宋体" w:cs="宋体-18030"/>
          <w:b/>
          <w:bCs/>
          <w:color w:val="000000"/>
          <w:sz w:val="36"/>
          <w:szCs w:val="36"/>
        </w:rPr>
      </w:pPr>
    </w:p>
    <w:p w14:paraId="6FD1395B" w14:textId="081D791B"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0</w:t>
      </w:r>
      <w:r>
        <w:rPr>
          <w:rFonts w:ascii="宋体" w:hAnsi="宋体" w:cs="宋体-18030" w:hint="eastAsia"/>
          <w:b/>
          <w:bCs/>
          <w:color w:val="000000"/>
          <w:sz w:val="28"/>
          <w:szCs w:val="28"/>
        </w:rPr>
        <w:t>、满足招标功能使用的全配置清单</w:t>
      </w:r>
    </w:p>
    <w:p w14:paraId="489259FC" w14:textId="77777777" w:rsidR="00FC14F9" w:rsidRDefault="00FC14F9">
      <w:pPr>
        <w:widowControl/>
        <w:ind w:left="1"/>
        <w:jc w:val="center"/>
        <w:rPr>
          <w:rFonts w:ascii="宋体" w:hAnsi="宋体" w:cs="宋体-18030"/>
          <w:b/>
          <w:bCs/>
          <w:color w:val="000000"/>
          <w:sz w:val="36"/>
          <w:szCs w:val="36"/>
        </w:rPr>
      </w:pPr>
    </w:p>
    <w:p w14:paraId="3192F130" w14:textId="77777777" w:rsidR="00FC14F9" w:rsidRDefault="00FC14F9">
      <w:pPr>
        <w:widowControl/>
        <w:ind w:left="1"/>
        <w:jc w:val="center"/>
        <w:rPr>
          <w:rFonts w:ascii="宋体" w:hAnsi="宋体" w:cs="宋体-18030"/>
          <w:b/>
          <w:bCs/>
          <w:color w:val="000000"/>
          <w:sz w:val="36"/>
          <w:szCs w:val="36"/>
        </w:rPr>
      </w:pPr>
    </w:p>
    <w:p w14:paraId="6D3B93B4" w14:textId="77777777" w:rsidR="00FC14F9" w:rsidRDefault="00FC14F9">
      <w:pPr>
        <w:widowControl/>
        <w:ind w:left="1"/>
        <w:jc w:val="center"/>
        <w:rPr>
          <w:rFonts w:ascii="宋体" w:hAnsi="宋体" w:cs="宋体-18030"/>
          <w:b/>
          <w:bCs/>
          <w:color w:val="000000"/>
          <w:sz w:val="36"/>
          <w:szCs w:val="36"/>
        </w:rPr>
      </w:pPr>
    </w:p>
    <w:p w14:paraId="219E555B" w14:textId="77777777" w:rsidR="00FC14F9" w:rsidRDefault="00FC14F9">
      <w:pPr>
        <w:widowControl/>
        <w:ind w:left="1"/>
        <w:jc w:val="center"/>
        <w:rPr>
          <w:rFonts w:ascii="宋体" w:hAnsi="宋体" w:cs="宋体-18030"/>
          <w:b/>
          <w:bCs/>
          <w:color w:val="000000"/>
          <w:sz w:val="36"/>
          <w:szCs w:val="36"/>
        </w:rPr>
      </w:pPr>
    </w:p>
    <w:p w14:paraId="523D4C5D" w14:textId="77777777" w:rsidR="00FC14F9" w:rsidRDefault="00FC14F9">
      <w:pPr>
        <w:widowControl/>
        <w:ind w:left="1"/>
        <w:jc w:val="center"/>
        <w:rPr>
          <w:rFonts w:ascii="宋体" w:hAnsi="宋体" w:cs="宋体-18030"/>
          <w:b/>
          <w:bCs/>
          <w:color w:val="000000"/>
          <w:sz w:val="36"/>
          <w:szCs w:val="36"/>
        </w:rPr>
      </w:pPr>
    </w:p>
    <w:p w14:paraId="14A7707E" w14:textId="77777777" w:rsidR="00FC14F9" w:rsidRDefault="00FC14F9">
      <w:pPr>
        <w:widowControl/>
        <w:ind w:left="1"/>
        <w:jc w:val="center"/>
        <w:rPr>
          <w:rFonts w:ascii="宋体" w:hAnsi="宋体" w:cs="宋体-18030"/>
          <w:b/>
          <w:bCs/>
          <w:color w:val="000000"/>
          <w:sz w:val="36"/>
          <w:szCs w:val="36"/>
        </w:rPr>
      </w:pPr>
    </w:p>
    <w:p w14:paraId="76934A0B" w14:textId="77777777" w:rsidR="00FC14F9" w:rsidRDefault="00FC14F9">
      <w:pPr>
        <w:widowControl/>
        <w:ind w:left="1"/>
        <w:jc w:val="center"/>
        <w:rPr>
          <w:rFonts w:ascii="宋体" w:hAnsi="宋体" w:cs="宋体-18030"/>
          <w:b/>
          <w:bCs/>
          <w:color w:val="000000"/>
          <w:sz w:val="36"/>
          <w:szCs w:val="36"/>
        </w:rPr>
      </w:pPr>
    </w:p>
    <w:p w14:paraId="0B8C71A6" w14:textId="77777777" w:rsidR="00FC14F9" w:rsidRDefault="00FC14F9">
      <w:pPr>
        <w:widowControl/>
        <w:ind w:left="1"/>
        <w:jc w:val="center"/>
        <w:rPr>
          <w:rFonts w:ascii="宋体" w:hAnsi="宋体" w:cs="宋体-18030"/>
          <w:b/>
          <w:bCs/>
          <w:color w:val="000000"/>
          <w:sz w:val="36"/>
          <w:szCs w:val="36"/>
        </w:rPr>
      </w:pPr>
    </w:p>
    <w:p w14:paraId="25F0A547" w14:textId="77777777" w:rsidR="00FC14F9" w:rsidRDefault="00FC14F9">
      <w:pPr>
        <w:widowControl/>
        <w:ind w:left="1"/>
        <w:jc w:val="center"/>
        <w:rPr>
          <w:rFonts w:ascii="宋体" w:hAnsi="宋体" w:cs="宋体-18030"/>
          <w:b/>
          <w:bCs/>
          <w:color w:val="000000"/>
          <w:sz w:val="36"/>
          <w:szCs w:val="36"/>
        </w:rPr>
      </w:pPr>
    </w:p>
    <w:p w14:paraId="1C016292" w14:textId="77777777" w:rsidR="00FC14F9" w:rsidRDefault="00FC14F9">
      <w:pPr>
        <w:widowControl/>
        <w:ind w:left="1"/>
        <w:jc w:val="center"/>
        <w:rPr>
          <w:rFonts w:ascii="宋体" w:hAnsi="宋体" w:cs="宋体-18030"/>
          <w:b/>
          <w:bCs/>
          <w:color w:val="000000"/>
          <w:sz w:val="36"/>
          <w:szCs w:val="36"/>
        </w:rPr>
      </w:pPr>
    </w:p>
    <w:p w14:paraId="7C2F4357" w14:textId="77777777" w:rsidR="00FC14F9" w:rsidRDefault="00FC14F9">
      <w:pPr>
        <w:widowControl/>
        <w:ind w:left="1"/>
        <w:jc w:val="center"/>
        <w:rPr>
          <w:rFonts w:ascii="宋体" w:hAnsi="宋体" w:cs="宋体-18030"/>
          <w:b/>
          <w:bCs/>
          <w:color w:val="000000"/>
          <w:sz w:val="36"/>
          <w:szCs w:val="36"/>
        </w:rPr>
      </w:pPr>
    </w:p>
    <w:p w14:paraId="3C376BAC" w14:textId="77777777" w:rsidR="00FC14F9" w:rsidRDefault="00FC14F9">
      <w:pPr>
        <w:widowControl/>
        <w:ind w:left="1"/>
        <w:jc w:val="center"/>
        <w:rPr>
          <w:rFonts w:ascii="宋体" w:hAnsi="宋体" w:cs="宋体-18030"/>
          <w:b/>
          <w:bCs/>
          <w:color w:val="000000"/>
          <w:sz w:val="36"/>
          <w:szCs w:val="36"/>
        </w:rPr>
      </w:pPr>
    </w:p>
    <w:p w14:paraId="352A841F" w14:textId="77777777" w:rsidR="00FC14F9" w:rsidRDefault="00FC14F9">
      <w:pPr>
        <w:widowControl/>
        <w:ind w:left="1"/>
        <w:jc w:val="center"/>
        <w:rPr>
          <w:rFonts w:ascii="宋体" w:hAnsi="宋体" w:cs="宋体-18030"/>
          <w:b/>
          <w:bCs/>
          <w:color w:val="000000"/>
          <w:sz w:val="36"/>
          <w:szCs w:val="36"/>
        </w:rPr>
      </w:pPr>
    </w:p>
    <w:p w14:paraId="3B1B5C8C" w14:textId="77777777" w:rsidR="00FC14F9" w:rsidRDefault="00FC14F9">
      <w:pPr>
        <w:widowControl/>
        <w:ind w:left="1"/>
        <w:jc w:val="center"/>
        <w:rPr>
          <w:rFonts w:ascii="宋体" w:hAnsi="宋体" w:cs="宋体-18030"/>
          <w:b/>
          <w:bCs/>
          <w:color w:val="000000"/>
          <w:sz w:val="36"/>
          <w:szCs w:val="36"/>
        </w:rPr>
      </w:pPr>
    </w:p>
    <w:p w14:paraId="23BA450C" w14:textId="77777777" w:rsidR="00FC14F9" w:rsidRDefault="00FC14F9">
      <w:pPr>
        <w:widowControl/>
        <w:ind w:left="1"/>
        <w:jc w:val="center"/>
        <w:rPr>
          <w:rFonts w:ascii="宋体" w:hAnsi="宋体" w:cs="宋体-18030"/>
          <w:b/>
          <w:bCs/>
          <w:color w:val="000000"/>
          <w:sz w:val="36"/>
          <w:szCs w:val="36"/>
        </w:rPr>
      </w:pPr>
    </w:p>
    <w:p w14:paraId="3BF79D33" w14:textId="77777777" w:rsidR="00FC14F9" w:rsidRDefault="00FC14F9">
      <w:pPr>
        <w:widowControl/>
        <w:ind w:left="1"/>
        <w:jc w:val="center"/>
        <w:rPr>
          <w:rFonts w:ascii="宋体" w:hAnsi="宋体" w:cs="宋体-18030"/>
          <w:b/>
          <w:bCs/>
          <w:color w:val="000000"/>
          <w:sz w:val="36"/>
          <w:szCs w:val="36"/>
        </w:rPr>
      </w:pPr>
    </w:p>
    <w:p w14:paraId="25567E14" w14:textId="77777777" w:rsidR="00FC14F9" w:rsidRDefault="00FC14F9">
      <w:pPr>
        <w:widowControl/>
        <w:ind w:left="1"/>
        <w:jc w:val="center"/>
        <w:rPr>
          <w:rFonts w:ascii="宋体" w:hAnsi="宋体" w:cs="宋体-18030"/>
          <w:b/>
          <w:bCs/>
          <w:color w:val="000000"/>
          <w:sz w:val="36"/>
          <w:szCs w:val="36"/>
        </w:rPr>
      </w:pPr>
    </w:p>
    <w:p w14:paraId="022F82DC" w14:textId="77777777" w:rsidR="00FC14F9" w:rsidRDefault="00FC14F9">
      <w:pPr>
        <w:widowControl/>
        <w:ind w:left="1"/>
        <w:jc w:val="center"/>
        <w:rPr>
          <w:rFonts w:ascii="宋体" w:hAnsi="宋体" w:cs="宋体-18030"/>
          <w:b/>
          <w:bCs/>
          <w:color w:val="000000"/>
          <w:sz w:val="36"/>
          <w:szCs w:val="36"/>
        </w:rPr>
      </w:pPr>
    </w:p>
    <w:p w14:paraId="73BBF13C" w14:textId="77777777" w:rsidR="00FC14F9" w:rsidRDefault="00FC14F9">
      <w:pPr>
        <w:widowControl/>
        <w:ind w:left="1"/>
        <w:jc w:val="center"/>
        <w:rPr>
          <w:rFonts w:ascii="宋体" w:hAnsi="宋体" w:cs="宋体-18030"/>
          <w:b/>
          <w:bCs/>
          <w:color w:val="000000"/>
          <w:sz w:val="36"/>
          <w:szCs w:val="36"/>
        </w:rPr>
      </w:pPr>
    </w:p>
    <w:p w14:paraId="0C22774D" w14:textId="77777777" w:rsidR="00FC14F9" w:rsidRDefault="00FC14F9">
      <w:pPr>
        <w:widowControl/>
        <w:ind w:left="1"/>
        <w:jc w:val="center"/>
        <w:rPr>
          <w:rFonts w:ascii="宋体" w:hAnsi="宋体" w:cs="宋体-18030"/>
          <w:b/>
          <w:bCs/>
          <w:color w:val="000000"/>
          <w:sz w:val="36"/>
          <w:szCs w:val="36"/>
        </w:rPr>
      </w:pPr>
    </w:p>
    <w:p w14:paraId="214769C4" w14:textId="77777777" w:rsidR="00FC14F9" w:rsidRDefault="00FC14F9">
      <w:pPr>
        <w:widowControl/>
        <w:ind w:left="1"/>
        <w:jc w:val="center"/>
        <w:rPr>
          <w:rFonts w:ascii="宋体" w:hAnsi="宋体" w:cs="宋体-18030"/>
          <w:b/>
          <w:bCs/>
          <w:color w:val="000000"/>
          <w:sz w:val="36"/>
          <w:szCs w:val="36"/>
        </w:rPr>
      </w:pPr>
    </w:p>
    <w:p w14:paraId="4BB13ECC" w14:textId="77777777" w:rsidR="00FC14F9" w:rsidRDefault="00FC14F9">
      <w:pPr>
        <w:widowControl/>
        <w:ind w:left="1"/>
        <w:jc w:val="center"/>
        <w:rPr>
          <w:rFonts w:ascii="宋体" w:hAnsi="宋体" w:cs="宋体-18030"/>
          <w:b/>
          <w:bCs/>
          <w:color w:val="000000"/>
          <w:sz w:val="36"/>
          <w:szCs w:val="36"/>
        </w:rPr>
      </w:pPr>
    </w:p>
    <w:p w14:paraId="69C2F398" w14:textId="5616F9A5"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1</w:t>
      </w:r>
      <w:r>
        <w:rPr>
          <w:rFonts w:ascii="宋体" w:hAnsi="宋体" w:cs="宋体-18030" w:hint="eastAsia"/>
          <w:b/>
          <w:bCs/>
          <w:color w:val="000000"/>
          <w:sz w:val="28"/>
          <w:szCs w:val="28"/>
        </w:rPr>
        <w:t>、其他：投标资格证明文件，投标服务符合“招标文件”规定的证明文件，及投标人认为必要提供的其他内容。</w:t>
      </w:r>
    </w:p>
    <w:p w14:paraId="7708061A" w14:textId="77777777" w:rsidR="00FC14F9" w:rsidRDefault="00FC14F9">
      <w:pPr>
        <w:widowControl/>
        <w:ind w:left="1"/>
        <w:jc w:val="center"/>
        <w:rPr>
          <w:rFonts w:ascii="宋体" w:hAnsi="宋体" w:cs="宋体-18030"/>
          <w:b/>
          <w:bCs/>
          <w:color w:val="000000"/>
          <w:sz w:val="36"/>
          <w:szCs w:val="36"/>
        </w:rPr>
      </w:pPr>
    </w:p>
    <w:p w14:paraId="09DF0544" w14:textId="77777777" w:rsidR="00FC14F9" w:rsidRDefault="00FC14F9">
      <w:pPr>
        <w:widowControl/>
        <w:ind w:left="1"/>
        <w:jc w:val="center"/>
        <w:rPr>
          <w:rFonts w:ascii="宋体" w:hAnsi="宋体" w:cs="宋体-18030"/>
          <w:b/>
          <w:bCs/>
          <w:color w:val="000000"/>
          <w:sz w:val="36"/>
          <w:szCs w:val="36"/>
        </w:rPr>
      </w:pPr>
    </w:p>
    <w:p w14:paraId="4BD9B1E2" w14:textId="77777777" w:rsidR="00FC14F9" w:rsidRDefault="00FC14F9">
      <w:pPr>
        <w:widowControl/>
        <w:ind w:left="1"/>
        <w:jc w:val="center"/>
        <w:rPr>
          <w:rFonts w:ascii="宋体" w:hAnsi="宋体" w:cs="宋体-18030"/>
          <w:b/>
          <w:bCs/>
          <w:color w:val="000000"/>
          <w:sz w:val="36"/>
          <w:szCs w:val="36"/>
        </w:rPr>
      </w:pPr>
    </w:p>
    <w:p w14:paraId="7989FD12" w14:textId="77777777" w:rsidR="00FC14F9" w:rsidRDefault="00FC14F9">
      <w:pPr>
        <w:widowControl/>
        <w:ind w:left="1"/>
        <w:jc w:val="center"/>
        <w:rPr>
          <w:rFonts w:ascii="宋体" w:hAnsi="宋体" w:cs="宋体-18030"/>
          <w:b/>
          <w:bCs/>
          <w:color w:val="000000"/>
          <w:sz w:val="36"/>
          <w:szCs w:val="36"/>
        </w:rPr>
      </w:pPr>
    </w:p>
    <w:p w14:paraId="3DBE90CD" w14:textId="77777777" w:rsidR="00FC14F9" w:rsidRDefault="00FC14F9">
      <w:pPr>
        <w:widowControl/>
        <w:ind w:left="1"/>
        <w:jc w:val="center"/>
        <w:rPr>
          <w:rFonts w:ascii="宋体" w:hAnsi="宋体" w:cs="宋体-18030"/>
          <w:b/>
          <w:bCs/>
          <w:color w:val="000000"/>
          <w:sz w:val="36"/>
          <w:szCs w:val="36"/>
        </w:rPr>
      </w:pPr>
    </w:p>
    <w:p w14:paraId="52C5ECA7" w14:textId="77777777" w:rsidR="00FC14F9" w:rsidRDefault="00FC14F9">
      <w:pPr>
        <w:widowControl/>
        <w:ind w:left="1"/>
        <w:jc w:val="center"/>
        <w:rPr>
          <w:rFonts w:ascii="宋体" w:hAnsi="宋体" w:cs="宋体-18030"/>
          <w:b/>
          <w:bCs/>
          <w:color w:val="000000"/>
          <w:sz w:val="36"/>
          <w:szCs w:val="36"/>
        </w:rPr>
      </w:pPr>
    </w:p>
    <w:p w14:paraId="0E1496E4" w14:textId="77777777" w:rsidR="00FC14F9" w:rsidRDefault="00FC14F9">
      <w:pPr>
        <w:widowControl/>
        <w:ind w:left="1"/>
        <w:jc w:val="center"/>
        <w:rPr>
          <w:rFonts w:ascii="宋体" w:hAnsi="宋体" w:cs="宋体-18030"/>
          <w:b/>
          <w:bCs/>
          <w:color w:val="000000"/>
          <w:sz w:val="36"/>
          <w:szCs w:val="36"/>
        </w:rPr>
      </w:pPr>
    </w:p>
    <w:p w14:paraId="46ED6299" w14:textId="77777777" w:rsidR="00FC14F9" w:rsidRDefault="00FC14F9">
      <w:pPr>
        <w:widowControl/>
        <w:ind w:left="1"/>
        <w:jc w:val="center"/>
        <w:rPr>
          <w:rFonts w:ascii="宋体" w:hAnsi="宋体" w:cs="宋体-18030"/>
          <w:b/>
          <w:bCs/>
          <w:color w:val="000000"/>
          <w:sz w:val="36"/>
          <w:szCs w:val="36"/>
        </w:rPr>
      </w:pPr>
    </w:p>
    <w:p w14:paraId="1BEC6326" w14:textId="77777777" w:rsidR="00FC14F9" w:rsidRDefault="00FC14F9">
      <w:pPr>
        <w:widowControl/>
        <w:ind w:left="1"/>
        <w:jc w:val="center"/>
        <w:rPr>
          <w:rFonts w:ascii="宋体" w:hAnsi="宋体" w:cs="宋体-18030"/>
          <w:b/>
          <w:bCs/>
          <w:color w:val="000000"/>
          <w:sz w:val="36"/>
          <w:szCs w:val="36"/>
        </w:rPr>
      </w:pPr>
    </w:p>
    <w:p w14:paraId="56A45AEE" w14:textId="77777777" w:rsidR="00FC14F9" w:rsidRDefault="00FC14F9">
      <w:pPr>
        <w:widowControl/>
        <w:ind w:left="1"/>
        <w:jc w:val="center"/>
        <w:rPr>
          <w:rFonts w:ascii="宋体" w:hAnsi="宋体" w:cs="宋体-18030"/>
          <w:b/>
          <w:bCs/>
          <w:color w:val="000000"/>
          <w:sz w:val="36"/>
          <w:szCs w:val="36"/>
        </w:rPr>
      </w:pPr>
    </w:p>
    <w:p w14:paraId="7A414A27" w14:textId="77777777" w:rsidR="00FC14F9" w:rsidRDefault="00FC14F9">
      <w:pPr>
        <w:widowControl/>
        <w:ind w:left="1"/>
        <w:jc w:val="center"/>
        <w:rPr>
          <w:rFonts w:ascii="宋体" w:hAnsi="宋体" w:cs="宋体-18030"/>
          <w:b/>
          <w:bCs/>
          <w:color w:val="000000"/>
          <w:sz w:val="36"/>
          <w:szCs w:val="36"/>
        </w:rPr>
      </w:pPr>
    </w:p>
    <w:p w14:paraId="35C6B760" w14:textId="77777777" w:rsidR="00FC14F9" w:rsidRDefault="00FC14F9">
      <w:pPr>
        <w:widowControl/>
        <w:ind w:left="1"/>
        <w:jc w:val="center"/>
        <w:rPr>
          <w:rFonts w:ascii="宋体" w:hAnsi="宋体" w:cs="宋体-18030"/>
          <w:b/>
          <w:bCs/>
          <w:color w:val="000000"/>
          <w:sz w:val="36"/>
          <w:szCs w:val="36"/>
        </w:rPr>
      </w:pPr>
    </w:p>
    <w:p w14:paraId="2375A56F" w14:textId="77777777" w:rsidR="00FC14F9" w:rsidRDefault="00FC14F9">
      <w:pPr>
        <w:widowControl/>
        <w:ind w:left="1"/>
        <w:jc w:val="center"/>
        <w:rPr>
          <w:rFonts w:ascii="宋体" w:hAnsi="宋体" w:cs="宋体-18030"/>
          <w:b/>
          <w:bCs/>
          <w:color w:val="000000"/>
          <w:sz w:val="36"/>
          <w:szCs w:val="36"/>
        </w:rPr>
      </w:pPr>
    </w:p>
    <w:p w14:paraId="735858B4" w14:textId="77777777" w:rsidR="00FC14F9" w:rsidRDefault="00FC14F9">
      <w:pPr>
        <w:widowControl/>
        <w:ind w:left="1"/>
        <w:jc w:val="center"/>
        <w:rPr>
          <w:rFonts w:ascii="宋体" w:hAnsi="宋体" w:cs="宋体-18030"/>
          <w:b/>
          <w:bCs/>
          <w:color w:val="000000"/>
          <w:sz w:val="36"/>
          <w:szCs w:val="36"/>
        </w:rPr>
      </w:pPr>
    </w:p>
    <w:p w14:paraId="1F4FF93D" w14:textId="77777777" w:rsidR="00FC14F9" w:rsidRDefault="00FC14F9">
      <w:pPr>
        <w:widowControl/>
        <w:ind w:left="1"/>
        <w:jc w:val="center"/>
        <w:rPr>
          <w:rFonts w:ascii="宋体" w:hAnsi="宋体" w:cs="宋体-18030"/>
          <w:b/>
          <w:bCs/>
          <w:color w:val="000000"/>
          <w:sz w:val="36"/>
          <w:szCs w:val="36"/>
        </w:rPr>
      </w:pPr>
    </w:p>
    <w:p w14:paraId="5A1958C6" w14:textId="77777777" w:rsidR="00FC14F9" w:rsidRDefault="00FC14F9">
      <w:pPr>
        <w:widowControl/>
        <w:ind w:left="1"/>
        <w:jc w:val="center"/>
        <w:rPr>
          <w:rFonts w:ascii="宋体" w:hAnsi="宋体" w:cs="宋体-18030"/>
          <w:b/>
          <w:bCs/>
          <w:color w:val="000000"/>
          <w:sz w:val="36"/>
          <w:szCs w:val="36"/>
        </w:rPr>
      </w:pPr>
    </w:p>
    <w:p w14:paraId="196F85F0" w14:textId="77777777" w:rsidR="00FC14F9" w:rsidRDefault="00FC14F9">
      <w:pPr>
        <w:widowControl/>
        <w:ind w:left="1"/>
        <w:jc w:val="center"/>
        <w:rPr>
          <w:rFonts w:ascii="宋体" w:hAnsi="宋体" w:cs="宋体-18030"/>
          <w:b/>
          <w:bCs/>
          <w:color w:val="000000"/>
          <w:sz w:val="36"/>
          <w:szCs w:val="36"/>
        </w:rPr>
      </w:pPr>
    </w:p>
    <w:p w14:paraId="66721224" w14:textId="77777777" w:rsidR="00FC14F9" w:rsidRDefault="00FC14F9">
      <w:pPr>
        <w:widowControl/>
        <w:ind w:left="1"/>
        <w:jc w:val="center"/>
        <w:rPr>
          <w:rFonts w:ascii="宋体" w:hAnsi="宋体" w:cs="宋体-18030"/>
          <w:b/>
          <w:bCs/>
          <w:color w:val="000000"/>
          <w:sz w:val="36"/>
          <w:szCs w:val="36"/>
        </w:rPr>
      </w:pPr>
    </w:p>
    <w:p w14:paraId="258FF2C1" w14:textId="77777777" w:rsidR="00FC14F9" w:rsidRDefault="00FC14F9">
      <w:pPr>
        <w:widowControl/>
        <w:ind w:left="1"/>
        <w:jc w:val="center"/>
        <w:rPr>
          <w:rFonts w:ascii="宋体" w:hAnsi="宋体" w:cs="宋体-18030"/>
          <w:b/>
          <w:bCs/>
          <w:color w:val="000000"/>
          <w:sz w:val="36"/>
          <w:szCs w:val="36"/>
        </w:rPr>
      </w:pPr>
    </w:p>
    <w:p w14:paraId="79153151" w14:textId="77777777" w:rsidR="00FC14F9" w:rsidRDefault="00FC14F9">
      <w:pPr>
        <w:widowControl/>
        <w:rPr>
          <w:rFonts w:ascii="宋体" w:hAnsi="宋体" w:cs="宋体-18030"/>
          <w:b/>
          <w:bCs/>
          <w:color w:val="000000"/>
          <w:sz w:val="36"/>
          <w:szCs w:val="36"/>
        </w:rPr>
      </w:pPr>
    </w:p>
    <w:p w14:paraId="513122B7" w14:textId="77777777" w:rsidR="00400770" w:rsidRPr="00400770" w:rsidRDefault="00400770" w:rsidP="00400770">
      <w:pPr>
        <w:pStyle w:val="20"/>
        <w:ind w:left="1060" w:hanging="640"/>
      </w:pPr>
    </w:p>
    <w:p w14:paraId="3D11EA2F" w14:textId="63C90C90"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2</w:t>
      </w:r>
      <w:r>
        <w:rPr>
          <w:rFonts w:ascii="宋体" w:hAnsi="宋体" w:cs="宋体-18030" w:hint="eastAsia"/>
          <w:b/>
          <w:bCs/>
          <w:color w:val="000000"/>
          <w:sz w:val="28"/>
          <w:szCs w:val="28"/>
        </w:rPr>
        <w:t>、产品说明书（能证明具备所要求的参数）</w:t>
      </w:r>
    </w:p>
    <w:p w14:paraId="7351ED5B" w14:textId="77777777" w:rsidR="00FC14F9" w:rsidRDefault="00FC14F9">
      <w:pPr>
        <w:widowControl/>
        <w:ind w:left="1"/>
        <w:jc w:val="center"/>
        <w:rPr>
          <w:rFonts w:ascii="宋体" w:hAnsi="宋体" w:cs="宋体-18030"/>
          <w:b/>
          <w:bCs/>
          <w:color w:val="000000"/>
          <w:sz w:val="36"/>
          <w:szCs w:val="36"/>
        </w:rPr>
      </w:pPr>
    </w:p>
    <w:p w14:paraId="290BA58F" w14:textId="77777777" w:rsidR="00FC14F9" w:rsidRDefault="00FC14F9">
      <w:pPr>
        <w:widowControl/>
        <w:ind w:left="1"/>
        <w:jc w:val="center"/>
        <w:rPr>
          <w:rFonts w:ascii="宋体" w:hAnsi="宋体" w:cs="宋体-18030"/>
          <w:b/>
          <w:bCs/>
          <w:color w:val="000000"/>
          <w:sz w:val="36"/>
          <w:szCs w:val="36"/>
        </w:rPr>
      </w:pPr>
    </w:p>
    <w:p w14:paraId="3EDB2F33" w14:textId="77777777" w:rsidR="00FC14F9" w:rsidRDefault="00FC14F9">
      <w:pPr>
        <w:widowControl/>
        <w:ind w:left="1"/>
        <w:jc w:val="center"/>
        <w:rPr>
          <w:rFonts w:ascii="宋体" w:hAnsi="宋体" w:cs="宋体-18030"/>
          <w:b/>
          <w:bCs/>
          <w:color w:val="000000"/>
          <w:sz w:val="36"/>
          <w:szCs w:val="36"/>
        </w:rPr>
      </w:pPr>
    </w:p>
    <w:p w14:paraId="79AE7F9B" w14:textId="77777777" w:rsidR="00FC14F9" w:rsidRDefault="00FC14F9">
      <w:pPr>
        <w:widowControl/>
        <w:ind w:left="1"/>
        <w:jc w:val="center"/>
        <w:rPr>
          <w:rFonts w:ascii="宋体" w:hAnsi="宋体" w:cs="宋体-18030"/>
          <w:b/>
          <w:bCs/>
          <w:color w:val="000000"/>
          <w:sz w:val="36"/>
          <w:szCs w:val="36"/>
        </w:rPr>
      </w:pPr>
    </w:p>
    <w:p w14:paraId="36625379" w14:textId="77777777" w:rsidR="00FC14F9" w:rsidRDefault="00FC14F9">
      <w:pPr>
        <w:widowControl/>
        <w:ind w:left="1"/>
        <w:jc w:val="center"/>
        <w:rPr>
          <w:rFonts w:ascii="宋体" w:hAnsi="宋体" w:cs="宋体-18030"/>
          <w:b/>
          <w:bCs/>
          <w:color w:val="000000"/>
          <w:sz w:val="36"/>
          <w:szCs w:val="36"/>
        </w:rPr>
      </w:pPr>
    </w:p>
    <w:p w14:paraId="75290DAA" w14:textId="77777777" w:rsidR="00FC14F9" w:rsidRDefault="00FC14F9">
      <w:pPr>
        <w:widowControl/>
        <w:ind w:left="1"/>
        <w:jc w:val="center"/>
        <w:rPr>
          <w:rFonts w:ascii="宋体" w:hAnsi="宋体" w:cs="宋体-18030"/>
          <w:b/>
          <w:bCs/>
          <w:color w:val="000000"/>
          <w:sz w:val="36"/>
          <w:szCs w:val="36"/>
        </w:rPr>
      </w:pPr>
    </w:p>
    <w:p w14:paraId="42FE2240" w14:textId="77777777" w:rsidR="00FC14F9" w:rsidRDefault="00FC14F9">
      <w:pPr>
        <w:widowControl/>
        <w:ind w:left="1"/>
        <w:jc w:val="center"/>
        <w:rPr>
          <w:rFonts w:ascii="宋体" w:hAnsi="宋体" w:cs="宋体-18030"/>
          <w:b/>
          <w:bCs/>
          <w:color w:val="000000"/>
          <w:sz w:val="36"/>
          <w:szCs w:val="36"/>
        </w:rPr>
      </w:pPr>
    </w:p>
    <w:p w14:paraId="2A74D5E1" w14:textId="77777777" w:rsidR="00FC14F9" w:rsidRDefault="00FC14F9">
      <w:pPr>
        <w:widowControl/>
        <w:ind w:left="1"/>
        <w:jc w:val="center"/>
        <w:rPr>
          <w:rFonts w:ascii="宋体" w:hAnsi="宋体" w:cs="宋体-18030"/>
          <w:b/>
          <w:bCs/>
          <w:color w:val="000000"/>
          <w:sz w:val="36"/>
          <w:szCs w:val="36"/>
        </w:rPr>
      </w:pPr>
    </w:p>
    <w:p w14:paraId="5F3DF067" w14:textId="77777777" w:rsidR="00FC14F9" w:rsidRDefault="00FC14F9">
      <w:pPr>
        <w:widowControl/>
        <w:ind w:left="1"/>
        <w:jc w:val="center"/>
        <w:rPr>
          <w:rFonts w:ascii="宋体" w:hAnsi="宋体" w:cs="宋体-18030"/>
          <w:b/>
          <w:bCs/>
          <w:color w:val="000000"/>
          <w:sz w:val="36"/>
          <w:szCs w:val="36"/>
        </w:rPr>
      </w:pPr>
    </w:p>
    <w:p w14:paraId="663C8D30" w14:textId="77777777" w:rsidR="00FC14F9" w:rsidRDefault="00FC14F9">
      <w:pPr>
        <w:widowControl/>
        <w:ind w:left="1"/>
        <w:jc w:val="center"/>
        <w:rPr>
          <w:rFonts w:ascii="宋体" w:hAnsi="宋体" w:cs="宋体-18030"/>
          <w:b/>
          <w:bCs/>
          <w:color w:val="000000"/>
          <w:sz w:val="36"/>
          <w:szCs w:val="36"/>
        </w:rPr>
      </w:pPr>
    </w:p>
    <w:p w14:paraId="3C014840" w14:textId="77777777" w:rsidR="00FC14F9" w:rsidRDefault="00FC14F9">
      <w:pPr>
        <w:widowControl/>
        <w:ind w:left="1"/>
        <w:jc w:val="center"/>
        <w:rPr>
          <w:rFonts w:ascii="宋体" w:hAnsi="宋体" w:cs="宋体-18030"/>
          <w:b/>
          <w:bCs/>
          <w:color w:val="000000"/>
          <w:sz w:val="36"/>
          <w:szCs w:val="36"/>
        </w:rPr>
      </w:pPr>
    </w:p>
    <w:p w14:paraId="183D829D" w14:textId="77777777" w:rsidR="00FC14F9" w:rsidRDefault="00FC14F9">
      <w:pPr>
        <w:widowControl/>
        <w:ind w:left="1"/>
        <w:jc w:val="center"/>
        <w:rPr>
          <w:rFonts w:ascii="宋体" w:hAnsi="宋体" w:cs="宋体-18030"/>
          <w:b/>
          <w:bCs/>
          <w:color w:val="000000"/>
          <w:sz w:val="36"/>
          <w:szCs w:val="36"/>
        </w:rPr>
      </w:pPr>
    </w:p>
    <w:p w14:paraId="0AC87FD4" w14:textId="77777777" w:rsidR="00FC14F9" w:rsidRDefault="00FC14F9">
      <w:pPr>
        <w:widowControl/>
        <w:ind w:left="1"/>
        <w:jc w:val="center"/>
        <w:rPr>
          <w:rFonts w:ascii="宋体" w:hAnsi="宋体" w:cs="宋体-18030"/>
          <w:b/>
          <w:bCs/>
          <w:color w:val="000000"/>
          <w:sz w:val="36"/>
          <w:szCs w:val="36"/>
        </w:rPr>
      </w:pPr>
    </w:p>
    <w:p w14:paraId="48DCA3BC" w14:textId="77777777" w:rsidR="00FC14F9" w:rsidRDefault="00FC14F9">
      <w:pPr>
        <w:widowControl/>
        <w:ind w:left="1"/>
        <w:jc w:val="center"/>
        <w:rPr>
          <w:rFonts w:ascii="宋体" w:hAnsi="宋体" w:cs="宋体-18030"/>
          <w:b/>
          <w:bCs/>
          <w:color w:val="000000"/>
          <w:sz w:val="36"/>
          <w:szCs w:val="36"/>
        </w:rPr>
      </w:pPr>
    </w:p>
    <w:p w14:paraId="53823438" w14:textId="77777777" w:rsidR="00FC14F9" w:rsidRDefault="00FC14F9">
      <w:pPr>
        <w:widowControl/>
        <w:ind w:left="1"/>
        <w:jc w:val="center"/>
        <w:rPr>
          <w:rFonts w:ascii="宋体" w:hAnsi="宋体" w:cs="宋体-18030"/>
          <w:b/>
          <w:bCs/>
          <w:color w:val="000000"/>
          <w:sz w:val="36"/>
          <w:szCs w:val="36"/>
        </w:rPr>
      </w:pPr>
    </w:p>
    <w:p w14:paraId="1D5D305D" w14:textId="77777777" w:rsidR="00FC14F9" w:rsidRDefault="00FC14F9">
      <w:pPr>
        <w:widowControl/>
        <w:ind w:left="1"/>
        <w:jc w:val="center"/>
        <w:rPr>
          <w:rFonts w:ascii="宋体" w:hAnsi="宋体" w:cs="宋体-18030"/>
          <w:b/>
          <w:bCs/>
          <w:color w:val="000000"/>
          <w:sz w:val="36"/>
          <w:szCs w:val="36"/>
        </w:rPr>
      </w:pPr>
    </w:p>
    <w:p w14:paraId="4AB62FF6" w14:textId="77777777" w:rsidR="00076C7D" w:rsidRPr="00076C7D" w:rsidRDefault="00076C7D" w:rsidP="00076C7D">
      <w:pPr>
        <w:pStyle w:val="20"/>
        <w:ind w:left="1060" w:hanging="640"/>
      </w:pPr>
    </w:p>
    <w:p w14:paraId="1B15288B" w14:textId="77777777" w:rsidR="00FC14F9" w:rsidRDefault="00FC14F9">
      <w:pPr>
        <w:widowControl/>
        <w:ind w:left="1"/>
        <w:jc w:val="center"/>
        <w:rPr>
          <w:rFonts w:ascii="宋体" w:hAnsi="宋体" w:cs="宋体-18030"/>
          <w:b/>
          <w:bCs/>
          <w:color w:val="000000"/>
          <w:sz w:val="36"/>
          <w:szCs w:val="36"/>
        </w:rPr>
      </w:pPr>
    </w:p>
    <w:p w14:paraId="15C11E49" w14:textId="77777777" w:rsidR="00FC14F9" w:rsidRDefault="00FC14F9">
      <w:pPr>
        <w:widowControl/>
        <w:ind w:left="1"/>
        <w:jc w:val="center"/>
        <w:rPr>
          <w:rFonts w:ascii="宋体" w:hAnsi="宋体" w:cs="宋体-18030"/>
          <w:b/>
          <w:bCs/>
          <w:color w:val="000000"/>
          <w:sz w:val="36"/>
          <w:szCs w:val="36"/>
        </w:rPr>
      </w:pPr>
    </w:p>
    <w:p w14:paraId="55CF46D7" w14:textId="77777777" w:rsidR="00400770" w:rsidRPr="00400770" w:rsidRDefault="00400770" w:rsidP="00400770">
      <w:pPr>
        <w:pStyle w:val="20"/>
        <w:ind w:left="1060" w:hanging="640"/>
      </w:pPr>
    </w:p>
    <w:p w14:paraId="16F2719A" w14:textId="77777777" w:rsidR="00076C7D" w:rsidRDefault="00076C7D">
      <w:pPr>
        <w:widowControl/>
        <w:ind w:left="1"/>
        <w:jc w:val="center"/>
        <w:rPr>
          <w:rFonts w:ascii="宋体" w:hAnsi="宋体" w:cs="宋体-18030"/>
          <w:b/>
          <w:bCs/>
          <w:color w:val="000000"/>
          <w:sz w:val="28"/>
          <w:szCs w:val="28"/>
        </w:rPr>
      </w:pPr>
    </w:p>
    <w:p w14:paraId="0184ED80" w14:textId="4A5AC2DD" w:rsidR="00FC14F9" w:rsidRDefault="00000000" w:rsidP="00076C7D">
      <w:pPr>
        <w:widowControl/>
        <w:spacing w:line="400" w:lineRule="exact"/>
        <w:jc w:val="center"/>
        <w:rPr>
          <w:rFonts w:ascii="宋体" w:hAnsi="宋体" w:cs="宋体-18030"/>
          <w:b/>
          <w:bCs/>
          <w:color w:val="000000"/>
          <w:sz w:val="28"/>
          <w:szCs w:val="28"/>
        </w:rPr>
      </w:pPr>
      <w:r>
        <w:rPr>
          <w:rFonts w:ascii="宋体" w:hAnsi="宋体" w:cs="宋体-18030"/>
          <w:b/>
          <w:bCs/>
          <w:color w:val="000000"/>
          <w:sz w:val="28"/>
          <w:szCs w:val="28"/>
        </w:rPr>
        <w:lastRenderedPageBreak/>
        <w:br/>
      </w:r>
      <w:r w:rsidR="00400770">
        <w:rPr>
          <w:rFonts w:ascii="宋体" w:hAnsi="宋体" w:cs="宋体-18030"/>
          <w:b/>
          <w:bCs/>
          <w:color w:val="000000"/>
          <w:sz w:val="28"/>
          <w:szCs w:val="28"/>
        </w:rPr>
        <w:t>23</w:t>
      </w:r>
      <w:r>
        <w:rPr>
          <w:rFonts w:ascii="宋体" w:hAnsi="宋体" w:cs="宋体-18030" w:hint="eastAsia"/>
          <w:b/>
          <w:bCs/>
          <w:color w:val="000000"/>
          <w:sz w:val="28"/>
          <w:szCs w:val="28"/>
        </w:rPr>
        <w:t>、产品彩页（能证明具备所要求的参数的彩色原件）</w:t>
      </w:r>
    </w:p>
    <w:p w14:paraId="6397EA31" w14:textId="77777777" w:rsidR="00FC14F9" w:rsidRDefault="00FC14F9">
      <w:pPr>
        <w:widowControl/>
        <w:spacing w:line="360" w:lineRule="atLeast"/>
        <w:jc w:val="center"/>
        <w:rPr>
          <w:rFonts w:ascii="宋体" w:hAnsi="宋体" w:cs="宋体"/>
          <w:bCs/>
          <w:kern w:val="0"/>
          <w:sz w:val="24"/>
        </w:rPr>
      </w:pPr>
    </w:p>
    <w:p w14:paraId="56003776" w14:textId="77777777" w:rsidR="00FC14F9" w:rsidRDefault="00FC14F9">
      <w:pPr>
        <w:widowControl/>
        <w:spacing w:line="360" w:lineRule="atLeast"/>
        <w:jc w:val="center"/>
        <w:rPr>
          <w:rFonts w:ascii="宋体" w:hAnsi="宋体" w:cs="宋体"/>
          <w:bCs/>
          <w:kern w:val="0"/>
          <w:sz w:val="24"/>
        </w:rPr>
      </w:pPr>
    </w:p>
    <w:p w14:paraId="615C911E" w14:textId="77777777" w:rsidR="00FC14F9" w:rsidRDefault="00FC14F9">
      <w:pPr>
        <w:widowControl/>
        <w:spacing w:line="360" w:lineRule="atLeast"/>
        <w:jc w:val="center"/>
        <w:rPr>
          <w:rFonts w:ascii="宋体" w:hAnsi="宋体" w:cs="宋体"/>
          <w:bCs/>
          <w:kern w:val="0"/>
          <w:sz w:val="24"/>
        </w:rPr>
      </w:pPr>
    </w:p>
    <w:p w14:paraId="37381147" w14:textId="77777777" w:rsidR="00FC14F9" w:rsidRDefault="00FC14F9">
      <w:pPr>
        <w:widowControl/>
        <w:spacing w:line="360" w:lineRule="atLeast"/>
        <w:jc w:val="center"/>
        <w:rPr>
          <w:rFonts w:ascii="宋体" w:hAnsi="宋体" w:cs="宋体"/>
          <w:bCs/>
          <w:kern w:val="0"/>
          <w:sz w:val="24"/>
        </w:rPr>
      </w:pPr>
    </w:p>
    <w:p w14:paraId="7CFBA16A" w14:textId="77777777" w:rsidR="00FC14F9" w:rsidRDefault="00FC14F9">
      <w:pPr>
        <w:widowControl/>
        <w:spacing w:line="360" w:lineRule="atLeast"/>
        <w:jc w:val="center"/>
        <w:rPr>
          <w:rFonts w:ascii="宋体" w:hAnsi="宋体" w:cs="宋体"/>
          <w:bCs/>
          <w:kern w:val="0"/>
          <w:sz w:val="24"/>
        </w:rPr>
      </w:pPr>
    </w:p>
    <w:p w14:paraId="5C6C4A6E" w14:textId="77777777" w:rsidR="00FC14F9" w:rsidRDefault="00FC14F9">
      <w:pPr>
        <w:widowControl/>
        <w:spacing w:line="360" w:lineRule="atLeast"/>
        <w:jc w:val="center"/>
        <w:rPr>
          <w:rFonts w:ascii="宋体" w:hAnsi="宋体" w:cs="宋体"/>
          <w:bCs/>
          <w:kern w:val="0"/>
          <w:sz w:val="24"/>
        </w:rPr>
      </w:pPr>
    </w:p>
    <w:p w14:paraId="41703F98" w14:textId="77777777" w:rsidR="00FC14F9" w:rsidRDefault="00FC14F9">
      <w:pPr>
        <w:widowControl/>
        <w:spacing w:line="360" w:lineRule="atLeast"/>
        <w:jc w:val="center"/>
        <w:rPr>
          <w:rFonts w:ascii="宋体" w:hAnsi="宋体" w:cs="宋体"/>
          <w:bCs/>
          <w:kern w:val="0"/>
          <w:sz w:val="24"/>
        </w:rPr>
      </w:pPr>
    </w:p>
    <w:p w14:paraId="0A4477B3" w14:textId="77777777" w:rsidR="00FC14F9" w:rsidRDefault="00FC14F9">
      <w:pPr>
        <w:widowControl/>
        <w:spacing w:line="360" w:lineRule="atLeast"/>
        <w:jc w:val="center"/>
        <w:rPr>
          <w:rFonts w:ascii="宋体" w:hAnsi="宋体" w:cs="宋体"/>
          <w:bCs/>
          <w:kern w:val="0"/>
          <w:sz w:val="24"/>
        </w:rPr>
      </w:pPr>
    </w:p>
    <w:p w14:paraId="7FB0BA75" w14:textId="77777777" w:rsidR="00FC14F9" w:rsidRDefault="00FC14F9">
      <w:pPr>
        <w:widowControl/>
        <w:spacing w:line="360" w:lineRule="atLeast"/>
        <w:jc w:val="center"/>
        <w:rPr>
          <w:rFonts w:ascii="宋体" w:hAnsi="宋体" w:cs="宋体"/>
          <w:bCs/>
          <w:kern w:val="0"/>
          <w:sz w:val="24"/>
        </w:rPr>
      </w:pPr>
    </w:p>
    <w:p w14:paraId="39EE0FB1" w14:textId="77777777" w:rsidR="00FC14F9" w:rsidRDefault="00FC14F9">
      <w:pPr>
        <w:widowControl/>
        <w:spacing w:line="360" w:lineRule="atLeast"/>
        <w:jc w:val="center"/>
        <w:rPr>
          <w:rFonts w:ascii="宋体" w:hAnsi="宋体" w:cs="宋体"/>
          <w:bCs/>
          <w:kern w:val="0"/>
          <w:sz w:val="24"/>
        </w:rPr>
      </w:pPr>
    </w:p>
    <w:p w14:paraId="7CDCD66F" w14:textId="77777777" w:rsidR="00FC14F9" w:rsidRDefault="00FC14F9">
      <w:pPr>
        <w:widowControl/>
        <w:spacing w:line="360" w:lineRule="atLeast"/>
        <w:jc w:val="center"/>
        <w:rPr>
          <w:rFonts w:ascii="宋体" w:hAnsi="宋体" w:cs="宋体"/>
          <w:bCs/>
          <w:kern w:val="0"/>
          <w:sz w:val="24"/>
        </w:rPr>
      </w:pPr>
    </w:p>
    <w:p w14:paraId="3F1B580F" w14:textId="77777777" w:rsidR="00FC14F9" w:rsidRDefault="00FC14F9">
      <w:pPr>
        <w:widowControl/>
        <w:spacing w:line="360" w:lineRule="atLeast"/>
        <w:jc w:val="center"/>
        <w:rPr>
          <w:rFonts w:ascii="宋体" w:hAnsi="宋体" w:cs="宋体"/>
          <w:bCs/>
          <w:kern w:val="0"/>
          <w:sz w:val="24"/>
        </w:rPr>
      </w:pPr>
    </w:p>
    <w:p w14:paraId="170E1B7B" w14:textId="77777777" w:rsidR="00FC14F9" w:rsidRDefault="00FC14F9">
      <w:pPr>
        <w:widowControl/>
        <w:spacing w:line="360" w:lineRule="atLeast"/>
        <w:jc w:val="center"/>
        <w:rPr>
          <w:rFonts w:ascii="宋体" w:hAnsi="宋体" w:cs="宋体"/>
          <w:bCs/>
          <w:kern w:val="0"/>
          <w:sz w:val="24"/>
        </w:rPr>
      </w:pPr>
    </w:p>
    <w:p w14:paraId="134103F8" w14:textId="77777777" w:rsidR="00FC14F9" w:rsidRDefault="00FC14F9">
      <w:pPr>
        <w:widowControl/>
        <w:spacing w:line="360" w:lineRule="atLeast"/>
        <w:jc w:val="center"/>
        <w:rPr>
          <w:rFonts w:ascii="宋体" w:hAnsi="宋体" w:cs="宋体"/>
          <w:bCs/>
          <w:kern w:val="0"/>
          <w:sz w:val="24"/>
        </w:rPr>
      </w:pPr>
    </w:p>
    <w:p w14:paraId="4042031B" w14:textId="77777777" w:rsidR="00FC14F9" w:rsidRDefault="00FC14F9">
      <w:pPr>
        <w:widowControl/>
        <w:spacing w:line="360" w:lineRule="atLeast"/>
        <w:jc w:val="center"/>
        <w:rPr>
          <w:rFonts w:ascii="宋体" w:hAnsi="宋体" w:cs="宋体"/>
          <w:bCs/>
          <w:kern w:val="0"/>
          <w:sz w:val="24"/>
        </w:rPr>
      </w:pPr>
    </w:p>
    <w:p w14:paraId="3F7DFD9F" w14:textId="77777777" w:rsidR="00FC14F9" w:rsidRDefault="00FC14F9">
      <w:pPr>
        <w:widowControl/>
        <w:spacing w:line="360" w:lineRule="atLeast"/>
        <w:jc w:val="center"/>
        <w:rPr>
          <w:rFonts w:ascii="宋体" w:hAnsi="宋体" w:cs="宋体"/>
          <w:bCs/>
          <w:kern w:val="0"/>
          <w:sz w:val="24"/>
        </w:rPr>
      </w:pPr>
    </w:p>
    <w:p w14:paraId="5F779C4B" w14:textId="77777777" w:rsidR="00FC14F9" w:rsidRDefault="00FC14F9">
      <w:pPr>
        <w:widowControl/>
        <w:spacing w:line="360" w:lineRule="atLeast"/>
        <w:jc w:val="center"/>
        <w:rPr>
          <w:rFonts w:ascii="宋体" w:hAnsi="宋体" w:cs="宋体"/>
          <w:bCs/>
          <w:kern w:val="0"/>
          <w:sz w:val="24"/>
        </w:rPr>
      </w:pPr>
    </w:p>
    <w:p w14:paraId="0AB3D9CB" w14:textId="77777777" w:rsidR="00FC14F9" w:rsidRDefault="00FC14F9">
      <w:pPr>
        <w:widowControl/>
        <w:spacing w:line="360" w:lineRule="atLeast"/>
        <w:jc w:val="center"/>
        <w:rPr>
          <w:rFonts w:ascii="宋体" w:hAnsi="宋体" w:cs="宋体"/>
          <w:bCs/>
          <w:kern w:val="0"/>
          <w:sz w:val="24"/>
        </w:rPr>
      </w:pPr>
    </w:p>
    <w:p w14:paraId="30B6ED7B" w14:textId="77777777" w:rsidR="00FC14F9" w:rsidRDefault="00FC14F9">
      <w:pPr>
        <w:widowControl/>
        <w:spacing w:line="360" w:lineRule="atLeast"/>
        <w:jc w:val="center"/>
        <w:rPr>
          <w:rFonts w:ascii="宋体" w:hAnsi="宋体" w:cs="宋体"/>
          <w:bCs/>
          <w:kern w:val="0"/>
          <w:sz w:val="24"/>
        </w:rPr>
      </w:pPr>
    </w:p>
    <w:p w14:paraId="74C14C04" w14:textId="77777777" w:rsidR="00FC14F9" w:rsidRDefault="00FC14F9">
      <w:pPr>
        <w:widowControl/>
        <w:spacing w:line="360" w:lineRule="atLeast"/>
        <w:jc w:val="center"/>
        <w:rPr>
          <w:rFonts w:ascii="宋体" w:hAnsi="宋体" w:cs="宋体"/>
          <w:bCs/>
          <w:kern w:val="0"/>
          <w:sz w:val="24"/>
        </w:rPr>
      </w:pPr>
    </w:p>
    <w:p w14:paraId="368E2878" w14:textId="77777777" w:rsidR="00FC14F9" w:rsidRDefault="00FC14F9">
      <w:pPr>
        <w:widowControl/>
        <w:spacing w:line="360" w:lineRule="atLeast"/>
        <w:jc w:val="center"/>
        <w:rPr>
          <w:rFonts w:ascii="宋体" w:hAnsi="宋体" w:cs="宋体"/>
          <w:bCs/>
          <w:kern w:val="0"/>
          <w:sz w:val="24"/>
        </w:rPr>
      </w:pPr>
    </w:p>
    <w:p w14:paraId="06B3568B" w14:textId="77777777" w:rsidR="00FC14F9" w:rsidRDefault="00FC14F9">
      <w:pPr>
        <w:widowControl/>
        <w:spacing w:line="360" w:lineRule="atLeast"/>
        <w:jc w:val="center"/>
        <w:rPr>
          <w:rFonts w:ascii="宋体" w:hAnsi="宋体" w:cs="宋体"/>
          <w:bCs/>
          <w:kern w:val="0"/>
          <w:sz w:val="24"/>
        </w:rPr>
      </w:pPr>
    </w:p>
    <w:p w14:paraId="290BC8E5" w14:textId="77777777" w:rsidR="00FC14F9" w:rsidRDefault="00FC14F9">
      <w:pPr>
        <w:widowControl/>
        <w:spacing w:line="360" w:lineRule="atLeast"/>
        <w:jc w:val="center"/>
        <w:rPr>
          <w:rFonts w:ascii="宋体" w:hAnsi="宋体" w:cs="宋体"/>
          <w:bCs/>
          <w:kern w:val="0"/>
          <w:sz w:val="24"/>
        </w:rPr>
      </w:pPr>
    </w:p>
    <w:p w14:paraId="4426CE16" w14:textId="77777777" w:rsidR="00FC14F9" w:rsidRDefault="00FC14F9">
      <w:pPr>
        <w:widowControl/>
        <w:spacing w:line="360" w:lineRule="atLeast"/>
        <w:jc w:val="center"/>
        <w:rPr>
          <w:rFonts w:ascii="宋体" w:hAnsi="宋体" w:cs="宋体"/>
          <w:bCs/>
          <w:kern w:val="0"/>
          <w:sz w:val="24"/>
        </w:rPr>
      </w:pPr>
    </w:p>
    <w:p w14:paraId="1FBCF41E" w14:textId="77777777" w:rsidR="00FC14F9" w:rsidRDefault="00FC14F9">
      <w:pPr>
        <w:widowControl/>
        <w:spacing w:line="360" w:lineRule="atLeast"/>
        <w:jc w:val="center"/>
        <w:rPr>
          <w:rFonts w:ascii="宋体" w:hAnsi="宋体" w:cs="宋体"/>
          <w:bCs/>
          <w:kern w:val="0"/>
          <w:sz w:val="24"/>
        </w:rPr>
      </w:pPr>
    </w:p>
    <w:p w14:paraId="2EEDD95F" w14:textId="77777777" w:rsidR="00FC14F9" w:rsidRDefault="00FC14F9">
      <w:pPr>
        <w:widowControl/>
        <w:spacing w:line="360" w:lineRule="atLeast"/>
        <w:jc w:val="center"/>
        <w:rPr>
          <w:rFonts w:ascii="宋体" w:hAnsi="宋体" w:cs="宋体"/>
          <w:bCs/>
          <w:kern w:val="0"/>
          <w:sz w:val="24"/>
        </w:rPr>
      </w:pPr>
    </w:p>
    <w:p w14:paraId="75B8ED5F" w14:textId="77777777" w:rsidR="00FC14F9" w:rsidRDefault="00FC14F9">
      <w:pPr>
        <w:widowControl/>
        <w:spacing w:line="360" w:lineRule="atLeast"/>
        <w:jc w:val="center"/>
        <w:rPr>
          <w:rFonts w:ascii="宋体" w:hAnsi="宋体" w:cs="宋体"/>
          <w:bCs/>
          <w:kern w:val="0"/>
          <w:sz w:val="24"/>
        </w:rPr>
      </w:pPr>
    </w:p>
    <w:p w14:paraId="527749E0" w14:textId="77777777" w:rsidR="00FC14F9" w:rsidRDefault="00FC14F9">
      <w:pPr>
        <w:widowControl/>
        <w:spacing w:line="360" w:lineRule="atLeast"/>
        <w:jc w:val="center"/>
        <w:rPr>
          <w:rFonts w:ascii="宋体" w:hAnsi="宋体" w:cs="宋体"/>
          <w:bCs/>
          <w:kern w:val="0"/>
          <w:sz w:val="24"/>
        </w:rPr>
      </w:pPr>
    </w:p>
    <w:p w14:paraId="4559F3A9" w14:textId="77777777" w:rsidR="00FC14F9" w:rsidRDefault="00FC14F9">
      <w:pPr>
        <w:widowControl/>
        <w:spacing w:line="360" w:lineRule="atLeast"/>
        <w:jc w:val="center"/>
        <w:rPr>
          <w:rFonts w:ascii="宋体" w:hAnsi="宋体" w:cs="宋体"/>
          <w:bCs/>
          <w:kern w:val="0"/>
          <w:sz w:val="24"/>
        </w:rPr>
      </w:pPr>
    </w:p>
    <w:p w14:paraId="26E579B5" w14:textId="77777777" w:rsidR="00FC14F9" w:rsidRDefault="00FC14F9">
      <w:pPr>
        <w:widowControl/>
        <w:spacing w:line="360" w:lineRule="atLeast"/>
        <w:jc w:val="center"/>
        <w:rPr>
          <w:rFonts w:ascii="宋体" w:hAnsi="宋体" w:cs="宋体"/>
          <w:bCs/>
          <w:kern w:val="0"/>
          <w:sz w:val="24"/>
        </w:rPr>
      </w:pPr>
    </w:p>
    <w:p w14:paraId="4C7ACA07" w14:textId="77777777" w:rsidR="00FC14F9" w:rsidRDefault="00FC14F9">
      <w:pPr>
        <w:widowControl/>
        <w:spacing w:line="360" w:lineRule="atLeast"/>
        <w:jc w:val="center"/>
        <w:rPr>
          <w:rFonts w:ascii="宋体" w:hAnsi="宋体" w:cs="宋体"/>
          <w:bCs/>
          <w:kern w:val="0"/>
          <w:sz w:val="24"/>
        </w:rPr>
      </w:pPr>
    </w:p>
    <w:p w14:paraId="1DA54E01" w14:textId="77777777" w:rsidR="00FC14F9" w:rsidRDefault="00FC14F9">
      <w:pPr>
        <w:widowControl/>
        <w:spacing w:line="360" w:lineRule="atLeast"/>
        <w:jc w:val="center"/>
        <w:rPr>
          <w:rFonts w:ascii="宋体" w:hAnsi="宋体" w:cs="宋体"/>
          <w:bCs/>
          <w:kern w:val="0"/>
          <w:sz w:val="24"/>
        </w:rPr>
      </w:pPr>
    </w:p>
    <w:p w14:paraId="69AE3F92" w14:textId="77777777" w:rsidR="00FC14F9" w:rsidRDefault="00FC14F9">
      <w:pPr>
        <w:widowControl/>
        <w:spacing w:line="360" w:lineRule="atLeast"/>
        <w:jc w:val="center"/>
        <w:rPr>
          <w:rFonts w:ascii="宋体" w:hAnsi="宋体" w:cs="宋体"/>
          <w:bCs/>
          <w:kern w:val="0"/>
          <w:sz w:val="24"/>
        </w:rPr>
      </w:pPr>
    </w:p>
    <w:p w14:paraId="5CC9C19E" w14:textId="77777777" w:rsidR="00FC14F9" w:rsidRDefault="00FC14F9">
      <w:pPr>
        <w:widowControl/>
        <w:spacing w:line="360" w:lineRule="atLeast"/>
        <w:jc w:val="center"/>
        <w:rPr>
          <w:rFonts w:ascii="宋体" w:hAnsi="宋体" w:cs="宋体"/>
          <w:bCs/>
          <w:kern w:val="0"/>
          <w:sz w:val="24"/>
        </w:rPr>
      </w:pPr>
    </w:p>
    <w:p w14:paraId="7B1989B6" w14:textId="77777777" w:rsidR="00FC14F9" w:rsidRDefault="00FC14F9">
      <w:pPr>
        <w:widowControl/>
        <w:spacing w:line="360" w:lineRule="atLeast"/>
        <w:jc w:val="center"/>
        <w:rPr>
          <w:rFonts w:ascii="宋体" w:hAnsi="宋体" w:cs="宋体"/>
          <w:bCs/>
          <w:kern w:val="0"/>
          <w:sz w:val="24"/>
        </w:rPr>
      </w:pPr>
    </w:p>
    <w:p w14:paraId="1DC50567" w14:textId="77777777" w:rsidR="00FC14F9" w:rsidRDefault="00FC14F9">
      <w:pPr>
        <w:widowControl/>
        <w:spacing w:line="360" w:lineRule="atLeast"/>
        <w:jc w:val="center"/>
        <w:rPr>
          <w:rFonts w:ascii="宋体" w:hAnsi="宋体" w:cs="宋体"/>
          <w:bCs/>
          <w:kern w:val="0"/>
          <w:sz w:val="24"/>
        </w:rPr>
      </w:pPr>
    </w:p>
    <w:p w14:paraId="2A6D04AE" w14:textId="77777777" w:rsidR="00FC14F9" w:rsidRDefault="00FC14F9">
      <w:pPr>
        <w:widowControl/>
        <w:spacing w:line="360" w:lineRule="atLeast"/>
        <w:jc w:val="center"/>
        <w:rPr>
          <w:rFonts w:ascii="宋体" w:hAnsi="宋体" w:cs="宋体"/>
          <w:bCs/>
          <w:kern w:val="0"/>
          <w:sz w:val="24"/>
        </w:rPr>
      </w:pPr>
    </w:p>
    <w:p w14:paraId="33594CE5" w14:textId="0EF3D9AB" w:rsidR="00FC14F9" w:rsidRDefault="0040077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24</w:t>
      </w:r>
      <w:r>
        <w:rPr>
          <w:rFonts w:ascii="宋体" w:hAnsi="宋体" w:cs="宋体-18030" w:hint="eastAsia"/>
          <w:b/>
          <w:bCs/>
          <w:color w:val="000000"/>
          <w:sz w:val="28"/>
          <w:szCs w:val="28"/>
        </w:rPr>
        <w:t>、</w:t>
      </w:r>
      <w:r w:rsidR="006401E6">
        <w:rPr>
          <w:rFonts w:ascii="宋体" w:hAnsi="宋体" w:cs="宋体-18030" w:hint="eastAsia"/>
          <w:b/>
          <w:bCs/>
          <w:color w:val="000000"/>
          <w:sz w:val="28"/>
          <w:szCs w:val="28"/>
        </w:rPr>
        <w:t>深圳市宝安区人民医院</w:t>
      </w:r>
      <w:r>
        <w:rPr>
          <w:rFonts w:ascii="宋体" w:hAnsi="宋体" w:cs="宋体-18030" w:hint="eastAsia"/>
          <w:b/>
          <w:bCs/>
          <w:color w:val="000000"/>
          <w:sz w:val="28"/>
          <w:szCs w:val="28"/>
        </w:rPr>
        <w:t>2023年第</w:t>
      </w:r>
      <w:r w:rsidR="00994807">
        <w:rPr>
          <w:rFonts w:ascii="宋体" w:hAnsi="宋体" w:cs="宋体-18030"/>
          <w:b/>
          <w:bCs/>
          <w:color w:val="000000"/>
          <w:sz w:val="28"/>
          <w:szCs w:val="28"/>
        </w:rPr>
        <w:t>65</w:t>
      </w:r>
      <w:r>
        <w:rPr>
          <w:rFonts w:ascii="宋体" w:hAnsi="宋体" w:cs="宋体-18030" w:hint="eastAsia"/>
          <w:b/>
          <w:bCs/>
          <w:color w:val="000000"/>
          <w:sz w:val="28"/>
          <w:szCs w:val="28"/>
        </w:rPr>
        <w:t>期</w:t>
      </w:r>
    </w:p>
    <w:p w14:paraId="03E7C430" w14:textId="79D6079B"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t>报价单</w:t>
      </w:r>
      <w:r w:rsidR="00400770" w:rsidRPr="00400770">
        <w:rPr>
          <w:rFonts w:ascii="宋体" w:hAnsi="宋体" w:cs="宋体-18030" w:hint="eastAsia"/>
          <w:b/>
          <w:bCs/>
          <w:color w:val="FF0000"/>
          <w:sz w:val="28"/>
          <w:szCs w:val="28"/>
        </w:rPr>
        <w:t>（价格不填）</w:t>
      </w:r>
    </w:p>
    <w:p w14:paraId="6D5E147D" w14:textId="6FA7072B" w:rsidR="00FC14F9" w:rsidRDefault="00000000">
      <w:pPr>
        <w:widowControl/>
        <w:ind w:left="1"/>
        <w:jc w:val="center"/>
        <w:rPr>
          <w:rFonts w:ascii="宋体" w:hAnsi="宋体"/>
          <w:color w:val="000000"/>
          <w:sz w:val="24"/>
        </w:rPr>
      </w:pPr>
      <w:r>
        <w:rPr>
          <w:rFonts w:ascii="宋体" w:hAnsi="宋体" w:cs="宋体-18030" w:hint="eastAsia"/>
          <w:b/>
          <w:bCs/>
          <w:color w:val="000000"/>
          <w:sz w:val="24"/>
        </w:rPr>
        <w:t>项目编号：</w:t>
      </w:r>
      <w:r>
        <w:rPr>
          <w:rFonts w:ascii="宋体" w:hAnsi="宋体" w:hint="eastAsia"/>
          <w:bCs/>
          <w:color w:val="000000"/>
          <w:sz w:val="24"/>
        </w:rPr>
        <w:t>BYZBCG2023-</w:t>
      </w:r>
      <w:r w:rsidR="00994807">
        <w:rPr>
          <w:rFonts w:ascii="宋体" w:hAnsi="宋体"/>
          <w:bCs/>
          <w:color w:val="000000"/>
          <w:sz w:val="24"/>
        </w:rPr>
        <w:t>65</w:t>
      </w:r>
    </w:p>
    <w:tbl>
      <w:tblPr>
        <w:tblpPr w:leftFromText="180" w:rightFromText="180" w:vertAnchor="text" w:horzAnchor="margin" w:tblpXSpec="center" w:tblpY="62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68"/>
        <w:gridCol w:w="1100"/>
        <w:gridCol w:w="884"/>
        <w:gridCol w:w="1276"/>
        <w:gridCol w:w="709"/>
        <w:gridCol w:w="709"/>
        <w:gridCol w:w="1134"/>
        <w:gridCol w:w="1134"/>
        <w:gridCol w:w="1134"/>
      </w:tblGrid>
      <w:tr w:rsidR="00400770" w14:paraId="2082838F" w14:textId="77777777" w:rsidTr="00400770">
        <w:trPr>
          <w:trHeight w:val="660"/>
        </w:trPr>
        <w:tc>
          <w:tcPr>
            <w:tcW w:w="817" w:type="dxa"/>
            <w:vAlign w:val="center"/>
          </w:tcPr>
          <w:p w14:paraId="4D45024F" w14:textId="0BFD8DD5" w:rsidR="00400770" w:rsidRDefault="00400770" w:rsidP="00CD715A">
            <w:pPr>
              <w:spacing w:line="360" w:lineRule="exact"/>
              <w:jc w:val="center"/>
              <w:rPr>
                <w:rFonts w:ascii="宋体" w:hAnsi="宋体"/>
                <w:szCs w:val="21"/>
              </w:rPr>
            </w:pPr>
            <w:r>
              <w:rPr>
                <w:rFonts w:ascii="宋体" w:hAnsi="宋体" w:hint="eastAsia"/>
                <w:szCs w:val="21"/>
              </w:rPr>
              <w:t>项目序号</w:t>
            </w:r>
          </w:p>
        </w:tc>
        <w:tc>
          <w:tcPr>
            <w:tcW w:w="1168" w:type="dxa"/>
            <w:vAlign w:val="center"/>
          </w:tcPr>
          <w:p w14:paraId="6BCB2798" w14:textId="01ED0A8F" w:rsidR="00400770" w:rsidRDefault="00400770" w:rsidP="00CD715A">
            <w:pPr>
              <w:spacing w:line="360" w:lineRule="exact"/>
              <w:jc w:val="center"/>
              <w:rPr>
                <w:rFonts w:ascii="宋体" w:hAnsi="宋体" w:cs="Arial"/>
                <w:color w:val="000000"/>
                <w:kern w:val="0"/>
                <w:szCs w:val="21"/>
              </w:rPr>
            </w:pPr>
            <w:r>
              <w:rPr>
                <w:rFonts w:ascii="宋体" w:hAnsi="宋体" w:hint="eastAsia"/>
                <w:szCs w:val="21"/>
              </w:rPr>
              <w:t>设备名称</w:t>
            </w:r>
          </w:p>
        </w:tc>
        <w:tc>
          <w:tcPr>
            <w:tcW w:w="1100" w:type="dxa"/>
            <w:vAlign w:val="center"/>
          </w:tcPr>
          <w:p w14:paraId="6B767720" w14:textId="4E248588" w:rsidR="00400770" w:rsidRDefault="00400770" w:rsidP="00CD715A">
            <w:pPr>
              <w:spacing w:line="360" w:lineRule="exact"/>
              <w:jc w:val="center"/>
              <w:rPr>
                <w:rFonts w:ascii="宋体" w:hAnsi="宋体"/>
                <w:szCs w:val="21"/>
              </w:rPr>
            </w:pPr>
            <w:r>
              <w:rPr>
                <w:rFonts w:ascii="宋体" w:hAnsi="宋体" w:hint="eastAsia"/>
                <w:szCs w:val="21"/>
              </w:rPr>
              <w:t>投标产品注册名称</w:t>
            </w:r>
          </w:p>
        </w:tc>
        <w:tc>
          <w:tcPr>
            <w:tcW w:w="884" w:type="dxa"/>
            <w:vAlign w:val="center"/>
          </w:tcPr>
          <w:p w14:paraId="3AC4EC14" w14:textId="0CF02DCB"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品牌</w:t>
            </w:r>
          </w:p>
        </w:tc>
        <w:tc>
          <w:tcPr>
            <w:tcW w:w="1276" w:type="dxa"/>
            <w:vAlign w:val="center"/>
          </w:tcPr>
          <w:p w14:paraId="2FA19302"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规格型号</w:t>
            </w:r>
          </w:p>
        </w:tc>
        <w:tc>
          <w:tcPr>
            <w:tcW w:w="709" w:type="dxa"/>
            <w:vAlign w:val="center"/>
          </w:tcPr>
          <w:p w14:paraId="6491821A"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3D38F923" w14:textId="77777777" w:rsidR="00400770" w:rsidRDefault="00400770" w:rsidP="00CD715A">
            <w:pPr>
              <w:spacing w:line="360" w:lineRule="exact"/>
              <w:jc w:val="center"/>
              <w:rPr>
                <w:rFonts w:ascii="宋体" w:hAnsi="宋体"/>
                <w:szCs w:val="21"/>
              </w:rPr>
            </w:pPr>
            <w:r>
              <w:rPr>
                <w:rFonts w:ascii="宋体" w:hAnsi="宋体" w:hint="eastAsia"/>
                <w:szCs w:val="21"/>
              </w:rPr>
              <w:t>数量</w:t>
            </w:r>
          </w:p>
        </w:tc>
        <w:tc>
          <w:tcPr>
            <w:tcW w:w="1134" w:type="dxa"/>
            <w:vAlign w:val="center"/>
          </w:tcPr>
          <w:p w14:paraId="4DBA7773" w14:textId="77777777" w:rsidR="00400770" w:rsidRDefault="00400770" w:rsidP="00CD715A">
            <w:pPr>
              <w:spacing w:line="360" w:lineRule="exact"/>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0585586A" w14:textId="77777777" w:rsidR="00400770" w:rsidRDefault="00400770" w:rsidP="00CD715A">
            <w:pPr>
              <w:spacing w:line="360" w:lineRule="exact"/>
              <w:jc w:val="center"/>
              <w:rPr>
                <w:rFonts w:ascii="宋体" w:hAnsi="宋体"/>
                <w:szCs w:val="21"/>
              </w:rPr>
            </w:pPr>
            <w:r>
              <w:rPr>
                <w:rFonts w:ascii="宋体" w:hAnsi="宋体" w:cs="Arial" w:hint="eastAsia"/>
                <w:color w:val="000000"/>
                <w:kern w:val="0"/>
                <w:szCs w:val="21"/>
              </w:rPr>
              <w:t>单价（元）</w:t>
            </w:r>
          </w:p>
        </w:tc>
        <w:tc>
          <w:tcPr>
            <w:tcW w:w="1134" w:type="dxa"/>
            <w:vAlign w:val="center"/>
          </w:tcPr>
          <w:p w14:paraId="679D819E"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总报价(元)</w:t>
            </w:r>
          </w:p>
        </w:tc>
      </w:tr>
      <w:tr w:rsidR="00400770" w14:paraId="74E07734" w14:textId="77777777" w:rsidTr="00400770">
        <w:trPr>
          <w:trHeight w:val="660"/>
        </w:trPr>
        <w:tc>
          <w:tcPr>
            <w:tcW w:w="817" w:type="dxa"/>
            <w:vAlign w:val="center"/>
          </w:tcPr>
          <w:p w14:paraId="49FDD3C6" w14:textId="77777777" w:rsidR="00400770" w:rsidRDefault="00400770">
            <w:pPr>
              <w:spacing w:line="360" w:lineRule="auto"/>
              <w:jc w:val="center"/>
              <w:rPr>
                <w:rFonts w:ascii="宋体" w:hAnsi="宋体"/>
                <w:szCs w:val="21"/>
              </w:rPr>
            </w:pPr>
          </w:p>
        </w:tc>
        <w:tc>
          <w:tcPr>
            <w:tcW w:w="1168" w:type="dxa"/>
            <w:vAlign w:val="center"/>
          </w:tcPr>
          <w:p w14:paraId="7CBC78F2" w14:textId="77777777" w:rsidR="00400770" w:rsidRDefault="00400770">
            <w:pPr>
              <w:spacing w:line="360" w:lineRule="auto"/>
              <w:jc w:val="center"/>
              <w:rPr>
                <w:rFonts w:ascii="宋体" w:hAnsi="宋体"/>
                <w:szCs w:val="21"/>
              </w:rPr>
            </w:pPr>
          </w:p>
        </w:tc>
        <w:tc>
          <w:tcPr>
            <w:tcW w:w="1100" w:type="dxa"/>
            <w:vAlign w:val="center"/>
          </w:tcPr>
          <w:p w14:paraId="29B23011" w14:textId="6BBAEA54" w:rsidR="00400770" w:rsidRDefault="00400770">
            <w:pPr>
              <w:spacing w:line="360" w:lineRule="auto"/>
              <w:jc w:val="center"/>
              <w:rPr>
                <w:rFonts w:ascii="宋体" w:hAnsi="宋体"/>
                <w:szCs w:val="21"/>
              </w:rPr>
            </w:pPr>
          </w:p>
        </w:tc>
        <w:tc>
          <w:tcPr>
            <w:tcW w:w="884" w:type="dxa"/>
          </w:tcPr>
          <w:p w14:paraId="33EACD8D" w14:textId="04C1769E" w:rsidR="00400770" w:rsidRDefault="00400770">
            <w:pPr>
              <w:spacing w:line="360" w:lineRule="auto"/>
              <w:jc w:val="center"/>
              <w:rPr>
                <w:rFonts w:ascii="宋体" w:hAnsi="宋体"/>
                <w:szCs w:val="21"/>
              </w:rPr>
            </w:pPr>
          </w:p>
        </w:tc>
        <w:tc>
          <w:tcPr>
            <w:tcW w:w="1276" w:type="dxa"/>
          </w:tcPr>
          <w:p w14:paraId="51DC57BD" w14:textId="77777777" w:rsidR="00400770" w:rsidRDefault="00400770">
            <w:pPr>
              <w:spacing w:line="360" w:lineRule="auto"/>
              <w:jc w:val="center"/>
              <w:rPr>
                <w:rFonts w:ascii="宋体" w:hAnsi="宋体"/>
                <w:szCs w:val="21"/>
              </w:rPr>
            </w:pPr>
          </w:p>
        </w:tc>
        <w:tc>
          <w:tcPr>
            <w:tcW w:w="709" w:type="dxa"/>
          </w:tcPr>
          <w:p w14:paraId="0D1ECC5F" w14:textId="77777777" w:rsidR="00400770" w:rsidRDefault="00400770">
            <w:pPr>
              <w:spacing w:line="360" w:lineRule="auto"/>
              <w:jc w:val="center"/>
              <w:rPr>
                <w:rFonts w:ascii="宋体" w:hAnsi="宋体"/>
                <w:szCs w:val="21"/>
              </w:rPr>
            </w:pPr>
          </w:p>
        </w:tc>
        <w:tc>
          <w:tcPr>
            <w:tcW w:w="709" w:type="dxa"/>
            <w:vAlign w:val="center"/>
          </w:tcPr>
          <w:p w14:paraId="719322C3" w14:textId="77777777" w:rsidR="00400770" w:rsidRDefault="00400770">
            <w:pPr>
              <w:spacing w:line="360" w:lineRule="auto"/>
              <w:jc w:val="center"/>
              <w:rPr>
                <w:rFonts w:ascii="宋体" w:hAnsi="宋体"/>
                <w:szCs w:val="21"/>
              </w:rPr>
            </w:pPr>
          </w:p>
        </w:tc>
        <w:tc>
          <w:tcPr>
            <w:tcW w:w="1134" w:type="dxa"/>
            <w:vAlign w:val="center"/>
          </w:tcPr>
          <w:p w14:paraId="34A99345" w14:textId="77777777" w:rsidR="00400770" w:rsidRDefault="00400770">
            <w:pPr>
              <w:spacing w:line="360" w:lineRule="auto"/>
              <w:jc w:val="center"/>
              <w:rPr>
                <w:rFonts w:ascii="宋体" w:hAnsi="宋体"/>
                <w:szCs w:val="21"/>
              </w:rPr>
            </w:pPr>
          </w:p>
        </w:tc>
        <w:tc>
          <w:tcPr>
            <w:tcW w:w="1134" w:type="dxa"/>
            <w:vAlign w:val="center"/>
          </w:tcPr>
          <w:p w14:paraId="68837E6D" w14:textId="77777777" w:rsidR="00400770" w:rsidRDefault="00400770">
            <w:pPr>
              <w:spacing w:line="360" w:lineRule="auto"/>
              <w:jc w:val="center"/>
              <w:rPr>
                <w:rFonts w:ascii="宋体" w:hAnsi="宋体"/>
                <w:szCs w:val="21"/>
              </w:rPr>
            </w:pPr>
          </w:p>
        </w:tc>
        <w:tc>
          <w:tcPr>
            <w:tcW w:w="1134" w:type="dxa"/>
            <w:vAlign w:val="center"/>
          </w:tcPr>
          <w:p w14:paraId="17961CED" w14:textId="77777777" w:rsidR="00400770" w:rsidRDefault="00400770">
            <w:pPr>
              <w:spacing w:line="360" w:lineRule="auto"/>
              <w:jc w:val="center"/>
              <w:rPr>
                <w:rFonts w:ascii="宋体" w:hAnsi="宋体"/>
                <w:szCs w:val="21"/>
              </w:rPr>
            </w:pPr>
          </w:p>
        </w:tc>
      </w:tr>
      <w:tr w:rsidR="00400770" w14:paraId="64AD8117" w14:textId="77777777" w:rsidTr="00400770">
        <w:trPr>
          <w:trHeight w:val="660"/>
        </w:trPr>
        <w:tc>
          <w:tcPr>
            <w:tcW w:w="817" w:type="dxa"/>
            <w:vAlign w:val="center"/>
          </w:tcPr>
          <w:p w14:paraId="6249EE30" w14:textId="77777777" w:rsidR="00400770" w:rsidRDefault="00400770">
            <w:pPr>
              <w:spacing w:line="360" w:lineRule="auto"/>
              <w:jc w:val="center"/>
              <w:rPr>
                <w:rFonts w:ascii="宋体" w:hAnsi="宋体"/>
                <w:szCs w:val="21"/>
              </w:rPr>
            </w:pPr>
          </w:p>
        </w:tc>
        <w:tc>
          <w:tcPr>
            <w:tcW w:w="1168" w:type="dxa"/>
            <w:vAlign w:val="center"/>
          </w:tcPr>
          <w:p w14:paraId="6753CBA5" w14:textId="77777777" w:rsidR="00400770" w:rsidRDefault="00400770">
            <w:pPr>
              <w:widowControl/>
              <w:ind w:left="1"/>
              <w:jc w:val="center"/>
              <w:rPr>
                <w:rFonts w:ascii="宋体" w:hAnsi="宋体"/>
                <w:b/>
                <w:color w:val="000000"/>
                <w:sz w:val="36"/>
                <w:szCs w:val="36"/>
              </w:rPr>
            </w:pPr>
          </w:p>
        </w:tc>
        <w:tc>
          <w:tcPr>
            <w:tcW w:w="1100" w:type="dxa"/>
            <w:vAlign w:val="center"/>
          </w:tcPr>
          <w:p w14:paraId="4943A1A5" w14:textId="6578D36C" w:rsidR="00400770" w:rsidRDefault="00400770">
            <w:pPr>
              <w:widowControl/>
              <w:ind w:left="1"/>
              <w:jc w:val="center"/>
              <w:rPr>
                <w:rFonts w:ascii="宋体" w:hAnsi="宋体"/>
                <w:b/>
                <w:color w:val="000000"/>
                <w:sz w:val="36"/>
                <w:szCs w:val="36"/>
              </w:rPr>
            </w:pPr>
          </w:p>
          <w:p w14:paraId="429D1A99" w14:textId="77777777" w:rsidR="00400770" w:rsidRDefault="00400770">
            <w:pPr>
              <w:spacing w:line="360" w:lineRule="auto"/>
              <w:jc w:val="center"/>
              <w:rPr>
                <w:rFonts w:ascii="宋体" w:hAnsi="宋体"/>
                <w:szCs w:val="21"/>
              </w:rPr>
            </w:pPr>
          </w:p>
        </w:tc>
        <w:tc>
          <w:tcPr>
            <w:tcW w:w="884" w:type="dxa"/>
          </w:tcPr>
          <w:p w14:paraId="20122964" w14:textId="77777777" w:rsidR="00400770" w:rsidRDefault="00400770">
            <w:pPr>
              <w:spacing w:line="360" w:lineRule="auto"/>
              <w:jc w:val="center"/>
              <w:rPr>
                <w:rFonts w:ascii="宋体" w:hAnsi="宋体"/>
                <w:szCs w:val="21"/>
              </w:rPr>
            </w:pPr>
          </w:p>
        </w:tc>
        <w:tc>
          <w:tcPr>
            <w:tcW w:w="1276" w:type="dxa"/>
          </w:tcPr>
          <w:p w14:paraId="73CA9194" w14:textId="77777777" w:rsidR="00400770" w:rsidRDefault="00400770">
            <w:pPr>
              <w:spacing w:line="360" w:lineRule="auto"/>
              <w:jc w:val="center"/>
              <w:rPr>
                <w:rFonts w:ascii="宋体" w:hAnsi="宋体"/>
                <w:szCs w:val="21"/>
              </w:rPr>
            </w:pPr>
          </w:p>
        </w:tc>
        <w:tc>
          <w:tcPr>
            <w:tcW w:w="709" w:type="dxa"/>
          </w:tcPr>
          <w:p w14:paraId="3D3FDA12" w14:textId="77777777" w:rsidR="00400770" w:rsidRDefault="00400770">
            <w:pPr>
              <w:spacing w:line="360" w:lineRule="auto"/>
              <w:jc w:val="center"/>
              <w:rPr>
                <w:rFonts w:ascii="宋体" w:hAnsi="宋体"/>
                <w:szCs w:val="21"/>
              </w:rPr>
            </w:pPr>
          </w:p>
        </w:tc>
        <w:tc>
          <w:tcPr>
            <w:tcW w:w="709" w:type="dxa"/>
            <w:vAlign w:val="center"/>
          </w:tcPr>
          <w:p w14:paraId="559DAF64" w14:textId="77777777" w:rsidR="00400770" w:rsidRDefault="00400770">
            <w:pPr>
              <w:spacing w:line="360" w:lineRule="auto"/>
              <w:jc w:val="center"/>
              <w:rPr>
                <w:rFonts w:ascii="宋体" w:hAnsi="宋体"/>
                <w:szCs w:val="21"/>
              </w:rPr>
            </w:pPr>
          </w:p>
        </w:tc>
        <w:tc>
          <w:tcPr>
            <w:tcW w:w="1134" w:type="dxa"/>
            <w:vAlign w:val="center"/>
          </w:tcPr>
          <w:p w14:paraId="1D5E7AC7" w14:textId="77777777" w:rsidR="00400770" w:rsidRDefault="00400770">
            <w:pPr>
              <w:spacing w:line="360" w:lineRule="auto"/>
              <w:jc w:val="center"/>
              <w:rPr>
                <w:rFonts w:ascii="宋体" w:hAnsi="宋体"/>
                <w:szCs w:val="21"/>
              </w:rPr>
            </w:pPr>
          </w:p>
        </w:tc>
        <w:tc>
          <w:tcPr>
            <w:tcW w:w="1134" w:type="dxa"/>
            <w:vAlign w:val="center"/>
          </w:tcPr>
          <w:p w14:paraId="4C98E9E7" w14:textId="77777777" w:rsidR="00400770" w:rsidRDefault="00400770">
            <w:pPr>
              <w:spacing w:line="360" w:lineRule="auto"/>
              <w:jc w:val="center"/>
              <w:rPr>
                <w:rFonts w:ascii="宋体" w:hAnsi="宋体"/>
                <w:szCs w:val="21"/>
              </w:rPr>
            </w:pPr>
          </w:p>
        </w:tc>
        <w:tc>
          <w:tcPr>
            <w:tcW w:w="1134" w:type="dxa"/>
            <w:vAlign w:val="center"/>
          </w:tcPr>
          <w:p w14:paraId="215212F2" w14:textId="77777777" w:rsidR="00400770" w:rsidRDefault="00400770">
            <w:pPr>
              <w:spacing w:line="360" w:lineRule="auto"/>
              <w:jc w:val="center"/>
              <w:rPr>
                <w:rFonts w:ascii="宋体" w:hAnsi="宋体"/>
                <w:szCs w:val="21"/>
              </w:rPr>
            </w:pPr>
          </w:p>
        </w:tc>
      </w:tr>
    </w:tbl>
    <w:p w14:paraId="6F3E2B84" w14:textId="77777777" w:rsidR="00FC14F9" w:rsidRDefault="00000000">
      <w:pPr>
        <w:widowControl/>
        <w:ind w:left="1"/>
        <w:rPr>
          <w:rFonts w:ascii="宋体" w:hAnsi="宋体"/>
          <w:sz w:val="28"/>
          <w:szCs w:val="28"/>
        </w:rPr>
      </w:pPr>
      <w:r>
        <w:rPr>
          <w:rFonts w:ascii="宋体" w:hAnsi="宋体" w:hint="eastAsia"/>
          <w:sz w:val="28"/>
          <w:szCs w:val="28"/>
        </w:rPr>
        <w:t>投标单位：</w:t>
      </w:r>
      <w:r>
        <w:rPr>
          <w:rFonts w:ascii="宋体" w:hAnsi="宋体" w:hint="eastAsia"/>
          <w:sz w:val="28"/>
          <w:szCs w:val="28"/>
          <w:u w:val="single"/>
        </w:rPr>
        <w:t xml:space="preserve">                                  </w:t>
      </w:r>
    </w:p>
    <w:p w14:paraId="3F1850D4" w14:textId="77777777" w:rsidR="00FC14F9" w:rsidRDefault="00000000">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Pr>
          <w:rFonts w:ascii="宋体" w:hAnsi="宋体" w:cs="宋体-18030" w:hint="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945"/>
        <w:gridCol w:w="661"/>
        <w:gridCol w:w="662"/>
        <w:gridCol w:w="1134"/>
        <w:gridCol w:w="709"/>
        <w:gridCol w:w="567"/>
        <w:gridCol w:w="992"/>
        <w:gridCol w:w="1352"/>
        <w:gridCol w:w="2127"/>
      </w:tblGrid>
      <w:tr w:rsidR="00FC14F9" w14:paraId="61E7A4F3"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22E1A1D2"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14:paraId="4509AFBC"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14:paraId="1FA78CD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14:paraId="79D33A98"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14:paraId="377BCA49"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230C301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14:paraId="259E50A1"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14:paraId="4587FBA4"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0CCDA38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14:paraId="48079A42"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p>
        </w:tc>
        <w:tc>
          <w:tcPr>
            <w:tcW w:w="2127" w:type="dxa"/>
            <w:tcBorders>
              <w:top w:val="outset" w:sz="6" w:space="0" w:color="auto"/>
              <w:left w:val="outset" w:sz="6" w:space="0" w:color="auto"/>
              <w:bottom w:val="outset" w:sz="6" w:space="0" w:color="auto"/>
              <w:right w:val="outset" w:sz="6" w:space="0" w:color="auto"/>
            </w:tcBorders>
            <w:vAlign w:val="center"/>
          </w:tcPr>
          <w:p w14:paraId="66B5A77F"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FC14F9" w14:paraId="1362C703"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0EAFFB1C"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14:paraId="10412C2E"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2F488D5F" w14:textId="77777777" w:rsidR="00FC14F9" w:rsidRDefault="00FC14F9">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0D6432E2" w14:textId="77777777" w:rsidR="00FC14F9" w:rsidRDefault="00FC14F9">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5800B283"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2DCD1E16"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31080B4F" w14:textId="77777777" w:rsidR="00FC14F9" w:rsidRDefault="00FC14F9">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1CA69CF5"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3EE032E1"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3A0CAD57"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FC14F9" w14:paraId="166B48E0"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4F7980D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14:paraId="0350FEF8"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5552266A" w14:textId="77777777" w:rsidR="00FC14F9" w:rsidRDefault="00FC14F9">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4B98A4CC" w14:textId="77777777" w:rsidR="00FC14F9" w:rsidRDefault="00FC14F9">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39F7135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56AE5D74"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7A440B58" w14:textId="77777777" w:rsidR="00FC14F9" w:rsidRDefault="00FC14F9">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1F7437DD"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488FEDB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549FED9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2CD76CA1" w14:textId="77777777" w:rsidR="00FC14F9" w:rsidRDefault="00000000">
      <w:pPr>
        <w:widowControl/>
        <w:spacing w:line="360" w:lineRule="atLeast"/>
        <w:ind w:firstLineChars="100" w:firstLine="280"/>
        <w:jc w:val="left"/>
        <w:rPr>
          <w:rFonts w:ascii="宋体" w:hAnsi="宋体" w:cs="Arial"/>
          <w:color w:val="000000"/>
          <w:kern w:val="0"/>
          <w:sz w:val="28"/>
          <w:szCs w:val="28"/>
        </w:rPr>
      </w:pPr>
      <w:r>
        <w:rPr>
          <w:rFonts w:ascii="宋体" w:hAnsi="宋体" w:cs="Arial" w:hint="eastAsia"/>
          <w:color w:val="000000"/>
          <w:kern w:val="0"/>
          <w:sz w:val="28"/>
          <w:szCs w:val="28"/>
        </w:rPr>
        <w:t>全权代表签字：（盖章）</w:t>
      </w:r>
      <w:r>
        <w:rPr>
          <w:rFonts w:ascii="宋体" w:hAnsi="宋体" w:cs="Arial" w:hint="eastAsia"/>
          <w:color w:val="000000"/>
          <w:kern w:val="0"/>
          <w:sz w:val="28"/>
          <w:szCs w:val="28"/>
          <w:u w:val="single"/>
        </w:rPr>
        <w:t xml:space="preserve">                               </w:t>
      </w:r>
    </w:p>
    <w:p w14:paraId="5F6F1941" w14:textId="77777777" w:rsidR="00FC14F9" w:rsidRDefault="00000000">
      <w:pPr>
        <w:widowControl/>
        <w:spacing w:line="360" w:lineRule="atLeast"/>
        <w:ind w:firstLineChars="100" w:firstLine="280"/>
        <w:jc w:val="left"/>
        <w:rPr>
          <w:rFonts w:ascii="宋体" w:hAnsi="宋体"/>
          <w:sz w:val="28"/>
          <w:szCs w:val="28"/>
          <w:u w:val="single"/>
        </w:rPr>
      </w:pPr>
      <w:r>
        <w:rPr>
          <w:rFonts w:ascii="宋体" w:hAnsi="宋体" w:cs="Arial" w:hint="eastAsia"/>
          <w:color w:val="000000"/>
          <w:kern w:val="0"/>
          <w:sz w:val="28"/>
          <w:szCs w:val="28"/>
        </w:rPr>
        <w:t>日期：</w:t>
      </w:r>
      <w:r>
        <w:rPr>
          <w:rFonts w:ascii="宋体" w:hAnsi="宋体" w:cs="Arial" w:hint="eastAsia"/>
          <w:color w:val="000000"/>
          <w:kern w:val="0"/>
          <w:sz w:val="28"/>
          <w:szCs w:val="28"/>
          <w:u w:val="single"/>
        </w:rPr>
        <w:t>                    </w:t>
      </w:r>
    </w:p>
    <w:p w14:paraId="4428B85E" w14:textId="77777777" w:rsidR="00FC14F9" w:rsidRDefault="00000000">
      <w:pPr>
        <w:spacing w:line="360" w:lineRule="auto"/>
        <w:jc w:val="center"/>
        <w:rPr>
          <w:rFonts w:ascii="宋体" w:hAnsi="宋体"/>
          <w:sz w:val="36"/>
          <w:szCs w:val="36"/>
        </w:rPr>
      </w:pPr>
      <w:r>
        <w:rPr>
          <w:rFonts w:ascii="宋体" w:hAnsi="宋体" w:hint="eastAsia"/>
          <w:sz w:val="36"/>
          <w:szCs w:val="36"/>
        </w:rPr>
        <w:t xml:space="preserve">                                         </w:t>
      </w:r>
    </w:p>
    <w:p w14:paraId="6935BB3F" w14:textId="77777777" w:rsidR="00FC14F9"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Pr>
          <w:rFonts w:ascii="宋体" w:hAnsi="宋体" w:cs="微软雅黑" w:hint="eastAsia"/>
          <w:color w:val="FF0000"/>
          <w:kern w:val="0"/>
          <w:szCs w:val="21"/>
        </w:rPr>
        <w:t>价格不填</w:t>
      </w:r>
      <w:r>
        <w:rPr>
          <w:rFonts w:ascii="宋体" w:hAnsi="宋体" w:cs="微软雅黑"/>
          <w:color w:val="000000"/>
          <w:kern w:val="0"/>
          <w:szCs w:val="21"/>
        </w:rPr>
        <w:t>)</w:t>
      </w:r>
      <w:r>
        <w:rPr>
          <w:rFonts w:ascii="微软雅黑" w:eastAsia="微软雅黑" w:hAnsi="微软雅黑" w:cs="微软雅黑" w:hint="eastAsia"/>
          <w:color w:val="000000"/>
          <w:kern w:val="0"/>
          <w:szCs w:val="21"/>
        </w:rPr>
        <w:t>｡</w:t>
      </w:r>
    </w:p>
    <w:p w14:paraId="4D5D5C91" w14:textId="77777777" w:rsidR="00FC14F9"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11B50A1C" w14:textId="77777777" w:rsidR="00FC14F9" w:rsidRDefault="00000000">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Pr>
          <w:rFonts w:ascii="宋体" w:hAnsi="宋体" w:cs="宋体"/>
          <w:color w:val="000000"/>
          <w:kern w:val="0"/>
          <w:szCs w:val="21"/>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69518912" w14:textId="77777777" w:rsidR="00FC14F9" w:rsidRDefault="00FC14F9">
      <w:pPr>
        <w:widowControl/>
        <w:spacing w:before="100" w:beforeAutospacing="1" w:after="100" w:afterAutospacing="1"/>
        <w:ind w:left="420"/>
        <w:jc w:val="left"/>
        <w:rPr>
          <w:rFonts w:ascii="宋体" w:hAnsi="宋体" w:cs="宋体"/>
          <w:bCs/>
          <w:kern w:val="0"/>
          <w:sz w:val="24"/>
        </w:rPr>
      </w:pPr>
    </w:p>
    <w:p w14:paraId="78045A84" w14:textId="77777777" w:rsidR="00FC14F9" w:rsidRDefault="00FC14F9">
      <w:pPr>
        <w:widowControl/>
        <w:spacing w:line="360" w:lineRule="atLeast"/>
        <w:jc w:val="center"/>
        <w:rPr>
          <w:rFonts w:ascii="宋体" w:hAnsi="宋体" w:cs="宋体"/>
          <w:bCs/>
          <w:kern w:val="0"/>
          <w:sz w:val="24"/>
        </w:rPr>
      </w:pPr>
    </w:p>
    <w:p w14:paraId="75DF690E" w14:textId="77777777" w:rsidR="00FC14F9" w:rsidRDefault="00FC14F9">
      <w:pPr>
        <w:widowControl/>
        <w:spacing w:line="360" w:lineRule="atLeast"/>
        <w:jc w:val="center"/>
        <w:rPr>
          <w:rFonts w:ascii="宋体" w:hAnsi="宋体" w:cs="宋体"/>
          <w:bCs/>
          <w:kern w:val="0"/>
          <w:sz w:val="24"/>
        </w:rPr>
      </w:pPr>
    </w:p>
    <w:p w14:paraId="16CE2A23" w14:textId="77777777" w:rsidR="00FC14F9" w:rsidRDefault="00FC14F9">
      <w:pPr>
        <w:widowControl/>
        <w:spacing w:line="360" w:lineRule="atLeast"/>
        <w:jc w:val="center"/>
        <w:rPr>
          <w:rFonts w:ascii="宋体" w:hAnsi="宋体" w:cs="宋体"/>
          <w:bCs/>
          <w:kern w:val="0"/>
          <w:sz w:val="24"/>
        </w:rPr>
      </w:pPr>
    </w:p>
    <w:p w14:paraId="7E33317D" w14:textId="77777777" w:rsidR="00FC14F9" w:rsidRDefault="00FC14F9">
      <w:pPr>
        <w:spacing w:after="60"/>
        <w:rPr>
          <w:rFonts w:ascii="宋体" w:hAnsi="宋体" w:cs="宋体"/>
          <w:bCs/>
          <w:kern w:val="0"/>
          <w:sz w:val="24"/>
        </w:rPr>
      </w:pPr>
    </w:p>
    <w:sectPr w:rsidR="00FC14F9">
      <w:headerReference w:type="default" r:id="rId12"/>
      <w:footerReference w:type="default" r:id="rId13"/>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59B8" w14:textId="77777777" w:rsidR="00FB5290" w:rsidRDefault="00FB5290">
      <w:r>
        <w:separator/>
      </w:r>
    </w:p>
  </w:endnote>
  <w:endnote w:type="continuationSeparator" w:id="0">
    <w:p w14:paraId="50EAA177" w14:textId="77777777" w:rsidR="00FB5290" w:rsidRDefault="00FB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微软雅黑"/>
    <w:charset w:val="86"/>
    <w:family w:val="modern"/>
    <w:pitch w:val="default"/>
    <w:sig w:usb0="00000000" w:usb1="00000000" w:usb2="000A005E" w:usb3="00000000" w:csb0="00040001" w:csb1="00000000"/>
  </w:font>
  <w:font w:name="Wingdings">
    <w:panose1 w:val="05000000000000000000"/>
    <w:charset w:val="02"/>
    <w:family w:val="auto"/>
    <w:pitch w:val="variable"/>
    <w:sig w:usb0="00000000" w:usb1="10000000" w:usb2="00000000" w:usb3="00000000" w:csb0="8000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032250"/>
      <w:docPartObj>
        <w:docPartGallery w:val="Page Numbers (Bottom of Page)"/>
        <w:docPartUnique/>
      </w:docPartObj>
    </w:sdtPr>
    <w:sdtContent>
      <w:p w14:paraId="741B2F1F" w14:textId="392B8DEB" w:rsidR="00D96FC7" w:rsidRDefault="00D96FC7">
        <w:pPr>
          <w:pStyle w:val="ac"/>
          <w:jc w:val="center"/>
        </w:pPr>
        <w:r>
          <w:fldChar w:fldCharType="begin"/>
        </w:r>
        <w:r>
          <w:instrText>PAGE   \* MERGEFORMAT</w:instrText>
        </w:r>
        <w:r>
          <w:fldChar w:fldCharType="separate"/>
        </w:r>
        <w:r>
          <w:rPr>
            <w:lang w:val="zh-CN"/>
          </w:rPr>
          <w:t>2</w:t>
        </w:r>
        <w:r>
          <w:fldChar w:fldCharType="end"/>
        </w:r>
      </w:p>
    </w:sdtContent>
  </w:sdt>
  <w:p w14:paraId="761E8D8C" w14:textId="77777777" w:rsidR="00D96FC7" w:rsidRDefault="00D96F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A05F" w14:textId="77777777" w:rsidR="00FB5290" w:rsidRDefault="00FB5290">
      <w:r>
        <w:separator/>
      </w:r>
    </w:p>
  </w:footnote>
  <w:footnote w:type="continuationSeparator" w:id="0">
    <w:p w14:paraId="058ED79F" w14:textId="77777777" w:rsidR="00FB5290" w:rsidRDefault="00FB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804" w14:textId="77777777" w:rsidR="00FC14F9" w:rsidRDefault="00FC14F9">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BA257E"/>
    <w:multiLevelType w:val="singleLevel"/>
    <w:tmpl w:val="95BA257E"/>
    <w:lvl w:ilvl="0">
      <w:start w:val="3"/>
      <w:numFmt w:val="decimal"/>
      <w:suff w:val="nothing"/>
      <w:lvlText w:val="%1、"/>
      <w:lvlJc w:val="left"/>
    </w:lvl>
  </w:abstractNum>
  <w:abstractNum w:abstractNumId="1" w15:restartNumberingAfterBreak="0">
    <w:nsid w:val="B31D58D1"/>
    <w:multiLevelType w:val="singleLevel"/>
    <w:tmpl w:val="B31D58D1"/>
    <w:lvl w:ilvl="0">
      <w:start w:val="1"/>
      <w:numFmt w:val="decimal"/>
      <w:lvlText w:val="%1."/>
      <w:lvlJc w:val="left"/>
      <w:pPr>
        <w:tabs>
          <w:tab w:val="num" w:pos="312"/>
        </w:tabs>
      </w:pPr>
    </w:lvl>
  </w:abstractNum>
  <w:abstractNum w:abstractNumId="2" w15:restartNumberingAfterBreak="0">
    <w:nsid w:val="C263C0EC"/>
    <w:multiLevelType w:val="multilevel"/>
    <w:tmpl w:val="C263C0EC"/>
    <w:lvl w:ilvl="0">
      <w:start w:val="1"/>
      <w:numFmt w:val="decimal"/>
      <w:lvlText w:val="3.%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CFAC9677"/>
    <w:multiLevelType w:val="singleLevel"/>
    <w:tmpl w:val="CFAC9677"/>
    <w:lvl w:ilvl="0">
      <w:start w:val="1"/>
      <w:numFmt w:val="decimal"/>
      <w:lvlText w:val="1.%1"/>
      <w:lvlJc w:val="left"/>
      <w:pPr>
        <w:tabs>
          <w:tab w:val="num" w:pos="420"/>
        </w:tabs>
        <w:ind w:left="417" w:hanging="425"/>
      </w:pPr>
      <w:rPr>
        <w:rFonts w:hint="default"/>
        <w:color w:val="000000"/>
      </w:rPr>
    </w:lvl>
  </w:abstractNum>
  <w:abstractNum w:abstractNumId="4" w15:restartNumberingAfterBreak="0">
    <w:nsid w:val="D2110B65"/>
    <w:multiLevelType w:val="singleLevel"/>
    <w:tmpl w:val="D2110B65"/>
    <w:lvl w:ilvl="0">
      <w:start w:val="1"/>
      <w:numFmt w:val="decimal"/>
      <w:lvlText w:val="2.%1"/>
      <w:lvlJc w:val="left"/>
      <w:pPr>
        <w:tabs>
          <w:tab w:val="num" w:pos="420"/>
        </w:tabs>
        <w:ind w:left="0" w:hanging="425"/>
      </w:pPr>
      <w:rPr>
        <w:rFonts w:hint="default"/>
      </w:rPr>
    </w:lvl>
  </w:abstractNum>
  <w:abstractNum w:abstractNumId="5" w15:restartNumberingAfterBreak="0">
    <w:nsid w:val="F3EE991E"/>
    <w:multiLevelType w:val="singleLevel"/>
    <w:tmpl w:val="F3EE991E"/>
    <w:lvl w:ilvl="0">
      <w:start w:val="1"/>
      <w:numFmt w:val="decimal"/>
      <w:lvlText w:val="2.%1"/>
      <w:lvlJc w:val="left"/>
      <w:pPr>
        <w:tabs>
          <w:tab w:val="num" w:pos="420"/>
        </w:tabs>
        <w:ind w:left="425" w:hanging="425"/>
      </w:pPr>
      <w:rPr>
        <w:rFonts w:hint="default"/>
      </w:rPr>
    </w:lvl>
  </w:abstractNum>
  <w:abstractNum w:abstractNumId="6" w15:restartNumberingAfterBreak="0">
    <w:nsid w:val="FC116A18"/>
    <w:multiLevelType w:val="singleLevel"/>
    <w:tmpl w:val="FC116A18"/>
    <w:lvl w:ilvl="0">
      <w:start w:val="1"/>
      <w:numFmt w:val="decimal"/>
      <w:suff w:val="nothing"/>
      <w:lvlText w:val="%1．"/>
      <w:lvlJc w:val="left"/>
      <w:pPr>
        <w:ind w:left="60" w:firstLine="400"/>
      </w:pPr>
      <w:rPr>
        <w:rFonts w:hint="default"/>
      </w:rPr>
    </w:lvl>
  </w:abstractNum>
  <w:abstractNum w:abstractNumId="7" w15:restartNumberingAfterBreak="0">
    <w:nsid w:val="06B0380E"/>
    <w:multiLevelType w:val="hybridMultilevel"/>
    <w:tmpl w:val="B8EE1FDA"/>
    <w:lvl w:ilvl="0" w:tplc="EB5CAA4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0E336892"/>
    <w:multiLevelType w:val="hybridMultilevel"/>
    <w:tmpl w:val="55E80900"/>
    <w:lvl w:ilvl="0" w:tplc="D8F017B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C661A60"/>
    <w:multiLevelType w:val="hybridMultilevel"/>
    <w:tmpl w:val="06B80D66"/>
    <w:lvl w:ilvl="0" w:tplc="63309DB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1EE8A9D0"/>
    <w:multiLevelType w:val="singleLevel"/>
    <w:tmpl w:val="1EE8A9D0"/>
    <w:lvl w:ilvl="0">
      <w:start w:val="1"/>
      <w:numFmt w:val="decimal"/>
      <w:lvlText w:val="%1."/>
      <w:lvlJc w:val="left"/>
      <w:pPr>
        <w:tabs>
          <w:tab w:val="num" w:pos="312"/>
        </w:tabs>
        <w:ind w:left="140" w:firstLine="0"/>
      </w:pPr>
    </w:lvl>
  </w:abstractNum>
  <w:abstractNum w:abstractNumId="11" w15:restartNumberingAfterBreak="0">
    <w:nsid w:val="429341EA"/>
    <w:multiLevelType w:val="hybridMultilevel"/>
    <w:tmpl w:val="F2E4A1F8"/>
    <w:lvl w:ilvl="0" w:tplc="C4C6521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42C9484F"/>
    <w:multiLevelType w:val="hybridMultilevel"/>
    <w:tmpl w:val="8EBA1032"/>
    <w:lvl w:ilvl="0" w:tplc="1A103DD6">
      <w:start w:val="1"/>
      <w:numFmt w:val="decimal"/>
      <w:lvlText w:val="%1."/>
      <w:lvlJc w:val="left"/>
      <w:pPr>
        <w:ind w:left="1140" w:hanging="360"/>
      </w:pPr>
      <w:rPr>
        <w:rFonts w:hint="default"/>
      </w:r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13" w15:restartNumberingAfterBreak="0">
    <w:nsid w:val="4457FA04"/>
    <w:multiLevelType w:val="singleLevel"/>
    <w:tmpl w:val="E90046CC"/>
    <w:lvl w:ilvl="0">
      <w:start w:val="1"/>
      <w:numFmt w:val="decimal"/>
      <w:suff w:val="nothing"/>
      <w:lvlText w:val="%1."/>
      <w:lvlJc w:val="left"/>
      <w:pPr>
        <w:ind w:left="0" w:firstLine="0"/>
      </w:pPr>
      <w:rPr>
        <w:rFonts w:ascii="仿宋_GB2312" w:eastAsia="仿宋_GB2312" w:hAnsi="新宋体" w:cs="Times New Roman"/>
      </w:rPr>
    </w:lvl>
  </w:abstractNum>
  <w:abstractNum w:abstractNumId="14" w15:restartNumberingAfterBreak="0">
    <w:nsid w:val="4ADC1EDA"/>
    <w:multiLevelType w:val="hybridMultilevel"/>
    <w:tmpl w:val="C8781B6E"/>
    <w:lvl w:ilvl="0" w:tplc="297030C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4B0677BC"/>
    <w:multiLevelType w:val="hybridMultilevel"/>
    <w:tmpl w:val="CCF8F1B8"/>
    <w:lvl w:ilvl="0" w:tplc="751C382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63F5087D"/>
    <w:multiLevelType w:val="hybridMultilevel"/>
    <w:tmpl w:val="8932B606"/>
    <w:lvl w:ilvl="0" w:tplc="F3B0415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6A1E504F"/>
    <w:multiLevelType w:val="hybridMultilevel"/>
    <w:tmpl w:val="E71CC8EE"/>
    <w:lvl w:ilvl="0" w:tplc="65E0D81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73D8713F"/>
    <w:multiLevelType w:val="hybridMultilevel"/>
    <w:tmpl w:val="25302AB4"/>
    <w:lvl w:ilvl="0" w:tplc="38B0FF14">
      <w:start w:val="2"/>
      <w:numFmt w:val="decimal"/>
      <w:lvlText w:val="%1."/>
      <w:lvlJc w:val="left"/>
      <w:pPr>
        <w:ind w:left="780" w:hanging="360"/>
      </w:p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start w:val="1"/>
      <w:numFmt w:val="lowerRoman"/>
      <w:lvlText w:val="%6."/>
      <w:lvlJc w:val="right"/>
      <w:pPr>
        <w:ind w:left="3060" w:hanging="440"/>
      </w:pPr>
    </w:lvl>
    <w:lvl w:ilvl="6" w:tplc="0409000F">
      <w:start w:val="1"/>
      <w:numFmt w:val="decimal"/>
      <w:lvlText w:val="%7."/>
      <w:lvlJc w:val="left"/>
      <w:pPr>
        <w:ind w:left="3500" w:hanging="440"/>
      </w:pPr>
    </w:lvl>
    <w:lvl w:ilvl="7" w:tplc="04090019">
      <w:start w:val="1"/>
      <w:numFmt w:val="lowerLetter"/>
      <w:lvlText w:val="%8)"/>
      <w:lvlJc w:val="left"/>
      <w:pPr>
        <w:ind w:left="3940" w:hanging="440"/>
      </w:pPr>
    </w:lvl>
    <w:lvl w:ilvl="8" w:tplc="0409001B">
      <w:start w:val="1"/>
      <w:numFmt w:val="lowerRoman"/>
      <w:lvlText w:val="%9."/>
      <w:lvlJc w:val="right"/>
      <w:pPr>
        <w:ind w:left="4380" w:hanging="440"/>
      </w:pPr>
    </w:lvl>
  </w:abstractNum>
  <w:abstractNum w:abstractNumId="19"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04548422">
    <w:abstractNumId w:val="19"/>
  </w:num>
  <w:num w:numId="2" w16cid:durableId="1713769664">
    <w:abstractNumId w:val="6"/>
  </w:num>
  <w:num w:numId="3" w16cid:durableId="93594843">
    <w:abstractNumId w:val="10"/>
  </w:num>
  <w:num w:numId="4" w16cid:durableId="998002796">
    <w:abstractNumId w:val="7"/>
  </w:num>
  <w:num w:numId="5" w16cid:durableId="2050448030">
    <w:abstractNumId w:val="17"/>
  </w:num>
  <w:num w:numId="6" w16cid:durableId="62259563">
    <w:abstractNumId w:val="3"/>
  </w:num>
  <w:num w:numId="7" w16cid:durableId="481313304">
    <w:abstractNumId w:val="4"/>
  </w:num>
  <w:num w:numId="8" w16cid:durableId="1503815412">
    <w:abstractNumId w:val="5"/>
  </w:num>
  <w:num w:numId="9" w16cid:durableId="1892571996">
    <w:abstractNumId w:val="1"/>
  </w:num>
  <w:num w:numId="10" w16cid:durableId="477840779">
    <w:abstractNumId w:val="2"/>
  </w:num>
  <w:num w:numId="11" w16cid:durableId="343744899">
    <w:abstractNumId w:val="0"/>
  </w:num>
  <w:num w:numId="12" w16cid:durableId="1840120965">
    <w:abstractNumId w:val="14"/>
  </w:num>
  <w:num w:numId="13" w16cid:durableId="901645729">
    <w:abstractNumId w:val="9"/>
  </w:num>
  <w:num w:numId="14" w16cid:durableId="1431663628">
    <w:abstractNumId w:val="15"/>
  </w:num>
  <w:num w:numId="15" w16cid:durableId="1507479417">
    <w:abstractNumId w:val="12"/>
  </w:num>
  <w:num w:numId="16" w16cid:durableId="1154685772">
    <w:abstractNumId w:val="16"/>
  </w:num>
  <w:num w:numId="17" w16cid:durableId="536160504">
    <w:abstractNumId w:val="11"/>
  </w:num>
  <w:num w:numId="18" w16cid:durableId="569733053">
    <w:abstractNumId w:val="8"/>
  </w:num>
  <w:num w:numId="19" w16cid:durableId="1243444149">
    <w:abstractNumId w:val="13"/>
    <w:lvlOverride w:ilvl="0">
      <w:startOverride w:val="1"/>
    </w:lvlOverride>
  </w:num>
  <w:num w:numId="20" w16cid:durableId="58700754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s>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EB0"/>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0A6"/>
    <w:rsid w:val="000342B5"/>
    <w:rsid w:val="000342D0"/>
    <w:rsid w:val="000353FA"/>
    <w:rsid w:val="00035A8F"/>
    <w:rsid w:val="0003614B"/>
    <w:rsid w:val="000366E6"/>
    <w:rsid w:val="00036B11"/>
    <w:rsid w:val="00037E26"/>
    <w:rsid w:val="00041CF1"/>
    <w:rsid w:val="00042B1D"/>
    <w:rsid w:val="00044707"/>
    <w:rsid w:val="000449BB"/>
    <w:rsid w:val="00044CD2"/>
    <w:rsid w:val="00045010"/>
    <w:rsid w:val="000451FE"/>
    <w:rsid w:val="00046C4E"/>
    <w:rsid w:val="00047088"/>
    <w:rsid w:val="000471D3"/>
    <w:rsid w:val="000471E1"/>
    <w:rsid w:val="00047224"/>
    <w:rsid w:val="000474A5"/>
    <w:rsid w:val="00047850"/>
    <w:rsid w:val="00047CB5"/>
    <w:rsid w:val="0005037B"/>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41D"/>
    <w:rsid w:val="00064500"/>
    <w:rsid w:val="00064AFA"/>
    <w:rsid w:val="00065940"/>
    <w:rsid w:val="00065B6E"/>
    <w:rsid w:val="00065FC9"/>
    <w:rsid w:val="00067474"/>
    <w:rsid w:val="00067B1E"/>
    <w:rsid w:val="00070099"/>
    <w:rsid w:val="000703B4"/>
    <w:rsid w:val="00070764"/>
    <w:rsid w:val="00071856"/>
    <w:rsid w:val="00072491"/>
    <w:rsid w:val="00072C64"/>
    <w:rsid w:val="00073885"/>
    <w:rsid w:val="00073F77"/>
    <w:rsid w:val="000745D2"/>
    <w:rsid w:val="00074F01"/>
    <w:rsid w:val="000750C3"/>
    <w:rsid w:val="00076C7D"/>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87A33"/>
    <w:rsid w:val="000906ED"/>
    <w:rsid w:val="0009081E"/>
    <w:rsid w:val="00090B0A"/>
    <w:rsid w:val="00090D8B"/>
    <w:rsid w:val="000911DE"/>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05C5"/>
    <w:rsid w:val="000A10D3"/>
    <w:rsid w:val="000A20A9"/>
    <w:rsid w:val="000A21B5"/>
    <w:rsid w:val="000A24F6"/>
    <w:rsid w:val="000A39EF"/>
    <w:rsid w:val="000A3D74"/>
    <w:rsid w:val="000A3ECA"/>
    <w:rsid w:val="000A4534"/>
    <w:rsid w:val="000A4607"/>
    <w:rsid w:val="000A47B5"/>
    <w:rsid w:val="000A4DAF"/>
    <w:rsid w:val="000A5690"/>
    <w:rsid w:val="000A64BF"/>
    <w:rsid w:val="000A6B24"/>
    <w:rsid w:val="000B0A03"/>
    <w:rsid w:val="000B0CFB"/>
    <w:rsid w:val="000B153F"/>
    <w:rsid w:val="000B1E38"/>
    <w:rsid w:val="000B2ED9"/>
    <w:rsid w:val="000B3670"/>
    <w:rsid w:val="000B37AA"/>
    <w:rsid w:val="000B3864"/>
    <w:rsid w:val="000B397B"/>
    <w:rsid w:val="000B4082"/>
    <w:rsid w:val="000B4C46"/>
    <w:rsid w:val="000B5C45"/>
    <w:rsid w:val="000B6E00"/>
    <w:rsid w:val="000B7558"/>
    <w:rsid w:val="000C0156"/>
    <w:rsid w:val="000C2028"/>
    <w:rsid w:val="000C2FEF"/>
    <w:rsid w:val="000C36A5"/>
    <w:rsid w:val="000C3842"/>
    <w:rsid w:val="000C3874"/>
    <w:rsid w:val="000C3B44"/>
    <w:rsid w:val="000C3CAB"/>
    <w:rsid w:val="000C4272"/>
    <w:rsid w:val="000C58BA"/>
    <w:rsid w:val="000C5D11"/>
    <w:rsid w:val="000C66F6"/>
    <w:rsid w:val="000C6B0F"/>
    <w:rsid w:val="000C70C3"/>
    <w:rsid w:val="000C7622"/>
    <w:rsid w:val="000D026B"/>
    <w:rsid w:val="000D0432"/>
    <w:rsid w:val="000D1273"/>
    <w:rsid w:val="000D1AA4"/>
    <w:rsid w:val="000D1CD3"/>
    <w:rsid w:val="000D1D79"/>
    <w:rsid w:val="000D227C"/>
    <w:rsid w:val="000D2949"/>
    <w:rsid w:val="000D2C43"/>
    <w:rsid w:val="000D2FE6"/>
    <w:rsid w:val="000D4E76"/>
    <w:rsid w:val="000D55F1"/>
    <w:rsid w:val="000D5A19"/>
    <w:rsid w:val="000D5D05"/>
    <w:rsid w:val="000D629C"/>
    <w:rsid w:val="000D685A"/>
    <w:rsid w:val="000D6886"/>
    <w:rsid w:val="000D6C19"/>
    <w:rsid w:val="000D74BD"/>
    <w:rsid w:val="000E01EE"/>
    <w:rsid w:val="000E0B79"/>
    <w:rsid w:val="000E0DD5"/>
    <w:rsid w:val="000E0DE1"/>
    <w:rsid w:val="000E1255"/>
    <w:rsid w:val="000E1443"/>
    <w:rsid w:val="000E16C4"/>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3211"/>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A32"/>
    <w:rsid w:val="00105C53"/>
    <w:rsid w:val="0010743E"/>
    <w:rsid w:val="001075C2"/>
    <w:rsid w:val="001078AE"/>
    <w:rsid w:val="00107C98"/>
    <w:rsid w:val="001101A1"/>
    <w:rsid w:val="001109FE"/>
    <w:rsid w:val="00110C49"/>
    <w:rsid w:val="00111565"/>
    <w:rsid w:val="001116F2"/>
    <w:rsid w:val="00112150"/>
    <w:rsid w:val="00112B2C"/>
    <w:rsid w:val="00112B9F"/>
    <w:rsid w:val="00112BE7"/>
    <w:rsid w:val="0011318F"/>
    <w:rsid w:val="00113C8C"/>
    <w:rsid w:val="00113F0E"/>
    <w:rsid w:val="0011426E"/>
    <w:rsid w:val="001144E4"/>
    <w:rsid w:val="001156D4"/>
    <w:rsid w:val="00116B3D"/>
    <w:rsid w:val="00116B71"/>
    <w:rsid w:val="00117824"/>
    <w:rsid w:val="00117871"/>
    <w:rsid w:val="00120699"/>
    <w:rsid w:val="00122522"/>
    <w:rsid w:val="00123508"/>
    <w:rsid w:val="00123E63"/>
    <w:rsid w:val="001240C1"/>
    <w:rsid w:val="00124977"/>
    <w:rsid w:val="00124D10"/>
    <w:rsid w:val="00125839"/>
    <w:rsid w:val="00125C67"/>
    <w:rsid w:val="00125D19"/>
    <w:rsid w:val="001264A6"/>
    <w:rsid w:val="0012670F"/>
    <w:rsid w:val="001273F8"/>
    <w:rsid w:val="00127594"/>
    <w:rsid w:val="00131C4A"/>
    <w:rsid w:val="001320FA"/>
    <w:rsid w:val="0013233D"/>
    <w:rsid w:val="001325A3"/>
    <w:rsid w:val="00132614"/>
    <w:rsid w:val="001328F2"/>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20B"/>
    <w:rsid w:val="00145DAA"/>
    <w:rsid w:val="001467A7"/>
    <w:rsid w:val="00147701"/>
    <w:rsid w:val="00150178"/>
    <w:rsid w:val="0015039A"/>
    <w:rsid w:val="00150821"/>
    <w:rsid w:val="001508C7"/>
    <w:rsid w:val="00150989"/>
    <w:rsid w:val="00150B2B"/>
    <w:rsid w:val="001520C6"/>
    <w:rsid w:val="00152E90"/>
    <w:rsid w:val="00153075"/>
    <w:rsid w:val="0015323F"/>
    <w:rsid w:val="00153B00"/>
    <w:rsid w:val="00154DB1"/>
    <w:rsid w:val="00154DFB"/>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70D"/>
    <w:rsid w:val="00171AAF"/>
    <w:rsid w:val="00172E32"/>
    <w:rsid w:val="00173820"/>
    <w:rsid w:val="00173981"/>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2DD6"/>
    <w:rsid w:val="0018409E"/>
    <w:rsid w:val="0018409F"/>
    <w:rsid w:val="00184C45"/>
    <w:rsid w:val="00184C9A"/>
    <w:rsid w:val="00184F40"/>
    <w:rsid w:val="00184F63"/>
    <w:rsid w:val="00185572"/>
    <w:rsid w:val="0018638C"/>
    <w:rsid w:val="00186A96"/>
    <w:rsid w:val="00186DC4"/>
    <w:rsid w:val="0018746E"/>
    <w:rsid w:val="001902FA"/>
    <w:rsid w:val="00190CFA"/>
    <w:rsid w:val="001912E4"/>
    <w:rsid w:val="00191C72"/>
    <w:rsid w:val="0019287B"/>
    <w:rsid w:val="00193F3B"/>
    <w:rsid w:val="00194143"/>
    <w:rsid w:val="00194EF7"/>
    <w:rsid w:val="001958A1"/>
    <w:rsid w:val="0019621C"/>
    <w:rsid w:val="00196ABF"/>
    <w:rsid w:val="00196DA3"/>
    <w:rsid w:val="00197D54"/>
    <w:rsid w:val="001A07A7"/>
    <w:rsid w:val="001A09B9"/>
    <w:rsid w:val="001A2AAF"/>
    <w:rsid w:val="001A3202"/>
    <w:rsid w:val="001A37FE"/>
    <w:rsid w:val="001A49C6"/>
    <w:rsid w:val="001A4A0E"/>
    <w:rsid w:val="001A55FA"/>
    <w:rsid w:val="001A65A5"/>
    <w:rsid w:val="001A6FE6"/>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A06"/>
    <w:rsid w:val="001D2C3F"/>
    <w:rsid w:val="001D2EB8"/>
    <w:rsid w:val="001D2F5E"/>
    <w:rsid w:val="001D5346"/>
    <w:rsid w:val="001D6000"/>
    <w:rsid w:val="001D652F"/>
    <w:rsid w:val="001D656E"/>
    <w:rsid w:val="001D76BE"/>
    <w:rsid w:val="001D7892"/>
    <w:rsid w:val="001D7DE3"/>
    <w:rsid w:val="001D7F67"/>
    <w:rsid w:val="001E06A8"/>
    <w:rsid w:val="001E1CB2"/>
    <w:rsid w:val="001E212E"/>
    <w:rsid w:val="001E27F5"/>
    <w:rsid w:val="001E4076"/>
    <w:rsid w:val="001E54F8"/>
    <w:rsid w:val="001E5AC1"/>
    <w:rsid w:val="001E5EE1"/>
    <w:rsid w:val="001E61FC"/>
    <w:rsid w:val="001E6950"/>
    <w:rsid w:val="001E748D"/>
    <w:rsid w:val="001E77C4"/>
    <w:rsid w:val="001E79DD"/>
    <w:rsid w:val="001E7BB0"/>
    <w:rsid w:val="001F075A"/>
    <w:rsid w:val="001F07F7"/>
    <w:rsid w:val="001F1AFF"/>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0A9"/>
    <w:rsid w:val="00205483"/>
    <w:rsid w:val="00205493"/>
    <w:rsid w:val="00205B91"/>
    <w:rsid w:val="00205EFE"/>
    <w:rsid w:val="002066EF"/>
    <w:rsid w:val="002073FE"/>
    <w:rsid w:val="00207B83"/>
    <w:rsid w:val="00207FB4"/>
    <w:rsid w:val="00210170"/>
    <w:rsid w:val="0021029E"/>
    <w:rsid w:val="0021046C"/>
    <w:rsid w:val="00210C21"/>
    <w:rsid w:val="00211D90"/>
    <w:rsid w:val="00212251"/>
    <w:rsid w:val="00212F52"/>
    <w:rsid w:val="0021461F"/>
    <w:rsid w:val="0021478E"/>
    <w:rsid w:val="00214809"/>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3A5B"/>
    <w:rsid w:val="0022439D"/>
    <w:rsid w:val="002243CE"/>
    <w:rsid w:val="00224807"/>
    <w:rsid w:val="002248DF"/>
    <w:rsid w:val="002256FF"/>
    <w:rsid w:val="0022667A"/>
    <w:rsid w:val="002267A2"/>
    <w:rsid w:val="00226FDD"/>
    <w:rsid w:val="0022732C"/>
    <w:rsid w:val="002276E2"/>
    <w:rsid w:val="002277C3"/>
    <w:rsid w:val="002316A5"/>
    <w:rsid w:val="0023234B"/>
    <w:rsid w:val="002323E5"/>
    <w:rsid w:val="00235194"/>
    <w:rsid w:val="002354AC"/>
    <w:rsid w:val="00235D0D"/>
    <w:rsid w:val="00236124"/>
    <w:rsid w:val="00236850"/>
    <w:rsid w:val="00236968"/>
    <w:rsid w:val="0023764A"/>
    <w:rsid w:val="0024021B"/>
    <w:rsid w:val="0024058A"/>
    <w:rsid w:val="0024160D"/>
    <w:rsid w:val="002417BE"/>
    <w:rsid w:val="002419CA"/>
    <w:rsid w:val="00242077"/>
    <w:rsid w:val="00243039"/>
    <w:rsid w:val="002434D6"/>
    <w:rsid w:val="00244203"/>
    <w:rsid w:val="002442FE"/>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685"/>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2E6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46BE"/>
    <w:rsid w:val="00285CA2"/>
    <w:rsid w:val="0028601D"/>
    <w:rsid w:val="00286298"/>
    <w:rsid w:val="00287F90"/>
    <w:rsid w:val="002911C3"/>
    <w:rsid w:val="00293992"/>
    <w:rsid w:val="00293BA1"/>
    <w:rsid w:val="00294BA5"/>
    <w:rsid w:val="002950C5"/>
    <w:rsid w:val="00295A1E"/>
    <w:rsid w:val="00296E1C"/>
    <w:rsid w:val="00296F79"/>
    <w:rsid w:val="002A14A8"/>
    <w:rsid w:val="002A1979"/>
    <w:rsid w:val="002A2DF8"/>
    <w:rsid w:val="002A3362"/>
    <w:rsid w:val="002A353D"/>
    <w:rsid w:val="002A3FBC"/>
    <w:rsid w:val="002A42EE"/>
    <w:rsid w:val="002A503A"/>
    <w:rsid w:val="002A545C"/>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4E01"/>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C8F"/>
    <w:rsid w:val="002D05C5"/>
    <w:rsid w:val="002D0865"/>
    <w:rsid w:val="002D1404"/>
    <w:rsid w:val="002D1855"/>
    <w:rsid w:val="002D1E0C"/>
    <w:rsid w:val="002D35FB"/>
    <w:rsid w:val="002D4037"/>
    <w:rsid w:val="002D52BC"/>
    <w:rsid w:val="002D5A6B"/>
    <w:rsid w:val="002D5E87"/>
    <w:rsid w:val="002D6898"/>
    <w:rsid w:val="002D702A"/>
    <w:rsid w:val="002D77F6"/>
    <w:rsid w:val="002E0C4C"/>
    <w:rsid w:val="002E0CAE"/>
    <w:rsid w:val="002E0D87"/>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945"/>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2A6"/>
    <w:rsid w:val="003129FE"/>
    <w:rsid w:val="00312C97"/>
    <w:rsid w:val="00312D47"/>
    <w:rsid w:val="00314F81"/>
    <w:rsid w:val="003155E7"/>
    <w:rsid w:val="00317786"/>
    <w:rsid w:val="00317B40"/>
    <w:rsid w:val="00317F23"/>
    <w:rsid w:val="00320794"/>
    <w:rsid w:val="00320874"/>
    <w:rsid w:val="00320C81"/>
    <w:rsid w:val="003221DB"/>
    <w:rsid w:val="003227D1"/>
    <w:rsid w:val="0032338C"/>
    <w:rsid w:val="00324771"/>
    <w:rsid w:val="003251CD"/>
    <w:rsid w:val="00331E2B"/>
    <w:rsid w:val="0033201F"/>
    <w:rsid w:val="0033229D"/>
    <w:rsid w:val="00332918"/>
    <w:rsid w:val="00332CE5"/>
    <w:rsid w:val="00332D0B"/>
    <w:rsid w:val="00333666"/>
    <w:rsid w:val="003359FB"/>
    <w:rsid w:val="00335C37"/>
    <w:rsid w:val="00336789"/>
    <w:rsid w:val="0033774E"/>
    <w:rsid w:val="00341611"/>
    <w:rsid w:val="00342316"/>
    <w:rsid w:val="00342736"/>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A14"/>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4F0"/>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2C50"/>
    <w:rsid w:val="00373380"/>
    <w:rsid w:val="00373638"/>
    <w:rsid w:val="00373707"/>
    <w:rsid w:val="003749E5"/>
    <w:rsid w:val="003760A7"/>
    <w:rsid w:val="00377829"/>
    <w:rsid w:val="003806DD"/>
    <w:rsid w:val="003807FD"/>
    <w:rsid w:val="00381067"/>
    <w:rsid w:val="00381501"/>
    <w:rsid w:val="00381D9D"/>
    <w:rsid w:val="003821BE"/>
    <w:rsid w:val="00384306"/>
    <w:rsid w:val="00384429"/>
    <w:rsid w:val="00384556"/>
    <w:rsid w:val="00384642"/>
    <w:rsid w:val="00384E06"/>
    <w:rsid w:val="00385943"/>
    <w:rsid w:val="003864F7"/>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0C56"/>
    <w:rsid w:val="003B188A"/>
    <w:rsid w:val="003B27B4"/>
    <w:rsid w:val="003B3169"/>
    <w:rsid w:val="003B3AC2"/>
    <w:rsid w:val="003B4BA7"/>
    <w:rsid w:val="003B6A21"/>
    <w:rsid w:val="003B71D5"/>
    <w:rsid w:val="003B7919"/>
    <w:rsid w:val="003C00F7"/>
    <w:rsid w:val="003C1193"/>
    <w:rsid w:val="003C130D"/>
    <w:rsid w:val="003C1A5B"/>
    <w:rsid w:val="003C2268"/>
    <w:rsid w:val="003C2781"/>
    <w:rsid w:val="003C3C7E"/>
    <w:rsid w:val="003C420C"/>
    <w:rsid w:val="003C63F9"/>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5C66"/>
    <w:rsid w:val="003D6A8D"/>
    <w:rsid w:val="003D7045"/>
    <w:rsid w:val="003D794B"/>
    <w:rsid w:val="003E0CDD"/>
    <w:rsid w:val="003E11EF"/>
    <w:rsid w:val="003E1604"/>
    <w:rsid w:val="003E19B4"/>
    <w:rsid w:val="003E2B85"/>
    <w:rsid w:val="003E3AE9"/>
    <w:rsid w:val="003E3F47"/>
    <w:rsid w:val="003E4DB1"/>
    <w:rsid w:val="003E53BF"/>
    <w:rsid w:val="003E5AC1"/>
    <w:rsid w:val="003E5B03"/>
    <w:rsid w:val="003E6D95"/>
    <w:rsid w:val="003E708E"/>
    <w:rsid w:val="003F01E8"/>
    <w:rsid w:val="003F030E"/>
    <w:rsid w:val="003F04B5"/>
    <w:rsid w:val="003F0CE7"/>
    <w:rsid w:val="003F1EF4"/>
    <w:rsid w:val="003F24EA"/>
    <w:rsid w:val="003F3798"/>
    <w:rsid w:val="003F3BD1"/>
    <w:rsid w:val="003F4046"/>
    <w:rsid w:val="003F4103"/>
    <w:rsid w:val="003F57E0"/>
    <w:rsid w:val="003F683D"/>
    <w:rsid w:val="003F692B"/>
    <w:rsid w:val="003F6D4F"/>
    <w:rsid w:val="003F7C77"/>
    <w:rsid w:val="004001FB"/>
    <w:rsid w:val="00400770"/>
    <w:rsid w:val="00400B38"/>
    <w:rsid w:val="00400BF5"/>
    <w:rsid w:val="00400D0D"/>
    <w:rsid w:val="0040113C"/>
    <w:rsid w:val="00402440"/>
    <w:rsid w:val="00402448"/>
    <w:rsid w:val="00402457"/>
    <w:rsid w:val="00402EA1"/>
    <w:rsid w:val="00403AC5"/>
    <w:rsid w:val="00403BB9"/>
    <w:rsid w:val="00403C88"/>
    <w:rsid w:val="0040452E"/>
    <w:rsid w:val="00404994"/>
    <w:rsid w:val="00404B08"/>
    <w:rsid w:val="0040523F"/>
    <w:rsid w:val="00405AE4"/>
    <w:rsid w:val="004067D7"/>
    <w:rsid w:val="00407472"/>
    <w:rsid w:val="004075C4"/>
    <w:rsid w:val="004075F9"/>
    <w:rsid w:val="00410100"/>
    <w:rsid w:val="004101AC"/>
    <w:rsid w:val="004102E8"/>
    <w:rsid w:val="00410F67"/>
    <w:rsid w:val="00410FDF"/>
    <w:rsid w:val="00411734"/>
    <w:rsid w:val="00411747"/>
    <w:rsid w:val="00411887"/>
    <w:rsid w:val="00411A88"/>
    <w:rsid w:val="00411FE6"/>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0F2"/>
    <w:rsid w:val="00441B70"/>
    <w:rsid w:val="004420E8"/>
    <w:rsid w:val="004427C8"/>
    <w:rsid w:val="0044368F"/>
    <w:rsid w:val="00443692"/>
    <w:rsid w:val="004438AB"/>
    <w:rsid w:val="00444910"/>
    <w:rsid w:val="004450F7"/>
    <w:rsid w:val="004453D6"/>
    <w:rsid w:val="00446AA8"/>
    <w:rsid w:val="00447CC4"/>
    <w:rsid w:val="00447DCC"/>
    <w:rsid w:val="00450BB7"/>
    <w:rsid w:val="004519E7"/>
    <w:rsid w:val="00452CD9"/>
    <w:rsid w:val="00453EAC"/>
    <w:rsid w:val="00453F65"/>
    <w:rsid w:val="00454E22"/>
    <w:rsid w:val="0045556A"/>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151"/>
    <w:rsid w:val="00482419"/>
    <w:rsid w:val="0048256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D6"/>
    <w:rsid w:val="004965F7"/>
    <w:rsid w:val="00496C6A"/>
    <w:rsid w:val="0049720E"/>
    <w:rsid w:val="004A03CC"/>
    <w:rsid w:val="004A0E49"/>
    <w:rsid w:val="004A1DFA"/>
    <w:rsid w:val="004A22BE"/>
    <w:rsid w:val="004A242C"/>
    <w:rsid w:val="004A26F5"/>
    <w:rsid w:val="004A537A"/>
    <w:rsid w:val="004A5D23"/>
    <w:rsid w:val="004A6453"/>
    <w:rsid w:val="004A67A1"/>
    <w:rsid w:val="004B0618"/>
    <w:rsid w:val="004B082E"/>
    <w:rsid w:val="004B143C"/>
    <w:rsid w:val="004B232B"/>
    <w:rsid w:val="004B3B3E"/>
    <w:rsid w:val="004B439F"/>
    <w:rsid w:val="004B45E0"/>
    <w:rsid w:val="004B4672"/>
    <w:rsid w:val="004B4960"/>
    <w:rsid w:val="004B5B32"/>
    <w:rsid w:val="004B5BFC"/>
    <w:rsid w:val="004B5F90"/>
    <w:rsid w:val="004B694D"/>
    <w:rsid w:val="004B6EF4"/>
    <w:rsid w:val="004C02F9"/>
    <w:rsid w:val="004C0FD4"/>
    <w:rsid w:val="004C1332"/>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0F1C"/>
    <w:rsid w:val="004D1CDF"/>
    <w:rsid w:val="004D3364"/>
    <w:rsid w:val="004D41BC"/>
    <w:rsid w:val="004D4F8B"/>
    <w:rsid w:val="004D69DA"/>
    <w:rsid w:val="004D6D73"/>
    <w:rsid w:val="004D7EBD"/>
    <w:rsid w:val="004E0FB5"/>
    <w:rsid w:val="004E2661"/>
    <w:rsid w:val="004E283D"/>
    <w:rsid w:val="004E4A11"/>
    <w:rsid w:val="004E4F49"/>
    <w:rsid w:val="004E56DE"/>
    <w:rsid w:val="004E5EF6"/>
    <w:rsid w:val="004E665F"/>
    <w:rsid w:val="004E6B43"/>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2AF"/>
    <w:rsid w:val="00500466"/>
    <w:rsid w:val="00500577"/>
    <w:rsid w:val="0050092F"/>
    <w:rsid w:val="00500933"/>
    <w:rsid w:val="00500C46"/>
    <w:rsid w:val="00500CC4"/>
    <w:rsid w:val="005011E0"/>
    <w:rsid w:val="00503080"/>
    <w:rsid w:val="00504527"/>
    <w:rsid w:val="00504750"/>
    <w:rsid w:val="005058D5"/>
    <w:rsid w:val="00505B5D"/>
    <w:rsid w:val="00505B5E"/>
    <w:rsid w:val="00505FB4"/>
    <w:rsid w:val="00506F65"/>
    <w:rsid w:val="00511B87"/>
    <w:rsid w:val="005124FC"/>
    <w:rsid w:val="0051282B"/>
    <w:rsid w:val="00512AB0"/>
    <w:rsid w:val="00514AC1"/>
    <w:rsid w:val="0051527E"/>
    <w:rsid w:val="00521160"/>
    <w:rsid w:val="00521D7F"/>
    <w:rsid w:val="00521F22"/>
    <w:rsid w:val="00522133"/>
    <w:rsid w:val="00522339"/>
    <w:rsid w:val="00522544"/>
    <w:rsid w:val="00522810"/>
    <w:rsid w:val="00523735"/>
    <w:rsid w:val="0052395D"/>
    <w:rsid w:val="0052401A"/>
    <w:rsid w:val="0052421B"/>
    <w:rsid w:val="0052491D"/>
    <w:rsid w:val="00525013"/>
    <w:rsid w:val="00525836"/>
    <w:rsid w:val="005266C5"/>
    <w:rsid w:val="00526798"/>
    <w:rsid w:val="005268C3"/>
    <w:rsid w:val="00532095"/>
    <w:rsid w:val="00532A81"/>
    <w:rsid w:val="00533315"/>
    <w:rsid w:val="0053332A"/>
    <w:rsid w:val="005337D7"/>
    <w:rsid w:val="0053400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12C"/>
    <w:rsid w:val="00551476"/>
    <w:rsid w:val="0055199C"/>
    <w:rsid w:val="005519C9"/>
    <w:rsid w:val="00551A07"/>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396"/>
    <w:rsid w:val="005919F4"/>
    <w:rsid w:val="005925EF"/>
    <w:rsid w:val="00592A5E"/>
    <w:rsid w:val="00593379"/>
    <w:rsid w:val="00593D4A"/>
    <w:rsid w:val="00594637"/>
    <w:rsid w:val="0059647D"/>
    <w:rsid w:val="0059783A"/>
    <w:rsid w:val="0059783D"/>
    <w:rsid w:val="005A1216"/>
    <w:rsid w:val="005A2908"/>
    <w:rsid w:val="005A408E"/>
    <w:rsid w:val="005A454A"/>
    <w:rsid w:val="005A4740"/>
    <w:rsid w:val="005A4BF1"/>
    <w:rsid w:val="005A5868"/>
    <w:rsid w:val="005A5AA6"/>
    <w:rsid w:val="005A61C1"/>
    <w:rsid w:val="005A6C49"/>
    <w:rsid w:val="005A6F2F"/>
    <w:rsid w:val="005A7358"/>
    <w:rsid w:val="005B1810"/>
    <w:rsid w:val="005B405E"/>
    <w:rsid w:val="005B42E9"/>
    <w:rsid w:val="005B456B"/>
    <w:rsid w:val="005B4AC4"/>
    <w:rsid w:val="005B5A4F"/>
    <w:rsid w:val="005B774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8E4"/>
    <w:rsid w:val="005D1A74"/>
    <w:rsid w:val="005D30D7"/>
    <w:rsid w:val="005D3140"/>
    <w:rsid w:val="005D35BA"/>
    <w:rsid w:val="005D3BF5"/>
    <w:rsid w:val="005D508A"/>
    <w:rsid w:val="005D520A"/>
    <w:rsid w:val="005D62E8"/>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0FA5"/>
    <w:rsid w:val="005F18AF"/>
    <w:rsid w:val="005F18B2"/>
    <w:rsid w:val="005F242A"/>
    <w:rsid w:val="005F2492"/>
    <w:rsid w:val="005F31C4"/>
    <w:rsid w:val="005F3268"/>
    <w:rsid w:val="005F374F"/>
    <w:rsid w:val="005F3828"/>
    <w:rsid w:val="005F4BEB"/>
    <w:rsid w:val="005F5BE1"/>
    <w:rsid w:val="005F5FD3"/>
    <w:rsid w:val="005F6AFF"/>
    <w:rsid w:val="005F7111"/>
    <w:rsid w:val="006001F9"/>
    <w:rsid w:val="00600287"/>
    <w:rsid w:val="006007AD"/>
    <w:rsid w:val="00602BB5"/>
    <w:rsid w:val="006030D3"/>
    <w:rsid w:val="00603CEB"/>
    <w:rsid w:val="006046DB"/>
    <w:rsid w:val="0060470B"/>
    <w:rsid w:val="00604EC7"/>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A70"/>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4B54"/>
    <w:rsid w:val="00636331"/>
    <w:rsid w:val="00636E28"/>
    <w:rsid w:val="0063784C"/>
    <w:rsid w:val="00637AC3"/>
    <w:rsid w:val="006401E6"/>
    <w:rsid w:val="00640277"/>
    <w:rsid w:val="006404EE"/>
    <w:rsid w:val="00640F2C"/>
    <w:rsid w:val="006433AA"/>
    <w:rsid w:val="00644DA8"/>
    <w:rsid w:val="0064506C"/>
    <w:rsid w:val="00645684"/>
    <w:rsid w:val="00646E55"/>
    <w:rsid w:val="00647C4E"/>
    <w:rsid w:val="0065069F"/>
    <w:rsid w:val="00653527"/>
    <w:rsid w:val="006535E1"/>
    <w:rsid w:val="0065444D"/>
    <w:rsid w:val="006552DA"/>
    <w:rsid w:val="00656091"/>
    <w:rsid w:val="006562E2"/>
    <w:rsid w:val="00656662"/>
    <w:rsid w:val="00656799"/>
    <w:rsid w:val="006567DF"/>
    <w:rsid w:val="00656B96"/>
    <w:rsid w:val="00656D7A"/>
    <w:rsid w:val="00657E66"/>
    <w:rsid w:val="00660F5C"/>
    <w:rsid w:val="006615FE"/>
    <w:rsid w:val="00661613"/>
    <w:rsid w:val="00661E6C"/>
    <w:rsid w:val="0066298F"/>
    <w:rsid w:val="00662B03"/>
    <w:rsid w:val="0066301D"/>
    <w:rsid w:val="006630C3"/>
    <w:rsid w:val="0066387F"/>
    <w:rsid w:val="00664C1F"/>
    <w:rsid w:val="00664CC4"/>
    <w:rsid w:val="0066550F"/>
    <w:rsid w:val="00665CAA"/>
    <w:rsid w:val="00665EA0"/>
    <w:rsid w:val="00666993"/>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7D4"/>
    <w:rsid w:val="00684C1C"/>
    <w:rsid w:val="00685064"/>
    <w:rsid w:val="006852A9"/>
    <w:rsid w:val="00685DD4"/>
    <w:rsid w:val="00686C47"/>
    <w:rsid w:val="00686DC6"/>
    <w:rsid w:val="006879AD"/>
    <w:rsid w:val="00690D0A"/>
    <w:rsid w:val="0069174E"/>
    <w:rsid w:val="006918B2"/>
    <w:rsid w:val="006924CC"/>
    <w:rsid w:val="00692B58"/>
    <w:rsid w:val="00692BA4"/>
    <w:rsid w:val="00693BAE"/>
    <w:rsid w:val="00695EE1"/>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5E16"/>
    <w:rsid w:val="006C63FA"/>
    <w:rsid w:val="006C6754"/>
    <w:rsid w:val="006C6D0A"/>
    <w:rsid w:val="006C7BE1"/>
    <w:rsid w:val="006D0288"/>
    <w:rsid w:val="006D02AD"/>
    <w:rsid w:val="006D0816"/>
    <w:rsid w:val="006D0A5B"/>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0592"/>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0FC4"/>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3E5"/>
    <w:rsid w:val="007147CA"/>
    <w:rsid w:val="0071625B"/>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A59"/>
    <w:rsid w:val="00735DC5"/>
    <w:rsid w:val="00736655"/>
    <w:rsid w:val="0074043C"/>
    <w:rsid w:val="00740D7B"/>
    <w:rsid w:val="00740FCE"/>
    <w:rsid w:val="0074107B"/>
    <w:rsid w:val="007415C1"/>
    <w:rsid w:val="007415DE"/>
    <w:rsid w:val="00743816"/>
    <w:rsid w:val="00743A0D"/>
    <w:rsid w:val="00743E3F"/>
    <w:rsid w:val="00745C75"/>
    <w:rsid w:val="00746108"/>
    <w:rsid w:val="007505B0"/>
    <w:rsid w:val="00750862"/>
    <w:rsid w:val="00750F40"/>
    <w:rsid w:val="007525A7"/>
    <w:rsid w:val="00752B43"/>
    <w:rsid w:val="007533C5"/>
    <w:rsid w:val="0075371F"/>
    <w:rsid w:val="00754414"/>
    <w:rsid w:val="007579E8"/>
    <w:rsid w:val="007603EF"/>
    <w:rsid w:val="007606AB"/>
    <w:rsid w:val="00760963"/>
    <w:rsid w:val="007610CA"/>
    <w:rsid w:val="00761370"/>
    <w:rsid w:val="00762769"/>
    <w:rsid w:val="00763670"/>
    <w:rsid w:val="0076614E"/>
    <w:rsid w:val="007669E8"/>
    <w:rsid w:val="00767CDF"/>
    <w:rsid w:val="007702BF"/>
    <w:rsid w:val="00770413"/>
    <w:rsid w:val="00770434"/>
    <w:rsid w:val="00770479"/>
    <w:rsid w:val="00770A61"/>
    <w:rsid w:val="0077116C"/>
    <w:rsid w:val="007711BE"/>
    <w:rsid w:val="007716C4"/>
    <w:rsid w:val="00771E88"/>
    <w:rsid w:val="0077207F"/>
    <w:rsid w:val="00772574"/>
    <w:rsid w:val="007728A0"/>
    <w:rsid w:val="00773A18"/>
    <w:rsid w:val="00774256"/>
    <w:rsid w:val="00774A4F"/>
    <w:rsid w:val="00774B9A"/>
    <w:rsid w:val="00774E61"/>
    <w:rsid w:val="0077633D"/>
    <w:rsid w:val="00776BEE"/>
    <w:rsid w:val="00776CD4"/>
    <w:rsid w:val="00777558"/>
    <w:rsid w:val="00777E85"/>
    <w:rsid w:val="00777F05"/>
    <w:rsid w:val="007815E3"/>
    <w:rsid w:val="00781878"/>
    <w:rsid w:val="0078188C"/>
    <w:rsid w:val="00781A6A"/>
    <w:rsid w:val="00782A2D"/>
    <w:rsid w:val="00783DCF"/>
    <w:rsid w:val="007853E8"/>
    <w:rsid w:val="00785687"/>
    <w:rsid w:val="00785720"/>
    <w:rsid w:val="00785AB7"/>
    <w:rsid w:val="00787EEC"/>
    <w:rsid w:val="00790E32"/>
    <w:rsid w:val="007915E8"/>
    <w:rsid w:val="0079267E"/>
    <w:rsid w:val="00792A88"/>
    <w:rsid w:val="00792B30"/>
    <w:rsid w:val="007930E9"/>
    <w:rsid w:val="00795AAD"/>
    <w:rsid w:val="00796A0B"/>
    <w:rsid w:val="00796CDD"/>
    <w:rsid w:val="00796E01"/>
    <w:rsid w:val="00797AD0"/>
    <w:rsid w:val="00797D7E"/>
    <w:rsid w:val="00797F8C"/>
    <w:rsid w:val="007A0217"/>
    <w:rsid w:val="007A0491"/>
    <w:rsid w:val="007A0721"/>
    <w:rsid w:val="007A0AB4"/>
    <w:rsid w:val="007A22E2"/>
    <w:rsid w:val="007A2BBF"/>
    <w:rsid w:val="007A6474"/>
    <w:rsid w:val="007A6580"/>
    <w:rsid w:val="007A6919"/>
    <w:rsid w:val="007A6E34"/>
    <w:rsid w:val="007A72DC"/>
    <w:rsid w:val="007A7464"/>
    <w:rsid w:val="007A79DB"/>
    <w:rsid w:val="007A7D1A"/>
    <w:rsid w:val="007B0A96"/>
    <w:rsid w:val="007B1605"/>
    <w:rsid w:val="007B2121"/>
    <w:rsid w:val="007B2282"/>
    <w:rsid w:val="007B296D"/>
    <w:rsid w:val="007B2CB4"/>
    <w:rsid w:val="007B374C"/>
    <w:rsid w:val="007B3EBF"/>
    <w:rsid w:val="007B47A6"/>
    <w:rsid w:val="007B5599"/>
    <w:rsid w:val="007B5819"/>
    <w:rsid w:val="007B5843"/>
    <w:rsid w:val="007B5DC2"/>
    <w:rsid w:val="007B5E33"/>
    <w:rsid w:val="007B69F5"/>
    <w:rsid w:val="007B7103"/>
    <w:rsid w:val="007B7203"/>
    <w:rsid w:val="007B7785"/>
    <w:rsid w:val="007B79E9"/>
    <w:rsid w:val="007C0AB7"/>
    <w:rsid w:val="007C151E"/>
    <w:rsid w:val="007C182C"/>
    <w:rsid w:val="007C30E2"/>
    <w:rsid w:val="007C3B4E"/>
    <w:rsid w:val="007C5625"/>
    <w:rsid w:val="007C56D5"/>
    <w:rsid w:val="007C598A"/>
    <w:rsid w:val="007C59C8"/>
    <w:rsid w:val="007C741C"/>
    <w:rsid w:val="007C75D4"/>
    <w:rsid w:val="007C7CCF"/>
    <w:rsid w:val="007C7D4E"/>
    <w:rsid w:val="007D0687"/>
    <w:rsid w:val="007D17CC"/>
    <w:rsid w:val="007D1FDE"/>
    <w:rsid w:val="007D26F1"/>
    <w:rsid w:val="007D3808"/>
    <w:rsid w:val="007D4968"/>
    <w:rsid w:val="007D5208"/>
    <w:rsid w:val="007D56F3"/>
    <w:rsid w:val="007D5FE3"/>
    <w:rsid w:val="007D6318"/>
    <w:rsid w:val="007D664F"/>
    <w:rsid w:val="007D76F0"/>
    <w:rsid w:val="007D7D4F"/>
    <w:rsid w:val="007E0E73"/>
    <w:rsid w:val="007E2C4F"/>
    <w:rsid w:val="007E312E"/>
    <w:rsid w:val="007E3AFB"/>
    <w:rsid w:val="007E4F22"/>
    <w:rsid w:val="007E57EE"/>
    <w:rsid w:val="007E59BF"/>
    <w:rsid w:val="007E6B89"/>
    <w:rsid w:val="007F0C20"/>
    <w:rsid w:val="007F1894"/>
    <w:rsid w:val="007F197B"/>
    <w:rsid w:val="007F1E09"/>
    <w:rsid w:val="007F2358"/>
    <w:rsid w:val="007F2BBD"/>
    <w:rsid w:val="007F359C"/>
    <w:rsid w:val="007F3C97"/>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5B8A"/>
    <w:rsid w:val="00806DA8"/>
    <w:rsid w:val="00807022"/>
    <w:rsid w:val="0080734E"/>
    <w:rsid w:val="008100F4"/>
    <w:rsid w:val="008101A6"/>
    <w:rsid w:val="008101F0"/>
    <w:rsid w:val="00810800"/>
    <w:rsid w:val="00811003"/>
    <w:rsid w:val="00811201"/>
    <w:rsid w:val="0081260C"/>
    <w:rsid w:val="00814374"/>
    <w:rsid w:val="00814F45"/>
    <w:rsid w:val="00820DF0"/>
    <w:rsid w:val="008215AA"/>
    <w:rsid w:val="0082220A"/>
    <w:rsid w:val="0082236C"/>
    <w:rsid w:val="00822AB6"/>
    <w:rsid w:val="0082364F"/>
    <w:rsid w:val="00823B58"/>
    <w:rsid w:val="00823FBC"/>
    <w:rsid w:val="008248D6"/>
    <w:rsid w:val="00825CD1"/>
    <w:rsid w:val="00826959"/>
    <w:rsid w:val="008269F7"/>
    <w:rsid w:val="00826F9B"/>
    <w:rsid w:val="008271B2"/>
    <w:rsid w:val="0082759E"/>
    <w:rsid w:val="008275D9"/>
    <w:rsid w:val="00827920"/>
    <w:rsid w:val="00830016"/>
    <w:rsid w:val="00830ACF"/>
    <w:rsid w:val="00830C40"/>
    <w:rsid w:val="00830E11"/>
    <w:rsid w:val="00830F84"/>
    <w:rsid w:val="00831731"/>
    <w:rsid w:val="00831767"/>
    <w:rsid w:val="00831E9C"/>
    <w:rsid w:val="00832345"/>
    <w:rsid w:val="00832543"/>
    <w:rsid w:val="008332E9"/>
    <w:rsid w:val="00834B21"/>
    <w:rsid w:val="00834CBE"/>
    <w:rsid w:val="00834E63"/>
    <w:rsid w:val="00835318"/>
    <w:rsid w:val="008354CD"/>
    <w:rsid w:val="00835579"/>
    <w:rsid w:val="00836046"/>
    <w:rsid w:val="00836883"/>
    <w:rsid w:val="0083722C"/>
    <w:rsid w:val="00837790"/>
    <w:rsid w:val="00837A1C"/>
    <w:rsid w:val="00837A30"/>
    <w:rsid w:val="00837C66"/>
    <w:rsid w:val="00837ECD"/>
    <w:rsid w:val="00842831"/>
    <w:rsid w:val="00842AC8"/>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D6F"/>
    <w:rsid w:val="00854E05"/>
    <w:rsid w:val="00854F7C"/>
    <w:rsid w:val="00857CF2"/>
    <w:rsid w:val="00857E7D"/>
    <w:rsid w:val="00860059"/>
    <w:rsid w:val="00860FE3"/>
    <w:rsid w:val="00861220"/>
    <w:rsid w:val="0086237F"/>
    <w:rsid w:val="00862A82"/>
    <w:rsid w:val="00862F55"/>
    <w:rsid w:val="0086311A"/>
    <w:rsid w:val="008634C7"/>
    <w:rsid w:val="00863DEA"/>
    <w:rsid w:val="00863E81"/>
    <w:rsid w:val="008648CE"/>
    <w:rsid w:val="00864CE7"/>
    <w:rsid w:val="00865C12"/>
    <w:rsid w:val="008660C7"/>
    <w:rsid w:val="008711D5"/>
    <w:rsid w:val="008711D8"/>
    <w:rsid w:val="00871495"/>
    <w:rsid w:val="008725B7"/>
    <w:rsid w:val="00872B59"/>
    <w:rsid w:val="00873619"/>
    <w:rsid w:val="00874449"/>
    <w:rsid w:val="00874962"/>
    <w:rsid w:val="00874FE4"/>
    <w:rsid w:val="00875E4B"/>
    <w:rsid w:val="00875EE4"/>
    <w:rsid w:val="008763B8"/>
    <w:rsid w:val="00876572"/>
    <w:rsid w:val="00880440"/>
    <w:rsid w:val="00880564"/>
    <w:rsid w:val="00882DA7"/>
    <w:rsid w:val="0088330D"/>
    <w:rsid w:val="00883C7D"/>
    <w:rsid w:val="00884EC8"/>
    <w:rsid w:val="00886E44"/>
    <w:rsid w:val="0088732F"/>
    <w:rsid w:val="00890F3A"/>
    <w:rsid w:val="00891468"/>
    <w:rsid w:val="008935C3"/>
    <w:rsid w:val="0089534A"/>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4750"/>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374C"/>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46C6"/>
    <w:rsid w:val="00906863"/>
    <w:rsid w:val="009074AA"/>
    <w:rsid w:val="00907B6C"/>
    <w:rsid w:val="00907B89"/>
    <w:rsid w:val="00910C51"/>
    <w:rsid w:val="00910E14"/>
    <w:rsid w:val="00911642"/>
    <w:rsid w:val="00912CCB"/>
    <w:rsid w:val="0091363D"/>
    <w:rsid w:val="0091392C"/>
    <w:rsid w:val="00914126"/>
    <w:rsid w:val="00914266"/>
    <w:rsid w:val="009146FC"/>
    <w:rsid w:val="00915818"/>
    <w:rsid w:val="00916327"/>
    <w:rsid w:val="0091657B"/>
    <w:rsid w:val="00916BA5"/>
    <w:rsid w:val="00916F3C"/>
    <w:rsid w:val="00917817"/>
    <w:rsid w:val="00917AE4"/>
    <w:rsid w:val="00917DB4"/>
    <w:rsid w:val="009205B1"/>
    <w:rsid w:val="009209FE"/>
    <w:rsid w:val="00921070"/>
    <w:rsid w:val="00921C7C"/>
    <w:rsid w:val="0092206F"/>
    <w:rsid w:val="009226A6"/>
    <w:rsid w:val="00922F1E"/>
    <w:rsid w:val="00922FB1"/>
    <w:rsid w:val="0092354C"/>
    <w:rsid w:val="00923A36"/>
    <w:rsid w:val="00925069"/>
    <w:rsid w:val="009256AA"/>
    <w:rsid w:val="0092642D"/>
    <w:rsid w:val="00927358"/>
    <w:rsid w:val="00927560"/>
    <w:rsid w:val="00930077"/>
    <w:rsid w:val="00930E81"/>
    <w:rsid w:val="00931CAE"/>
    <w:rsid w:val="009323C2"/>
    <w:rsid w:val="0093299A"/>
    <w:rsid w:val="00933A2B"/>
    <w:rsid w:val="00934098"/>
    <w:rsid w:val="009340F9"/>
    <w:rsid w:val="00934A32"/>
    <w:rsid w:val="00934F2B"/>
    <w:rsid w:val="0093579A"/>
    <w:rsid w:val="00935A2C"/>
    <w:rsid w:val="00935D7C"/>
    <w:rsid w:val="009361D3"/>
    <w:rsid w:val="0093659B"/>
    <w:rsid w:val="009368E9"/>
    <w:rsid w:val="00937081"/>
    <w:rsid w:val="00937A68"/>
    <w:rsid w:val="009400D6"/>
    <w:rsid w:val="009411AF"/>
    <w:rsid w:val="009424CA"/>
    <w:rsid w:val="00942CA0"/>
    <w:rsid w:val="00942E04"/>
    <w:rsid w:val="00943C1A"/>
    <w:rsid w:val="009441B1"/>
    <w:rsid w:val="00944312"/>
    <w:rsid w:val="009447AD"/>
    <w:rsid w:val="0094661D"/>
    <w:rsid w:val="0094677C"/>
    <w:rsid w:val="00946AC7"/>
    <w:rsid w:val="00946C9B"/>
    <w:rsid w:val="0095061D"/>
    <w:rsid w:val="00950792"/>
    <w:rsid w:val="00950E5C"/>
    <w:rsid w:val="00950F9B"/>
    <w:rsid w:val="00951470"/>
    <w:rsid w:val="00951541"/>
    <w:rsid w:val="00951A5E"/>
    <w:rsid w:val="0095355C"/>
    <w:rsid w:val="00953DC5"/>
    <w:rsid w:val="009540A6"/>
    <w:rsid w:val="009542AD"/>
    <w:rsid w:val="00955605"/>
    <w:rsid w:val="00956191"/>
    <w:rsid w:val="00956F1F"/>
    <w:rsid w:val="00957AFB"/>
    <w:rsid w:val="0096098D"/>
    <w:rsid w:val="00960EA4"/>
    <w:rsid w:val="0096152E"/>
    <w:rsid w:val="00961576"/>
    <w:rsid w:val="009617C6"/>
    <w:rsid w:val="00961DD5"/>
    <w:rsid w:val="009622BE"/>
    <w:rsid w:val="00962926"/>
    <w:rsid w:val="0096307F"/>
    <w:rsid w:val="00963589"/>
    <w:rsid w:val="00963E53"/>
    <w:rsid w:val="00964101"/>
    <w:rsid w:val="00964384"/>
    <w:rsid w:val="00964453"/>
    <w:rsid w:val="00965DBB"/>
    <w:rsid w:val="00966906"/>
    <w:rsid w:val="0096741B"/>
    <w:rsid w:val="00970CD8"/>
    <w:rsid w:val="00970E41"/>
    <w:rsid w:val="0097104E"/>
    <w:rsid w:val="009712D1"/>
    <w:rsid w:val="00973C8A"/>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39EE"/>
    <w:rsid w:val="00984493"/>
    <w:rsid w:val="00984764"/>
    <w:rsid w:val="00984FE0"/>
    <w:rsid w:val="009852D3"/>
    <w:rsid w:val="00985563"/>
    <w:rsid w:val="009861D0"/>
    <w:rsid w:val="00986E58"/>
    <w:rsid w:val="0098736A"/>
    <w:rsid w:val="0098748D"/>
    <w:rsid w:val="00990F78"/>
    <w:rsid w:val="00990FF5"/>
    <w:rsid w:val="00991A60"/>
    <w:rsid w:val="00992A34"/>
    <w:rsid w:val="00993B19"/>
    <w:rsid w:val="00994807"/>
    <w:rsid w:val="0099518C"/>
    <w:rsid w:val="009956ED"/>
    <w:rsid w:val="00995A01"/>
    <w:rsid w:val="00996605"/>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016"/>
    <w:rsid w:val="009A551D"/>
    <w:rsid w:val="009A573F"/>
    <w:rsid w:val="009A6AF0"/>
    <w:rsid w:val="009B14E7"/>
    <w:rsid w:val="009B1AD3"/>
    <w:rsid w:val="009B2370"/>
    <w:rsid w:val="009B2F79"/>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CEB"/>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1F84"/>
    <w:rsid w:val="009E2B1D"/>
    <w:rsid w:val="009E2D23"/>
    <w:rsid w:val="009E43EF"/>
    <w:rsid w:val="009E4C6D"/>
    <w:rsid w:val="009E5DC7"/>
    <w:rsid w:val="009E64BA"/>
    <w:rsid w:val="009E6575"/>
    <w:rsid w:val="009F0B8C"/>
    <w:rsid w:val="009F1910"/>
    <w:rsid w:val="009F2CDE"/>
    <w:rsid w:val="009F3048"/>
    <w:rsid w:val="009F40D0"/>
    <w:rsid w:val="009F445E"/>
    <w:rsid w:val="009F4F88"/>
    <w:rsid w:val="009F51BC"/>
    <w:rsid w:val="009F6402"/>
    <w:rsid w:val="009F6826"/>
    <w:rsid w:val="00A00394"/>
    <w:rsid w:val="00A00D10"/>
    <w:rsid w:val="00A019CB"/>
    <w:rsid w:val="00A01A79"/>
    <w:rsid w:val="00A039C2"/>
    <w:rsid w:val="00A048E8"/>
    <w:rsid w:val="00A059C9"/>
    <w:rsid w:val="00A05A65"/>
    <w:rsid w:val="00A070B6"/>
    <w:rsid w:val="00A074A5"/>
    <w:rsid w:val="00A07CFF"/>
    <w:rsid w:val="00A07D08"/>
    <w:rsid w:val="00A07F71"/>
    <w:rsid w:val="00A10221"/>
    <w:rsid w:val="00A10B6A"/>
    <w:rsid w:val="00A1103C"/>
    <w:rsid w:val="00A11A2D"/>
    <w:rsid w:val="00A11C13"/>
    <w:rsid w:val="00A12382"/>
    <w:rsid w:val="00A1254F"/>
    <w:rsid w:val="00A127E7"/>
    <w:rsid w:val="00A12F95"/>
    <w:rsid w:val="00A14499"/>
    <w:rsid w:val="00A1629D"/>
    <w:rsid w:val="00A163BF"/>
    <w:rsid w:val="00A16A45"/>
    <w:rsid w:val="00A16CAD"/>
    <w:rsid w:val="00A17129"/>
    <w:rsid w:val="00A171A5"/>
    <w:rsid w:val="00A17BB2"/>
    <w:rsid w:val="00A17EF3"/>
    <w:rsid w:val="00A204F3"/>
    <w:rsid w:val="00A2080A"/>
    <w:rsid w:val="00A209BB"/>
    <w:rsid w:val="00A213CA"/>
    <w:rsid w:val="00A21A5C"/>
    <w:rsid w:val="00A21EA6"/>
    <w:rsid w:val="00A24245"/>
    <w:rsid w:val="00A24981"/>
    <w:rsid w:val="00A24F28"/>
    <w:rsid w:val="00A250C8"/>
    <w:rsid w:val="00A25ABE"/>
    <w:rsid w:val="00A25D52"/>
    <w:rsid w:val="00A2621A"/>
    <w:rsid w:val="00A2710C"/>
    <w:rsid w:val="00A30129"/>
    <w:rsid w:val="00A32082"/>
    <w:rsid w:val="00A33CAE"/>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1FDA"/>
    <w:rsid w:val="00A52A39"/>
    <w:rsid w:val="00A52DD6"/>
    <w:rsid w:val="00A5338E"/>
    <w:rsid w:val="00A53821"/>
    <w:rsid w:val="00A538B9"/>
    <w:rsid w:val="00A538CD"/>
    <w:rsid w:val="00A54C8E"/>
    <w:rsid w:val="00A550C5"/>
    <w:rsid w:val="00A55105"/>
    <w:rsid w:val="00A55DC8"/>
    <w:rsid w:val="00A57311"/>
    <w:rsid w:val="00A577C4"/>
    <w:rsid w:val="00A60479"/>
    <w:rsid w:val="00A60D39"/>
    <w:rsid w:val="00A6177D"/>
    <w:rsid w:val="00A628B5"/>
    <w:rsid w:val="00A6299B"/>
    <w:rsid w:val="00A62D86"/>
    <w:rsid w:val="00A6360A"/>
    <w:rsid w:val="00A65BF0"/>
    <w:rsid w:val="00A66058"/>
    <w:rsid w:val="00A66912"/>
    <w:rsid w:val="00A70C4D"/>
    <w:rsid w:val="00A70F5B"/>
    <w:rsid w:val="00A71135"/>
    <w:rsid w:val="00A71A81"/>
    <w:rsid w:val="00A72024"/>
    <w:rsid w:val="00A72EE1"/>
    <w:rsid w:val="00A734CE"/>
    <w:rsid w:val="00A737DC"/>
    <w:rsid w:val="00A7602F"/>
    <w:rsid w:val="00A769FA"/>
    <w:rsid w:val="00A77148"/>
    <w:rsid w:val="00A77DD6"/>
    <w:rsid w:val="00A801C5"/>
    <w:rsid w:val="00A8052A"/>
    <w:rsid w:val="00A81303"/>
    <w:rsid w:val="00A81931"/>
    <w:rsid w:val="00A819EF"/>
    <w:rsid w:val="00A8435A"/>
    <w:rsid w:val="00A8490A"/>
    <w:rsid w:val="00A849EC"/>
    <w:rsid w:val="00A84DB6"/>
    <w:rsid w:val="00A85397"/>
    <w:rsid w:val="00A854E6"/>
    <w:rsid w:val="00A85963"/>
    <w:rsid w:val="00A901EC"/>
    <w:rsid w:val="00A905EF"/>
    <w:rsid w:val="00A90B15"/>
    <w:rsid w:val="00A90C48"/>
    <w:rsid w:val="00A9121E"/>
    <w:rsid w:val="00A912D0"/>
    <w:rsid w:val="00A91CD2"/>
    <w:rsid w:val="00A91CD8"/>
    <w:rsid w:val="00A91D90"/>
    <w:rsid w:val="00A923C0"/>
    <w:rsid w:val="00A924C1"/>
    <w:rsid w:val="00A95C15"/>
    <w:rsid w:val="00A95C8A"/>
    <w:rsid w:val="00A96EF5"/>
    <w:rsid w:val="00A97054"/>
    <w:rsid w:val="00A97104"/>
    <w:rsid w:val="00A97185"/>
    <w:rsid w:val="00A9736A"/>
    <w:rsid w:val="00A97F85"/>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B4F"/>
    <w:rsid w:val="00AB2C30"/>
    <w:rsid w:val="00AB30FE"/>
    <w:rsid w:val="00AB32BB"/>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9D3"/>
    <w:rsid w:val="00AD1A58"/>
    <w:rsid w:val="00AD45E9"/>
    <w:rsid w:val="00AD46F4"/>
    <w:rsid w:val="00AD47A1"/>
    <w:rsid w:val="00AD4D0D"/>
    <w:rsid w:val="00AD4E5B"/>
    <w:rsid w:val="00AD579F"/>
    <w:rsid w:val="00AD5FF3"/>
    <w:rsid w:val="00AD60B1"/>
    <w:rsid w:val="00AD6911"/>
    <w:rsid w:val="00AD6C36"/>
    <w:rsid w:val="00AE002D"/>
    <w:rsid w:val="00AE020E"/>
    <w:rsid w:val="00AE1BE0"/>
    <w:rsid w:val="00AE2266"/>
    <w:rsid w:val="00AE2B24"/>
    <w:rsid w:val="00AE4577"/>
    <w:rsid w:val="00AE4B77"/>
    <w:rsid w:val="00AE4CB3"/>
    <w:rsid w:val="00AE4E65"/>
    <w:rsid w:val="00AE5562"/>
    <w:rsid w:val="00AE5C6D"/>
    <w:rsid w:val="00AE7395"/>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0C71"/>
    <w:rsid w:val="00B11ACA"/>
    <w:rsid w:val="00B122DE"/>
    <w:rsid w:val="00B12700"/>
    <w:rsid w:val="00B13D18"/>
    <w:rsid w:val="00B1470C"/>
    <w:rsid w:val="00B14B32"/>
    <w:rsid w:val="00B15BF4"/>
    <w:rsid w:val="00B15D21"/>
    <w:rsid w:val="00B16375"/>
    <w:rsid w:val="00B16DF9"/>
    <w:rsid w:val="00B20F0C"/>
    <w:rsid w:val="00B21156"/>
    <w:rsid w:val="00B23079"/>
    <w:rsid w:val="00B2363B"/>
    <w:rsid w:val="00B23934"/>
    <w:rsid w:val="00B239A3"/>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4EA"/>
    <w:rsid w:val="00B43A57"/>
    <w:rsid w:val="00B44F24"/>
    <w:rsid w:val="00B46967"/>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002"/>
    <w:rsid w:val="00B742FA"/>
    <w:rsid w:val="00B756B5"/>
    <w:rsid w:val="00B75BFA"/>
    <w:rsid w:val="00B75E0C"/>
    <w:rsid w:val="00B76CA1"/>
    <w:rsid w:val="00B76CE4"/>
    <w:rsid w:val="00B76EF7"/>
    <w:rsid w:val="00B76F4E"/>
    <w:rsid w:val="00B76F5C"/>
    <w:rsid w:val="00B83420"/>
    <w:rsid w:val="00B83B2D"/>
    <w:rsid w:val="00B84960"/>
    <w:rsid w:val="00B8563F"/>
    <w:rsid w:val="00B85BF3"/>
    <w:rsid w:val="00B85E7D"/>
    <w:rsid w:val="00B85F32"/>
    <w:rsid w:val="00B8758E"/>
    <w:rsid w:val="00B90B06"/>
    <w:rsid w:val="00B912B3"/>
    <w:rsid w:val="00B92795"/>
    <w:rsid w:val="00B94453"/>
    <w:rsid w:val="00B9467B"/>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BF1"/>
    <w:rsid w:val="00BA2C49"/>
    <w:rsid w:val="00BA32AC"/>
    <w:rsid w:val="00BA4FA2"/>
    <w:rsid w:val="00BA5E9B"/>
    <w:rsid w:val="00BA7720"/>
    <w:rsid w:val="00BA7AAE"/>
    <w:rsid w:val="00BB0825"/>
    <w:rsid w:val="00BB0C8E"/>
    <w:rsid w:val="00BB0DB4"/>
    <w:rsid w:val="00BB0EDF"/>
    <w:rsid w:val="00BB1135"/>
    <w:rsid w:val="00BB5A78"/>
    <w:rsid w:val="00BB5DC4"/>
    <w:rsid w:val="00BB6F0F"/>
    <w:rsid w:val="00BB7B35"/>
    <w:rsid w:val="00BC0E92"/>
    <w:rsid w:val="00BC2632"/>
    <w:rsid w:val="00BC279F"/>
    <w:rsid w:val="00BC2E05"/>
    <w:rsid w:val="00BC32D1"/>
    <w:rsid w:val="00BC37E9"/>
    <w:rsid w:val="00BC42ED"/>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D798B"/>
    <w:rsid w:val="00BE0A8A"/>
    <w:rsid w:val="00BE0BC2"/>
    <w:rsid w:val="00BE3493"/>
    <w:rsid w:val="00BE5590"/>
    <w:rsid w:val="00BE55F5"/>
    <w:rsid w:val="00BE6764"/>
    <w:rsid w:val="00BE6AF2"/>
    <w:rsid w:val="00BE6C9D"/>
    <w:rsid w:val="00BF14E5"/>
    <w:rsid w:val="00BF1967"/>
    <w:rsid w:val="00BF1BAB"/>
    <w:rsid w:val="00BF2928"/>
    <w:rsid w:val="00BF2C46"/>
    <w:rsid w:val="00BF379E"/>
    <w:rsid w:val="00BF39D8"/>
    <w:rsid w:val="00BF3A92"/>
    <w:rsid w:val="00BF4C56"/>
    <w:rsid w:val="00BF521C"/>
    <w:rsid w:val="00BF5577"/>
    <w:rsid w:val="00BF5608"/>
    <w:rsid w:val="00BF5700"/>
    <w:rsid w:val="00BF675B"/>
    <w:rsid w:val="00BF685D"/>
    <w:rsid w:val="00BF76CC"/>
    <w:rsid w:val="00BF7A34"/>
    <w:rsid w:val="00C01D3F"/>
    <w:rsid w:val="00C01DC8"/>
    <w:rsid w:val="00C028EC"/>
    <w:rsid w:val="00C02EE8"/>
    <w:rsid w:val="00C033E1"/>
    <w:rsid w:val="00C044C7"/>
    <w:rsid w:val="00C04633"/>
    <w:rsid w:val="00C048E6"/>
    <w:rsid w:val="00C04976"/>
    <w:rsid w:val="00C075DF"/>
    <w:rsid w:val="00C07780"/>
    <w:rsid w:val="00C078C1"/>
    <w:rsid w:val="00C11106"/>
    <w:rsid w:val="00C12903"/>
    <w:rsid w:val="00C15376"/>
    <w:rsid w:val="00C153CE"/>
    <w:rsid w:val="00C15673"/>
    <w:rsid w:val="00C1646B"/>
    <w:rsid w:val="00C175A9"/>
    <w:rsid w:val="00C17C03"/>
    <w:rsid w:val="00C2150C"/>
    <w:rsid w:val="00C21DF3"/>
    <w:rsid w:val="00C222BF"/>
    <w:rsid w:val="00C22ED3"/>
    <w:rsid w:val="00C23784"/>
    <w:rsid w:val="00C24497"/>
    <w:rsid w:val="00C251E1"/>
    <w:rsid w:val="00C25471"/>
    <w:rsid w:val="00C25C0E"/>
    <w:rsid w:val="00C26FA9"/>
    <w:rsid w:val="00C27377"/>
    <w:rsid w:val="00C273B1"/>
    <w:rsid w:val="00C27FDC"/>
    <w:rsid w:val="00C307D1"/>
    <w:rsid w:val="00C317F2"/>
    <w:rsid w:val="00C32164"/>
    <w:rsid w:val="00C32972"/>
    <w:rsid w:val="00C32D70"/>
    <w:rsid w:val="00C33B2F"/>
    <w:rsid w:val="00C33E7A"/>
    <w:rsid w:val="00C34A2B"/>
    <w:rsid w:val="00C34F06"/>
    <w:rsid w:val="00C354F2"/>
    <w:rsid w:val="00C356F0"/>
    <w:rsid w:val="00C40817"/>
    <w:rsid w:val="00C41694"/>
    <w:rsid w:val="00C422D0"/>
    <w:rsid w:val="00C423B1"/>
    <w:rsid w:val="00C423B4"/>
    <w:rsid w:val="00C42E47"/>
    <w:rsid w:val="00C42E4F"/>
    <w:rsid w:val="00C4440B"/>
    <w:rsid w:val="00C45D7A"/>
    <w:rsid w:val="00C45EC0"/>
    <w:rsid w:val="00C45F1F"/>
    <w:rsid w:val="00C4654D"/>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3B36"/>
    <w:rsid w:val="00C73F95"/>
    <w:rsid w:val="00C753E8"/>
    <w:rsid w:val="00C75578"/>
    <w:rsid w:val="00C80718"/>
    <w:rsid w:val="00C80987"/>
    <w:rsid w:val="00C809B5"/>
    <w:rsid w:val="00C814B7"/>
    <w:rsid w:val="00C81A53"/>
    <w:rsid w:val="00C82055"/>
    <w:rsid w:val="00C8262F"/>
    <w:rsid w:val="00C8287E"/>
    <w:rsid w:val="00C829F4"/>
    <w:rsid w:val="00C83783"/>
    <w:rsid w:val="00C856A6"/>
    <w:rsid w:val="00C877B6"/>
    <w:rsid w:val="00C90A73"/>
    <w:rsid w:val="00C9114E"/>
    <w:rsid w:val="00C91635"/>
    <w:rsid w:val="00C91F9A"/>
    <w:rsid w:val="00C923B8"/>
    <w:rsid w:val="00C92F52"/>
    <w:rsid w:val="00C93DF4"/>
    <w:rsid w:val="00C94B7B"/>
    <w:rsid w:val="00C9501C"/>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0EE"/>
    <w:rsid w:val="00CA72F7"/>
    <w:rsid w:val="00CA74E1"/>
    <w:rsid w:val="00CA7D88"/>
    <w:rsid w:val="00CB0596"/>
    <w:rsid w:val="00CB06D5"/>
    <w:rsid w:val="00CB126E"/>
    <w:rsid w:val="00CB168F"/>
    <w:rsid w:val="00CB1699"/>
    <w:rsid w:val="00CB3D85"/>
    <w:rsid w:val="00CB4DEA"/>
    <w:rsid w:val="00CB4F58"/>
    <w:rsid w:val="00CB6A21"/>
    <w:rsid w:val="00CB6CB5"/>
    <w:rsid w:val="00CB72F9"/>
    <w:rsid w:val="00CC03BB"/>
    <w:rsid w:val="00CC17E7"/>
    <w:rsid w:val="00CC181A"/>
    <w:rsid w:val="00CC2A0A"/>
    <w:rsid w:val="00CC2D35"/>
    <w:rsid w:val="00CC3656"/>
    <w:rsid w:val="00CC57B3"/>
    <w:rsid w:val="00CC665A"/>
    <w:rsid w:val="00CC70C6"/>
    <w:rsid w:val="00CC7402"/>
    <w:rsid w:val="00CC76C7"/>
    <w:rsid w:val="00CD1325"/>
    <w:rsid w:val="00CD1348"/>
    <w:rsid w:val="00CD204C"/>
    <w:rsid w:val="00CD217A"/>
    <w:rsid w:val="00CD2B41"/>
    <w:rsid w:val="00CD2ED8"/>
    <w:rsid w:val="00CD312E"/>
    <w:rsid w:val="00CD37A8"/>
    <w:rsid w:val="00CD4A7F"/>
    <w:rsid w:val="00CD4ED8"/>
    <w:rsid w:val="00CD51D1"/>
    <w:rsid w:val="00CD591C"/>
    <w:rsid w:val="00CD638B"/>
    <w:rsid w:val="00CD6ED4"/>
    <w:rsid w:val="00CD7045"/>
    <w:rsid w:val="00CD715A"/>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1A9C"/>
    <w:rsid w:val="00D024D0"/>
    <w:rsid w:val="00D02642"/>
    <w:rsid w:val="00D027C6"/>
    <w:rsid w:val="00D02DAA"/>
    <w:rsid w:val="00D03155"/>
    <w:rsid w:val="00D03F7C"/>
    <w:rsid w:val="00D040EF"/>
    <w:rsid w:val="00D048DC"/>
    <w:rsid w:val="00D04BA4"/>
    <w:rsid w:val="00D04CC8"/>
    <w:rsid w:val="00D06CCC"/>
    <w:rsid w:val="00D07A65"/>
    <w:rsid w:val="00D100CE"/>
    <w:rsid w:val="00D12F16"/>
    <w:rsid w:val="00D1382E"/>
    <w:rsid w:val="00D14A7A"/>
    <w:rsid w:val="00D16362"/>
    <w:rsid w:val="00D1662B"/>
    <w:rsid w:val="00D16D9D"/>
    <w:rsid w:val="00D17370"/>
    <w:rsid w:val="00D17F41"/>
    <w:rsid w:val="00D17FE1"/>
    <w:rsid w:val="00D2006F"/>
    <w:rsid w:val="00D20A6D"/>
    <w:rsid w:val="00D211D7"/>
    <w:rsid w:val="00D217F1"/>
    <w:rsid w:val="00D21DF9"/>
    <w:rsid w:val="00D226BA"/>
    <w:rsid w:val="00D22A5B"/>
    <w:rsid w:val="00D22D99"/>
    <w:rsid w:val="00D242C0"/>
    <w:rsid w:val="00D2452B"/>
    <w:rsid w:val="00D25573"/>
    <w:rsid w:val="00D25926"/>
    <w:rsid w:val="00D25CB9"/>
    <w:rsid w:val="00D25E85"/>
    <w:rsid w:val="00D27747"/>
    <w:rsid w:val="00D30885"/>
    <w:rsid w:val="00D31503"/>
    <w:rsid w:val="00D31D12"/>
    <w:rsid w:val="00D322AD"/>
    <w:rsid w:val="00D32CAE"/>
    <w:rsid w:val="00D32CEC"/>
    <w:rsid w:val="00D33256"/>
    <w:rsid w:val="00D33E60"/>
    <w:rsid w:val="00D34178"/>
    <w:rsid w:val="00D34345"/>
    <w:rsid w:val="00D34B21"/>
    <w:rsid w:val="00D34E47"/>
    <w:rsid w:val="00D34EC2"/>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37C0"/>
    <w:rsid w:val="00D63BE4"/>
    <w:rsid w:val="00D64340"/>
    <w:rsid w:val="00D646DF"/>
    <w:rsid w:val="00D649D0"/>
    <w:rsid w:val="00D655A3"/>
    <w:rsid w:val="00D65E8B"/>
    <w:rsid w:val="00D66075"/>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1B6"/>
    <w:rsid w:val="00D91B9F"/>
    <w:rsid w:val="00D91F0B"/>
    <w:rsid w:val="00D92EE9"/>
    <w:rsid w:val="00D9397D"/>
    <w:rsid w:val="00D93D30"/>
    <w:rsid w:val="00D93DAC"/>
    <w:rsid w:val="00D942FC"/>
    <w:rsid w:val="00D9520D"/>
    <w:rsid w:val="00D9574F"/>
    <w:rsid w:val="00D95920"/>
    <w:rsid w:val="00D9640C"/>
    <w:rsid w:val="00D96813"/>
    <w:rsid w:val="00D96FC7"/>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48"/>
    <w:rsid w:val="00DA7F38"/>
    <w:rsid w:val="00DB0711"/>
    <w:rsid w:val="00DB099C"/>
    <w:rsid w:val="00DB16F0"/>
    <w:rsid w:val="00DB242B"/>
    <w:rsid w:val="00DB2F20"/>
    <w:rsid w:val="00DB3FFE"/>
    <w:rsid w:val="00DB43F8"/>
    <w:rsid w:val="00DB5D39"/>
    <w:rsid w:val="00DB5FE9"/>
    <w:rsid w:val="00DB7302"/>
    <w:rsid w:val="00DC0350"/>
    <w:rsid w:val="00DC06D8"/>
    <w:rsid w:val="00DC1320"/>
    <w:rsid w:val="00DC348A"/>
    <w:rsid w:val="00DC5313"/>
    <w:rsid w:val="00DC5466"/>
    <w:rsid w:val="00DC58AA"/>
    <w:rsid w:val="00DC5B85"/>
    <w:rsid w:val="00DC5B94"/>
    <w:rsid w:val="00DC68C0"/>
    <w:rsid w:val="00DC6E85"/>
    <w:rsid w:val="00DD08C7"/>
    <w:rsid w:val="00DD1632"/>
    <w:rsid w:val="00DD27FE"/>
    <w:rsid w:val="00DD3431"/>
    <w:rsid w:val="00DD3C37"/>
    <w:rsid w:val="00DD3F6B"/>
    <w:rsid w:val="00DD556F"/>
    <w:rsid w:val="00DD6646"/>
    <w:rsid w:val="00DD669F"/>
    <w:rsid w:val="00DE098F"/>
    <w:rsid w:val="00DE1321"/>
    <w:rsid w:val="00DE2699"/>
    <w:rsid w:val="00DE2835"/>
    <w:rsid w:val="00DE2EC9"/>
    <w:rsid w:val="00DE3BCA"/>
    <w:rsid w:val="00DE459E"/>
    <w:rsid w:val="00DE4F03"/>
    <w:rsid w:val="00DE52E2"/>
    <w:rsid w:val="00DE544E"/>
    <w:rsid w:val="00DE5860"/>
    <w:rsid w:val="00DE5C96"/>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3CD"/>
    <w:rsid w:val="00E11670"/>
    <w:rsid w:val="00E1242B"/>
    <w:rsid w:val="00E136FF"/>
    <w:rsid w:val="00E14295"/>
    <w:rsid w:val="00E14B91"/>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274B5"/>
    <w:rsid w:val="00E3067E"/>
    <w:rsid w:val="00E31188"/>
    <w:rsid w:val="00E31813"/>
    <w:rsid w:val="00E32985"/>
    <w:rsid w:val="00E33C61"/>
    <w:rsid w:val="00E33E3C"/>
    <w:rsid w:val="00E340C5"/>
    <w:rsid w:val="00E34292"/>
    <w:rsid w:val="00E347AB"/>
    <w:rsid w:val="00E3495C"/>
    <w:rsid w:val="00E356A4"/>
    <w:rsid w:val="00E356EA"/>
    <w:rsid w:val="00E3578D"/>
    <w:rsid w:val="00E37045"/>
    <w:rsid w:val="00E373B3"/>
    <w:rsid w:val="00E402E2"/>
    <w:rsid w:val="00E40AE5"/>
    <w:rsid w:val="00E40B4A"/>
    <w:rsid w:val="00E40D20"/>
    <w:rsid w:val="00E40F0E"/>
    <w:rsid w:val="00E41B2B"/>
    <w:rsid w:val="00E424B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A55"/>
    <w:rsid w:val="00E82C56"/>
    <w:rsid w:val="00E82CDD"/>
    <w:rsid w:val="00E836FD"/>
    <w:rsid w:val="00E83C91"/>
    <w:rsid w:val="00E83E80"/>
    <w:rsid w:val="00E83E9E"/>
    <w:rsid w:val="00E83ECF"/>
    <w:rsid w:val="00E84A49"/>
    <w:rsid w:val="00E85473"/>
    <w:rsid w:val="00E85E4B"/>
    <w:rsid w:val="00E8701D"/>
    <w:rsid w:val="00E90C28"/>
    <w:rsid w:val="00E9250E"/>
    <w:rsid w:val="00E92642"/>
    <w:rsid w:val="00E928EE"/>
    <w:rsid w:val="00E92C51"/>
    <w:rsid w:val="00E93510"/>
    <w:rsid w:val="00E93D2A"/>
    <w:rsid w:val="00E93EDC"/>
    <w:rsid w:val="00E94959"/>
    <w:rsid w:val="00E95058"/>
    <w:rsid w:val="00E955CC"/>
    <w:rsid w:val="00E9564A"/>
    <w:rsid w:val="00E95712"/>
    <w:rsid w:val="00E96ED6"/>
    <w:rsid w:val="00E973EF"/>
    <w:rsid w:val="00EA017B"/>
    <w:rsid w:val="00EA052F"/>
    <w:rsid w:val="00EA1458"/>
    <w:rsid w:val="00EA1831"/>
    <w:rsid w:val="00EA1F48"/>
    <w:rsid w:val="00EA2D45"/>
    <w:rsid w:val="00EA3739"/>
    <w:rsid w:val="00EA4F33"/>
    <w:rsid w:val="00EA63DF"/>
    <w:rsid w:val="00EA665A"/>
    <w:rsid w:val="00EA6F18"/>
    <w:rsid w:val="00EA720B"/>
    <w:rsid w:val="00EA770C"/>
    <w:rsid w:val="00EA7F68"/>
    <w:rsid w:val="00EB08E4"/>
    <w:rsid w:val="00EB298B"/>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C7CE9"/>
    <w:rsid w:val="00ED0CE8"/>
    <w:rsid w:val="00ED14F2"/>
    <w:rsid w:val="00ED2520"/>
    <w:rsid w:val="00ED25F6"/>
    <w:rsid w:val="00ED2B86"/>
    <w:rsid w:val="00ED3067"/>
    <w:rsid w:val="00ED37C1"/>
    <w:rsid w:val="00ED4199"/>
    <w:rsid w:val="00ED421D"/>
    <w:rsid w:val="00ED6318"/>
    <w:rsid w:val="00ED6B5B"/>
    <w:rsid w:val="00EE0580"/>
    <w:rsid w:val="00EE0A73"/>
    <w:rsid w:val="00EE0F20"/>
    <w:rsid w:val="00EE1158"/>
    <w:rsid w:val="00EE1B8B"/>
    <w:rsid w:val="00EE1FA2"/>
    <w:rsid w:val="00EE262C"/>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5A87"/>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27E62"/>
    <w:rsid w:val="00F3047A"/>
    <w:rsid w:val="00F32371"/>
    <w:rsid w:val="00F32755"/>
    <w:rsid w:val="00F32DC7"/>
    <w:rsid w:val="00F3350C"/>
    <w:rsid w:val="00F34386"/>
    <w:rsid w:val="00F34483"/>
    <w:rsid w:val="00F35326"/>
    <w:rsid w:val="00F36659"/>
    <w:rsid w:val="00F369F8"/>
    <w:rsid w:val="00F37E3E"/>
    <w:rsid w:val="00F40C6F"/>
    <w:rsid w:val="00F4100E"/>
    <w:rsid w:val="00F41536"/>
    <w:rsid w:val="00F41AF7"/>
    <w:rsid w:val="00F425B3"/>
    <w:rsid w:val="00F42F9F"/>
    <w:rsid w:val="00F435EA"/>
    <w:rsid w:val="00F44627"/>
    <w:rsid w:val="00F44718"/>
    <w:rsid w:val="00F44D1F"/>
    <w:rsid w:val="00F465C3"/>
    <w:rsid w:val="00F468DE"/>
    <w:rsid w:val="00F46FBF"/>
    <w:rsid w:val="00F473F7"/>
    <w:rsid w:val="00F47604"/>
    <w:rsid w:val="00F477FE"/>
    <w:rsid w:val="00F50031"/>
    <w:rsid w:val="00F528C6"/>
    <w:rsid w:val="00F5336F"/>
    <w:rsid w:val="00F5387A"/>
    <w:rsid w:val="00F53BE6"/>
    <w:rsid w:val="00F54959"/>
    <w:rsid w:val="00F5701B"/>
    <w:rsid w:val="00F57BB7"/>
    <w:rsid w:val="00F60089"/>
    <w:rsid w:val="00F6075F"/>
    <w:rsid w:val="00F60B5F"/>
    <w:rsid w:val="00F61646"/>
    <w:rsid w:val="00F618D3"/>
    <w:rsid w:val="00F6230B"/>
    <w:rsid w:val="00F62A08"/>
    <w:rsid w:val="00F62D1E"/>
    <w:rsid w:val="00F62E58"/>
    <w:rsid w:val="00F63602"/>
    <w:rsid w:val="00F63960"/>
    <w:rsid w:val="00F64A34"/>
    <w:rsid w:val="00F65040"/>
    <w:rsid w:val="00F659C4"/>
    <w:rsid w:val="00F67063"/>
    <w:rsid w:val="00F6733C"/>
    <w:rsid w:val="00F6737F"/>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444"/>
    <w:rsid w:val="00F8687B"/>
    <w:rsid w:val="00F87278"/>
    <w:rsid w:val="00F87D00"/>
    <w:rsid w:val="00F9047B"/>
    <w:rsid w:val="00F91338"/>
    <w:rsid w:val="00F91BAB"/>
    <w:rsid w:val="00F9378A"/>
    <w:rsid w:val="00F93A9A"/>
    <w:rsid w:val="00F94274"/>
    <w:rsid w:val="00F94B13"/>
    <w:rsid w:val="00F94DC3"/>
    <w:rsid w:val="00F95270"/>
    <w:rsid w:val="00F96A97"/>
    <w:rsid w:val="00F97281"/>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A76A8"/>
    <w:rsid w:val="00FB01E3"/>
    <w:rsid w:val="00FB0618"/>
    <w:rsid w:val="00FB116A"/>
    <w:rsid w:val="00FB159F"/>
    <w:rsid w:val="00FB2B1A"/>
    <w:rsid w:val="00FB2FCC"/>
    <w:rsid w:val="00FB3364"/>
    <w:rsid w:val="00FB4076"/>
    <w:rsid w:val="00FB43B7"/>
    <w:rsid w:val="00FB4C4C"/>
    <w:rsid w:val="00FB4E14"/>
    <w:rsid w:val="00FB5290"/>
    <w:rsid w:val="00FB5304"/>
    <w:rsid w:val="00FB5AA7"/>
    <w:rsid w:val="00FB5BFF"/>
    <w:rsid w:val="00FB701C"/>
    <w:rsid w:val="00FC01A7"/>
    <w:rsid w:val="00FC086F"/>
    <w:rsid w:val="00FC0E20"/>
    <w:rsid w:val="00FC14F9"/>
    <w:rsid w:val="00FC20E2"/>
    <w:rsid w:val="00FC2E80"/>
    <w:rsid w:val="00FC3F2A"/>
    <w:rsid w:val="00FC419C"/>
    <w:rsid w:val="00FC5023"/>
    <w:rsid w:val="00FC75E2"/>
    <w:rsid w:val="00FD0A98"/>
    <w:rsid w:val="00FD1C96"/>
    <w:rsid w:val="00FD1D52"/>
    <w:rsid w:val="00FD22D3"/>
    <w:rsid w:val="00FD251F"/>
    <w:rsid w:val="00FD28BF"/>
    <w:rsid w:val="00FD3195"/>
    <w:rsid w:val="00FD424D"/>
    <w:rsid w:val="00FD4628"/>
    <w:rsid w:val="00FD47B9"/>
    <w:rsid w:val="00FD489F"/>
    <w:rsid w:val="00FD4973"/>
    <w:rsid w:val="00FD6081"/>
    <w:rsid w:val="00FD6D7E"/>
    <w:rsid w:val="00FD7560"/>
    <w:rsid w:val="00FD7DF6"/>
    <w:rsid w:val="00FD7EF3"/>
    <w:rsid w:val="00FE08B4"/>
    <w:rsid w:val="00FE0CB5"/>
    <w:rsid w:val="00FE0EF2"/>
    <w:rsid w:val="00FE128C"/>
    <w:rsid w:val="00FE1E65"/>
    <w:rsid w:val="00FE2364"/>
    <w:rsid w:val="00FE26A2"/>
    <w:rsid w:val="00FE408D"/>
    <w:rsid w:val="00FE5443"/>
    <w:rsid w:val="00FE5EC1"/>
    <w:rsid w:val="00FE6028"/>
    <w:rsid w:val="00FE62EC"/>
    <w:rsid w:val="00FE7E6D"/>
    <w:rsid w:val="00FF0511"/>
    <w:rsid w:val="00FF0C0F"/>
    <w:rsid w:val="00FF0D67"/>
    <w:rsid w:val="00FF13DD"/>
    <w:rsid w:val="00FF18AB"/>
    <w:rsid w:val="00FF1EE8"/>
    <w:rsid w:val="00FF26F7"/>
    <w:rsid w:val="00FF3396"/>
    <w:rsid w:val="00FF4E0B"/>
    <w:rsid w:val="00FF507C"/>
    <w:rsid w:val="00FF5F34"/>
    <w:rsid w:val="00FF5FCF"/>
    <w:rsid w:val="00FF642E"/>
    <w:rsid w:val="00FF677A"/>
    <w:rsid w:val="00FF6838"/>
    <w:rsid w:val="00FF6A4F"/>
    <w:rsid w:val="00FF76B3"/>
    <w:rsid w:val="02133976"/>
    <w:rsid w:val="040F5EBC"/>
    <w:rsid w:val="048977FA"/>
    <w:rsid w:val="08D10049"/>
    <w:rsid w:val="102D18C3"/>
    <w:rsid w:val="10F802A5"/>
    <w:rsid w:val="11E00693"/>
    <w:rsid w:val="1B464D3C"/>
    <w:rsid w:val="234D4E44"/>
    <w:rsid w:val="296E01B8"/>
    <w:rsid w:val="2B6F32B8"/>
    <w:rsid w:val="2F673356"/>
    <w:rsid w:val="2F9D401A"/>
    <w:rsid w:val="315F6D23"/>
    <w:rsid w:val="35026F4B"/>
    <w:rsid w:val="353C06AF"/>
    <w:rsid w:val="3EA552EE"/>
    <w:rsid w:val="4279502A"/>
    <w:rsid w:val="43360F98"/>
    <w:rsid w:val="45567864"/>
    <w:rsid w:val="48F556E3"/>
    <w:rsid w:val="56646C69"/>
    <w:rsid w:val="5C8607D7"/>
    <w:rsid w:val="5E045613"/>
    <w:rsid w:val="671B1107"/>
    <w:rsid w:val="682240B4"/>
    <w:rsid w:val="6F1913CC"/>
    <w:rsid w:val="7B1B4136"/>
    <w:rsid w:val="7F29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FE8F50"/>
  <w15:docId w15:val="{F0592188-741A-4C67-A11B-C1B98E2C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qFormat/>
    <w:rPr>
      <w:rFonts w:ascii="宋体" w:hAnsi="Courier New" w:cs="宋体"/>
      <w:szCs w:val="21"/>
    </w:rPr>
  </w:style>
  <w:style w:type="paragraph" w:styleId="a4">
    <w:name w:val="Normal Indent"/>
    <w:basedOn w:val="a"/>
    <w:qFormat/>
    <w:pPr>
      <w:ind w:firstLine="420"/>
    </w:pPr>
    <w:rPr>
      <w:szCs w:val="20"/>
    </w:rPr>
  </w:style>
  <w:style w:type="paragraph" w:styleId="a5">
    <w:name w:val="annotation text"/>
    <w:basedOn w:val="a"/>
    <w:qFormat/>
    <w:pPr>
      <w:autoSpaceDE w:val="0"/>
      <w:autoSpaceDN w:val="0"/>
      <w:adjustRightInd w:val="0"/>
      <w:spacing w:line="315" w:lineRule="atLeast"/>
      <w:jc w:val="left"/>
    </w:pPr>
    <w:rPr>
      <w:rFonts w:ascii="宋体"/>
      <w:kern w:val="0"/>
      <w:sz w:val="24"/>
      <w:szCs w:val="20"/>
    </w:rPr>
  </w:style>
  <w:style w:type="paragraph" w:styleId="6">
    <w:name w:val="index 6"/>
    <w:next w:val="a"/>
    <w:qFormat/>
    <w:pPr>
      <w:jc w:val="both"/>
    </w:pPr>
    <w:rPr>
      <w:sz w:val="21"/>
      <w:szCs w:val="24"/>
    </w:rPr>
  </w:style>
  <w:style w:type="paragraph" w:styleId="a6">
    <w:name w:val="Body Text"/>
    <w:basedOn w:val="a"/>
    <w:link w:val="a7"/>
    <w:qFormat/>
    <w:pPr>
      <w:spacing w:after="120"/>
    </w:pPr>
  </w:style>
  <w:style w:type="paragraph" w:styleId="a8">
    <w:name w:val="Body Text Indent"/>
    <w:basedOn w:val="a"/>
    <w:semiHidden/>
    <w:qFormat/>
    <w:pPr>
      <w:spacing w:line="360" w:lineRule="auto"/>
      <w:ind w:left="720" w:hangingChars="300" w:hanging="720"/>
    </w:pPr>
    <w:rPr>
      <w:sz w:val="24"/>
      <w:szCs w:val="20"/>
    </w:rPr>
  </w:style>
  <w:style w:type="paragraph" w:styleId="a9">
    <w:name w:val="Date"/>
    <w:basedOn w:val="a"/>
    <w:next w:val="a"/>
    <w:link w:val="aa"/>
    <w:qFormat/>
    <w:pPr>
      <w:ind w:leftChars="2500" w:left="100"/>
    </w:pPr>
  </w:style>
  <w:style w:type="paragraph" w:styleId="ab">
    <w:name w:val="Balloon Text"/>
    <w:basedOn w:val="a"/>
    <w:semiHidden/>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spacing w:after="120" w:line="480" w:lineRule="auto"/>
    </w:pPr>
  </w:style>
  <w:style w:type="paragraph" w:styleId="af">
    <w:name w:val="Normal (Web)"/>
    <w:basedOn w:val="a"/>
    <w:uiPriority w:val="99"/>
    <w:qFormat/>
    <w:pPr>
      <w:widowControl/>
      <w:spacing w:before="100" w:beforeAutospacing="1" w:after="100" w:afterAutospacing="1"/>
      <w:jc w:val="left"/>
    </w:pPr>
    <w:rPr>
      <w:rFonts w:ascii="宋体" w:hAnsi="宋体"/>
      <w:kern w:val="0"/>
      <w:sz w:val="24"/>
    </w:rPr>
  </w:style>
  <w:style w:type="paragraph" w:styleId="af0">
    <w:name w:val="Title"/>
    <w:basedOn w:val="a"/>
    <w:link w:val="af1"/>
    <w:qFormat/>
    <w:pPr>
      <w:spacing w:before="240" w:after="60"/>
      <w:jc w:val="center"/>
      <w:outlineLvl w:val="0"/>
    </w:pPr>
    <w:rPr>
      <w:rFonts w:ascii="Arial" w:eastAsia="隶书" w:hAnsi="Arial"/>
      <w:b/>
      <w:bCs/>
      <w:sz w:val="32"/>
      <w:szCs w:val="32"/>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0"/>
    <w:qFormat/>
  </w:style>
  <w:style w:type="character" w:styleId="af5">
    <w:name w:val="Emphasis"/>
    <w:basedOn w:val="a0"/>
    <w:uiPriority w:val="20"/>
    <w:qFormat/>
    <w:rPr>
      <w:i/>
      <w:iCs/>
    </w:rPr>
  </w:style>
  <w:style w:type="character" w:styleId="af6">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pple-converted-space">
    <w:name w:val="apple-converted-space"/>
    <w:basedOn w:val="a0"/>
    <w:qFormat/>
  </w:style>
  <w:style w:type="character" w:customStyle="1" w:styleId="nui-addr-email4">
    <w:name w:val="nui-addr-email4"/>
    <w:basedOn w:val="a0"/>
    <w:qFormat/>
  </w:style>
  <w:style w:type="character" w:customStyle="1" w:styleId="a7">
    <w:name w:val="正文文本 字符"/>
    <w:link w:val="a6"/>
    <w:qFormat/>
    <w:rPr>
      <w:kern w:val="2"/>
      <w:sz w:val="21"/>
      <w:szCs w:val="24"/>
    </w:rPr>
  </w:style>
  <w:style w:type="character" w:customStyle="1" w:styleId="bumpedfont15">
    <w:name w:val="bumpedfont15"/>
    <w:basedOn w:val="a0"/>
    <w:qFormat/>
  </w:style>
  <w:style w:type="character" w:customStyle="1" w:styleId="ca-22">
    <w:name w:val="ca-22"/>
    <w:basedOn w:val="a0"/>
    <w:qFormat/>
  </w:style>
  <w:style w:type="paragraph" w:customStyle="1" w:styleId="10">
    <w:name w:val="列出段落1"/>
    <w:basedOn w:val="a"/>
    <w:uiPriority w:val="34"/>
    <w:qFormat/>
    <w:pPr>
      <w:ind w:firstLineChars="200" w:firstLine="420"/>
    </w:p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qFormat/>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qFormat/>
  </w:style>
  <w:style w:type="paragraph" w:customStyle="1" w:styleId="Char">
    <w:name w:val="Char"/>
    <w:basedOn w:val="a"/>
    <w:qFormat/>
    <w:pPr>
      <w:tabs>
        <w:tab w:val="left" w:pos="432"/>
      </w:tabs>
      <w:ind w:left="432" w:hanging="432"/>
    </w:p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paragraph" w:customStyle="1" w:styleId="af7">
    <w:name w:val="表格"/>
    <w:basedOn w:val="a"/>
    <w:qFormat/>
    <w:pPr>
      <w:spacing w:line="360" w:lineRule="auto"/>
    </w:pPr>
    <w:rPr>
      <w:rFonts w:ascii="仿宋_GB2312" w:eastAsia="仿宋_GB2312" w:hAnsi="宋体"/>
      <w:bCs/>
      <w:color w:val="333333"/>
      <w:kern w:val="0"/>
      <w:sz w:val="28"/>
    </w:rPr>
  </w:style>
  <w:style w:type="paragraph" w:customStyle="1" w:styleId="s13">
    <w:name w:val="s13"/>
    <w:basedOn w:val="a"/>
    <w:qFormat/>
    <w:pPr>
      <w:widowControl/>
      <w:spacing w:before="100" w:beforeAutospacing="1" w:after="100" w:afterAutospacing="1"/>
      <w:jc w:val="left"/>
    </w:pPr>
    <w:rPr>
      <w:rFonts w:ascii="宋体" w:hAnsi="宋体" w:cs="宋体"/>
      <w:kern w:val="0"/>
      <w:sz w:val="24"/>
    </w:rPr>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pPr>
      <w:widowControl w:val="0"/>
      <w:jc w:val="both"/>
    </w:pPr>
    <w:rPr>
      <w:kern w:val="2"/>
      <w:sz w:val="21"/>
      <w:szCs w:val="24"/>
    </w:rPr>
  </w:style>
  <w:style w:type="paragraph" w:styleId="af8">
    <w:name w:val="List Paragraph"/>
    <w:basedOn w:val="a"/>
    <w:qFormat/>
    <w:pPr>
      <w:ind w:firstLineChars="200" w:firstLine="420"/>
    </w:p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s14">
    <w:name w:val="s14"/>
    <w:basedOn w:val="a"/>
    <w:qFormat/>
    <w:pPr>
      <w:widowControl/>
      <w:spacing w:before="100" w:beforeAutospacing="1" w:after="100" w:afterAutospacing="1"/>
      <w:jc w:val="left"/>
    </w:pPr>
    <w:rPr>
      <w:rFonts w:ascii="宋体" w:hAnsi="宋体" w:cs="宋体"/>
      <w:kern w:val="0"/>
      <w:sz w:val="24"/>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rFonts w:ascii="宋体" w:hAnsi="宋体" w:cs="宋体"/>
      <w:kern w:val="0"/>
      <w:szCs w:val="21"/>
    </w:rPr>
  </w:style>
  <w:style w:type="paragraph" w:customStyle="1" w:styleId="210">
    <w:name w:val="列出段落21"/>
    <w:basedOn w:val="a"/>
    <w:uiPriority w:val="34"/>
    <w:qFormat/>
    <w:pPr>
      <w:ind w:firstLineChars="200" w:firstLine="420"/>
    </w:pPr>
  </w:style>
  <w:style w:type="character" w:customStyle="1" w:styleId="aa">
    <w:name w:val="日期 字符"/>
    <w:link w:val="a9"/>
    <w:qFormat/>
    <w:rPr>
      <w:kern w:val="2"/>
      <w:sz w:val="21"/>
      <w:szCs w:val="24"/>
    </w:rPr>
  </w:style>
  <w:style w:type="paragraph" w:customStyle="1" w:styleId="Style45">
    <w:name w:val="_Style 45"/>
    <w:basedOn w:val="a"/>
    <w:next w:val="af8"/>
    <w:uiPriority w:val="34"/>
    <w:qFormat/>
    <w:pPr>
      <w:ind w:firstLineChars="200" w:firstLine="420"/>
    </w:pPr>
  </w:style>
  <w:style w:type="paragraph" w:customStyle="1" w:styleId="msolistparagraph0">
    <w:name w:val="msolistparagraph"/>
    <w:basedOn w:val="a"/>
    <w:qFormat/>
    <w:pPr>
      <w:ind w:firstLineChars="200" w:firstLine="420"/>
    </w:pPr>
    <w:rPr>
      <w:rFonts w:ascii="Calibri" w:hAnsi="Calibri"/>
      <w:szCs w:val="22"/>
    </w:rPr>
  </w:style>
  <w:style w:type="paragraph" w:styleId="af9">
    <w:name w:val="No Spacing"/>
    <w:uiPriority w:val="1"/>
    <w:qFormat/>
    <w:pPr>
      <w:widowControl w:val="0"/>
      <w:jc w:val="both"/>
    </w:pPr>
    <w:rPr>
      <w:rFonts w:ascii="Calibri" w:hAnsi="Calibri"/>
      <w:kern w:val="2"/>
      <w:sz w:val="21"/>
      <w:szCs w:val="22"/>
    </w:rPr>
  </w:style>
  <w:style w:type="paragraph" w:customStyle="1" w:styleId="afa">
    <w:name w:val="段"/>
    <w:qFormat/>
    <w:pPr>
      <w:autoSpaceDE w:val="0"/>
      <w:autoSpaceDN w:val="0"/>
      <w:ind w:firstLineChars="200" w:firstLine="200"/>
      <w:jc w:val="both"/>
    </w:pPr>
    <w:rPr>
      <w:rFonts w:ascii="宋体"/>
      <w:sz w:val="21"/>
    </w:rPr>
  </w:style>
  <w:style w:type="character" w:customStyle="1" w:styleId="af1">
    <w:name w:val="标题 字符"/>
    <w:basedOn w:val="a0"/>
    <w:link w:val="af0"/>
    <w:qFormat/>
    <w:rPr>
      <w:rFonts w:ascii="Arial" w:eastAsia="隶书" w:hAnsi="Arial"/>
      <w:b/>
      <w:bCs/>
      <w:kern w:val="2"/>
      <w:sz w:val="32"/>
      <w:szCs w:val="32"/>
    </w:rPr>
  </w:style>
  <w:style w:type="paragraph" w:customStyle="1" w:styleId="xl35">
    <w:name w:val="xl35"/>
    <w:basedOn w:val="a"/>
    <w:qFormat/>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afb">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pPr>
      <w:ind w:firstLineChars="200" w:firstLine="420"/>
    </w:pPr>
    <w:rPr>
      <w:szCs w:val="20"/>
    </w:rPr>
  </w:style>
  <w:style w:type="character" w:customStyle="1" w:styleId="NormalCharacter">
    <w:name w:val="NormalCharacter"/>
    <w:semiHidden/>
    <w:qFormat/>
  </w:style>
  <w:style w:type="character" w:customStyle="1" w:styleId="afc">
    <w:name w:val="其他_"/>
    <w:basedOn w:val="a0"/>
    <w:link w:val="afd"/>
    <w:qFormat/>
    <w:rPr>
      <w:rFonts w:ascii="黑体" w:eastAsia="黑体" w:hAnsi="黑体" w:cs="黑体"/>
      <w:lang w:val="zh-CN" w:bidi="zh-CN"/>
    </w:rPr>
  </w:style>
  <w:style w:type="paragraph" w:customStyle="1" w:styleId="afd">
    <w:name w:val="其他"/>
    <w:basedOn w:val="a"/>
    <w:link w:val="afc"/>
    <w:qFormat/>
    <w:pPr>
      <w:spacing w:line="271" w:lineRule="auto"/>
      <w:jc w:val="left"/>
    </w:pPr>
    <w:rPr>
      <w:rFonts w:ascii="黑体" w:eastAsia="黑体" w:hAnsi="黑体" w:cs="黑体"/>
      <w:kern w:val="0"/>
      <w:sz w:val="20"/>
      <w:szCs w:val="20"/>
      <w:lang w:val="zh-CN" w:bidi="zh-CN"/>
    </w:rPr>
  </w:style>
  <w:style w:type="paragraph" w:styleId="TOC2">
    <w:name w:val="toc 2"/>
    <w:basedOn w:val="a"/>
    <w:next w:val="a"/>
    <w:qFormat/>
    <w:rsid w:val="00F87D00"/>
    <w:pPr>
      <w:ind w:leftChars="200" w:left="420"/>
    </w:pPr>
  </w:style>
  <w:style w:type="character" w:customStyle="1" w:styleId="ad">
    <w:name w:val="页脚 字符"/>
    <w:basedOn w:val="a0"/>
    <w:link w:val="ac"/>
    <w:uiPriority w:val="99"/>
    <w:rsid w:val="00D96F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5770">
      <w:bodyDiv w:val="1"/>
      <w:marLeft w:val="0"/>
      <w:marRight w:val="0"/>
      <w:marTop w:val="0"/>
      <w:marBottom w:val="0"/>
      <w:divBdr>
        <w:top w:val="none" w:sz="0" w:space="0" w:color="auto"/>
        <w:left w:val="none" w:sz="0" w:space="0" w:color="auto"/>
        <w:bottom w:val="none" w:sz="0" w:space="0" w:color="auto"/>
        <w:right w:val="none" w:sz="0" w:space="0" w:color="auto"/>
      </w:divBdr>
    </w:div>
    <w:div w:id="580061225">
      <w:bodyDiv w:val="1"/>
      <w:marLeft w:val="0"/>
      <w:marRight w:val="0"/>
      <w:marTop w:val="0"/>
      <w:marBottom w:val="0"/>
      <w:divBdr>
        <w:top w:val="none" w:sz="0" w:space="0" w:color="auto"/>
        <w:left w:val="none" w:sz="0" w:space="0" w:color="auto"/>
        <w:bottom w:val="none" w:sz="0" w:space="0" w:color="auto"/>
        <w:right w:val="none" w:sz="0" w:space="0" w:color="auto"/>
      </w:divBdr>
    </w:div>
    <w:div w:id="605579267">
      <w:bodyDiv w:val="1"/>
      <w:marLeft w:val="0"/>
      <w:marRight w:val="0"/>
      <w:marTop w:val="0"/>
      <w:marBottom w:val="0"/>
      <w:divBdr>
        <w:top w:val="none" w:sz="0" w:space="0" w:color="auto"/>
        <w:left w:val="none" w:sz="0" w:space="0" w:color="auto"/>
        <w:bottom w:val="none" w:sz="0" w:space="0" w:color="auto"/>
        <w:right w:val="none" w:sz="0" w:space="0" w:color="auto"/>
      </w:divBdr>
    </w:div>
    <w:div w:id="1230506428">
      <w:bodyDiv w:val="1"/>
      <w:marLeft w:val="0"/>
      <w:marRight w:val="0"/>
      <w:marTop w:val="0"/>
      <w:marBottom w:val="0"/>
      <w:divBdr>
        <w:top w:val="none" w:sz="0" w:space="0" w:color="auto"/>
        <w:left w:val="none" w:sz="0" w:space="0" w:color="auto"/>
        <w:bottom w:val="none" w:sz="0" w:space="0" w:color="auto"/>
        <w:right w:val="none" w:sz="0" w:space="0" w:color="auto"/>
      </w:divBdr>
    </w:div>
    <w:div w:id="1234002510">
      <w:bodyDiv w:val="1"/>
      <w:marLeft w:val="0"/>
      <w:marRight w:val="0"/>
      <w:marTop w:val="0"/>
      <w:marBottom w:val="0"/>
      <w:divBdr>
        <w:top w:val="none" w:sz="0" w:space="0" w:color="auto"/>
        <w:left w:val="none" w:sz="0" w:space="0" w:color="auto"/>
        <w:bottom w:val="none" w:sz="0" w:space="0" w:color="auto"/>
        <w:right w:val="none" w:sz="0" w:space="0" w:color="auto"/>
      </w:divBdr>
    </w:div>
    <w:div w:id="1302034030">
      <w:bodyDiv w:val="1"/>
      <w:marLeft w:val="0"/>
      <w:marRight w:val="0"/>
      <w:marTop w:val="0"/>
      <w:marBottom w:val="0"/>
      <w:divBdr>
        <w:top w:val="none" w:sz="0" w:space="0" w:color="auto"/>
        <w:left w:val="none" w:sz="0" w:space="0" w:color="auto"/>
        <w:bottom w:val="none" w:sz="0" w:space="0" w:color="auto"/>
        <w:right w:val="none" w:sz="0" w:space="0" w:color="auto"/>
      </w:divBdr>
    </w:div>
    <w:div w:id="1613978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47E5B-044D-4009-8C56-6F6B667D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37</Pages>
  <Words>2381</Words>
  <Characters>13576</Characters>
  <Application>Microsoft Office Word</Application>
  <DocSecurity>0</DocSecurity>
  <Lines>113</Lines>
  <Paragraphs>31</Paragraphs>
  <ScaleCrop>false</ScaleCrop>
  <Company>lenovo</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lenov</cp:lastModifiedBy>
  <cp:revision>808</cp:revision>
  <cp:lastPrinted>2023-08-11T02:01:00Z</cp:lastPrinted>
  <dcterms:created xsi:type="dcterms:W3CDTF">2021-01-28T03:01:00Z</dcterms:created>
  <dcterms:modified xsi:type="dcterms:W3CDTF">2023-09-27T09:20:00Z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858B55A04AE44F21B8D0629B3C9E1CF4</vt:lpwstr>
  </property>
</Properties>
</file>