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附：投标书模板</w:t>
      </w:r>
    </w:p>
    <w:p>
      <w:pPr>
        <w:pStyle w:val="3"/>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eastAsia="宋体"/>
          <w:b/>
          <w:bCs/>
          <w:color w:val="000000"/>
          <w:sz w:val="84"/>
          <w:szCs w:val="84"/>
          <w:highlight w:val="none"/>
        </w:rPr>
        <w:t>投标文件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7"/>
          <w:rFonts w:hint="eastAsia" w:ascii="宋体" w:hAnsi="宋体" w:eastAsia="宋体"/>
          <w:color w:val="000000"/>
          <w:szCs w:val="28"/>
        </w:rPr>
      </w:pPr>
      <w:r>
        <w:rPr>
          <w:rStyle w:val="7"/>
          <w:rFonts w:hint="eastAsia" w:ascii="宋体" w:hAnsi="宋体" w:eastAsia="宋体"/>
          <w:color w:val="000000"/>
          <w:szCs w:val="28"/>
          <w:lang w:eastAsia="zh-CN"/>
        </w:rPr>
        <w:t>项目</w:t>
      </w:r>
      <w:r>
        <w:rPr>
          <w:rStyle w:val="7"/>
          <w:rFonts w:hint="eastAsia" w:ascii="宋体" w:hAnsi="宋体" w:eastAsia="宋体"/>
          <w:color w:val="000000"/>
          <w:szCs w:val="28"/>
        </w:rPr>
        <w:t>编号：</w:t>
      </w:r>
      <w:r>
        <w:rPr>
          <w:rStyle w:val="7"/>
          <w:rFonts w:hint="eastAsia" w:ascii="宋体" w:hAnsi="宋体" w:eastAsia="宋体"/>
          <w:color w:val="000000"/>
          <w:szCs w:val="28"/>
          <w:u w:val="single"/>
        </w:rPr>
        <w:t xml:space="preserve">                                      </w:t>
      </w:r>
    </w:p>
    <w:p>
      <w:pPr>
        <w:widowControl/>
        <w:spacing w:line="360" w:lineRule="atLeast"/>
        <w:ind w:firstLine="970" w:firstLineChars="345"/>
        <w:rPr>
          <w:rStyle w:val="7"/>
          <w:rFonts w:hint="eastAsia" w:ascii="宋体" w:hAnsi="宋体" w:eastAsia="宋体"/>
          <w:color w:val="000000"/>
          <w:szCs w:val="28"/>
        </w:rPr>
      </w:pPr>
      <w:r>
        <w:rPr>
          <w:rStyle w:val="7"/>
          <w:rFonts w:hint="eastAsia" w:ascii="宋体" w:hAnsi="宋体" w:eastAsia="宋体"/>
          <w:color w:val="000000"/>
          <w:szCs w:val="28"/>
        </w:rPr>
        <w:t>项目名称：</w:t>
      </w:r>
      <w:r>
        <w:rPr>
          <w:rStyle w:val="7"/>
          <w:rFonts w:hint="eastAsia" w:ascii="宋体" w:hAnsi="宋体" w:eastAsia="宋体"/>
          <w:color w:val="000000"/>
          <w:szCs w:val="28"/>
          <w:u w:val="single"/>
        </w:rPr>
        <w:t xml:space="preserve">                                      </w:t>
      </w:r>
      <w:r>
        <w:rPr>
          <w:rStyle w:val="7"/>
          <w:rFonts w:hint="eastAsia" w:ascii="宋体" w:hAnsi="宋体" w:eastAsia="宋体"/>
          <w:color w:val="000000"/>
          <w:szCs w:val="28"/>
        </w:rPr>
        <w:t xml:space="preserve">                   </w:t>
      </w:r>
      <w:r>
        <w:rPr>
          <w:rStyle w:val="7"/>
          <w:rFonts w:hint="eastAsia" w:ascii="宋体" w:hAnsi="宋体" w:eastAsia="宋体"/>
          <w:color w:val="000000"/>
          <w:szCs w:val="28"/>
          <w:lang w:val="en-US"/>
        </w:rPr>
        <w:t xml:space="preserve">      </w:t>
      </w:r>
      <w:r>
        <w:rPr>
          <w:rStyle w:val="7"/>
          <w:rFonts w:hint="eastAsia" w:ascii="宋体" w:hAnsi="宋体" w:eastAsia="宋体"/>
          <w:color w:val="000000"/>
          <w:szCs w:val="28"/>
        </w:rPr>
        <w:t xml:space="preserve">           </w:t>
      </w:r>
    </w:p>
    <w:p>
      <w:pPr>
        <w:widowControl/>
        <w:spacing w:line="360" w:lineRule="atLeast"/>
        <w:ind w:firstLine="970" w:firstLineChars="345"/>
        <w:rPr>
          <w:rStyle w:val="7"/>
          <w:rFonts w:ascii="宋体" w:hAnsi="宋体" w:eastAsia="宋体"/>
          <w:color w:val="000000"/>
          <w:szCs w:val="28"/>
          <w:u w:val="single"/>
        </w:rPr>
      </w:pPr>
      <w:r>
        <w:rPr>
          <w:rStyle w:val="7"/>
          <w:rFonts w:hint="eastAsia" w:ascii="宋体" w:hAnsi="宋体" w:eastAsia="宋体"/>
          <w:color w:val="000000"/>
          <w:szCs w:val="28"/>
        </w:rPr>
        <w:t>投标单位：</w:t>
      </w:r>
      <w:r>
        <w:rPr>
          <w:rStyle w:val="7"/>
          <w:rFonts w:hint="eastAsia" w:ascii="宋体" w:hAnsi="宋体" w:eastAsia="宋体"/>
          <w:color w:val="000000"/>
          <w:szCs w:val="28"/>
          <w:u w:val="single"/>
        </w:rPr>
        <w:t xml:space="preserve">                                      </w:t>
      </w:r>
    </w:p>
    <w:p>
      <w:pPr>
        <w:widowControl/>
        <w:spacing w:line="360" w:lineRule="atLeast"/>
        <w:ind w:firstLine="970" w:firstLineChars="345"/>
        <w:rPr>
          <w:rStyle w:val="7"/>
          <w:rFonts w:ascii="宋体" w:hAnsi="宋体" w:eastAsia="宋体"/>
          <w:color w:val="000000"/>
          <w:szCs w:val="28"/>
        </w:rPr>
      </w:pPr>
      <w:r>
        <w:rPr>
          <w:rStyle w:val="7"/>
          <w:rFonts w:hint="eastAsia" w:ascii="宋体" w:hAnsi="宋体" w:eastAsia="宋体"/>
          <w:color w:val="000000"/>
          <w:szCs w:val="28"/>
        </w:rPr>
        <w:t>联</w:t>
      </w:r>
      <w:r>
        <w:rPr>
          <w:rStyle w:val="7"/>
          <w:rFonts w:hint="eastAsia" w:ascii="宋体" w:hAnsi="宋体" w:eastAsia="宋体"/>
          <w:color w:val="000000"/>
          <w:szCs w:val="28"/>
          <w:lang w:val="en-US"/>
        </w:rPr>
        <w:t xml:space="preserve"> </w:t>
      </w:r>
      <w:r>
        <w:rPr>
          <w:rStyle w:val="7"/>
          <w:rFonts w:hint="eastAsia" w:ascii="宋体" w:hAnsi="宋体" w:eastAsia="宋体"/>
          <w:color w:val="000000"/>
          <w:szCs w:val="28"/>
        </w:rPr>
        <w:t>系</w:t>
      </w:r>
      <w:r>
        <w:rPr>
          <w:rStyle w:val="7"/>
          <w:rFonts w:hint="eastAsia" w:ascii="宋体" w:hAnsi="宋体" w:eastAsia="宋体"/>
          <w:color w:val="000000"/>
          <w:szCs w:val="28"/>
          <w:lang w:val="en-US"/>
        </w:rPr>
        <w:t xml:space="preserve"> </w:t>
      </w:r>
      <w:r>
        <w:rPr>
          <w:rStyle w:val="7"/>
          <w:rFonts w:hint="eastAsia" w:ascii="宋体" w:hAnsi="宋体" w:eastAsia="宋体"/>
          <w:color w:val="000000"/>
          <w:szCs w:val="28"/>
        </w:rPr>
        <w:t xml:space="preserve">人: </w:t>
      </w:r>
      <w:r>
        <w:rPr>
          <w:rStyle w:val="7"/>
          <w:rFonts w:hint="eastAsia" w:ascii="宋体" w:hAnsi="宋体" w:eastAsia="宋体"/>
          <w:color w:val="000000"/>
          <w:szCs w:val="28"/>
          <w:u w:val="single"/>
        </w:rPr>
        <w:t xml:space="preserve">                                      </w:t>
      </w:r>
    </w:p>
    <w:p>
      <w:pPr>
        <w:widowControl/>
        <w:spacing w:line="360" w:lineRule="atLeast"/>
        <w:ind w:firstLine="970" w:firstLineChars="345"/>
        <w:rPr>
          <w:rStyle w:val="7"/>
          <w:rFonts w:ascii="宋体" w:hAnsi="宋体" w:eastAsia="宋体"/>
          <w:color w:val="000000"/>
          <w:szCs w:val="28"/>
          <w:u w:val="single"/>
        </w:rPr>
      </w:pPr>
      <w:r>
        <w:rPr>
          <w:rStyle w:val="7"/>
          <w:rFonts w:hint="eastAsia" w:ascii="宋体" w:hAnsi="宋体" w:eastAsia="宋体"/>
          <w:color w:val="000000"/>
          <w:szCs w:val="28"/>
        </w:rPr>
        <w:t>联系电话：</w:t>
      </w:r>
      <w:r>
        <w:rPr>
          <w:rStyle w:val="7"/>
          <w:rFonts w:hint="eastAsia" w:ascii="宋体" w:hAnsi="宋体" w:eastAsia="宋体"/>
          <w:color w:val="000000"/>
          <w:szCs w:val="28"/>
          <w:u w:val="single"/>
        </w:rPr>
        <w:t xml:space="preserve">                </w:t>
      </w:r>
      <w:r>
        <w:rPr>
          <w:rStyle w:val="7"/>
          <w:rFonts w:hint="eastAsia" w:ascii="宋体" w:hAnsi="宋体" w:eastAsia="宋体"/>
          <w:b w:val="0"/>
          <w:color w:val="000000"/>
          <w:sz w:val="18"/>
          <w:szCs w:val="18"/>
        </w:rPr>
        <w:t>（手机）</w:t>
      </w:r>
      <w:r>
        <w:rPr>
          <w:rStyle w:val="7"/>
          <w:rFonts w:hint="eastAsia" w:ascii="宋体" w:hAnsi="宋体" w:eastAsia="宋体"/>
          <w:color w:val="000000"/>
          <w:szCs w:val="28"/>
          <w:u w:val="single"/>
        </w:rPr>
        <w:t xml:space="preserve">            </w:t>
      </w:r>
      <w:r>
        <w:rPr>
          <w:rStyle w:val="7"/>
          <w:rFonts w:hint="eastAsia" w:ascii="宋体" w:hAnsi="宋体" w:eastAsia="宋体"/>
          <w:b w:val="0"/>
          <w:color w:val="000000"/>
          <w:sz w:val="18"/>
          <w:szCs w:val="18"/>
        </w:rPr>
        <w:t>（办公）</w:t>
      </w:r>
    </w:p>
    <w:p>
      <w:pPr>
        <w:widowControl/>
        <w:spacing w:line="360" w:lineRule="atLeast"/>
        <w:ind w:firstLine="970" w:firstLineChars="345"/>
        <w:rPr>
          <w:rStyle w:val="7"/>
          <w:rFonts w:ascii="宋体" w:hAnsi="宋体" w:eastAsia="宋体"/>
          <w:color w:val="000000"/>
          <w:szCs w:val="28"/>
          <w:u w:val="single"/>
        </w:rPr>
      </w:pPr>
      <w:r>
        <w:rPr>
          <w:rStyle w:val="7"/>
          <w:rFonts w:hint="eastAsia" w:ascii="宋体" w:hAnsi="宋体" w:eastAsia="宋体"/>
          <w:color w:val="000000"/>
          <w:szCs w:val="28"/>
        </w:rPr>
        <w:t>地址：</w:t>
      </w:r>
      <w:r>
        <w:rPr>
          <w:rStyle w:val="7"/>
          <w:rFonts w:hint="eastAsia" w:ascii="宋体" w:hAnsi="宋体" w:eastAsia="宋体"/>
          <w:color w:val="000000"/>
          <w:szCs w:val="28"/>
          <w:u w:val="single"/>
        </w:rPr>
        <w:t xml:space="preserve">                                          </w:t>
      </w:r>
    </w:p>
    <w:p>
      <w:pPr>
        <w:widowControl/>
        <w:spacing w:line="360" w:lineRule="atLeast"/>
        <w:ind w:firstLine="970" w:firstLineChars="345"/>
        <w:rPr>
          <w:rStyle w:val="7"/>
          <w:rFonts w:ascii="宋体" w:hAnsi="宋体" w:eastAsia="宋体"/>
          <w:color w:val="000000"/>
          <w:szCs w:val="28"/>
        </w:rPr>
      </w:pPr>
      <w:r>
        <w:rPr>
          <w:rStyle w:val="7"/>
          <w:rFonts w:hint="eastAsia" w:ascii="宋体" w:hAnsi="宋体" w:eastAsia="宋体"/>
          <w:color w:val="000000"/>
          <w:szCs w:val="28"/>
          <w:highlight w:val="none"/>
        </w:rPr>
        <w:t>日期：</w:t>
      </w:r>
      <w:r>
        <w:rPr>
          <w:rStyle w:val="7"/>
          <w:rFonts w:ascii="宋体" w:hAnsi="宋体" w:eastAsia="宋体"/>
          <w:color w:val="000000"/>
          <w:szCs w:val="28"/>
          <w:highlight w:val="none"/>
        </w:rPr>
        <w:t>20</w:t>
      </w:r>
      <w:r>
        <w:rPr>
          <w:rStyle w:val="7"/>
          <w:rFonts w:hint="eastAsia" w:ascii="宋体" w:hAnsi="宋体" w:eastAsia="宋体"/>
          <w:color w:val="000000"/>
          <w:szCs w:val="28"/>
          <w:highlight w:val="none"/>
          <w:lang w:val="en-US"/>
        </w:rPr>
        <w:t>21</w:t>
      </w:r>
      <w:r>
        <w:rPr>
          <w:rStyle w:val="7"/>
          <w:rFonts w:ascii="宋体" w:hAnsi="宋体" w:eastAsia="宋体"/>
          <w:color w:val="000000"/>
          <w:szCs w:val="28"/>
          <w:highlight w:val="none"/>
        </w:rPr>
        <w:t>年</w:t>
      </w:r>
      <w:r>
        <w:rPr>
          <w:rStyle w:val="7"/>
          <w:rFonts w:hint="eastAsia" w:ascii="宋体" w:hAnsi="宋体" w:eastAsia="宋体"/>
          <w:color w:val="000000"/>
          <w:szCs w:val="28"/>
          <w:highlight w:val="none"/>
          <w:u w:val="single"/>
        </w:rPr>
        <w:t xml:space="preserve">    </w:t>
      </w:r>
      <w:r>
        <w:rPr>
          <w:rStyle w:val="7"/>
          <w:rFonts w:ascii="宋体" w:hAnsi="宋体" w:eastAsia="宋体"/>
          <w:color w:val="000000"/>
          <w:szCs w:val="28"/>
          <w:highlight w:val="none"/>
        </w:rPr>
        <w:t>月</w:t>
      </w:r>
      <w:r>
        <w:rPr>
          <w:rStyle w:val="7"/>
          <w:rFonts w:hint="eastAsia" w:ascii="宋体" w:hAnsi="宋体" w:eastAsia="宋体"/>
          <w:color w:val="000000"/>
          <w:szCs w:val="28"/>
          <w:highlight w:val="none"/>
          <w:u w:val="single"/>
        </w:rPr>
        <w:t xml:space="preserve">    </w:t>
      </w:r>
      <w:r>
        <w:rPr>
          <w:rStyle w:val="7"/>
          <w:rFonts w:ascii="宋体" w:hAnsi="宋体" w:eastAsia="宋体"/>
          <w:color w:val="000000"/>
          <w:szCs w:val="28"/>
          <w:highlight w:val="none"/>
        </w:rPr>
        <w:t>日</w:t>
      </w:r>
      <w:r>
        <w:rPr>
          <w:rStyle w:val="7"/>
          <w:rFonts w:hint="eastAsia" w:ascii="宋体" w:hAnsi="宋体" w:eastAsia="宋体"/>
          <w:color w:val="000000"/>
          <w:szCs w:val="28"/>
          <w:highlight w:val="none"/>
        </w:rPr>
        <w:t xml:space="preserve">              </w:t>
      </w:r>
      <w:r>
        <w:rPr>
          <w:rStyle w:val="7"/>
          <w:rFonts w:hint="eastAsia" w:ascii="宋体" w:hAnsi="宋体" w:eastAsia="宋体"/>
          <w:color w:val="000000"/>
          <w:szCs w:val="28"/>
        </w:rPr>
        <w:t xml:space="preserve">                             </w:t>
      </w:r>
    </w:p>
    <w:p>
      <w:pPr>
        <w:widowControl/>
        <w:spacing w:line="360" w:lineRule="atLeast"/>
        <w:ind w:firstLine="970" w:firstLineChars="345"/>
        <w:rPr>
          <w:rStyle w:val="7"/>
          <w:rFonts w:ascii="宋体" w:hAnsi="宋体" w:eastAsia="宋体"/>
          <w:color w:val="000000"/>
          <w:szCs w:val="28"/>
        </w:rPr>
      </w:pPr>
      <w:r>
        <w:rPr>
          <w:rStyle w:val="7"/>
          <w:rFonts w:hint="eastAsia" w:ascii="宋体" w:hAnsi="宋体" w:eastAsia="宋体"/>
          <w:color w:val="000000"/>
          <w:szCs w:val="28"/>
        </w:rPr>
        <w:t xml:space="preserve">                                           </w:t>
      </w:r>
    </w:p>
    <w:p>
      <w:pPr>
        <w:widowControl/>
        <w:spacing w:line="360" w:lineRule="atLeast"/>
        <w:rPr>
          <w:rStyle w:val="7"/>
          <w:rFonts w:hint="default" w:ascii="宋体" w:hAnsi="宋体" w:eastAsia="宋体" w:cstheme="minorBidi"/>
          <w:color w:val="auto"/>
          <w:szCs w:val="28"/>
          <w:lang w:val="en-US"/>
        </w:rPr>
      </w:pPr>
      <w:r>
        <w:rPr>
          <w:rStyle w:val="7"/>
          <w:rFonts w:hint="eastAsia" w:ascii="宋体" w:hAnsi="宋体" w:eastAsia="宋体"/>
          <w:color w:val="000000"/>
          <w:szCs w:val="28"/>
        </w:rPr>
        <w:t>备注：</w:t>
      </w:r>
      <w:r>
        <w:rPr>
          <w:rStyle w:val="7"/>
          <w:rFonts w:hint="eastAsia" w:ascii="宋体" w:hAnsi="宋体" w:eastAsia="宋体" w:cstheme="minorBidi"/>
          <w:color w:val="auto"/>
          <w:szCs w:val="28"/>
          <w:lang w:val="en-US" w:eastAsia="zh-CN"/>
        </w:rPr>
        <w:fldChar w:fldCharType="begin"/>
      </w:r>
      <w:r>
        <w:rPr>
          <w:rStyle w:val="7"/>
          <w:rFonts w:hint="eastAsia" w:ascii="宋体" w:hAnsi="宋体" w:eastAsia="宋体" w:cstheme="minorBidi"/>
          <w:color w:val="auto"/>
          <w:szCs w:val="28"/>
          <w:lang w:val="en-US" w:eastAsia="zh-CN"/>
        </w:rPr>
        <w:instrText xml:space="preserve"> HYPERLINK "mailto:1、资料预审时，将投标资格要求的电子版文件（PDF格式）（文件夹请命名为如\“项目名称-公司名称\”）发送至电子邮箱预审（（sjyy@baoan.gov.cn）），资料不齐、模糊、未按要求提供视为" </w:instrText>
      </w:r>
      <w:r>
        <w:rPr>
          <w:rStyle w:val="7"/>
          <w:rFonts w:hint="eastAsia" w:ascii="宋体" w:hAnsi="宋体" w:eastAsia="宋体" w:cstheme="minorBidi"/>
          <w:color w:val="auto"/>
          <w:szCs w:val="28"/>
          <w:lang w:val="en-US" w:eastAsia="zh-CN"/>
        </w:rPr>
        <w:fldChar w:fldCharType="separate"/>
      </w:r>
      <w:r>
        <w:rPr>
          <w:rStyle w:val="7"/>
          <w:rFonts w:hint="eastAsia" w:ascii="宋体" w:hAnsi="宋体" w:eastAsia="宋体" w:cstheme="minorBidi"/>
          <w:color w:val="auto"/>
          <w:szCs w:val="28"/>
          <w:lang w:val="en-US" w:eastAsia="zh-CN"/>
        </w:rPr>
        <w:t>1、资料预审时，将投标资格要求的电子版文件（PDF格式）</w:t>
      </w:r>
      <w:r>
        <w:rPr>
          <w:rStyle w:val="7"/>
          <w:rFonts w:hint="eastAsia" w:ascii="宋体" w:hAnsi="宋体" w:eastAsia="宋体" w:cstheme="minorBidi"/>
          <w:color w:val="FF0000"/>
          <w:szCs w:val="28"/>
          <w:lang w:val="en-US" w:eastAsia="zh-CN"/>
        </w:rPr>
        <w:t>（文件夹请命名为如“项目名称-公司名称”）</w:t>
      </w:r>
      <w:r>
        <w:rPr>
          <w:rStyle w:val="7"/>
          <w:rFonts w:hint="eastAsia" w:ascii="宋体" w:hAnsi="宋体" w:eastAsia="宋体" w:cstheme="minorBidi"/>
          <w:color w:val="auto"/>
          <w:szCs w:val="28"/>
          <w:lang w:val="en-US" w:eastAsia="zh-CN"/>
        </w:rPr>
        <w:t>发送至电子邮箱预审（sjyy@baoan.gov.cn），资料未盖公章、未正确签署、缺项、漏项、扫描件模糊等未按要求提供视为</w:t>
      </w:r>
      <w:r>
        <w:rPr>
          <w:rStyle w:val="7"/>
          <w:rFonts w:hint="eastAsia" w:ascii="宋体" w:hAnsi="宋体" w:eastAsia="宋体" w:cstheme="minorBidi"/>
          <w:color w:val="auto"/>
          <w:szCs w:val="28"/>
          <w:lang w:val="en-US" w:eastAsia="zh-CN"/>
        </w:rPr>
        <w:fldChar w:fldCharType="end"/>
      </w:r>
      <w:r>
        <w:rPr>
          <w:rStyle w:val="7"/>
          <w:rFonts w:hint="eastAsia" w:ascii="宋体" w:hAnsi="宋体" w:eastAsia="宋体" w:cstheme="minorBidi"/>
          <w:color w:val="auto"/>
          <w:szCs w:val="28"/>
          <w:lang w:val="en-US" w:eastAsia="zh-CN"/>
        </w:rPr>
        <w:t>无效投标。2、如同一家公司投标多个项目的请分开发送至邮箱。</w:t>
      </w:r>
    </w:p>
    <w:p>
      <w:pPr>
        <w:pStyle w:val="2"/>
        <w:rPr>
          <w:rStyle w:val="7"/>
          <w:rFonts w:hint="eastAsia" w:ascii="宋体" w:hAnsi="宋体" w:eastAsia="宋体" w:cstheme="minorBidi"/>
          <w:b/>
          <w:bCs/>
          <w:color w:val="auto"/>
          <w:szCs w:val="28"/>
        </w:rPr>
      </w:pPr>
    </w:p>
    <w:p>
      <w:pPr>
        <w:rPr>
          <w:rFonts w:hint="eastAsia"/>
        </w:rPr>
      </w:pPr>
    </w:p>
    <w:p>
      <w:pPr>
        <w:rPr>
          <w:rStyle w:val="7"/>
          <w:rFonts w:hint="default" w:ascii="宋体" w:hAnsi="宋体" w:cstheme="minorBidi"/>
          <w:b/>
          <w:bCs/>
          <w:color w:val="FF0000"/>
          <w:sz w:val="22"/>
          <w:szCs w:val="22"/>
          <w:lang w:val="en-US" w:eastAsia="zh-CN"/>
        </w:rPr>
      </w:pPr>
      <w:r>
        <w:rPr>
          <w:rStyle w:val="7"/>
          <w:rFonts w:hint="eastAsia" w:ascii="宋体" w:hAnsi="宋体" w:cstheme="minorBidi"/>
          <w:b/>
          <w:bCs/>
          <w:color w:val="FF0000"/>
          <w:sz w:val="22"/>
          <w:szCs w:val="22"/>
        </w:rPr>
        <w:t>温馨提示：</w:t>
      </w:r>
      <w:bookmarkStart w:id="0" w:name="_GoBack"/>
      <w:bookmarkEnd w:id="0"/>
      <w:r>
        <w:rPr>
          <w:rStyle w:val="7"/>
          <w:rFonts w:hint="eastAsia" w:ascii="宋体" w:hAnsi="宋体" w:cstheme="minorBidi"/>
          <w:b/>
          <w:bCs/>
          <w:color w:val="FF0000"/>
          <w:sz w:val="22"/>
          <w:szCs w:val="22"/>
        </w:rPr>
        <w:t>资料未盖公章、未正确签署、缺项、漏项、扫描件模糊、资料不齐全等未按要求提供的均视为无效投标，</w:t>
      </w:r>
    </w:p>
    <w:p>
      <w:pPr>
        <w:spacing w:line="480" w:lineRule="auto"/>
        <w:jc w:val="center"/>
        <w:rPr>
          <w:rFonts w:hint="eastAsia" w:ascii="仿宋_GB2312" w:hAnsi="仿宋_GB2312" w:eastAsia="仿宋_GB2312" w:cs="仿宋_GB2312"/>
          <w:b/>
          <w:bCs/>
          <w:sz w:val="52"/>
          <w:szCs w:val="52"/>
        </w:rPr>
      </w:pPr>
    </w:p>
    <w:p>
      <w:pPr>
        <w:spacing w:line="480" w:lineRule="auto"/>
        <w:jc w:val="center"/>
        <w:rPr>
          <w:sz w:val="52"/>
          <w:szCs w:val="52"/>
        </w:rPr>
      </w:pPr>
      <w:r>
        <w:rPr>
          <w:rFonts w:hint="eastAsia" w:ascii="仿宋_GB2312" w:hAnsi="仿宋_GB2312" w:eastAsia="仿宋_GB2312" w:cs="仿宋_GB2312"/>
          <w:b/>
          <w:bCs/>
          <w:sz w:val="52"/>
          <w:szCs w:val="52"/>
        </w:rPr>
        <w:t>投标函</w:t>
      </w:r>
    </w:p>
    <w:p>
      <w:pPr>
        <w:spacing w:before="156" w:beforeLines="50" w:line="480" w:lineRule="auto"/>
        <w:ind w:firstLine="562" w:firstLineChars="200"/>
        <w:jc w:val="left"/>
        <w:rPr>
          <w:rFonts w:hint="eastAsia" w:ascii="仿宋_GB2312" w:eastAsia="仿宋_GB2312"/>
          <w:b/>
          <w:bCs/>
          <w:sz w:val="28"/>
          <w:szCs w:val="28"/>
        </w:rPr>
      </w:pPr>
    </w:p>
    <w:p>
      <w:pPr>
        <w:spacing w:before="156" w:beforeLines="50" w:line="480" w:lineRule="auto"/>
        <w:ind w:firstLine="562" w:firstLineChars="200"/>
        <w:jc w:val="left"/>
        <w:rPr>
          <w:rFonts w:ascii="仿宋_GB2312" w:eastAsia="仿宋_GB2312"/>
          <w:sz w:val="28"/>
          <w:szCs w:val="28"/>
        </w:rPr>
      </w:pPr>
      <w:r>
        <w:rPr>
          <w:rFonts w:hint="eastAsia" w:ascii="仿宋_GB2312" w:eastAsia="仿宋_GB2312"/>
          <w:b/>
          <w:bCs/>
          <w:sz w:val="28"/>
          <w:szCs w:val="28"/>
        </w:rPr>
        <w:t xml:space="preserve">致招标人：深圳市中西医结合医院     </w:t>
      </w:r>
      <w:r>
        <w:rPr>
          <w:rFonts w:hint="eastAsia" w:ascii="仿宋_GB2312" w:eastAsia="仿宋_GB2312"/>
          <w:sz w:val="28"/>
          <w:szCs w:val="28"/>
        </w:rPr>
        <w:t xml:space="preserve">                           </w:t>
      </w:r>
    </w:p>
    <w:p>
      <w:pPr>
        <w:spacing w:before="156" w:beforeLines="50" w:line="480" w:lineRule="auto"/>
        <w:ind w:firstLine="560" w:firstLineChars="200"/>
        <w:jc w:val="left"/>
        <w:rPr>
          <w:rFonts w:ascii="仿宋_GB2312" w:eastAsia="仿宋_GB2312"/>
          <w:sz w:val="28"/>
          <w:szCs w:val="28"/>
        </w:rPr>
      </w:pPr>
      <w:r>
        <w:rPr>
          <w:rFonts w:hint="eastAsia" w:ascii="仿宋_GB2312" w:eastAsia="仿宋_GB2312"/>
          <w:sz w:val="28"/>
          <w:szCs w:val="28"/>
        </w:rPr>
        <w:t xml:space="preserve">我司决定参加贵院 </w:t>
      </w:r>
      <w:r>
        <w:rPr>
          <w:rFonts w:hint="eastAsia" w:ascii="仿宋_GB2312" w:eastAsia="仿宋_GB2312"/>
          <w:sz w:val="28"/>
          <w:szCs w:val="28"/>
          <w:u w:val="single"/>
        </w:rPr>
        <w:t xml:space="preserve">         </w:t>
      </w:r>
      <w:r>
        <w:rPr>
          <w:rFonts w:hint="eastAsia" w:ascii="仿宋_GB2312" w:eastAsia="仿宋_GB2312"/>
          <w:sz w:val="28"/>
          <w:szCs w:val="28"/>
        </w:rPr>
        <w:t>项目的竞标，并完全接受贵方提供的工程预算标底文件中的全部内容及招标公告中的所有内容，投标报价：</w:t>
      </w:r>
      <w:r>
        <w:rPr>
          <w:rFonts w:hint="eastAsia" w:ascii="仿宋_GB2312" w:eastAsia="仿宋_GB2312"/>
          <w:sz w:val="28"/>
          <w:szCs w:val="28"/>
          <w:u w:val="single"/>
        </w:rPr>
        <w:t xml:space="preserve">           </w:t>
      </w:r>
      <w:r>
        <w:rPr>
          <w:rFonts w:hint="eastAsia" w:ascii="仿宋_GB2312" w:eastAsia="仿宋_GB2312"/>
          <w:sz w:val="28"/>
          <w:szCs w:val="28"/>
        </w:rPr>
        <w:t>。在交易过程中严格遵守国家、省、市有关招标投标的法律、法规和相关各项招投标规定，并承担相应的法律责任。</w:t>
      </w:r>
    </w:p>
    <w:p>
      <w:pPr>
        <w:spacing w:before="156" w:beforeLines="50" w:line="480" w:lineRule="auto"/>
        <w:ind w:firstLine="560" w:firstLineChars="200"/>
        <w:jc w:val="left"/>
        <w:rPr>
          <w:rFonts w:ascii="仿宋_GB2312" w:eastAsia="仿宋_GB2312"/>
          <w:sz w:val="28"/>
          <w:szCs w:val="28"/>
        </w:rPr>
      </w:pPr>
    </w:p>
    <w:p>
      <w:pPr>
        <w:jc w:val="left"/>
        <w:rPr>
          <w:rFonts w:ascii="仿宋_GB2312" w:eastAsia="仿宋_GB2312"/>
          <w:sz w:val="28"/>
          <w:szCs w:val="28"/>
        </w:rPr>
      </w:pPr>
    </w:p>
    <w:p>
      <w:pPr>
        <w:ind w:firstLine="560" w:firstLineChars="200"/>
        <w:jc w:val="left"/>
        <w:rPr>
          <w:rFonts w:ascii="仿宋_GB2312" w:eastAsia="仿宋_GB2312"/>
          <w:sz w:val="28"/>
          <w:szCs w:val="28"/>
        </w:rPr>
      </w:pPr>
      <w:r>
        <w:rPr>
          <w:rFonts w:hint="eastAsia" w:ascii="仿宋_GB2312" w:eastAsia="仿宋_GB2312"/>
          <w:sz w:val="28"/>
          <w:szCs w:val="28"/>
        </w:rPr>
        <w:t>附件：1、营业执照</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2</w:t>
      </w:r>
      <w:r>
        <w:rPr>
          <w:rFonts w:hint="eastAsia" w:ascii="仿宋_GB2312" w:eastAsia="仿宋_GB2312"/>
          <w:sz w:val="28"/>
          <w:szCs w:val="28"/>
        </w:rPr>
        <w:t>、公司资质文件</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3、安全生产许可证</w:t>
      </w:r>
    </w:p>
    <w:p>
      <w:pPr>
        <w:ind w:firstLine="1400" w:firstLineChars="500"/>
        <w:jc w:val="left"/>
        <w:rPr>
          <w:rFonts w:ascii="仿宋_GB2312" w:eastAsia="仿宋_GB2312"/>
          <w:sz w:val="28"/>
          <w:szCs w:val="28"/>
        </w:rPr>
      </w:pPr>
      <w:r>
        <w:rPr>
          <w:rFonts w:hint="eastAsia" w:ascii="仿宋_GB2312" w:eastAsia="仿宋_GB2312"/>
          <w:sz w:val="28"/>
          <w:szCs w:val="28"/>
        </w:rPr>
        <w:t>4、法定代表人证明书</w:t>
      </w:r>
    </w:p>
    <w:p>
      <w:pPr>
        <w:ind w:firstLine="1400" w:firstLineChars="500"/>
        <w:jc w:val="left"/>
        <w:rPr>
          <w:rFonts w:ascii="仿宋_GB2312" w:eastAsia="仿宋_GB2312"/>
          <w:sz w:val="28"/>
          <w:szCs w:val="28"/>
        </w:rPr>
      </w:pPr>
      <w:r>
        <w:rPr>
          <w:rFonts w:hint="eastAsia" w:ascii="仿宋_GB2312" w:eastAsia="仿宋_GB2312"/>
          <w:sz w:val="28"/>
          <w:szCs w:val="28"/>
        </w:rPr>
        <w:t>5、法定授权委托证明书</w:t>
      </w:r>
    </w:p>
    <w:p>
      <w:pPr>
        <w:ind w:firstLine="5320" w:firstLineChars="1900"/>
        <w:jc w:val="left"/>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投标单位（公章）：</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法定代表人或授权委托人：</w:t>
      </w:r>
    </w:p>
    <w:p>
      <w:pPr>
        <w:ind w:firstLine="3920" w:firstLineChars="1400"/>
        <w:jc w:val="left"/>
        <w:rPr>
          <w:rFonts w:ascii="仿宋_GB2312" w:eastAsia="仿宋_GB2312"/>
          <w:sz w:val="28"/>
          <w:szCs w:val="28"/>
        </w:rPr>
      </w:pPr>
      <w:r>
        <w:rPr>
          <w:rFonts w:hint="eastAsia" w:ascii="仿宋_GB2312" w:eastAsia="仿宋_GB2312"/>
          <w:sz w:val="28"/>
          <w:szCs w:val="28"/>
        </w:rPr>
        <w:t>联系电话：</w:t>
      </w:r>
    </w:p>
    <w:p>
      <w:pPr>
        <w:ind w:firstLine="6720" w:firstLineChars="2400"/>
        <w:jc w:val="left"/>
        <w:rPr>
          <w:rFonts w:hint="default"/>
          <w:lang w:val="en-US"/>
        </w:rPr>
      </w:pPr>
      <w:r>
        <w:rPr>
          <w:rFonts w:hint="eastAsia" w:ascii="仿宋_GB2312" w:eastAsia="仿宋_GB2312"/>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D66BA"/>
    <w:rsid w:val="124D6997"/>
    <w:rsid w:val="22D12C54"/>
    <w:rsid w:val="24917E72"/>
    <w:rsid w:val="302D2412"/>
    <w:rsid w:val="3E2D66BA"/>
    <w:rsid w:val="74142BDD"/>
    <w:rsid w:val="753D6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character" w:styleId="6">
    <w:name w:val="Hyperlink"/>
    <w:basedOn w:val="5"/>
    <w:qFormat/>
    <w:uiPriority w:val="0"/>
    <w:rPr>
      <w:color w:val="0000FF"/>
      <w:u w:val="single"/>
    </w:rPr>
  </w:style>
  <w:style w:type="character" w:customStyle="1" w:styleId="7">
    <w:name w:val="标题 1 Char"/>
    <w:qFormat/>
    <w:uiPriority w:val="0"/>
    <w:rPr>
      <w:rFonts w:ascii="宋体" w:hAnsi="宋体" w:eastAsia="黑体"/>
      <w:b/>
      <w:bCs/>
      <w:kern w:val="44"/>
      <w:sz w:val="28"/>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番茄妹</cp:lastModifiedBy>
  <dcterms:modified xsi:type="dcterms:W3CDTF">2021-12-02T07:21:34Z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FD595D400EE44E2FBBA597133F18964E</vt:lpwstr>
  </property>
</Properties>
</file>