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24"/>
          <w:lang w:val="en-US" w:eastAsia="zh-CN"/>
        </w:rPr>
        <w:t>暂停/终止研究申请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47"/>
        <w:gridCol w:w="1847"/>
        <w:gridCol w:w="2939"/>
        <w:gridCol w:w="1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55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方案版本号</w:t>
            </w:r>
          </w:p>
        </w:tc>
        <w:tc>
          <w:tcPr>
            <w:tcW w:w="18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方案版本日期</w:t>
            </w:r>
          </w:p>
        </w:tc>
        <w:tc>
          <w:tcPr>
            <w:tcW w:w="1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知情同意书版本号</w:t>
            </w:r>
          </w:p>
        </w:tc>
        <w:tc>
          <w:tcPr>
            <w:tcW w:w="18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知情同意书版本日期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伦理审查批件号</w:t>
            </w:r>
          </w:p>
        </w:tc>
        <w:tc>
          <w:tcPr>
            <w:tcW w:w="18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主要研究者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一、一般信息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研究开始日期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研究暂停/终止日期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二、受试者信息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合同研究总例数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已入组例数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完成观察例数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提前退出例数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严重不良事件例数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已报告的严重不良事件例数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三、暂停/终止研究的原因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四、有序终止研究的程序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</w:trPr>
        <w:tc>
          <w:tcPr>
            <w:tcW w:w="9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是否要求召回已完成研究的受试者进行随访□是 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是否通知在研的受试者，研究已经提前终止□是 □否（请说明，可附页）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在研受试者是否提前终止研究□是 □否（请说明，可附页）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提前终止研究受试者的后续医疗与随访安排□转入常规治疗  □有针对性地安排随访检查与后续治疗（请说明，可附页）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项目在接受审查时完成的出版物清单: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研究者签字</w:t>
            </w:r>
          </w:p>
        </w:tc>
        <w:tc>
          <w:tcPr>
            <w:tcW w:w="69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4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C899504-617D-4816-B4DD-1DF20F10636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2" w:fontKey="{66F2149D-0580-41AC-B46F-C9927F6D9F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  <w:r>
      <w:rPr>
        <w:rFonts w:hint="eastAsia" w:ascii="仿宋_GB2312" w:eastAsia="仿宋_GB2312"/>
        <w:b/>
        <w:sz w:val="21"/>
        <w:szCs w:val="21"/>
      </w:rPr>
      <w:t>文件编码：F-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LL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GZZN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7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0           版本号：01          生效日期：2020</w:t>
    </w:r>
    <w:bookmarkStart w:id="0" w:name="_GoBack"/>
    <w:bookmarkEnd w:id="0"/>
    <w:r>
      <w:rPr>
        <w:rFonts w:hint="eastAsia" w:ascii="仿宋_GB2312" w:eastAsia="仿宋_GB2312"/>
        <w:b/>
        <w:sz w:val="21"/>
        <w:szCs w:val="21"/>
        <w:lang w:val="en-US" w:eastAsia="zh-CN"/>
      </w:rPr>
      <w:t>年12月29日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07A64"/>
    <w:rsid w:val="0EF05FFE"/>
    <w:rsid w:val="15761756"/>
    <w:rsid w:val="213B54ED"/>
    <w:rsid w:val="2A711156"/>
    <w:rsid w:val="31405796"/>
    <w:rsid w:val="4AE10A69"/>
    <w:rsid w:val="5EBA02DF"/>
    <w:rsid w:val="70BB5138"/>
    <w:rsid w:val="70F1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2020-08-24T08:29:00Z</dcterms:created>
  <dc:creator>lenovo</dc:creator>
  <cp:lastModifiedBy>美玉</cp:lastModifiedBy>
  <dcterms:modified xsi:type="dcterms:W3CDTF">2021-01-13T02:17:52Z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