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D2" w:rsidRDefault="000647D6">
      <w:pPr>
        <w:widowControl/>
        <w:jc w:val="center"/>
        <w:rPr>
          <w:rFonts w:ascii="宋体" w:hAnsi="宋体"/>
          <w:b/>
          <w:bCs/>
          <w:color w:val="000000"/>
          <w:sz w:val="30"/>
          <w:szCs w:val="30"/>
        </w:rPr>
      </w:pPr>
      <w:r>
        <w:rPr>
          <w:rFonts w:ascii="宋体" w:hAnsi="宋体" w:cs="宋体-18030" w:hint="eastAsia"/>
          <w:b/>
          <w:bCs/>
          <w:color w:val="000000"/>
          <w:sz w:val="30"/>
          <w:szCs w:val="30"/>
        </w:rPr>
        <w:t>深圳市宝安区</w:t>
      </w:r>
      <w:r w:rsidR="004C08D2">
        <w:rPr>
          <w:rFonts w:ascii="宋体" w:hAnsi="宋体" w:cs="宋体-18030" w:hint="eastAsia"/>
          <w:b/>
          <w:bCs/>
          <w:color w:val="000000"/>
          <w:sz w:val="30"/>
          <w:szCs w:val="30"/>
        </w:rPr>
        <w:t>人民医院</w:t>
      </w:r>
    </w:p>
    <w:p w:rsidR="004C08D2" w:rsidRPr="00E50DE6" w:rsidRDefault="00294F15">
      <w:pPr>
        <w:widowControl/>
        <w:spacing w:line="360" w:lineRule="atLeast"/>
        <w:jc w:val="center"/>
        <w:rPr>
          <w:rFonts w:ascii="宋体" w:hAnsi="宋体"/>
          <w:b/>
          <w:bCs/>
          <w:sz w:val="30"/>
          <w:szCs w:val="30"/>
        </w:rPr>
      </w:pPr>
      <w:r w:rsidRPr="00E50DE6">
        <w:rPr>
          <w:rFonts w:ascii="宋体" w:hAnsi="宋体" w:hint="eastAsia"/>
          <w:b/>
          <w:bCs/>
          <w:sz w:val="30"/>
          <w:szCs w:val="30"/>
        </w:rPr>
        <w:t>2020</w:t>
      </w:r>
      <w:r w:rsidR="004C08D2" w:rsidRPr="00E50DE6">
        <w:rPr>
          <w:rFonts w:ascii="宋体" w:hAnsi="宋体" w:hint="eastAsia"/>
          <w:b/>
          <w:bCs/>
          <w:sz w:val="30"/>
          <w:szCs w:val="30"/>
        </w:rPr>
        <w:t>年第</w:t>
      </w:r>
      <w:r w:rsidR="0010723C" w:rsidRPr="004F7C22">
        <w:rPr>
          <w:rFonts w:ascii="宋体" w:hAnsi="宋体" w:hint="eastAsia"/>
          <w:b/>
          <w:bCs/>
          <w:sz w:val="30"/>
          <w:szCs w:val="30"/>
        </w:rPr>
        <w:t>24</w:t>
      </w:r>
      <w:r w:rsidR="004C08D2" w:rsidRPr="00E50DE6">
        <w:rPr>
          <w:rFonts w:ascii="宋体" w:hAnsi="宋体" w:hint="eastAsia"/>
          <w:b/>
          <w:bCs/>
          <w:sz w:val="30"/>
          <w:szCs w:val="30"/>
        </w:rPr>
        <w:t>期采购公告</w:t>
      </w:r>
    </w:p>
    <w:p w:rsidR="004C08D2" w:rsidRPr="00E50DE6" w:rsidRDefault="004C08D2">
      <w:pPr>
        <w:widowControl/>
        <w:ind w:left="1"/>
        <w:jc w:val="center"/>
        <w:rPr>
          <w:rFonts w:ascii="宋体" w:hAnsi="宋体" w:cs="Arial"/>
          <w:b/>
          <w:bCs/>
          <w:kern w:val="0"/>
          <w:sz w:val="30"/>
          <w:szCs w:val="30"/>
          <w:u w:val="single"/>
        </w:rPr>
      </w:pPr>
      <w:r w:rsidRPr="00E50DE6">
        <w:rPr>
          <w:rFonts w:ascii="宋体" w:hAnsi="宋体" w:hint="eastAsia"/>
          <w:b/>
          <w:bCs/>
          <w:sz w:val="30"/>
          <w:szCs w:val="30"/>
        </w:rPr>
        <w:t>采购编号：</w:t>
      </w:r>
      <w:r w:rsidR="0010723C">
        <w:rPr>
          <w:rFonts w:ascii="宋体" w:hAnsi="宋体" w:hint="eastAsia"/>
          <w:b/>
          <w:bCs/>
          <w:sz w:val="30"/>
          <w:szCs w:val="30"/>
        </w:rPr>
        <w:t>BYZBCG2020</w:t>
      </w:r>
      <w:r w:rsidR="0010723C" w:rsidRPr="00576E33">
        <w:rPr>
          <w:rFonts w:ascii="宋体" w:hAnsi="宋体" w:hint="eastAsia"/>
          <w:b/>
          <w:bCs/>
          <w:sz w:val="30"/>
          <w:szCs w:val="30"/>
        </w:rPr>
        <w:t>-</w:t>
      </w:r>
      <w:r w:rsidR="0010723C">
        <w:rPr>
          <w:rFonts w:ascii="宋体" w:hAnsi="宋体" w:hint="eastAsia"/>
          <w:b/>
          <w:bCs/>
          <w:sz w:val="30"/>
          <w:szCs w:val="30"/>
        </w:rPr>
        <w:t>24</w:t>
      </w:r>
    </w:p>
    <w:p w:rsidR="008C41D6" w:rsidRDefault="008C41D6" w:rsidP="008C41D6">
      <w:pPr>
        <w:widowControl/>
        <w:shd w:val="clear" w:color="auto" w:fill="FFFFFF"/>
        <w:spacing w:before="100" w:beforeAutospacing="1" w:after="100" w:afterAutospacing="1"/>
        <w:ind w:firstLineChars="200" w:firstLine="420"/>
        <w:jc w:val="left"/>
        <w:rPr>
          <w:rFonts w:ascii="宋体" w:hAnsi="宋体" w:cs="宋体-18030"/>
          <w:bCs/>
          <w:color w:val="000000"/>
          <w:szCs w:val="21"/>
        </w:rPr>
      </w:pPr>
      <w:r>
        <w:rPr>
          <w:rFonts w:ascii="宋体" w:hAnsi="宋体" w:cs="宋体-18030" w:hint="eastAsia"/>
          <w:bCs/>
          <w:color w:val="000000"/>
          <w:szCs w:val="21"/>
        </w:rPr>
        <w:t>根据国家、省市等有关文件要求，依照公开、公平、公正的原则，深圳市宝安区人民医院拟对以下采购项目进行投标采购，特邀请合格供应商前来进行参与投标。公告如下：</w:t>
      </w:r>
    </w:p>
    <w:p w:rsidR="008C41D6" w:rsidRPr="00FC55F5" w:rsidRDefault="008C41D6" w:rsidP="008C41D6">
      <w:pPr>
        <w:widowControl/>
        <w:shd w:val="clear" w:color="auto" w:fill="FFFFFF"/>
        <w:spacing w:before="100" w:beforeAutospacing="1" w:after="100" w:afterAutospacing="1"/>
        <w:jc w:val="left"/>
        <w:rPr>
          <w:rFonts w:ascii="宋体" w:hAnsi="宋体" w:cs="宋体-18030"/>
          <w:b/>
          <w:bCs/>
          <w:color w:val="000000"/>
          <w:szCs w:val="21"/>
        </w:rPr>
      </w:pPr>
      <w:r w:rsidRPr="00FC55F5">
        <w:rPr>
          <w:rFonts w:ascii="宋体" w:hAnsi="宋体" w:cs="宋体-18030" w:hint="eastAsia"/>
          <w:b/>
          <w:bCs/>
          <w:color w:val="000000"/>
          <w:szCs w:val="21"/>
        </w:rPr>
        <w:t>一、采购项目的名称及数量：</w:t>
      </w:r>
    </w:p>
    <w:tbl>
      <w:tblPr>
        <w:tblW w:w="0" w:type="auto"/>
        <w:jc w:val="center"/>
        <w:tblInd w:w="-444" w:type="dxa"/>
        <w:tblLayout w:type="fixed"/>
        <w:tblCellMar>
          <w:left w:w="0" w:type="dxa"/>
          <w:right w:w="0" w:type="dxa"/>
        </w:tblCellMar>
        <w:tblLook w:val="0000"/>
      </w:tblPr>
      <w:tblGrid>
        <w:gridCol w:w="1837"/>
        <w:gridCol w:w="3727"/>
        <w:gridCol w:w="1531"/>
        <w:gridCol w:w="1897"/>
      </w:tblGrid>
      <w:tr w:rsidR="0067229C" w:rsidTr="00D55A78">
        <w:trPr>
          <w:trHeight w:val="596"/>
          <w:jc w:val="center"/>
        </w:trPr>
        <w:tc>
          <w:tcPr>
            <w:tcW w:w="1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7229C" w:rsidRDefault="0067229C" w:rsidP="00617C33">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372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67229C" w:rsidRDefault="0067229C" w:rsidP="00617C33">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1531" w:type="dxa"/>
            <w:tcBorders>
              <w:top w:val="single" w:sz="4" w:space="0" w:color="auto"/>
              <w:left w:val="single" w:sz="4" w:space="0" w:color="auto"/>
              <w:bottom w:val="single" w:sz="4" w:space="0" w:color="auto"/>
              <w:right w:val="single" w:sz="4" w:space="0" w:color="auto"/>
            </w:tcBorders>
            <w:vAlign w:val="center"/>
          </w:tcPr>
          <w:p w:rsidR="0067229C" w:rsidRDefault="0067229C" w:rsidP="0067229C">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数量</w:t>
            </w:r>
          </w:p>
        </w:tc>
        <w:tc>
          <w:tcPr>
            <w:tcW w:w="189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67229C" w:rsidRDefault="0067229C" w:rsidP="00617C33">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r>
      <w:tr w:rsidR="0067229C" w:rsidTr="00D55A78">
        <w:trPr>
          <w:trHeight w:val="435"/>
          <w:jc w:val="center"/>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229C" w:rsidRPr="0010723C" w:rsidRDefault="0067229C" w:rsidP="00617C33">
            <w:pPr>
              <w:widowControl/>
              <w:spacing w:before="100" w:beforeAutospacing="1" w:after="100" w:afterAutospacing="1"/>
              <w:jc w:val="center"/>
              <w:rPr>
                <w:rFonts w:ascii="宋体" w:hAnsi="宋体" w:cs="宋体-18030"/>
                <w:bCs/>
                <w:szCs w:val="21"/>
              </w:rPr>
            </w:pPr>
            <w:r w:rsidRPr="0010723C">
              <w:rPr>
                <w:rFonts w:ascii="宋体" w:hAnsi="宋体" w:cs="宋体-18030" w:hint="eastAsia"/>
                <w:bCs/>
                <w:szCs w:val="21"/>
              </w:rPr>
              <w:t>1</w:t>
            </w:r>
          </w:p>
        </w:tc>
        <w:tc>
          <w:tcPr>
            <w:tcW w:w="3727" w:type="dxa"/>
            <w:tcBorders>
              <w:top w:val="nil"/>
              <w:left w:val="nil"/>
              <w:bottom w:val="single" w:sz="8" w:space="0" w:color="auto"/>
              <w:right w:val="single" w:sz="4" w:space="0" w:color="auto"/>
            </w:tcBorders>
            <w:tcMar>
              <w:top w:w="0" w:type="dxa"/>
              <w:left w:w="108" w:type="dxa"/>
              <w:bottom w:w="0" w:type="dxa"/>
              <w:right w:w="108" w:type="dxa"/>
            </w:tcMar>
            <w:vAlign w:val="center"/>
          </w:tcPr>
          <w:p w:rsidR="0067229C" w:rsidRPr="0010723C" w:rsidRDefault="00A56605" w:rsidP="00861579">
            <w:pPr>
              <w:autoSpaceDE w:val="0"/>
              <w:autoSpaceDN w:val="0"/>
              <w:adjustRightInd w:val="0"/>
              <w:jc w:val="left"/>
              <w:rPr>
                <w:rFonts w:ascii="仿宋_GB2312" w:eastAsia="仿宋_GB2312" w:cs="仿宋_GB2312"/>
                <w:kern w:val="0"/>
                <w:sz w:val="32"/>
                <w:szCs w:val="32"/>
              </w:rPr>
            </w:pPr>
            <w:r w:rsidRPr="00A56605">
              <w:rPr>
                <w:rFonts w:ascii="宋体" w:hAnsi="宋体" w:cs="宋体-18030" w:hint="eastAsia"/>
                <w:bCs/>
                <w:szCs w:val="21"/>
              </w:rPr>
              <w:t>急诊科、放射线科视频会议系统项目</w:t>
            </w:r>
          </w:p>
        </w:tc>
        <w:tc>
          <w:tcPr>
            <w:tcW w:w="1531" w:type="dxa"/>
            <w:tcBorders>
              <w:top w:val="single" w:sz="4" w:space="0" w:color="auto"/>
              <w:left w:val="single" w:sz="4" w:space="0" w:color="auto"/>
              <w:bottom w:val="single" w:sz="4" w:space="0" w:color="auto"/>
              <w:right w:val="single" w:sz="4" w:space="0" w:color="auto"/>
            </w:tcBorders>
            <w:vAlign w:val="center"/>
          </w:tcPr>
          <w:p w:rsidR="0067229C" w:rsidRPr="0010723C" w:rsidRDefault="00C7608B" w:rsidP="0067229C">
            <w:pPr>
              <w:widowControl/>
              <w:spacing w:before="100" w:beforeAutospacing="1" w:after="100" w:afterAutospacing="1"/>
              <w:jc w:val="center"/>
              <w:rPr>
                <w:rFonts w:ascii="宋体" w:hAnsi="宋体" w:cs="宋体-18030"/>
                <w:bCs/>
                <w:szCs w:val="21"/>
              </w:rPr>
            </w:pPr>
            <w:r w:rsidRPr="0010723C">
              <w:rPr>
                <w:rFonts w:ascii="宋体" w:hAnsi="宋体" w:cs="宋体-18030" w:hint="eastAsia"/>
                <w:bCs/>
                <w:szCs w:val="21"/>
              </w:rPr>
              <w:t>1</w:t>
            </w:r>
            <w:r w:rsidR="004B294F" w:rsidRPr="0010723C">
              <w:rPr>
                <w:rFonts w:ascii="宋体" w:hAnsi="宋体" w:cs="宋体-18030" w:hint="eastAsia"/>
                <w:bCs/>
                <w:szCs w:val="21"/>
              </w:rPr>
              <w:t>整套</w:t>
            </w:r>
          </w:p>
        </w:tc>
        <w:tc>
          <w:tcPr>
            <w:tcW w:w="189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302F4" w:rsidRPr="0010723C" w:rsidRDefault="00D13601" w:rsidP="00B71CFA">
            <w:pPr>
              <w:widowControl/>
              <w:spacing w:before="100" w:beforeAutospacing="1" w:after="100" w:afterAutospacing="1"/>
              <w:jc w:val="center"/>
              <w:rPr>
                <w:rFonts w:ascii="宋体" w:hAnsi="宋体" w:cs="宋体-18030"/>
                <w:bCs/>
                <w:szCs w:val="21"/>
              </w:rPr>
            </w:pPr>
            <w:r w:rsidRPr="0010723C">
              <w:rPr>
                <w:rFonts w:ascii="宋体" w:hAnsi="宋体" w:cs="宋体-18030" w:hint="eastAsia"/>
                <w:bCs/>
                <w:szCs w:val="21"/>
              </w:rPr>
              <w:t>急诊科、放射线科</w:t>
            </w:r>
          </w:p>
        </w:tc>
      </w:tr>
    </w:tbl>
    <w:p w:rsidR="00697620" w:rsidRDefault="00533298" w:rsidP="00697620">
      <w:pPr>
        <w:widowControl/>
        <w:shd w:val="clear" w:color="auto" w:fill="FFFFFF"/>
        <w:jc w:val="left"/>
        <w:rPr>
          <w:rFonts w:ascii="宋体" w:hAnsi="宋体" w:cs="宋体-18030"/>
          <w:bCs/>
          <w:color w:val="000000"/>
          <w:szCs w:val="21"/>
        </w:rPr>
      </w:pPr>
      <w:r w:rsidRPr="004F7C22">
        <w:rPr>
          <w:rFonts w:ascii="宋体" w:hAnsi="宋体" w:cs="宋体-18030" w:hint="eastAsia"/>
          <w:b/>
          <w:bCs/>
          <w:color w:val="000000"/>
          <w:szCs w:val="21"/>
        </w:rPr>
        <w:t>二、</w:t>
      </w:r>
      <w:r w:rsidR="0030480A" w:rsidRPr="00FC55F5">
        <w:rPr>
          <w:rFonts w:ascii="宋体" w:hAnsi="宋体" w:cs="宋体-18030" w:hint="eastAsia"/>
          <w:b/>
          <w:bCs/>
          <w:color w:val="000000"/>
          <w:szCs w:val="21"/>
        </w:rPr>
        <w:t>报名时间和地点</w:t>
      </w:r>
      <w:r w:rsidR="0030480A">
        <w:rPr>
          <w:rFonts w:ascii="宋体" w:hAnsi="宋体" w:cs="宋体-18030" w:hint="eastAsia"/>
          <w:bCs/>
          <w:color w:val="000000"/>
          <w:szCs w:val="21"/>
        </w:rPr>
        <w:t>：即日起至</w:t>
      </w:r>
      <w:r w:rsidR="0030480A" w:rsidRPr="004F7C22">
        <w:rPr>
          <w:rFonts w:ascii="宋体" w:hAnsi="宋体" w:cs="宋体-18030" w:hint="eastAsia"/>
          <w:bCs/>
          <w:color w:val="000000"/>
          <w:szCs w:val="21"/>
        </w:rPr>
        <w:t>2020年</w:t>
      </w:r>
      <w:r w:rsidR="0010723C" w:rsidRPr="004F7C22">
        <w:rPr>
          <w:rFonts w:ascii="宋体" w:hAnsi="宋体" w:cs="宋体-18030" w:hint="eastAsia"/>
          <w:bCs/>
          <w:color w:val="000000"/>
          <w:szCs w:val="21"/>
        </w:rPr>
        <w:t>8</w:t>
      </w:r>
      <w:r w:rsidR="0030480A" w:rsidRPr="004F7C22">
        <w:rPr>
          <w:rFonts w:ascii="宋体" w:hAnsi="宋体" w:cs="宋体-18030" w:hint="eastAsia"/>
          <w:bCs/>
          <w:color w:val="000000"/>
          <w:szCs w:val="21"/>
        </w:rPr>
        <w:t>月</w:t>
      </w:r>
      <w:r w:rsidR="00F40653">
        <w:rPr>
          <w:rFonts w:ascii="宋体" w:hAnsi="宋体" w:cs="宋体-18030" w:hint="eastAsia"/>
          <w:bCs/>
          <w:color w:val="000000"/>
          <w:szCs w:val="21"/>
        </w:rPr>
        <w:t>18</w:t>
      </w:r>
      <w:r w:rsidR="0030480A" w:rsidRPr="004F7C22">
        <w:rPr>
          <w:rFonts w:ascii="宋体" w:hAnsi="宋体" w:cs="宋体-18030" w:hint="eastAsia"/>
          <w:bCs/>
          <w:color w:val="000000"/>
          <w:szCs w:val="21"/>
        </w:rPr>
        <w:t>日下午4:00前将投标书正本（胶装）1份和相应电子版文件【1、纸质正本扫描件为JPEG或PDF格式，2、</w:t>
      </w:r>
      <w:r w:rsidR="0030480A" w:rsidRPr="00301E20">
        <w:rPr>
          <w:rFonts w:ascii="宋体" w:hAnsi="宋体" w:cs="宋体-18030" w:hint="eastAsia"/>
          <w:bCs/>
          <w:szCs w:val="21"/>
        </w:rPr>
        <w:t>封面、</w:t>
      </w:r>
      <w:r w:rsidR="0030480A" w:rsidRPr="00301E20">
        <w:rPr>
          <w:rFonts w:ascii="宋体" w:hAnsi="宋体" w:cs="宋体-18030" w:hint="eastAsia"/>
          <w:bCs/>
          <w:color w:val="000000"/>
          <w:szCs w:val="21"/>
        </w:rPr>
        <w:t>报价单（</w:t>
      </w:r>
      <w:r w:rsidR="0030480A" w:rsidRPr="00301E20">
        <w:rPr>
          <w:rFonts w:ascii="宋体" w:hAnsi="宋体" w:cs="宋体-18030" w:hint="eastAsia"/>
          <w:bCs/>
          <w:color w:val="FF0000"/>
          <w:szCs w:val="21"/>
        </w:rPr>
        <w:t>除价格一栏为空白外</w:t>
      </w:r>
      <w:r w:rsidR="0030480A" w:rsidRPr="00301E20">
        <w:rPr>
          <w:rFonts w:ascii="宋体" w:hAnsi="宋体" w:cs="宋体-18030" w:hint="eastAsia"/>
          <w:bCs/>
          <w:color w:val="000000"/>
          <w:szCs w:val="21"/>
        </w:rPr>
        <w:t>）的word2003格式】，交至深圳市宝安区人民医院门诊楼17楼</w:t>
      </w:r>
      <w:r w:rsidR="0010723C">
        <w:rPr>
          <w:rFonts w:ascii="宋体" w:hAnsi="宋体" w:cs="宋体-18030" w:hint="eastAsia"/>
          <w:bCs/>
          <w:color w:val="000000"/>
          <w:szCs w:val="21"/>
        </w:rPr>
        <w:t>1715</w:t>
      </w:r>
      <w:r w:rsidR="0030480A" w:rsidRPr="00301E20">
        <w:rPr>
          <w:rFonts w:ascii="宋体" w:hAnsi="宋体" w:cs="宋体-18030" w:hint="eastAsia"/>
          <w:bCs/>
          <w:color w:val="000000"/>
          <w:szCs w:val="21"/>
        </w:rPr>
        <w:t>招标办公室预审，投标书不用密封，逾期送达或资料缺项者恕不接受。</w:t>
      </w:r>
    </w:p>
    <w:p w:rsidR="0030480A" w:rsidRPr="00697620" w:rsidRDefault="0030480A" w:rsidP="00697620">
      <w:pPr>
        <w:widowControl/>
        <w:shd w:val="clear" w:color="auto" w:fill="FFFFFF"/>
        <w:jc w:val="left"/>
        <w:rPr>
          <w:rFonts w:ascii="宋体" w:hAnsi="宋体" w:cs="宋体-18030"/>
          <w:bCs/>
          <w:color w:val="000000"/>
          <w:szCs w:val="21"/>
        </w:rPr>
      </w:pPr>
      <w:r w:rsidRPr="004D02B4">
        <w:rPr>
          <w:rFonts w:ascii="宋体" w:hAnsi="宋体" w:cs="宋体-18030" w:hint="eastAsia"/>
          <w:bCs/>
          <w:color w:val="000000"/>
          <w:szCs w:val="21"/>
        </w:rPr>
        <w:t>三、投标书要求：</w:t>
      </w:r>
      <w:r>
        <w:rPr>
          <w:rFonts w:ascii="宋体" w:hAnsi="宋体" w:cs="宋体-18030" w:hint="eastAsia"/>
          <w:bCs/>
          <w:color w:val="000000"/>
          <w:szCs w:val="21"/>
        </w:rPr>
        <w:t>具体请下载以下 “详细文件”，严格按《投标书模板》准备相应资料。</w:t>
      </w:r>
    </w:p>
    <w:p w:rsidR="0030480A" w:rsidRPr="004D02B4" w:rsidRDefault="0030480A" w:rsidP="0030480A">
      <w:pPr>
        <w:widowControl/>
        <w:shd w:val="clear" w:color="auto" w:fill="FFFFFF"/>
        <w:jc w:val="left"/>
        <w:rPr>
          <w:rFonts w:ascii="宋体" w:hAnsi="宋体" w:cs="宋体-18030"/>
          <w:bCs/>
          <w:color w:val="000000"/>
          <w:szCs w:val="21"/>
        </w:rPr>
      </w:pPr>
      <w:r w:rsidRPr="004D02B4">
        <w:rPr>
          <w:rFonts w:ascii="宋体" w:hAnsi="宋体" w:cs="宋体-18030" w:hint="eastAsia"/>
          <w:bCs/>
          <w:color w:val="000000"/>
          <w:szCs w:val="21"/>
        </w:rPr>
        <w:t>四、招标公告网站：</w:t>
      </w:r>
      <w:hyperlink r:id="rId8" w:history="1">
        <w:r w:rsidRPr="00697620">
          <w:rPr>
            <w:rFonts w:ascii="宋体" w:hAnsi="宋体" w:cs="宋体-18030" w:hint="eastAsia"/>
            <w:bCs/>
            <w:color w:val="000000"/>
            <w:szCs w:val="21"/>
          </w:rPr>
          <w:t>http://www.bawjxt.net/rm/tzgg/zbgg/</w:t>
        </w:r>
      </w:hyperlink>
    </w:p>
    <w:p w:rsidR="0030480A" w:rsidRPr="004D02B4" w:rsidRDefault="0030480A" w:rsidP="0030480A">
      <w:pPr>
        <w:widowControl/>
        <w:shd w:val="clear" w:color="auto" w:fill="FFFFFF"/>
        <w:jc w:val="left"/>
        <w:rPr>
          <w:rFonts w:ascii="宋体" w:hAnsi="宋体" w:cs="宋体-18030"/>
          <w:bCs/>
          <w:color w:val="000000"/>
          <w:szCs w:val="21"/>
        </w:rPr>
      </w:pPr>
      <w:r w:rsidRPr="004D02B4">
        <w:rPr>
          <w:rFonts w:ascii="宋体" w:hAnsi="宋体" w:cs="宋体-18030" w:hint="eastAsia"/>
          <w:bCs/>
          <w:color w:val="000000"/>
          <w:szCs w:val="21"/>
        </w:rPr>
        <w:t>五、谈判地点及时间</w:t>
      </w:r>
      <w:r>
        <w:rPr>
          <w:rFonts w:ascii="宋体" w:hAnsi="宋体" w:cs="宋体-18030" w:hint="eastAsia"/>
          <w:bCs/>
          <w:color w:val="000000"/>
          <w:szCs w:val="21"/>
        </w:rPr>
        <w:t>：深圳市宝安区人民医院，谈判时间另行通知。参加谈判时，供应商须提供密封服务方案。服务方案须注明所投投标方案、服务内容在管理方案、质量、技术、培训等方面详细</w:t>
      </w:r>
      <w:r w:rsidRPr="004D02B4">
        <w:rPr>
          <w:rFonts w:ascii="宋体" w:hAnsi="宋体" w:cs="宋体-18030" w:hint="eastAsia"/>
          <w:bCs/>
          <w:color w:val="000000"/>
          <w:szCs w:val="21"/>
        </w:rPr>
        <w:t>项目。</w:t>
      </w:r>
    </w:p>
    <w:p w:rsidR="0030480A" w:rsidRPr="004D02B4" w:rsidRDefault="0030480A" w:rsidP="0030480A">
      <w:pPr>
        <w:widowControl/>
        <w:shd w:val="clear" w:color="auto" w:fill="FFFFFF"/>
        <w:jc w:val="left"/>
        <w:rPr>
          <w:rFonts w:ascii="宋体" w:hAnsi="宋体" w:cs="宋体-18030"/>
          <w:bCs/>
          <w:color w:val="000000"/>
          <w:szCs w:val="21"/>
        </w:rPr>
      </w:pPr>
      <w:r w:rsidRPr="004D02B4">
        <w:rPr>
          <w:rFonts w:ascii="宋体" w:hAnsi="宋体" w:cs="宋体-18030" w:hint="eastAsia"/>
          <w:bCs/>
          <w:color w:val="000000"/>
          <w:szCs w:val="21"/>
        </w:rPr>
        <w:t>六、联系电话</w:t>
      </w:r>
      <w:r w:rsidR="0010723C">
        <w:rPr>
          <w:rFonts w:ascii="宋体" w:hAnsi="宋体" w:cs="宋体-18030" w:hint="eastAsia"/>
          <w:bCs/>
          <w:color w:val="000000"/>
          <w:szCs w:val="21"/>
        </w:rPr>
        <w:t>: 0755-27788311-3932</w:t>
      </w:r>
      <w:r w:rsidRPr="004D02B4">
        <w:rPr>
          <w:rFonts w:ascii="宋体" w:hAnsi="宋体" w:cs="宋体-18030" w:hint="eastAsia"/>
          <w:bCs/>
          <w:color w:val="000000"/>
          <w:szCs w:val="21"/>
        </w:rPr>
        <w:t>（</w:t>
      </w:r>
      <w:r w:rsidR="0010723C">
        <w:rPr>
          <w:rFonts w:ascii="宋体" w:hAnsi="宋体" w:cs="宋体-18030" w:hint="eastAsia"/>
          <w:bCs/>
          <w:color w:val="000000"/>
          <w:szCs w:val="21"/>
        </w:rPr>
        <w:t>万老师,彭老师</w:t>
      </w:r>
      <w:r w:rsidRPr="004D02B4">
        <w:rPr>
          <w:rFonts w:ascii="宋体" w:hAnsi="宋体" w:cs="宋体-18030" w:hint="eastAsia"/>
          <w:bCs/>
          <w:color w:val="000000"/>
          <w:szCs w:val="21"/>
        </w:rPr>
        <w:t>）</w:t>
      </w:r>
    </w:p>
    <w:p w:rsidR="0030480A" w:rsidRDefault="0030480A" w:rsidP="0030480A">
      <w:pPr>
        <w:widowControl/>
        <w:shd w:val="clear" w:color="auto" w:fill="FFFFFF"/>
        <w:ind w:firstLineChars="2400" w:firstLine="5040"/>
        <w:jc w:val="left"/>
        <w:rPr>
          <w:rFonts w:ascii="宋体" w:hAnsi="宋体" w:cs="宋体-18030"/>
          <w:bCs/>
          <w:color w:val="000000"/>
          <w:szCs w:val="21"/>
        </w:rPr>
      </w:pPr>
    </w:p>
    <w:p w:rsidR="0030480A" w:rsidRDefault="0030480A" w:rsidP="004F7C22">
      <w:pPr>
        <w:widowControl/>
        <w:shd w:val="clear" w:color="auto" w:fill="FFFFFF"/>
        <w:ind w:firstLineChars="2400" w:firstLine="5040"/>
        <w:jc w:val="right"/>
        <w:rPr>
          <w:rFonts w:ascii="宋体" w:hAnsi="宋体" w:cs="宋体-18030"/>
          <w:b/>
          <w:bCs/>
          <w:color w:val="000000"/>
          <w:szCs w:val="21"/>
        </w:rPr>
      </w:pPr>
      <w:r w:rsidRPr="004D02B4">
        <w:rPr>
          <w:rFonts w:ascii="宋体" w:hAnsi="宋体" w:cs="宋体-18030" w:hint="eastAsia"/>
          <w:bCs/>
          <w:color w:val="000000"/>
          <w:szCs w:val="21"/>
        </w:rPr>
        <w:t xml:space="preserve">深圳市宝安区人民医院招标办    </w:t>
      </w:r>
      <w:r w:rsidRPr="004D02B4">
        <w:rPr>
          <w:rFonts w:ascii="宋体" w:hAnsi="宋体" w:cs="宋体-18030" w:hint="eastAsia"/>
          <w:b/>
          <w:bCs/>
          <w:color w:val="000000"/>
          <w:szCs w:val="21"/>
        </w:rPr>
        <w:t xml:space="preserve">       </w:t>
      </w:r>
    </w:p>
    <w:p w:rsidR="0030480A" w:rsidRPr="00697620" w:rsidRDefault="0030480A" w:rsidP="00697620">
      <w:pPr>
        <w:widowControl/>
        <w:shd w:val="clear" w:color="auto" w:fill="FFFFFF"/>
        <w:ind w:firstLineChars="2400" w:firstLine="5040"/>
        <w:jc w:val="right"/>
        <w:rPr>
          <w:rFonts w:ascii="宋体" w:hAnsi="宋体" w:cs="宋体-18030"/>
          <w:bCs/>
          <w:color w:val="000000"/>
          <w:szCs w:val="21"/>
        </w:rPr>
      </w:pPr>
      <w:r w:rsidRPr="00697620">
        <w:rPr>
          <w:rFonts w:ascii="宋体" w:hAnsi="宋体" w:cs="宋体-18030" w:hint="eastAsia"/>
          <w:bCs/>
          <w:color w:val="000000"/>
          <w:szCs w:val="21"/>
        </w:rPr>
        <w:t>2020年</w:t>
      </w:r>
      <w:r w:rsidR="0010723C" w:rsidRPr="00697620">
        <w:rPr>
          <w:rFonts w:ascii="宋体" w:hAnsi="宋体" w:cs="宋体-18030" w:hint="eastAsia"/>
          <w:bCs/>
          <w:color w:val="000000"/>
          <w:szCs w:val="21"/>
        </w:rPr>
        <w:t>8</w:t>
      </w:r>
      <w:r w:rsidRPr="00697620">
        <w:rPr>
          <w:rFonts w:ascii="宋体" w:hAnsi="宋体" w:cs="宋体-18030" w:hint="eastAsia"/>
          <w:bCs/>
          <w:color w:val="000000"/>
          <w:szCs w:val="21"/>
        </w:rPr>
        <w:t>月</w:t>
      </w:r>
      <w:r w:rsidR="00F40653">
        <w:rPr>
          <w:rFonts w:ascii="宋体" w:hAnsi="宋体" w:cs="宋体-18030" w:hint="eastAsia"/>
          <w:bCs/>
          <w:color w:val="000000"/>
          <w:szCs w:val="21"/>
        </w:rPr>
        <w:t>10</w:t>
      </w:r>
      <w:r w:rsidRPr="00697620">
        <w:rPr>
          <w:rFonts w:ascii="宋体" w:hAnsi="宋体" w:cs="宋体-18030" w:hint="eastAsia"/>
          <w:bCs/>
          <w:color w:val="000000"/>
          <w:szCs w:val="21"/>
        </w:rPr>
        <w:t>日</w:t>
      </w:r>
    </w:p>
    <w:p w:rsidR="0030480A" w:rsidRDefault="0030480A" w:rsidP="0030480A">
      <w:pPr>
        <w:widowControl/>
        <w:spacing w:line="360" w:lineRule="atLeast"/>
        <w:rPr>
          <w:rFonts w:ascii="宋体" w:hAnsi="宋体" w:cs="Arial"/>
          <w:b/>
          <w:bCs/>
          <w:color w:val="993300"/>
          <w:kern w:val="0"/>
          <w:sz w:val="36"/>
          <w:szCs w:val="36"/>
        </w:rPr>
      </w:pPr>
    </w:p>
    <w:p w:rsidR="0030480A" w:rsidRDefault="0030480A" w:rsidP="0030480A">
      <w:pPr>
        <w:widowControl/>
        <w:spacing w:line="360" w:lineRule="atLeast"/>
        <w:jc w:val="center"/>
        <w:rPr>
          <w:rFonts w:ascii="宋体" w:hAnsi="宋体" w:cs="Arial"/>
          <w:b/>
          <w:bCs/>
          <w:color w:val="993300"/>
          <w:kern w:val="0"/>
          <w:sz w:val="36"/>
          <w:szCs w:val="36"/>
        </w:rPr>
      </w:pPr>
    </w:p>
    <w:p w:rsidR="0030480A" w:rsidRDefault="0030480A" w:rsidP="0030480A">
      <w:pPr>
        <w:widowControl/>
        <w:spacing w:line="360" w:lineRule="atLeast"/>
        <w:jc w:val="center"/>
        <w:rPr>
          <w:rFonts w:ascii="宋体" w:hAnsi="宋体" w:cs="Arial"/>
          <w:b/>
          <w:bCs/>
          <w:color w:val="993300"/>
          <w:kern w:val="0"/>
          <w:sz w:val="36"/>
          <w:szCs w:val="36"/>
        </w:rPr>
      </w:pPr>
    </w:p>
    <w:p w:rsidR="0030480A" w:rsidRDefault="0030480A" w:rsidP="0030480A">
      <w:pPr>
        <w:widowControl/>
        <w:spacing w:line="360" w:lineRule="atLeast"/>
        <w:jc w:val="center"/>
        <w:rPr>
          <w:rFonts w:ascii="宋体" w:hAnsi="宋体" w:cs="Arial"/>
          <w:b/>
          <w:bCs/>
          <w:color w:val="993300"/>
          <w:kern w:val="0"/>
          <w:sz w:val="36"/>
          <w:szCs w:val="36"/>
        </w:rPr>
      </w:pPr>
    </w:p>
    <w:p w:rsidR="0030480A" w:rsidRDefault="0030480A" w:rsidP="0030480A">
      <w:pPr>
        <w:widowControl/>
        <w:spacing w:line="360" w:lineRule="atLeast"/>
        <w:jc w:val="center"/>
        <w:rPr>
          <w:rFonts w:ascii="宋体" w:hAnsi="宋体" w:cs="Arial"/>
          <w:b/>
          <w:bCs/>
          <w:color w:val="993300"/>
          <w:kern w:val="0"/>
          <w:sz w:val="36"/>
          <w:szCs w:val="36"/>
        </w:rPr>
      </w:pPr>
    </w:p>
    <w:p w:rsidR="0030480A" w:rsidRDefault="0030480A" w:rsidP="0014053B">
      <w:pPr>
        <w:widowControl/>
        <w:spacing w:line="360" w:lineRule="atLeast"/>
        <w:rPr>
          <w:rFonts w:ascii="宋体" w:hAnsi="宋体" w:cs="Arial"/>
          <w:b/>
          <w:bCs/>
          <w:color w:val="993300"/>
          <w:kern w:val="0"/>
          <w:sz w:val="36"/>
          <w:szCs w:val="36"/>
        </w:rPr>
      </w:pPr>
    </w:p>
    <w:p w:rsidR="00697620" w:rsidRDefault="00697620">
      <w:pPr>
        <w:widowControl/>
        <w:jc w:val="left"/>
        <w:rPr>
          <w:rFonts w:ascii="宋体" w:hAnsi="宋体" w:cs="Arial"/>
          <w:b/>
          <w:bCs/>
          <w:color w:val="993300"/>
          <w:kern w:val="0"/>
          <w:sz w:val="36"/>
          <w:szCs w:val="36"/>
        </w:rPr>
      </w:pPr>
      <w:r>
        <w:rPr>
          <w:rFonts w:ascii="宋体" w:hAnsi="宋体" w:cs="Arial"/>
          <w:b/>
          <w:bCs/>
          <w:color w:val="993300"/>
          <w:kern w:val="0"/>
          <w:sz w:val="36"/>
          <w:szCs w:val="36"/>
        </w:rPr>
        <w:br w:type="page"/>
      </w:r>
    </w:p>
    <w:p w:rsidR="0030480A" w:rsidRDefault="0030480A" w:rsidP="0030480A">
      <w:pPr>
        <w:widowControl/>
        <w:spacing w:line="360" w:lineRule="atLeast"/>
        <w:jc w:val="center"/>
        <w:rPr>
          <w:rFonts w:ascii="宋体" w:hAnsi="宋体" w:cs="Arial"/>
          <w:color w:val="000000"/>
          <w:kern w:val="0"/>
          <w:szCs w:val="21"/>
        </w:rPr>
      </w:pPr>
      <w:r>
        <w:rPr>
          <w:rFonts w:ascii="宋体" w:hAnsi="宋体" w:cs="Arial" w:hint="eastAsia"/>
          <w:b/>
          <w:bCs/>
          <w:color w:val="993300"/>
          <w:kern w:val="0"/>
          <w:sz w:val="36"/>
          <w:szCs w:val="36"/>
        </w:rPr>
        <w:lastRenderedPageBreak/>
        <w:t>谈判须知</w:t>
      </w:r>
    </w:p>
    <w:p w:rsidR="0030480A" w:rsidRDefault="0030480A" w:rsidP="0030480A">
      <w:pPr>
        <w:widowControl/>
        <w:jc w:val="left"/>
        <w:rPr>
          <w:rFonts w:ascii="宋体" w:hAnsi="宋体" w:cs="Arial"/>
          <w:color w:val="000000"/>
          <w:kern w:val="0"/>
          <w:szCs w:val="21"/>
        </w:rPr>
      </w:pPr>
      <w:r>
        <w:rPr>
          <w:rFonts w:ascii="宋体" w:hAnsi="宋体" w:cs="Arial" w:hint="eastAsia"/>
          <w:color w:val="000000"/>
          <w:kern w:val="0"/>
          <w:szCs w:val="21"/>
        </w:rPr>
        <w:t>1、投标人必须是在中华人民共和国内</w:t>
      </w:r>
      <w:r w:rsidRPr="00466852">
        <w:rPr>
          <w:rFonts w:ascii="宋体" w:hAnsi="宋体" w:cs="Arial" w:hint="eastAsia"/>
          <w:color w:val="000000"/>
          <w:kern w:val="0"/>
          <w:szCs w:val="21"/>
        </w:rPr>
        <w:t>注册，</w:t>
      </w:r>
      <w:r w:rsidRPr="0043577C">
        <w:rPr>
          <w:rFonts w:ascii="宋体" w:hAnsi="宋体" w:cs="Arial" w:hint="eastAsia"/>
          <w:color w:val="000000"/>
          <w:kern w:val="0"/>
          <w:szCs w:val="21"/>
        </w:rPr>
        <w:t>具有</w:t>
      </w:r>
      <w:r w:rsidRPr="00466852">
        <w:rPr>
          <w:rFonts w:ascii="宋体" w:hAnsi="宋体" w:cs="Arial" w:hint="eastAsia"/>
          <w:color w:val="000000"/>
          <w:kern w:val="0"/>
          <w:szCs w:val="21"/>
        </w:rPr>
        <w:t>履行</w:t>
      </w:r>
      <w:r>
        <w:rPr>
          <w:rFonts w:ascii="宋体" w:hAnsi="宋体" w:cs="Arial" w:hint="eastAsia"/>
          <w:color w:val="000000"/>
          <w:kern w:val="0"/>
          <w:szCs w:val="21"/>
        </w:rPr>
        <w:t>合同能力的供应商，有国家主管部门核发的有效的《企业法人营业执照》、《税务登记证》、</w:t>
      </w:r>
      <w:r>
        <w:rPr>
          <w:rFonts w:ascii="宋体" w:hAnsi="宋体" w:hint="eastAsia"/>
          <w:color w:val="000000"/>
          <w:szCs w:val="21"/>
        </w:rPr>
        <w:t>《组织机构代码证书》或者有统一</w:t>
      </w:r>
      <w:r>
        <w:rPr>
          <w:rFonts w:ascii="宋体" w:hAnsi="宋体"/>
          <w:color w:val="000000"/>
          <w:szCs w:val="21"/>
        </w:rPr>
        <w:t>社会信用代码</w:t>
      </w:r>
      <w:r>
        <w:rPr>
          <w:rFonts w:ascii="宋体" w:hAnsi="宋体" w:cs="Arial" w:hint="eastAsia"/>
          <w:color w:val="000000"/>
          <w:kern w:val="0"/>
          <w:szCs w:val="21"/>
        </w:rPr>
        <w:t>《营业执照》。</w:t>
      </w:r>
    </w:p>
    <w:p w:rsidR="0030480A" w:rsidRDefault="0030480A" w:rsidP="0030480A">
      <w:pPr>
        <w:rPr>
          <w:rFonts w:ascii="宋体" w:hAnsi="宋体" w:cs="Arial"/>
          <w:color w:val="000000"/>
          <w:kern w:val="0"/>
          <w:szCs w:val="21"/>
        </w:rPr>
      </w:pPr>
      <w:r>
        <w:rPr>
          <w:rFonts w:ascii="宋体" w:hAnsi="宋体" w:cs="Arial" w:hint="eastAsia"/>
          <w:color w:val="000000"/>
          <w:kern w:val="0"/>
          <w:szCs w:val="21"/>
        </w:rPr>
        <w:t>2、必须提供</w:t>
      </w:r>
      <w:r w:rsidRPr="000B55A4">
        <w:rPr>
          <w:rFonts w:ascii="宋体" w:hAnsi="宋体" w:cs="Arial" w:hint="eastAsia"/>
          <w:color w:val="000000"/>
          <w:kern w:val="0"/>
          <w:szCs w:val="21"/>
        </w:rPr>
        <w:t>在深圳和国内的服务单位名单和相应的合同复印件</w:t>
      </w:r>
      <w:r w:rsidRPr="00466852">
        <w:rPr>
          <w:rFonts w:ascii="宋体" w:hAnsi="宋体" w:cs="Arial" w:hint="eastAsia"/>
          <w:color w:val="000000"/>
          <w:kern w:val="0"/>
          <w:szCs w:val="21"/>
        </w:rPr>
        <w:t>。</w:t>
      </w:r>
      <w:r>
        <w:rPr>
          <w:rFonts w:ascii="宋体" w:hAnsi="宋体" w:cs="Arial" w:hint="eastAsia"/>
          <w:color w:val="000000"/>
          <w:kern w:val="0"/>
          <w:szCs w:val="21"/>
        </w:rPr>
        <w:t>具体准备证件请按照《投标书模板》。</w:t>
      </w:r>
    </w:p>
    <w:p w:rsidR="0030480A" w:rsidRDefault="0030480A" w:rsidP="0030480A">
      <w:pPr>
        <w:widowControl/>
        <w:jc w:val="left"/>
        <w:rPr>
          <w:rFonts w:ascii="宋体" w:hAnsi="宋体" w:cs="Arial"/>
          <w:color w:val="000000"/>
          <w:kern w:val="0"/>
          <w:szCs w:val="21"/>
        </w:rPr>
      </w:pPr>
      <w:r>
        <w:rPr>
          <w:rFonts w:ascii="宋体" w:hAnsi="宋体" w:cs="Arial" w:hint="eastAsia"/>
          <w:color w:val="000000"/>
          <w:kern w:val="0"/>
          <w:szCs w:val="21"/>
        </w:rPr>
        <w:t>3、投标人必须在其投标文件中根据服务的详细内容，计入投标总价。</w:t>
      </w:r>
    </w:p>
    <w:p w:rsidR="0030480A" w:rsidRDefault="0030480A" w:rsidP="0030480A">
      <w:pPr>
        <w:widowControl/>
        <w:jc w:val="left"/>
        <w:rPr>
          <w:rFonts w:ascii="宋体" w:hAnsi="宋体" w:cs="Arial"/>
          <w:color w:val="000000"/>
          <w:kern w:val="0"/>
          <w:szCs w:val="21"/>
        </w:rPr>
      </w:pPr>
      <w:r>
        <w:rPr>
          <w:rFonts w:ascii="宋体" w:hAnsi="宋体" w:cs="Arial" w:hint="eastAsia"/>
          <w:kern w:val="0"/>
          <w:szCs w:val="21"/>
        </w:rPr>
        <w:t>4、</w:t>
      </w:r>
      <w:r>
        <w:rPr>
          <w:rFonts w:ascii="宋体" w:hAnsi="宋体" w:hint="eastAsia"/>
          <w:szCs w:val="21"/>
        </w:rPr>
        <w:t>非单一来源竞价须三家或三家以上投标单位。</w:t>
      </w:r>
      <w:r>
        <w:rPr>
          <w:rFonts w:ascii="宋体" w:hAnsi="宋体" w:hint="eastAsia"/>
          <w:color w:val="000000"/>
          <w:szCs w:val="21"/>
        </w:rPr>
        <w:t>价格高于深圳市宝安区人民医院拟定的底价为废标。</w:t>
      </w:r>
    </w:p>
    <w:p w:rsidR="0030480A" w:rsidRDefault="0030480A" w:rsidP="0030480A">
      <w:pPr>
        <w:widowControl/>
        <w:jc w:val="left"/>
        <w:rPr>
          <w:rFonts w:ascii="宋体" w:hAnsi="宋体"/>
          <w:color w:val="000000"/>
          <w:szCs w:val="21"/>
        </w:rPr>
      </w:pPr>
      <w:r>
        <w:rPr>
          <w:rFonts w:ascii="宋体" w:hAnsi="宋体" w:hint="eastAsia"/>
          <w:color w:val="000000"/>
          <w:szCs w:val="21"/>
        </w:rPr>
        <w:t>5、标价应为含税实际价格，包括验收合格前所发生的一切费用。</w:t>
      </w:r>
    </w:p>
    <w:p w:rsidR="0030480A" w:rsidRPr="000138F1" w:rsidRDefault="0030480A" w:rsidP="0030480A">
      <w:pPr>
        <w:widowControl/>
        <w:jc w:val="left"/>
        <w:rPr>
          <w:rFonts w:ascii="宋体" w:hAnsi="宋体" w:cs="Arial"/>
          <w:color w:val="FF0000"/>
          <w:kern w:val="0"/>
          <w:szCs w:val="21"/>
        </w:rPr>
      </w:pPr>
      <w:r>
        <w:rPr>
          <w:rFonts w:ascii="宋体" w:hAnsi="宋体" w:cs="Arial" w:hint="eastAsia"/>
          <w:color w:val="000000"/>
          <w:kern w:val="0"/>
          <w:szCs w:val="21"/>
        </w:rPr>
        <w:t>6、投标人应提</w:t>
      </w:r>
      <w:r w:rsidRPr="00466852">
        <w:rPr>
          <w:rFonts w:ascii="宋体" w:hAnsi="宋体" w:cs="Arial" w:hint="eastAsia"/>
          <w:color w:val="000000"/>
          <w:kern w:val="0"/>
          <w:szCs w:val="21"/>
        </w:rPr>
        <w:t>供</w:t>
      </w:r>
      <w:r w:rsidRPr="000B55A4">
        <w:rPr>
          <w:rFonts w:ascii="宋体" w:hAnsi="宋体" w:cs="Arial" w:hint="eastAsia"/>
          <w:color w:val="000000"/>
          <w:kern w:val="0"/>
          <w:szCs w:val="21"/>
        </w:rPr>
        <w:t>5份投标书(1正4副)，每份投标书须清楚地标明“正本”或“副本”字样，正本与副</w:t>
      </w:r>
      <w:r>
        <w:rPr>
          <w:rFonts w:ascii="宋体" w:hAnsi="宋体" w:cs="Arial" w:hint="eastAsia"/>
          <w:color w:val="000000"/>
          <w:kern w:val="0"/>
          <w:szCs w:val="21"/>
        </w:rPr>
        <w:t>本必须一致；若正本与副本不一致，以正本为准。投标书正本的每一页</w:t>
      </w:r>
      <w:r w:rsidRPr="000138F1">
        <w:rPr>
          <w:rFonts w:ascii="宋体" w:hAnsi="宋体" w:cs="Arial" w:hint="eastAsia"/>
          <w:color w:val="FF0000"/>
          <w:kern w:val="0"/>
          <w:szCs w:val="21"/>
        </w:rPr>
        <w:t>均应加盖公司印章其授权代表用姓名签字。</w:t>
      </w:r>
    </w:p>
    <w:p w:rsidR="0030480A" w:rsidRDefault="0030480A" w:rsidP="0030480A">
      <w:pPr>
        <w:widowControl/>
        <w:jc w:val="left"/>
        <w:rPr>
          <w:rFonts w:ascii="宋体" w:hAnsi="宋体" w:cs="Arial"/>
          <w:color w:val="000000"/>
          <w:kern w:val="0"/>
          <w:szCs w:val="21"/>
        </w:rPr>
      </w:pPr>
      <w:r>
        <w:rPr>
          <w:rFonts w:ascii="宋体" w:hAnsi="宋体" w:cs="Arial" w:hint="eastAsia"/>
          <w:color w:val="000000"/>
          <w:kern w:val="0"/>
          <w:szCs w:val="21"/>
        </w:rPr>
        <w:t>7、投标人提供的所有书面文件材料均须加盖公司印章。</w:t>
      </w:r>
    </w:p>
    <w:p w:rsidR="0030480A" w:rsidRDefault="0030480A" w:rsidP="0030480A">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提供的证明文件材料必须是真实的，若经核实有虚假证明文件则作废标处理，深圳市宝安区人民医院将拒付该中标产品所使用费用款项，并将投标人列入黑名单，3年内禁止其参加深圳市宝安区人民医院招标采购活动。</w:t>
      </w:r>
    </w:p>
    <w:p w:rsidR="0030480A" w:rsidRDefault="0030480A" w:rsidP="0030480A">
      <w:pPr>
        <w:widowControl/>
        <w:jc w:val="left"/>
        <w:rPr>
          <w:rFonts w:ascii="宋体" w:hAnsi="宋体" w:cs="Arial"/>
          <w:color w:val="000000"/>
          <w:kern w:val="0"/>
          <w:szCs w:val="21"/>
        </w:rPr>
      </w:pPr>
      <w:r>
        <w:rPr>
          <w:rFonts w:ascii="宋体" w:hAnsi="宋体" w:cs="Arial" w:hint="eastAsia"/>
          <w:color w:val="000000"/>
          <w:kern w:val="0"/>
          <w:szCs w:val="21"/>
        </w:rPr>
        <w:t>9、投标费用：不论投标的结果如何，投标人必须自行承担与参加投标有关的所有费用。</w:t>
      </w:r>
    </w:p>
    <w:p w:rsidR="0030480A" w:rsidRPr="00740039" w:rsidRDefault="0030480A" w:rsidP="0030480A">
      <w:pPr>
        <w:widowControl/>
        <w:jc w:val="left"/>
        <w:rPr>
          <w:rFonts w:ascii="宋体" w:hAnsi="宋体" w:cs="Arial"/>
          <w:color w:val="000000"/>
          <w:kern w:val="0"/>
          <w:szCs w:val="21"/>
        </w:rPr>
      </w:pPr>
      <w:r>
        <w:rPr>
          <w:rFonts w:ascii="宋体" w:hAnsi="宋体" w:cs="宋体-18030" w:hint="eastAsia"/>
          <w:bCs/>
          <w:color w:val="800000"/>
          <w:kern w:val="0"/>
          <w:szCs w:val="21"/>
        </w:rPr>
        <w:t>10、投标人必须接受：需方的采购谈判方法；</w:t>
      </w:r>
      <w:r>
        <w:rPr>
          <w:rFonts w:ascii="宋体" w:hAnsi="宋体" w:cs="Arial" w:hint="eastAsia"/>
          <w:color w:val="800000"/>
          <w:kern w:val="0"/>
          <w:szCs w:val="21"/>
        </w:rPr>
        <w:t>需方不向落标方解释落标原因，不一定以最低价中标、不退还谈判响应文件。</w:t>
      </w:r>
    </w:p>
    <w:p w:rsidR="0030480A" w:rsidRDefault="0030480A" w:rsidP="0030480A">
      <w:pPr>
        <w:widowControl/>
        <w:jc w:val="left"/>
        <w:rPr>
          <w:rFonts w:ascii="宋体" w:hAnsi="宋体" w:cs="Arial"/>
          <w:color w:val="000000"/>
          <w:kern w:val="0"/>
          <w:szCs w:val="21"/>
        </w:rPr>
      </w:pPr>
      <w:r>
        <w:rPr>
          <w:rFonts w:ascii="宋体" w:hAnsi="宋体" w:cs="Arial" w:hint="eastAsia"/>
          <w:color w:val="000000"/>
          <w:kern w:val="0"/>
          <w:szCs w:val="21"/>
        </w:rPr>
        <w:t>11、除买方事先书面同意外，卖方不得将自己应履行的全部或部分合同义务转让给他人。</w:t>
      </w:r>
    </w:p>
    <w:p w:rsidR="0030480A" w:rsidRDefault="0030480A" w:rsidP="0030480A">
      <w:pPr>
        <w:widowControl/>
        <w:jc w:val="left"/>
        <w:rPr>
          <w:rFonts w:ascii="宋体" w:hAnsi="宋体" w:cs="Arial"/>
          <w:color w:val="000000"/>
          <w:kern w:val="0"/>
          <w:szCs w:val="21"/>
        </w:rPr>
      </w:pPr>
      <w:r>
        <w:rPr>
          <w:rFonts w:ascii="宋体" w:hAnsi="宋体" w:cs="Arial" w:hint="eastAsia"/>
          <w:color w:val="000000"/>
          <w:kern w:val="0"/>
          <w:szCs w:val="21"/>
        </w:rPr>
        <w:t>12、经深圳市宝安区人民医院评审委员会确认预中标单位并经公示3天,招标办通知领取采购结果通知书，凭结果通知书5天内到采购部门签订供货合同。</w:t>
      </w:r>
    </w:p>
    <w:p w:rsidR="0030480A" w:rsidRPr="00237239" w:rsidRDefault="0030480A" w:rsidP="0030480A">
      <w:pPr>
        <w:widowControl/>
        <w:spacing w:line="360" w:lineRule="atLeast"/>
        <w:rPr>
          <w:rFonts w:ascii="宋体" w:hAnsi="宋体" w:cs="Arial"/>
          <w:b/>
          <w:bCs/>
          <w:color w:val="993300"/>
          <w:kern w:val="0"/>
          <w:szCs w:val="21"/>
        </w:rPr>
      </w:pPr>
    </w:p>
    <w:p w:rsidR="008C41D6" w:rsidRDefault="008C41D6" w:rsidP="008C41D6">
      <w:pPr>
        <w:widowControl/>
        <w:spacing w:line="360" w:lineRule="atLeast"/>
        <w:jc w:val="center"/>
        <w:rPr>
          <w:rFonts w:ascii="宋体" w:hAnsi="宋体" w:cs="Arial"/>
          <w:b/>
          <w:bCs/>
          <w:color w:val="993300"/>
          <w:kern w:val="0"/>
          <w:sz w:val="36"/>
          <w:szCs w:val="36"/>
        </w:rPr>
      </w:pPr>
    </w:p>
    <w:p w:rsidR="008C41D6" w:rsidRDefault="008C41D6" w:rsidP="008C41D6">
      <w:pPr>
        <w:widowControl/>
        <w:spacing w:line="360" w:lineRule="atLeast"/>
        <w:jc w:val="center"/>
        <w:rPr>
          <w:rFonts w:ascii="宋体" w:hAnsi="宋体" w:cs="Arial"/>
          <w:b/>
          <w:bCs/>
          <w:color w:val="993300"/>
          <w:kern w:val="0"/>
          <w:sz w:val="36"/>
          <w:szCs w:val="36"/>
        </w:rPr>
      </w:pPr>
    </w:p>
    <w:p w:rsidR="008C41D6" w:rsidRDefault="008C41D6" w:rsidP="008C41D6">
      <w:pPr>
        <w:widowControl/>
        <w:spacing w:line="360" w:lineRule="atLeast"/>
        <w:jc w:val="center"/>
        <w:rPr>
          <w:rFonts w:ascii="宋体" w:hAnsi="宋体" w:cs="Arial"/>
          <w:b/>
          <w:bCs/>
          <w:color w:val="993300"/>
          <w:kern w:val="0"/>
          <w:sz w:val="36"/>
          <w:szCs w:val="36"/>
        </w:rPr>
      </w:pPr>
    </w:p>
    <w:p w:rsidR="008C41D6" w:rsidRDefault="008C41D6" w:rsidP="008C41D6">
      <w:pPr>
        <w:widowControl/>
        <w:spacing w:line="360" w:lineRule="atLeast"/>
        <w:jc w:val="center"/>
        <w:rPr>
          <w:rFonts w:ascii="宋体" w:hAnsi="宋体" w:cs="Arial"/>
          <w:b/>
          <w:bCs/>
          <w:color w:val="993300"/>
          <w:kern w:val="0"/>
          <w:sz w:val="36"/>
          <w:szCs w:val="36"/>
        </w:rPr>
      </w:pPr>
    </w:p>
    <w:p w:rsidR="008C41D6" w:rsidRDefault="008C41D6" w:rsidP="008C41D6">
      <w:pPr>
        <w:widowControl/>
        <w:spacing w:line="360" w:lineRule="atLeast"/>
        <w:jc w:val="center"/>
        <w:rPr>
          <w:rFonts w:ascii="宋体" w:hAnsi="宋体" w:cs="Arial"/>
          <w:b/>
          <w:bCs/>
          <w:color w:val="993300"/>
          <w:kern w:val="0"/>
          <w:sz w:val="36"/>
          <w:szCs w:val="36"/>
        </w:rPr>
      </w:pPr>
    </w:p>
    <w:p w:rsidR="008C41D6" w:rsidRDefault="008C41D6" w:rsidP="008C41D6">
      <w:pPr>
        <w:widowControl/>
        <w:spacing w:line="360" w:lineRule="atLeast"/>
        <w:jc w:val="center"/>
        <w:rPr>
          <w:rFonts w:ascii="宋体" w:hAnsi="宋体" w:cs="Arial"/>
          <w:b/>
          <w:bCs/>
          <w:color w:val="993300"/>
          <w:kern w:val="0"/>
          <w:sz w:val="36"/>
          <w:szCs w:val="36"/>
        </w:rPr>
      </w:pPr>
    </w:p>
    <w:p w:rsidR="0014053B" w:rsidRDefault="0014053B" w:rsidP="008C41D6">
      <w:pPr>
        <w:widowControl/>
        <w:spacing w:line="360" w:lineRule="atLeast"/>
        <w:jc w:val="center"/>
        <w:rPr>
          <w:rFonts w:ascii="宋体" w:hAnsi="宋体" w:cs="Arial"/>
          <w:b/>
          <w:bCs/>
          <w:color w:val="993300"/>
          <w:kern w:val="0"/>
          <w:sz w:val="36"/>
          <w:szCs w:val="36"/>
        </w:rPr>
      </w:pPr>
    </w:p>
    <w:p w:rsidR="0014053B" w:rsidRDefault="0014053B" w:rsidP="008C41D6">
      <w:pPr>
        <w:widowControl/>
        <w:spacing w:line="360" w:lineRule="atLeast"/>
        <w:jc w:val="center"/>
        <w:rPr>
          <w:rFonts w:ascii="宋体" w:hAnsi="宋体" w:cs="Arial"/>
          <w:b/>
          <w:bCs/>
          <w:color w:val="993300"/>
          <w:kern w:val="0"/>
          <w:sz w:val="36"/>
          <w:szCs w:val="36"/>
        </w:rPr>
      </w:pPr>
    </w:p>
    <w:p w:rsidR="0014053B" w:rsidRDefault="0014053B" w:rsidP="008C41D6">
      <w:pPr>
        <w:widowControl/>
        <w:spacing w:line="360" w:lineRule="atLeast"/>
        <w:jc w:val="center"/>
        <w:rPr>
          <w:rFonts w:ascii="宋体" w:hAnsi="宋体" w:cs="Arial"/>
          <w:b/>
          <w:bCs/>
          <w:color w:val="993300"/>
          <w:kern w:val="0"/>
          <w:sz w:val="36"/>
          <w:szCs w:val="36"/>
        </w:rPr>
      </w:pPr>
    </w:p>
    <w:p w:rsidR="008C41D6" w:rsidRDefault="008C41D6" w:rsidP="008C41D6">
      <w:pPr>
        <w:widowControl/>
        <w:spacing w:line="360" w:lineRule="atLeas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谈判方法和程序</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1、评标工作由医院专门组织的评标委员会进行资格性和符合性评审。</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二、谈判小组</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rsidR="008C41D6" w:rsidRDefault="008C41D6" w:rsidP="008C41D6">
      <w:pPr>
        <w:widowControl/>
        <w:jc w:val="left"/>
        <w:rPr>
          <w:rFonts w:ascii="宋体" w:hAnsi="宋体" w:cs="Arial"/>
          <w:b/>
          <w:bCs/>
          <w:color w:val="000000"/>
          <w:kern w:val="0"/>
          <w:szCs w:val="21"/>
        </w:rPr>
      </w:pPr>
      <w:r>
        <w:rPr>
          <w:rFonts w:ascii="宋体" w:hAnsi="宋体" w:cs="Arial" w:hint="eastAsia"/>
          <w:b/>
          <w:bCs/>
          <w:color w:val="000000"/>
          <w:kern w:val="0"/>
          <w:szCs w:val="21"/>
        </w:rPr>
        <w:t>三、采购评审原则与方法</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rsidR="008C41D6" w:rsidRDefault="008C41D6" w:rsidP="008C41D6">
      <w:pPr>
        <w:widowControl/>
        <w:jc w:val="left"/>
        <w:rPr>
          <w:rFonts w:ascii="宋体" w:hAnsi="宋体" w:cs="Arial"/>
          <w:b/>
          <w:bCs/>
          <w:color w:val="000000"/>
          <w:kern w:val="0"/>
          <w:szCs w:val="21"/>
        </w:rPr>
      </w:pPr>
      <w:r>
        <w:rPr>
          <w:rFonts w:ascii="宋体" w:hAnsi="宋体" w:cs="Arial" w:hint="eastAsia"/>
          <w:b/>
          <w:bCs/>
          <w:color w:val="000000"/>
          <w:kern w:val="0"/>
          <w:szCs w:val="21"/>
        </w:rPr>
        <w:t>四、谈判程序</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rsidR="008C41D6" w:rsidRDefault="008C41D6" w:rsidP="008C41D6">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rsidR="008C41D6" w:rsidRDefault="008C41D6" w:rsidP="008C41D6">
      <w:pPr>
        <w:widowControl/>
        <w:jc w:val="left"/>
        <w:rPr>
          <w:rFonts w:ascii="宋体" w:hAnsi="宋体" w:cs="Arial"/>
          <w:kern w:val="0"/>
          <w:szCs w:val="21"/>
        </w:rPr>
      </w:pPr>
      <w:r>
        <w:rPr>
          <w:rFonts w:ascii="宋体" w:hAnsi="宋体" w:cs="Arial" w:hint="eastAsia"/>
          <w:color w:val="993300"/>
          <w:kern w:val="0"/>
          <w:szCs w:val="21"/>
        </w:rPr>
        <w:t xml:space="preserve"> </w:t>
      </w:r>
      <w:r>
        <w:rPr>
          <w:rFonts w:ascii="宋体" w:hAnsi="宋体" w:cs="Arial" w:hint="eastAsia"/>
          <w:kern w:val="0"/>
          <w:szCs w:val="21"/>
        </w:rPr>
        <w:t>1、必要时由谈判响应方介绍公司的基本情况、产品的性质、用途、销售及价格。</w:t>
      </w:r>
    </w:p>
    <w:p w:rsidR="008C41D6" w:rsidRDefault="008C41D6" w:rsidP="008C41D6">
      <w:pPr>
        <w:widowControl/>
        <w:jc w:val="left"/>
        <w:rPr>
          <w:rFonts w:ascii="宋体" w:hAnsi="宋体" w:cs="Arial"/>
          <w:kern w:val="0"/>
          <w:szCs w:val="21"/>
        </w:rPr>
      </w:pPr>
      <w:r>
        <w:rPr>
          <w:rFonts w:ascii="宋体" w:hAnsi="宋体" w:cs="Arial" w:hint="eastAsia"/>
          <w:kern w:val="0"/>
          <w:szCs w:val="21"/>
        </w:rPr>
        <w:t xml:space="preserve"> 2、谈判小组就讨论和汇总的情况与谈判响应方展开谈判。</w:t>
      </w:r>
    </w:p>
    <w:p w:rsidR="008C41D6" w:rsidRDefault="008C41D6" w:rsidP="008C41D6">
      <w:pPr>
        <w:widowControl/>
        <w:ind w:firstLineChars="50" w:firstLine="105"/>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7A70D6" w:rsidRDefault="008C41D6" w:rsidP="00A369E8">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p w:rsidR="00D334AF" w:rsidRPr="00A369E8" w:rsidRDefault="007A70D6" w:rsidP="00A369E8">
      <w:pPr>
        <w:widowControl/>
        <w:jc w:val="left"/>
        <w:rPr>
          <w:rFonts w:ascii="宋体" w:hAnsi="宋体"/>
          <w:color w:val="000000"/>
          <w:szCs w:val="21"/>
        </w:rPr>
      </w:pPr>
      <w:r>
        <w:rPr>
          <w:rFonts w:ascii="宋体" w:hAnsi="宋体"/>
          <w:color w:val="000000"/>
          <w:szCs w:val="21"/>
        </w:rPr>
        <w:br w:type="page"/>
      </w: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3"/>
        <w:gridCol w:w="666"/>
        <w:gridCol w:w="1556"/>
        <w:gridCol w:w="5379"/>
        <w:gridCol w:w="670"/>
      </w:tblGrid>
      <w:tr w:rsidR="00E97F14" w:rsidTr="00F41461">
        <w:trPr>
          <w:trHeight w:val="20"/>
          <w:tblHeader/>
          <w:jc w:val="center"/>
        </w:trPr>
        <w:tc>
          <w:tcPr>
            <w:tcW w:w="667" w:type="pct"/>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lastRenderedPageBreak/>
              <w:t>类别</w:t>
            </w:r>
          </w:p>
        </w:tc>
        <w:tc>
          <w:tcPr>
            <w:tcW w:w="349" w:type="pct"/>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评分项目</w:t>
            </w:r>
          </w:p>
        </w:tc>
        <w:tc>
          <w:tcPr>
            <w:tcW w:w="815" w:type="pct"/>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评分因素</w:t>
            </w:r>
          </w:p>
        </w:tc>
        <w:tc>
          <w:tcPr>
            <w:tcW w:w="2818" w:type="pct"/>
            <w:vAlign w:val="center"/>
          </w:tcPr>
          <w:p w:rsidR="00E97F14" w:rsidRDefault="00E97F14" w:rsidP="00F41461">
            <w:pPr>
              <w:adjustRightInd w:val="0"/>
              <w:snapToGrid w:val="0"/>
              <w:spacing w:after="60"/>
              <w:jc w:val="left"/>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评分准则</w:t>
            </w:r>
          </w:p>
        </w:tc>
        <w:tc>
          <w:tcPr>
            <w:tcW w:w="351" w:type="pct"/>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权重</w:t>
            </w:r>
          </w:p>
        </w:tc>
      </w:tr>
      <w:tr w:rsidR="00E97F14" w:rsidTr="00F41461">
        <w:trPr>
          <w:trHeight w:val="761"/>
          <w:jc w:val="center"/>
        </w:trPr>
        <w:tc>
          <w:tcPr>
            <w:tcW w:w="667" w:type="pct"/>
            <w:vMerge w:val="restart"/>
            <w:vAlign w:val="center"/>
          </w:tcPr>
          <w:p w:rsidR="00E97F14" w:rsidRDefault="00E97F14" w:rsidP="00F41461">
            <w:pPr>
              <w:adjustRightInd w:val="0"/>
              <w:snapToGrid w:val="0"/>
              <w:jc w:val="center"/>
              <w:rPr>
                <w:rFonts w:ascii="宋体" w:hAnsi="宋体"/>
                <w:b/>
                <w:bCs/>
                <w:snapToGrid w:val="0"/>
                <w:color w:val="000000"/>
                <w:kern w:val="0"/>
                <w:sz w:val="18"/>
                <w:szCs w:val="18"/>
              </w:rPr>
            </w:pPr>
            <w:r>
              <w:rPr>
                <w:rFonts w:cs="Arial" w:hint="eastAsia"/>
                <w:b/>
                <w:color w:val="000000"/>
                <w:sz w:val="18"/>
                <w:szCs w:val="18"/>
              </w:rPr>
              <w:t>商务</w:t>
            </w:r>
            <w:r>
              <w:rPr>
                <w:rFonts w:cs="Arial"/>
                <w:b/>
                <w:color w:val="000000"/>
                <w:sz w:val="18"/>
                <w:szCs w:val="18"/>
              </w:rPr>
              <w:t>技术</w:t>
            </w:r>
            <w:r>
              <w:rPr>
                <w:rFonts w:ascii="宋体" w:hAnsi="宋体" w:hint="eastAsia"/>
                <w:b/>
                <w:color w:val="000000"/>
                <w:sz w:val="18"/>
                <w:szCs w:val="18"/>
              </w:rPr>
              <w:t>评分</w:t>
            </w:r>
          </w:p>
          <w:p w:rsidR="00E97F14" w:rsidRDefault="00E97F14" w:rsidP="00F41461">
            <w:pPr>
              <w:adjustRightInd w:val="0"/>
              <w:snapToGrid w:val="0"/>
              <w:jc w:val="center"/>
              <w:rPr>
                <w:rFonts w:ascii="宋体" w:hAnsi="宋体"/>
                <w:b/>
                <w:bCs/>
                <w:snapToGrid w:val="0"/>
                <w:color w:val="000000"/>
                <w:kern w:val="0"/>
                <w:sz w:val="18"/>
                <w:szCs w:val="18"/>
              </w:rPr>
            </w:pPr>
            <w:r>
              <w:rPr>
                <w:rFonts w:ascii="宋体" w:hAnsi="宋体" w:hint="eastAsia"/>
                <w:b/>
                <w:color w:val="000000"/>
                <w:sz w:val="18"/>
                <w:szCs w:val="18"/>
              </w:rPr>
              <w:t>（合计70分）</w:t>
            </w:r>
          </w:p>
        </w:tc>
        <w:tc>
          <w:tcPr>
            <w:tcW w:w="349" w:type="pct"/>
            <w:vMerge w:val="restart"/>
            <w:vAlign w:val="center"/>
          </w:tcPr>
          <w:p w:rsidR="00E97F14" w:rsidRDefault="00E97F14" w:rsidP="00F41461">
            <w:pPr>
              <w:adjustRightInd w:val="0"/>
              <w:snapToGrid w:val="0"/>
              <w:spacing w:after="60"/>
              <w:jc w:val="left"/>
              <w:rPr>
                <w:rFonts w:ascii="宋体" w:hAnsi="宋体"/>
                <w:snapToGrid w:val="0"/>
                <w:color w:val="000000"/>
                <w:kern w:val="0"/>
                <w:sz w:val="18"/>
                <w:szCs w:val="18"/>
              </w:rPr>
            </w:pPr>
            <w:r>
              <w:rPr>
                <w:rFonts w:ascii="宋体" w:hAnsi="宋体" w:hint="eastAsia"/>
                <w:snapToGrid w:val="0"/>
                <w:color w:val="000000"/>
                <w:kern w:val="0"/>
                <w:sz w:val="18"/>
                <w:szCs w:val="18"/>
              </w:rPr>
              <w:t>技术评议(35分)</w:t>
            </w:r>
          </w:p>
        </w:tc>
        <w:tc>
          <w:tcPr>
            <w:tcW w:w="815" w:type="pct"/>
            <w:vAlign w:val="center"/>
          </w:tcPr>
          <w:p w:rsidR="00E97F14" w:rsidRDefault="00E97F14" w:rsidP="00F41461">
            <w:pPr>
              <w:adjustRightInd w:val="0"/>
              <w:snapToGrid w:val="0"/>
              <w:spacing w:after="60"/>
              <w:jc w:val="left"/>
              <w:rPr>
                <w:rFonts w:ascii="宋体" w:hAnsi="宋体"/>
                <w:snapToGrid w:val="0"/>
                <w:color w:val="000000"/>
                <w:kern w:val="0"/>
                <w:sz w:val="18"/>
                <w:szCs w:val="18"/>
              </w:rPr>
            </w:pPr>
            <w:r>
              <w:rPr>
                <w:rFonts w:ascii="宋体" w:hAnsi="宋体" w:hint="eastAsia"/>
                <w:snapToGrid w:val="0"/>
                <w:color w:val="000000"/>
                <w:kern w:val="0"/>
                <w:sz w:val="18"/>
                <w:szCs w:val="18"/>
              </w:rPr>
              <w:t>技术响应情况</w:t>
            </w:r>
          </w:p>
        </w:tc>
        <w:tc>
          <w:tcPr>
            <w:tcW w:w="2818" w:type="pct"/>
            <w:vAlign w:val="center"/>
          </w:tcPr>
          <w:p w:rsidR="00E97F14" w:rsidRDefault="00E97F14" w:rsidP="00F41461">
            <w:pPr>
              <w:adjustRightInd w:val="0"/>
              <w:snapToGrid w:val="0"/>
              <w:spacing w:after="60"/>
              <w:jc w:val="left"/>
              <w:rPr>
                <w:rFonts w:ascii="宋体" w:hAnsi="宋体"/>
                <w:snapToGrid w:val="0"/>
                <w:color w:val="000000"/>
                <w:kern w:val="0"/>
                <w:sz w:val="18"/>
                <w:szCs w:val="18"/>
              </w:rPr>
            </w:pPr>
            <w:r>
              <w:rPr>
                <w:rFonts w:ascii="宋体" w:hAnsi="宋体" w:hint="eastAsia"/>
                <w:snapToGrid w:val="0"/>
                <w:color w:val="000000"/>
                <w:kern w:val="0"/>
                <w:sz w:val="18"/>
                <w:szCs w:val="18"/>
              </w:rPr>
              <w:t>完全满足招标文件要求得满分；</w:t>
            </w:r>
          </w:p>
          <w:p w:rsidR="00E97F14" w:rsidRDefault="00E97F14" w:rsidP="00F41461">
            <w:pPr>
              <w:adjustRightInd w:val="0"/>
              <w:snapToGrid w:val="0"/>
              <w:spacing w:after="60"/>
              <w:jc w:val="left"/>
              <w:rPr>
                <w:rFonts w:ascii="宋体" w:hAnsi="宋体"/>
                <w:snapToGrid w:val="0"/>
                <w:color w:val="000000"/>
                <w:kern w:val="0"/>
                <w:sz w:val="18"/>
                <w:szCs w:val="18"/>
              </w:rPr>
            </w:pPr>
            <w:r>
              <w:rPr>
                <w:rFonts w:ascii="宋体" w:hAnsi="宋体" w:hint="eastAsia"/>
                <w:snapToGrid w:val="0"/>
                <w:color w:val="000000"/>
                <w:kern w:val="0"/>
                <w:sz w:val="18"/>
                <w:szCs w:val="18"/>
              </w:rPr>
              <w:t>若对带“▲”技术参数条款响应为负偏离，一项扣8分；</w:t>
            </w:r>
          </w:p>
          <w:p w:rsidR="00E97F14" w:rsidRDefault="00E97F14" w:rsidP="00F41461">
            <w:pPr>
              <w:adjustRightInd w:val="0"/>
              <w:snapToGrid w:val="0"/>
              <w:spacing w:after="60"/>
              <w:jc w:val="left"/>
              <w:rPr>
                <w:rFonts w:ascii="宋体" w:hAnsi="宋体"/>
                <w:snapToGrid w:val="0"/>
                <w:color w:val="000000"/>
                <w:kern w:val="0"/>
                <w:sz w:val="18"/>
                <w:szCs w:val="18"/>
              </w:rPr>
            </w:pPr>
            <w:r>
              <w:rPr>
                <w:rFonts w:ascii="宋体" w:hAnsi="宋体" w:hint="eastAsia"/>
                <w:snapToGrid w:val="0"/>
                <w:color w:val="000000"/>
                <w:kern w:val="0"/>
                <w:sz w:val="18"/>
                <w:szCs w:val="18"/>
              </w:rPr>
              <w:t>对其它技术参数条款响应为负偏离的，一项扣4分，扣完为止。</w:t>
            </w:r>
          </w:p>
        </w:tc>
        <w:tc>
          <w:tcPr>
            <w:tcW w:w="351" w:type="pct"/>
            <w:vAlign w:val="center"/>
          </w:tcPr>
          <w:p w:rsidR="00E97F14" w:rsidRDefault="00E97F14" w:rsidP="00F41461">
            <w:pPr>
              <w:jc w:val="center"/>
            </w:pPr>
            <w:r>
              <w:rPr>
                <w:rFonts w:ascii="宋体" w:hAnsi="宋体" w:hint="eastAsia"/>
                <w:snapToGrid w:val="0"/>
                <w:color w:val="000000"/>
                <w:kern w:val="0"/>
                <w:sz w:val="18"/>
                <w:szCs w:val="18"/>
              </w:rPr>
              <w:t>20分</w:t>
            </w:r>
          </w:p>
        </w:tc>
      </w:tr>
      <w:tr w:rsidR="00E97F14" w:rsidTr="00F41461">
        <w:trPr>
          <w:trHeight w:val="496"/>
          <w:jc w:val="center"/>
        </w:trPr>
        <w:tc>
          <w:tcPr>
            <w:tcW w:w="667" w:type="pct"/>
            <w:vMerge/>
            <w:vAlign w:val="center"/>
          </w:tcPr>
          <w:p w:rsidR="00E97F14" w:rsidRDefault="00E97F14" w:rsidP="00F41461">
            <w:pPr>
              <w:adjustRightInd w:val="0"/>
              <w:snapToGrid w:val="0"/>
              <w:jc w:val="center"/>
              <w:rPr>
                <w:rFonts w:cs="Arial"/>
                <w:b/>
                <w:color w:val="000000"/>
                <w:sz w:val="18"/>
                <w:szCs w:val="18"/>
              </w:rPr>
            </w:pPr>
          </w:p>
        </w:tc>
        <w:tc>
          <w:tcPr>
            <w:tcW w:w="349" w:type="pct"/>
            <w:vMerge/>
            <w:vAlign w:val="center"/>
          </w:tcPr>
          <w:p w:rsidR="00E97F14" w:rsidRDefault="00E97F14" w:rsidP="00F41461">
            <w:pPr>
              <w:adjustRightInd w:val="0"/>
              <w:snapToGrid w:val="0"/>
              <w:spacing w:after="60"/>
              <w:jc w:val="left"/>
              <w:rPr>
                <w:rFonts w:ascii="宋体" w:hAnsi="宋体"/>
                <w:snapToGrid w:val="0"/>
                <w:color w:val="000000"/>
                <w:kern w:val="0"/>
                <w:sz w:val="18"/>
                <w:szCs w:val="18"/>
              </w:rPr>
            </w:pPr>
          </w:p>
        </w:tc>
        <w:tc>
          <w:tcPr>
            <w:tcW w:w="815" w:type="pct"/>
            <w:vAlign w:val="center"/>
          </w:tcPr>
          <w:p w:rsidR="00E97F14" w:rsidRDefault="00E97F14" w:rsidP="00F41461">
            <w:pPr>
              <w:adjustRightInd w:val="0"/>
              <w:snapToGrid w:val="0"/>
              <w:spacing w:after="60"/>
              <w:jc w:val="left"/>
              <w:rPr>
                <w:rFonts w:ascii="宋体" w:hAnsi="宋体"/>
                <w:snapToGrid w:val="0"/>
                <w:color w:val="000000"/>
                <w:kern w:val="0"/>
                <w:sz w:val="18"/>
                <w:szCs w:val="18"/>
              </w:rPr>
            </w:pPr>
            <w:r w:rsidRPr="005B7375">
              <w:rPr>
                <w:rFonts w:ascii="宋体" w:hAnsi="宋体" w:hint="eastAsia"/>
                <w:snapToGrid w:val="0"/>
                <w:color w:val="000000"/>
                <w:kern w:val="0"/>
                <w:sz w:val="18"/>
                <w:szCs w:val="18"/>
              </w:rPr>
              <w:t>项目实施方案</w:t>
            </w:r>
          </w:p>
        </w:tc>
        <w:tc>
          <w:tcPr>
            <w:tcW w:w="2818" w:type="pct"/>
            <w:vAlign w:val="center"/>
          </w:tcPr>
          <w:p w:rsidR="00E97F14" w:rsidRDefault="00E97F14" w:rsidP="00F41461">
            <w:pPr>
              <w:adjustRightInd w:val="0"/>
              <w:snapToGrid w:val="0"/>
              <w:spacing w:after="60"/>
              <w:jc w:val="left"/>
              <w:rPr>
                <w:rFonts w:ascii="宋体" w:hAnsi="宋体"/>
                <w:snapToGrid w:val="0"/>
                <w:color w:val="000000"/>
                <w:kern w:val="0"/>
                <w:sz w:val="18"/>
                <w:szCs w:val="18"/>
              </w:rPr>
            </w:pPr>
            <w:r w:rsidRPr="005B7375">
              <w:rPr>
                <w:rFonts w:ascii="宋体" w:hAnsi="宋体" w:hint="eastAsia"/>
                <w:snapToGrid w:val="0"/>
                <w:color w:val="000000"/>
                <w:kern w:val="0"/>
                <w:sz w:val="18"/>
                <w:szCs w:val="18"/>
              </w:rPr>
              <w:t>在投标文件中详细说明项目实施方案，评标委员会根据响应情况进行横向比较，优</w:t>
            </w:r>
            <w:r>
              <w:rPr>
                <w:rFonts w:ascii="宋体" w:hAnsi="宋体" w:hint="eastAsia"/>
                <w:snapToGrid w:val="0"/>
                <w:color w:val="000000"/>
                <w:kern w:val="0"/>
                <w:sz w:val="18"/>
                <w:szCs w:val="18"/>
              </w:rPr>
              <w:t xml:space="preserve"> 6</w:t>
            </w:r>
            <w:r w:rsidRPr="005B7375">
              <w:rPr>
                <w:rFonts w:ascii="宋体" w:hAnsi="宋体" w:hint="eastAsia"/>
                <w:snapToGrid w:val="0"/>
                <w:color w:val="000000"/>
                <w:kern w:val="0"/>
                <w:sz w:val="18"/>
                <w:szCs w:val="18"/>
              </w:rPr>
              <w:t>分，良</w:t>
            </w:r>
            <w:r>
              <w:rPr>
                <w:rFonts w:ascii="宋体" w:hAnsi="宋体" w:hint="eastAsia"/>
                <w:snapToGrid w:val="0"/>
                <w:color w:val="000000"/>
                <w:kern w:val="0"/>
                <w:sz w:val="18"/>
                <w:szCs w:val="18"/>
              </w:rPr>
              <w:t xml:space="preserve"> 4</w:t>
            </w:r>
            <w:r w:rsidRPr="005B7375">
              <w:rPr>
                <w:rFonts w:ascii="宋体" w:hAnsi="宋体" w:hint="eastAsia"/>
                <w:snapToGrid w:val="0"/>
                <w:color w:val="000000"/>
                <w:kern w:val="0"/>
                <w:sz w:val="18"/>
                <w:szCs w:val="18"/>
              </w:rPr>
              <w:t>分，中</w:t>
            </w:r>
            <w:r>
              <w:rPr>
                <w:rFonts w:ascii="宋体" w:hAnsi="宋体" w:hint="eastAsia"/>
                <w:snapToGrid w:val="0"/>
                <w:color w:val="000000"/>
                <w:kern w:val="0"/>
                <w:sz w:val="18"/>
                <w:szCs w:val="18"/>
              </w:rPr>
              <w:t xml:space="preserve"> 2</w:t>
            </w:r>
            <w:r w:rsidRPr="005B7375">
              <w:rPr>
                <w:rFonts w:ascii="宋体" w:hAnsi="宋体" w:hint="eastAsia"/>
                <w:snapToGrid w:val="0"/>
                <w:color w:val="000000"/>
                <w:kern w:val="0"/>
                <w:sz w:val="18"/>
                <w:szCs w:val="18"/>
              </w:rPr>
              <w:t>分，差</w:t>
            </w:r>
            <w:r>
              <w:rPr>
                <w:rFonts w:ascii="宋体" w:hAnsi="宋体" w:hint="eastAsia"/>
                <w:snapToGrid w:val="0"/>
                <w:color w:val="000000"/>
                <w:kern w:val="0"/>
                <w:sz w:val="18"/>
                <w:szCs w:val="18"/>
              </w:rPr>
              <w:t xml:space="preserve"> 1</w:t>
            </w:r>
            <w:r w:rsidRPr="005B7375">
              <w:rPr>
                <w:rFonts w:ascii="宋体" w:hAnsi="宋体" w:hint="eastAsia"/>
                <w:snapToGrid w:val="0"/>
                <w:color w:val="000000"/>
                <w:kern w:val="0"/>
                <w:sz w:val="18"/>
                <w:szCs w:val="18"/>
              </w:rPr>
              <w:t xml:space="preserve"> 分。</w:t>
            </w:r>
          </w:p>
        </w:tc>
        <w:tc>
          <w:tcPr>
            <w:tcW w:w="351" w:type="pct"/>
            <w:vAlign w:val="center"/>
          </w:tcPr>
          <w:p w:rsidR="00E97F14" w:rsidRDefault="00E97F14" w:rsidP="00F41461">
            <w:pPr>
              <w:jc w:val="center"/>
            </w:pPr>
            <w:r>
              <w:rPr>
                <w:rFonts w:ascii="宋体" w:hAnsi="宋体" w:hint="eastAsia"/>
                <w:snapToGrid w:val="0"/>
                <w:color w:val="000000"/>
                <w:kern w:val="0"/>
                <w:sz w:val="18"/>
                <w:szCs w:val="18"/>
              </w:rPr>
              <w:t>6分</w:t>
            </w:r>
          </w:p>
        </w:tc>
      </w:tr>
      <w:tr w:rsidR="00E97F14" w:rsidTr="00F41461">
        <w:trPr>
          <w:trHeight w:val="485"/>
          <w:jc w:val="center"/>
        </w:trPr>
        <w:tc>
          <w:tcPr>
            <w:tcW w:w="667" w:type="pct"/>
            <w:vMerge/>
            <w:vAlign w:val="center"/>
          </w:tcPr>
          <w:p w:rsidR="00E97F14" w:rsidRDefault="00E97F14" w:rsidP="00F41461">
            <w:pPr>
              <w:adjustRightInd w:val="0"/>
              <w:snapToGrid w:val="0"/>
              <w:jc w:val="center"/>
              <w:rPr>
                <w:rFonts w:cs="Arial"/>
                <w:b/>
                <w:color w:val="000000"/>
                <w:sz w:val="18"/>
                <w:szCs w:val="18"/>
              </w:rPr>
            </w:pPr>
          </w:p>
        </w:tc>
        <w:tc>
          <w:tcPr>
            <w:tcW w:w="349" w:type="pct"/>
            <w:vMerge/>
            <w:vAlign w:val="center"/>
          </w:tcPr>
          <w:p w:rsidR="00E97F14" w:rsidRDefault="00E97F14" w:rsidP="00F41461">
            <w:pPr>
              <w:adjustRightInd w:val="0"/>
              <w:snapToGrid w:val="0"/>
              <w:jc w:val="center"/>
              <w:rPr>
                <w:rStyle w:val="10"/>
                <w:b/>
                <w:bCs/>
                <w:color w:val="000000"/>
                <w:sz w:val="18"/>
                <w:szCs w:val="18"/>
              </w:rPr>
            </w:pPr>
          </w:p>
        </w:tc>
        <w:tc>
          <w:tcPr>
            <w:tcW w:w="815" w:type="pct"/>
            <w:vAlign w:val="center"/>
          </w:tcPr>
          <w:p w:rsidR="00E97F14" w:rsidRDefault="00E97F14" w:rsidP="00F41461">
            <w:pPr>
              <w:adjustRightInd w:val="0"/>
              <w:snapToGrid w:val="0"/>
              <w:spacing w:after="60"/>
              <w:jc w:val="left"/>
              <w:rPr>
                <w:rFonts w:ascii="宋体" w:hAnsi="宋体"/>
                <w:snapToGrid w:val="0"/>
                <w:color w:val="000000"/>
                <w:kern w:val="0"/>
                <w:sz w:val="18"/>
                <w:szCs w:val="18"/>
              </w:rPr>
            </w:pPr>
            <w:r>
              <w:rPr>
                <w:rFonts w:ascii="宋体" w:hAnsi="宋体" w:hint="eastAsia"/>
                <w:snapToGrid w:val="0"/>
                <w:color w:val="000000"/>
                <w:kern w:val="0"/>
                <w:sz w:val="18"/>
                <w:szCs w:val="18"/>
              </w:rPr>
              <w:t>培训及售后服务计划</w:t>
            </w:r>
          </w:p>
        </w:tc>
        <w:tc>
          <w:tcPr>
            <w:tcW w:w="2818" w:type="pct"/>
            <w:vAlign w:val="center"/>
          </w:tcPr>
          <w:p w:rsidR="00E97F14" w:rsidRPr="003C6EE9" w:rsidRDefault="00E97F14" w:rsidP="00F41461">
            <w:pPr>
              <w:jc w:val="left"/>
              <w:rPr>
                <w:rFonts w:ascii="宋体" w:hAnsi="宋体"/>
                <w:snapToGrid w:val="0"/>
                <w:color w:val="000000"/>
                <w:kern w:val="0"/>
                <w:sz w:val="18"/>
                <w:szCs w:val="18"/>
              </w:rPr>
            </w:pPr>
            <w:r w:rsidRPr="003C6EE9">
              <w:rPr>
                <w:rFonts w:ascii="宋体" w:hAnsi="宋体" w:hint="eastAsia"/>
                <w:snapToGrid w:val="0"/>
                <w:color w:val="000000"/>
                <w:kern w:val="0"/>
                <w:sz w:val="18"/>
                <w:szCs w:val="18"/>
              </w:rPr>
              <w:t>应标方在深圳有售后服务机构：</w:t>
            </w:r>
            <w:r>
              <w:rPr>
                <w:rFonts w:ascii="宋体" w:hAnsi="宋体" w:hint="eastAsia"/>
                <w:snapToGrid w:val="0"/>
                <w:color w:val="000000"/>
                <w:kern w:val="0"/>
                <w:sz w:val="18"/>
                <w:szCs w:val="18"/>
              </w:rPr>
              <w:t>得2分。</w:t>
            </w:r>
          </w:p>
          <w:p w:rsidR="00E97F14" w:rsidRDefault="00E97F14" w:rsidP="00F41461">
            <w:pPr>
              <w:jc w:val="left"/>
              <w:rPr>
                <w:rFonts w:ascii="宋体" w:hAnsi="宋体"/>
                <w:snapToGrid w:val="0"/>
                <w:color w:val="000000"/>
                <w:kern w:val="0"/>
                <w:sz w:val="18"/>
                <w:szCs w:val="18"/>
              </w:rPr>
            </w:pPr>
            <w:r>
              <w:rPr>
                <w:rFonts w:ascii="宋体" w:hAnsi="宋体" w:hint="eastAsia"/>
                <w:snapToGrid w:val="0"/>
                <w:color w:val="000000"/>
                <w:kern w:val="0"/>
                <w:sz w:val="18"/>
                <w:szCs w:val="18"/>
              </w:rPr>
              <w:t>应标方有提供培训计划</w:t>
            </w:r>
            <w:r w:rsidRPr="003C6EE9">
              <w:rPr>
                <w:rFonts w:ascii="宋体" w:hAnsi="宋体" w:hint="eastAsia"/>
                <w:snapToGrid w:val="0"/>
                <w:color w:val="000000"/>
                <w:kern w:val="0"/>
                <w:sz w:val="18"/>
                <w:szCs w:val="18"/>
              </w:rPr>
              <w:t>：</w:t>
            </w:r>
            <w:r>
              <w:rPr>
                <w:rFonts w:ascii="宋体" w:hAnsi="宋体" w:hint="eastAsia"/>
                <w:snapToGrid w:val="0"/>
                <w:color w:val="000000"/>
                <w:kern w:val="0"/>
                <w:sz w:val="18"/>
                <w:szCs w:val="18"/>
              </w:rPr>
              <w:t>优得2</w:t>
            </w:r>
            <w:r w:rsidRPr="003C6EE9">
              <w:rPr>
                <w:rFonts w:ascii="宋体" w:hAnsi="宋体" w:hint="eastAsia"/>
                <w:snapToGrid w:val="0"/>
                <w:color w:val="000000"/>
                <w:kern w:val="0"/>
                <w:sz w:val="18"/>
                <w:szCs w:val="18"/>
              </w:rPr>
              <w:t xml:space="preserve">分； </w:t>
            </w:r>
            <w:r>
              <w:rPr>
                <w:rFonts w:ascii="宋体" w:hAnsi="宋体" w:hint="eastAsia"/>
                <w:snapToGrid w:val="0"/>
                <w:color w:val="000000"/>
                <w:kern w:val="0"/>
                <w:sz w:val="18"/>
                <w:szCs w:val="18"/>
              </w:rPr>
              <w:t>良得1分；差不得分。</w:t>
            </w:r>
          </w:p>
        </w:tc>
        <w:tc>
          <w:tcPr>
            <w:tcW w:w="351" w:type="pct"/>
            <w:vAlign w:val="center"/>
          </w:tcPr>
          <w:p w:rsidR="00E97F14" w:rsidRDefault="00E97F14" w:rsidP="00F41461">
            <w:pPr>
              <w:jc w:val="center"/>
            </w:pPr>
            <w:r>
              <w:rPr>
                <w:rFonts w:ascii="宋体" w:hAnsi="宋体" w:hint="eastAsia"/>
                <w:snapToGrid w:val="0"/>
                <w:color w:val="000000"/>
                <w:kern w:val="0"/>
                <w:sz w:val="18"/>
                <w:szCs w:val="18"/>
              </w:rPr>
              <w:t>4分</w:t>
            </w:r>
          </w:p>
        </w:tc>
      </w:tr>
      <w:tr w:rsidR="00E97F14" w:rsidTr="00F41461">
        <w:trPr>
          <w:trHeight w:val="485"/>
          <w:jc w:val="center"/>
        </w:trPr>
        <w:tc>
          <w:tcPr>
            <w:tcW w:w="667" w:type="pct"/>
            <w:vMerge/>
            <w:vAlign w:val="center"/>
          </w:tcPr>
          <w:p w:rsidR="00E97F14" w:rsidRDefault="00E97F14" w:rsidP="00F41461">
            <w:pPr>
              <w:adjustRightInd w:val="0"/>
              <w:snapToGrid w:val="0"/>
              <w:jc w:val="center"/>
              <w:rPr>
                <w:rFonts w:cs="Arial"/>
                <w:b/>
                <w:color w:val="000000"/>
                <w:sz w:val="18"/>
                <w:szCs w:val="18"/>
              </w:rPr>
            </w:pPr>
          </w:p>
        </w:tc>
        <w:tc>
          <w:tcPr>
            <w:tcW w:w="349" w:type="pct"/>
            <w:vMerge/>
            <w:vAlign w:val="center"/>
          </w:tcPr>
          <w:p w:rsidR="00E97F14" w:rsidRDefault="00E97F14" w:rsidP="00F41461">
            <w:pPr>
              <w:adjustRightInd w:val="0"/>
              <w:snapToGrid w:val="0"/>
              <w:jc w:val="center"/>
              <w:rPr>
                <w:rStyle w:val="10"/>
                <w:b/>
                <w:bCs/>
                <w:color w:val="000000"/>
                <w:sz w:val="18"/>
                <w:szCs w:val="18"/>
              </w:rPr>
            </w:pPr>
          </w:p>
        </w:tc>
        <w:tc>
          <w:tcPr>
            <w:tcW w:w="815" w:type="pct"/>
            <w:vAlign w:val="center"/>
          </w:tcPr>
          <w:p w:rsidR="00E97F14" w:rsidRPr="00B02370" w:rsidRDefault="00E97F14" w:rsidP="00F41461">
            <w:pPr>
              <w:adjustRightInd w:val="0"/>
              <w:snapToGrid w:val="0"/>
              <w:spacing w:after="60"/>
              <w:jc w:val="left"/>
              <w:rPr>
                <w:rFonts w:ascii="宋体" w:hAnsi="宋体" w:cs="楷体"/>
                <w:szCs w:val="21"/>
              </w:rPr>
            </w:pPr>
            <w:r w:rsidRPr="00B02370">
              <w:rPr>
                <w:rFonts w:ascii="宋体" w:hAnsi="宋体" w:hint="eastAsia"/>
                <w:snapToGrid w:val="0"/>
                <w:kern w:val="0"/>
                <w:sz w:val="18"/>
                <w:szCs w:val="18"/>
              </w:rPr>
              <w:t>现场演示</w:t>
            </w:r>
          </w:p>
        </w:tc>
        <w:tc>
          <w:tcPr>
            <w:tcW w:w="2818" w:type="pct"/>
            <w:vAlign w:val="center"/>
          </w:tcPr>
          <w:p w:rsidR="00E97F14" w:rsidRPr="00781EC8" w:rsidRDefault="00E97F14" w:rsidP="00F41461">
            <w:pPr>
              <w:adjustRightInd w:val="0"/>
              <w:snapToGrid w:val="0"/>
              <w:spacing w:after="60"/>
              <w:jc w:val="left"/>
              <w:rPr>
                <w:rFonts w:ascii="宋体" w:hAnsi="宋体" w:cs="楷体"/>
                <w:szCs w:val="21"/>
              </w:rPr>
            </w:pPr>
            <w:r w:rsidRPr="00FA0CCC">
              <w:rPr>
                <w:rFonts w:ascii="宋体" w:hAnsi="宋体" w:hint="eastAsia"/>
                <w:snapToGrid w:val="0"/>
                <w:color w:val="000000"/>
                <w:kern w:val="0"/>
                <w:sz w:val="18"/>
                <w:szCs w:val="18"/>
              </w:rPr>
              <w:t>提供现场演示(包括对招标文件中带有▲的进行演示</w:t>
            </w:r>
            <w:r>
              <w:rPr>
                <w:rFonts w:ascii="宋体" w:hAnsi="宋体" w:hint="eastAsia"/>
                <w:snapToGrid w:val="0"/>
                <w:color w:val="000000"/>
                <w:kern w:val="0"/>
                <w:sz w:val="18"/>
                <w:szCs w:val="18"/>
              </w:rPr>
              <w:t>，项目实施方案重点、难点理解及解决方式讲解</w:t>
            </w:r>
            <w:r w:rsidRPr="00FA0CCC">
              <w:rPr>
                <w:rFonts w:ascii="宋体" w:hAnsi="宋体"/>
                <w:snapToGrid w:val="0"/>
                <w:color w:val="000000"/>
                <w:kern w:val="0"/>
                <w:sz w:val="18"/>
                <w:szCs w:val="18"/>
              </w:rPr>
              <w:t>)</w:t>
            </w:r>
            <w:r>
              <w:rPr>
                <w:rFonts w:ascii="宋体" w:hAnsi="宋体" w:hint="eastAsia"/>
                <w:snapToGrid w:val="0"/>
                <w:color w:val="000000"/>
                <w:kern w:val="0"/>
                <w:sz w:val="18"/>
                <w:szCs w:val="18"/>
              </w:rPr>
              <w:t>，优秀</w:t>
            </w:r>
            <w:r w:rsidRPr="00FA0CCC">
              <w:rPr>
                <w:rFonts w:ascii="宋体" w:hAnsi="宋体" w:hint="eastAsia"/>
                <w:snapToGrid w:val="0"/>
                <w:color w:val="000000"/>
                <w:kern w:val="0"/>
                <w:sz w:val="18"/>
                <w:szCs w:val="18"/>
              </w:rPr>
              <w:t>得</w:t>
            </w:r>
            <w:r>
              <w:rPr>
                <w:rFonts w:ascii="宋体" w:hAnsi="宋体" w:hint="eastAsia"/>
                <w:snapToGrid w:val="0"/>
                <w:color w:val="000000"/>
                <w:kern w:val="0"/>
                <w:sz w:val="18"/>
                <w:szCs w:val="18"/>
              </w:rPr>
              <w:t>5</w:t>
            </w:r>
            <w:r w:rsidRPr="00FA0CCC">
              <w:rPr>
                <w:rFonts w:ascii="宋体" w:hAnsi="宋体" w:hint="eastAsia"/>
                <w:snapToGrid w:val="0"/>
                <w:color w:val="000000"/>
                <w:kern w:val="0"/>
                <w:sz w:val="18"/>
                <w:szCs w:val="18"/>
              </w:rPr>
              <w:t>分</w:t>
            </w:r>
            <w:r>
              <w:rPr>
                <w:rFonts w:ascii="宋体" w:hAnsi="宋体" w:hint="eastAsia"/>
                <w:snapToGrid w:val="0"/>
                <w:color w:val="000000"/>
                <w:kern w:val="0"/>
                <w:sz w:val="18"/>
                <w:szCs w:val="18"/>
              </w:rPr>
              <w:t>，</w:t>
            </w:r>
            <w:r w:rsidRPr="00E52FC3">
              <w:rPr>
                <w:rFonts w:ascii="宋体" w:hAnsi="宋体" w:hint="eastAsia"/>
                <w:snapToGrid w:val="0"/>
                <w:color w:val="000000"/>
                <w:kern w:val="0"/>
                <w:sz w:val="18"/>
                <w:szCs w:val="18"/>
              </w:rPr>
              <w:t>良得</w:t>
            </w:r>
            <w:r>
              <w:rPr>
                <w:rFonts w:ascii="宋体" w:hAnsi="宋体" w:hint="eastAsia"/>
                <w:snapToGrid w:val="0"/>
                <w:color w:val="000000"/>
                <w:kern w:val="0"/>
                <w:sz w:val="18"/>
                <w:szCs w:val="18"/>
              </w:rPr>
              <w:t>2</w:t>
            </w:r>
            <w:r w:rsidRPr="00E52FC3">
              <w:rPr>
                <w:rFonts w:ascii="宋体" w:hAnsi="宋体" w:hint="eastAsia"/>
                <w:snapToGrid w:val="0"/>
                <w:color w:val="000000"/>
                <w:kern w:val="0"/>
                <w:sz w:val="18"/>
                <w:szCs w:val="18"/>
              </w:rPr>
              <w:t>分；差不得分</w:t>
            </w:r>
            <w:r w:rsidRPr="00FA0CCC">
              <w:rPr>
                <w:rFonts w:ascii="宋体" w:hAnsi="宋体" w:hint="eastAsia"/>
                <w:snapToGrid w:val="0"/>
                <w:color w:val="000000"/>
                <w:kern w:val="0"/>
                <w:sz w:val="18"/>
                <w:szCs w:val="18"/>
              </w:rPr>
              <w:t>。时间不超过</w:t>
            </w:r>
            <w:r>
              <w:rPr>
                <w:rFonts w:ascii="宋体" w:hAnsi="宋体" w:hint="eastAsia"/>
                <w:snapToGrid w:val="0"/>
                <w:color w:val="000000"/>
                <w:kern w:val="0"/>
                <w:sz w:val="18"/>
                <w:szCs w:val="18"/>
              </w:rPr>
              <w:t>1</w:t>
            </w:r>
            <w:r w:rsidRPr="00FA0CCC">
              <w:rPr>
                <w:rFonts w:ascii="宋体" w:hAnsi="宋体" w:hint="eastAsia"/>
                <w:snapToGrid w:val="0"/>
                <w:color w:val="000000"/>
                <w:kern w:val="0"/>
                <w:sz w:val="18"/>
                <w:szCs w:val="18"/>
              </w:rPr>
              <w:t>0分钟。</w:t>
            </w:r>
          </w:p>
        </w:tc>
        <w:tc>
          <w:tcPr>
            <w:tcW w:w="351" w:type="pct"/>
            <w:vAlign w:val="center"/>
          </w:tcPr>
          <w:p w:rsidR="00E97F14" w:rsidRDefault="00E97F14" w:rsidP="00F41461">
            <w:pPr>
              <w:jc w:val="center"/>
              <w:rPr>
                <w:rFonts w:ascii="宋体" w:hAnsi="宋体"/>
                <w:snapToGrid w:val="0"/>
                <w:color w:val="000000"/>
                <w:kern w:val="0"/>
                <w:sz w:val="18"/>
                <w:szCs w:val="18"/>
              </w:rPr>
            </w:pPr>
            <w:r>
              <w:rPr>
                <w:rFonts w:ascii="宋体" w:hAnsi="宋体" w:hint="eastAsia"/>
                <w:snapToGrid w:val="0"/>
                <w:color w:val="000000"/>
                <w:kern w:val="0"/>
                <w:sz w:val="18"/>
                <w:szCs w:val="18"/>
              </w:rPr>
              <w:t>5分</w:t>
            </w:r>
          </w:p>
        </w:tc>
      </w:tr>
      <w:tr w:rsidR="00E97F14" w:rsidTr="00F41461">
        <w:trPr>
          <w:trHeight w:val="1010"/>
          <w:jc w:val="center"/>
        </w:trPr>
        <w:tc>
          <w:tcPr>
            <w:tcW w:w="667" w:type="pct"/>
            <w:vMerge/>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p>
        </w:tc>
        <w:tc>
          <w:tcPr>
            <w:tcW w:w="349" w:type="pct"/>
            <w:vMerge w:val="restart"/>
            <w:vAlign w:val="center"/>
          </w:tcPr>
          <w:p w:rsidR="00E97F14" w:rsidRPr="000736AD" w:rsidRDefault="00E97F14" w:rsidP="00F41461">
            <w:pPr>
              <w:adjustRightInd w:val="0"/>
              <w:snapToGrid w:val="0"/>
              <w:spacing w:after="60"/>
              <w:rPr>
                <w:rFonts w:ascii="宋体" w:hAnsi="宋体"/>
                <w:snapToGrid w:val="0"/>
                <w:color w:val="000000"/>
                <w:kern w:val="0"/>
                <w:sz w:val="18"/>
                <w:szCs w:val="18"/>
              </w:rPr>
            </w:pPr>
            <w:r w:rsidRPr="000736AD">
              <w:rPr>
                <w:rStyle w:val="10"/>
                <w:rFonts w:hint="eastAsia"/>
                <w:color w:val="000000"/>
                <w:sz w:val="18"/>
                <w:szCs w:val="18"/>
              </w:rPr>
              <w:t>综合实力</w:t>
            </w:r>
            <w:r w:rsidRPr="000736AD">
              <w:rPr>
                <w:rFonts w:ascii="宋体" w:hAnsi="宋体" w:hint="eastAsia"/>
                <w:snapToGrid w:val="0"/>
                <w:color w:val="000000"/>
                <w:kern w:val="0"/>
                <w:sz w:val="18"/>
                <w:szCs w:val="18"/>
              </w:rPr>
              <w:t>（3</w:t>
            </w:r>
            <w:r>
              <w:rPr>
                <w:rFonts w:ascii="宋体" w:hAnsi="宋体" w:hint="eastAsia"/>
                <w:snapToGrid w:val="0"/>
                <w:color w:val="000000"/>
                <w:kern w:val="0"/>
                <w:sz w:val="18"/>
                <w:szCs w:val="18"/>
              </w:rPr>
              <w:t>5</w:t>
            </w:r>
            <w:r w:rsidRPr="000736AD">
              <w:rPr>
                <w:rFonts w:ascii="宋体" w:hAnsi="宋体" w:hint="eastAsia"/>
                <w:snapToGrid w:val="0"/>
                <w:color w:val="000000"/>
                <w:kern w:val="0"/>
                <w:sz w:val="18"/>
                <w:szCs w:val="18"/>
              </w:rPr>
              <w:t>分 ）</w:t>
            </w:r>
          </w:p>
        </w:tc>
        <w:tc>
          <w:tcPr>
            <w:tcW w:w="815" w:type="pct"/>
            <w:vAlign w:val="center"/>
          </w:tcPr>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厂家及产品证书情况</w:t>
            </w:r>
          </w:p>
        </w:tc>
        <w:tc>
          <w:tcPr>
            <w:tcW w:w="2818" w:type="pct"/>
            <w:vAlign w:val="center"/>
          </w:tcPr>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提供原厂对本项目的授权书及2年售后保修承诺书，得2分。</w:t>
            </w:r>
          </w:p>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提供拼接屏投标产品对应型号的质量检测报告扫描件加盖原厂公章（检测报告应由政府部门或第三方认证机构颁发），得5分。</w:t>
            </w:r>
          </w:p>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提供拼接屏产品的3C/</w:t>
            </w:r>
            <w:r w:rsidRPr="0013156F">
              <w:rPr>
                <w:rFonts w:ascii="宋体" w:hAnsi="宋体"/>
                <w:snapToGrid w:val="0"/>
                <w:kern w:val="0"/>
                <w:sz w:val="18"/>
                <w:szCs w:val="18"/>
              </w:rPr>
              <w:t>CE</w:t>
            </w:r>
            <w:r w:rsidRPr="0013156F">
              <w:rPr>
                <w:rFonts w:ascii="宋体" w:hAnsi="宋体" w:hint="eastAsia"/>
                <w:snapToGrid w:val="0"/>
                <w:kern w:val="0"/>
                <w:sz w:val="18"/>
                <w:szCs w:val="18"/>
              </w:rPr>
              <w:t>证书，得</w:t>
            </w:r>
            <w:r w:rsidRPr="0013156F">
              <w:rPr>
                <w:rFonts w:ascii="宋体" w:hAnsi="宋体"/>
                <w:snapToGrid w:val="0"/>
                <w:kern w:val="0"/>
                <w:sz w:val="18"/>
                <w:szCs w:val="18"/>
              </w:rPr>
              <w:t>3</w:t>
            </w:r>
            <w:r w:rsidRPr="0013156F">
              <w:rPr>
                <w:rFonts w:ascii="宋体" w:hAnsi="宋体" w:hint="eastAsia"/>
                <w:snapToGrid w:val="0"/>
                <w:kern w:val="0"/>
                <w:sz w:val="18"/>
                <w:szCs w:val="18"/>
              </w:rPr>
              <w:t>分；</w:t>
            </w:r>
          </w:p>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提供拼接屏产品的节能证书及节能检测报告（由政府部门或第三方认证机构颁发），得3分；</w:t>
            </w:r>
          </w:p>
        </w:tc>
        <w:tc>
          <w:tcPr>
            <w:tcW w:w="351" w:type="pct"/>
            <w:vAlign w:val="center"/>
          </w:tcPr>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1</w:t>
            </w:r>
            <w:r w:rsidRPr="0013156F">
              <w:rPr>
                <w:rFonts w:ascii="宋体" w:hAnsi="宋体"/>
                <w:snapToGrid w:val="0"/>
                <w:kern w:val="0"/>
                <w:sz w:val="18"/>
                <w:szCs w:val="18"/>
              </w:rPr>
              <w:t>3</w:t>
            </w:r>
            <w:r w:rsidRPr="0013156F">
              <w:rPr>
                <w:rFonts w:ascii="宋体" w:hAnsi="宋体" w:hint="eastAsia"/>
                <w:snapToGrid w:val="0"/>
                <w:kern w:val="0"/>
                <w:sz w:val="18"/>
                <w:szCs w:val="18"/>
              </w:rPr>
              <w:t>分</w:t>
            </w:r>
          </w:p>
        </w:tc>
      </w:tr>
      <w:tr w:rsidR="00E97F14" w:rsidTr="00F41461">
        <w:trPr>
          <w:trHeight w:val="1018"/>
          <w:jc w:val="center"/>
        </w:trPr>
        <w:tc>
          <w:tcPr>
            <w:tcW w:w="667" w:type="pct"/>
            <w:vMerge/>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p>
        </w:tc>
        <w:tc>
          <w:tcPr>
            <w:tcW w:w="349" w:type="pct"/>
            <w:vMerge/>
            <w:vAlign w:val="center"/>
          </w:tcPr>
          <w:p w:rsidR="00E97F14" w:rsidRPr="002824A2" w:rsidRDefault="00E97F14" w:rsidP="00F41461">
            <w:pPr>
              <w:adjustRightInd w:val="0"/>
              <w:snapToGrid w:val="0"/>
              <w:spacing w:after="60"/>
              <w:rPr>
                <w:rStyle w:val="10"/>
                <w:b/>
                <w:bCs/>
                <w:color w:val="000000"/>
                <w:sz w:val="18"/>
                <w:szCs w:val="18"/>
              </w:rPr>
            </w:pPr>
          </w:p>
        </w:tc>
        <w:tc>
          <w:tcPr>
            <w:tcW w:w="815" w:type="pct"/>
            <w:vAlign w:val="center"/>
          </w:tcPr>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投标人</w:t>
            </w:r>
            <w:r w:rsidRPr="0013156F">
              <w:rPr>
                <w:rFonts w:ascii="宋体" w:hAnsi="宋体"/>
                <w:snapToGrid w:val="0"/>
                <w:kern w:val="0"/>
                <w:sz w:val="18"/>
                <w:szCs w:val="18"/>
              </w:rPr>
              <w:t>同类业绩</w:t>
            </w:r>
          </w:p>
        </w:tc>
        <w:tc>
          <w:tcPr>
            <w:tcW w:w="2818" w:type="pct"/>
            <w:vAlign w:val="center"/>
          </w:tcPr>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提供近两年本地医院同类项目案例（项目金额大于或等于本项目金额），满足得4分，不满足得0分；</w:t>
            </w:r>
          </w:p>
          <w:p w:rsidR="00E97F14" w:rsidRPr="0013156F" w:rsidRDefault="00E97F14" w:rsidP="00F41461">
            <w:pPr>
              <w:tabs>
                <w:tab w:val="left" w:pos="426"/>
              </w:tabs>
              <w:jc w:val="left"/>
              <w:rPr>
                <w:rFonts w:ascii="宋体" w:hAnsi="宋体"/>
                <w:snapToGrid w:val="0"/>
                <w:kern w:val="0"/>
                <w:sz w:val="18"/>
                <w:szCs w:val="18"/>
              </w:rPr>
            </w:pPr>
            <w:r w:rsidRPr="0013156F">
              <w:rPr>
                <w:rFonts w:ascii="宋体" w:hAnsi="宋体"/>
                <w:snapToGrid w:val="0"/>
                <w:kern w:val="0"/>
                <w:sz w:val="18"/>
                <w:szCs w:val="18"/>
              </w:rPr>
              <w:t>要求提供</w:t>
            </w:r>
            <w:r w:rsidRPr="0013156F">
              <w:rPr>
                <w:rFonts w:ascii="宋体" w:hAnsi="宋体" w:hint="eastAsia"/>
                <w:snapToGrid w:val="0"/>
                <w:kern w:val="0"/>
                <w:sz w:val="18"/>
                <w:szCs w:val="18"/>
              </w:rPr>
              <w:t>有效合同关键页扫描件及验收报告</w:t>
            </w:r>
            <w:r w:rsidRPr="0013156F">
              <w:rPr>
                <w:rFonts w:ascii="宋体" w:hAnsi="宋体"/>
                <w:snapToGrid w:val="0"/>
                <w:kern w:val="0"/>
                <w:sz w:val="18"/>
                <w:szCs w:val="18"/>
              </w:rPr>
              <w:t>扫描件加盖公章，无证明资料或专家无法判断是否得分的，一律作不得分处理</w:t>
            </w:r>
            <w:r w:rsidRPr="0013156F">
              <w:rPr>
                <w:rFonts w:ascii="宋体" w:hAnsi="宋体" w:hint="eastAsia"/>
                <w:snapToGrid w:val="0"/>
                <w:kern w:val="0"/>
                <w:sz w:val="18"/>
                <w:szCs w:val="18"/>
              </w:rPr>
              <w:t>。</w:t>
            </w:r>
          </w:p>
        </w:tc>
        <w:tc>
          <w:tcPr>
            <w:tcW w:w="351" w:type="pct"/>
            <w:vAlign w:val="center"/>
          </w:tcPr>
          <w:p w:rsidR="00E97F14" w:rsidRPr="0013156F" w:rsidRDefault="00E97F14" w:rsidP="00F41461">
            <w:pPr>
              <w:jc w:val="left"/>
              <w:rPr>
                <w:rFonts w:ascii="宋体" w:hAnsi="宋体"/>
                <w:snapToGrid w:val="0"/>
                <w:kern w:val="0"/>
                <w:sz w:val="18"/>
                <w:szCs w:val="18"/>
              </w:rPr>
            </w:pPr>
            <w:r w:rsidRPr="0013156F">
              <w:rPr>
                <w:rFonts w:ascii="宋体" w:hAnsi="宋体" w:hint="eastAsia"/>
                <w:snapToGrid w:val="0"/>
                <w:kern w:val="0"/>
                <w:sz w:val="18"/>
                <w:szCs w:val="18"/>
              </w:rPr>
              <w:t>4分</w:t>
            </w:r>
          </w:p>
        </w:tc>
      </w:tr>
      <w:tr w:rsidR="00E97F14" w:rsidTr="00F41461">
        <w:trPr>
          <w:trHeight w:val="375"/>
          <w:jc w:val="center"/>
        </w:trPr>
        <w:tc>
          <w:tcPr>
            <w:tcW w:w="667" w:type="pct"/>
            <w:vMerge/>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p>
        </w:tc>
        <w:tc>
          <w:tcPr>
            <w:tcW w:w="349" w:type="pct"/>
            <w:vMerge/>
            <w:vAlign w:val="center"/>
          </w:tcPr>
          <w:p w:rsidR="00E97F14" w:rsidRPr="002824A2" w:rsidRDefault="00E97F14" w:rsidP="00F41461">
            <w:pPr>
              <w:adjustRightInd w:val="0"/>
              <w:snapToGrid w:val="0"/>
              <w:spacing w:after="60"/>
              <w:rPr>
                <w:rStyle w:val="10"/>
                <w:b/>
                <w:bCs/>
                <w:color w:val="000000"/>
                <w:sz w:val="18"/>
                <w:szCs w:val="18"/>
              </w:rPr>
            </w:pPr>
          </w:p>
        </w:tc>
        <w:tc>
          <w:tcPr>
            <w:tcW w:w="815" w:type="pct"/>
            <w:vAlign w:val="center"/>
          </w:tcPr>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拟安排的项目团队成员情况</w:t>
            </w:r>
          </w:p>
        </w:tc>
        <w:tc>
          <w:tcPr>
            <w:tcW w:w="2818" w:type="pct"/>
            <w:vAlign w:val="center"/>
          </w:tcPr>
          <w:p w:rsidR="00E97F14" w:rsidRPr="0013156F" w:rsidRDefault="00E97F14" w:rsidP="00F41461">
            <w:pPr>
              <w:adjustRightInd w:val="0"/>
              <w:snapToGrid w:val="0"/>
              <w:spacing w:after="60"/>
              <w:jc w:val="left"/>
              <w:rPr>
                <w:rFonts w:ascii="宋体" w:hAnsi="宋体"/>
                <w:snapToGrid w:val="0"/>
                <w:kern w:val="0"/>
                <w:sz w:val="18"/>
                <w:szCs w:val="18"/>
              </w:rPr>
            </w:pPr>
            <w:r w:rsidRPr="0013156F">
              <w:rPr>
                <w:rFonts w:ascii="宋体" w:hAnsi="宋体" w:hint="eastAsia"/>
                <w:snapToGrid w:val="0"/>
                <w:kern w:val="0"/>
                <w:sz w:val="18"/>
                <w:szCs w:val="18"/>
              </w:rPr>
              <w:t>拟安排的项目团队成员（项目负责人除外）人数要求不少于</w:t>
            </w:r>
            <w:r w:rsidRPr="0013156F">
              <w:rPr>
                <w:rFonts w:ascii="宋体" w:hAnsi="宋体"/>
                <w:snapToGrid w:val="0"/>
                <w:kern w:val="0"/>
                <w:sz w:val="18"/>
                <w:szCs w:val="18"/>
              </w:rPr>
              <w:t>3</w:t>
            </w:r>
            <w:r w:rsidRPr="0013156F">
              <w:rPr>
                <w:rFonts w:ascii="宋体" w:hAnsi="宋体" w:hint="eastAsia"/>
                <w:snapToGrid w:val="0"/>
                <w:kern w:val="0"/>
                <w:sz w:val="18"/>
                <w:szCs w:val="18"/>
              </w:rPr>
              <w:t>人，且为本科或以上学历，需提供毕业证书复印件和投标人为其缴纳的近三个月的社保证明加盖投标人公章，社保证明原件备查。</w:t>
            </w:r>
          </w:p>
        </w:tc>
        <w:tc>
          <w:tcPr>
            <w:tcW w:w="351" w:type="pct"/>
            <w:vAlign w:val="center"/>
          </w:tcPr>
          <w:p w:rsidR="00E97F14" w:rsidRPr="0013156F" w:rsidRDefault="00E97F14" w:rsidP="00F41461">
            <w:pPr>
              <w:spacing w:after="60"/>
              <w:jc w:val="left"/>
              <w:rPr>
                <w:rFonts w:ascii="宋体" w:hAnsi="宋体"/>
                <w:snapToGrid w:val="0"/>
                <w:kern w:val="0"/>
                <w:sz w:val="18"/>
                <w:szCs w:val="18"/>
              </w:rPr>
            </w:pPr>
            <w:r w:rsidRPr="0013156F">
              <w:rPr>
                <w:rFonts w:ascii="宋体" w:hAnsi="宋体" w:hint="eastAsia"/>
                <w:snapToGrid w:val="0"/>
                <w:kern w:val="0"/>
                <w:sz w:val="18"/>
                <w:szCs w:val="18"/>
              </w:rPr>
              <w:t>3分</w:t>
            </w:r>
          </w:p>
        </w:tc>
      </w:tr>
      <w:tr w:rsidR="00E97F14" w:rsidTr="00F41461">
        <w:trPr>
          <w:trHeight w:val="970"/>
          <w:jc w:val="center"/>
        </w:trPr>
        <w:tc>
          <w:tcPr>
            <w:tcW w:w="667" w:type="pct"/>
            <w:vMerge/>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p>
        </w:tc>
        <w:tc>
          <w:tcPr>
            <w:tcW w:w="349" w:type="pct"/>
            <w:vMerge/>
            <w:vAlign w:val="center"/>
          </w:tcPr>
          <w:p w:rsidR="00E97F14" w:rsidRPr="002824A2" w:rsidRDefault="00E97F14" w:rsidP="00F41461">
            <w:pPr>
              <w:adjustRightInd w:val="0"/>
              <w:snapToGrid w:val="0"/>
              <w:spacing w:after="60"/>
              <w:rPr>
                <w:rStyle w:val="10"/>
                <w:b/>
                <w:bCs/>
                <w:color w:val="000000"/>
                <w:sz w:val="18"/>
                <w:szCs w:val="18"/>
              </w:rPr>
            </w:pPr>
          </w:p>
        </w:tc>
        <w:tc>
          <w:tcPr>
            <w:tcW w:w="815" w:type="pct"/>
            <w:vAlign w:val="center"/>
          </w:tcPr>
          <w:p w:rsidR="00E97F14" w:rsidRPr="002824A2" w:rsidRDefault="00E97F14" w:rsidP="00F41461">
            <w:pPr>
              <w:adjustRightInd w:val="0"/>
              <w:snapToGrid w:val="0"/>
              <w:spacing w:after="60"/>
              <w:rPr>
                <w:rFonts w:ascii="宋体" w:hAnsi="宋体"/>
                <w:snapToGrid w:val="0"/>
                <w:color w:val="000000"/>
                <w:kern w:val="0"/>
                <w:sz w:val="18"/>
                <w:szCs w:val="18"/>
              </w:rPr>
            </w:pPr>
            <w:r w:rsidRPr="002824A2">
              <w:rPr>
                <w:rFonts w:ascii="宋体" w:hAnsi="宋体" w:hint="eastAsia"/>
                <w:snapToGrid w:val="0"/>
                <w:color w:val="000000"/>
                <w:kern w:val="0"/>
                <w:sz w:val="18"/>
                <w:szCs w:val="18"/>
              </w:rPr>
              <w:t>投标人诚信评审</w:t>
            </w:r>
          </w:p>
        </w:tc>
        <w:tc>
          <w:tcPr>
            <w:tcW w:w="2818" w:type="pct"/>
            <w:vAlign w:val="center"/>
          </w:tcPr>
          <w:p w:rsidR="00E97F14" w:rsidRPr="002824A2" w:rsidRDefault="00E97F14" w:rsidP="00F41461">
            <w:pPr>
              <w:adjustRightInd w:val="0"/>
              <w:snapToGrid w:val="0"/>
              <w:spacing w:after="60"/>
              <w:jc w:val="left"/>
              <w:rPr>
                <w:rFonts w:ascii="宋体" w:hAnsi="宋体"/>
                <w:snapToGrid w:val="0"/>
                <w:color w:val="000000"/>
                <w:kern w:val="0"/>
                <w:sz w:val="18"/>
                <w:szCs w:val="18"/>
              </w:rPr>
            </w:pPr>
            <w:r w:rsidRPr="002824A2">
              <w:rPr>
                <w:rFonts w:ascii="宋体" w:hAnsi="宋体" w:hint="eastAsia"/>
                <w:snapToGrid w:val="0"/>
                <w:color w:val="000000"/>
                <w:kern w:val="0"/>
                <w:sz w:val="18"/>
                <w:szCs w:val="18"/>
              </w:rPr>
              <w:t>1.投标人不存在诚信情况，且按照招标文件要求提供承诺函的，诚信得分</w:t>
            </w:r>
            <w:r>
              <w:rPr>
                <w:rFonts w:ascii="宋体" w:hAnsi="宋体" w:hint="eastAsia"/>
                <w:snapToGrid w:val="0"/>
                <w:color w:val="000000"/>
                <w:kern w:val="0"/>
                <w:sz w:val="18"/>
                <w:szCs w:val="18"/>
              </w:rPr>
              <w:t xml:space="preserve"> 5</w:t>
            </w:r>
            <w:r w:rsidRPr="002824A2">
              <w:rPr>
                <w:rFonts w:ascii="宋体" w:hAnsi="宋体" w:hint="eastAsia"/>
                <w:snapToGrid w:val="0"/>
                <w:color w:val="000000"/>
                <w:kern w:val="0"/>
                <w:sz w:val="18"/>
                <w:szCs w:val="18"/>
              </w:rPr>
              <w:t>分。</w:t>
            </w:r>
          </w:p>
          <w:p w:rsidR="00E97F14" w:rsidRPr="002824A2" w:rsidRDefault="00E97F14" w:rsidP="00F41461">
            <w:pPr>
              <w:adjustRightInd w:val="0"/>
              <w:snapToGrid w:val="0"/>
              <w:spacing w:after="60"/>
              <w:jc w:val="left"/>
              <w:rPr>
                <w:rFonts w:ascii="宋体" w:hAnsi="宋体"/>
                <w:snapToGrid w:val="0"/>
                <w:color w:val="000000"/>
                <w:kern w:val="0"/>
                <w:sz w:val="18"/>
                <w:szCs w:val="18"/>
              </w:rPr>
            </w:pPr>
            <w:r w:rsidRPr="002824A2">
              <w:rPr>
                <w:rFonts w:ascii="宋体" w:hAnsi="宋体" w:hint="eastAsia"/>
                <w:snapToGrid w:val="0"/>
                <w:color w:val="000000"/>
                <w:kern w:val="0"/>
                <w:sz w:val="18"/>
                <w:szCs w:val="18"/>
              </w:rPr>
              <w:t>2.投标人存在诚信情况或未提供证明文件或未提供有效证明文件的，得0分。</w:t>
            </w:r>
          </w:p>
          <w:p w:rsidR="00E97F14" w:rsidRPr="002824A2" w:rsidRDefault="00E97F14" w:rsidP="00F41461">
            <w:pPr>
              <w:adjustRightInd w:val="0"/>
              <w:snapToGrid w:val="0"/>
              <w:spacing w:after="60"/>
              <w:jc w:val="left"/>
              <w:rPr>
                <w:rFonts w:ascii="宋体" w:hAnsi="宋体"/>
                <w:snapToGrid w:val="0"/>
                <w:color w:val="000000"/>
                <w:kern w:val="0"/>
                <w:sz w:val="18"/>
                <w:szCs w:val="18"/>
              </w:rPr>
            </w:pPr>
            <w:r w:rsidRPr="002824A2">
              <w:rPr>
                <w:rFonts w:ascii="宋体" w:hAnsi="宋体" w:hint="eastAsia"/>
                <w:snapToGrid w:val="0"/>
                <w:color w:val="000000"/>
                <w:kern w:val="0"/>
                <w:sz w:val="18"/>
                <w:szCs w:val="18"/>
              </w:rPr>
              <w:t>3.承诺函格式必须参照招标文件格式要求，不得做出任何调整或修订，否则视为无效证明文件。</w:t>
            </w:r>
          </w:p>
          <w:p w:rsidR="00E97F14" w:rsidRPr="002824A2" w:rsidRDefault="00E97F14" w:rsidP="00F41461">
            <w:pPr>
              <w:widowControl/>
              <w:adjustRightInd w:val="0"/>
              <w:snapToGrid w:val="0"/>
              <w:spacing w:after="60"/>
              <w:jc w:val="left"/>
              <w:rPr>
                <w:rFonts w:ascii="宋体" w:hAnsi="宋体"/>
                <w:snapToGrid w:val="0"/>
                <w:color w:val="000000"/>
                <w:kern w:val="0"/>
                <w:sz w:val="18"/>
                <w:szCs w:val="18"/>
              </w:rPr>
            </w:pPr>
            <w:r w:rsidRPr="002824A2">
              <w:rPr>
                <w:rFonts w:ascii="宋体" w:hAnsi="宋体" w:hint="eastAsia"/>
                <w:snapToGrid w:val="0"/>
                <w:color w:val="000000"/>
                <w:kern w:val="0"/>
                <w:sz w:val="18"/>
                <w:szCs w:val="18"/>
              </w:rPr>
              <w:t>证明文件：须提供《诚信良好的承诺函》原件盖投标人公章，详见招标文件格式要求。</w:t>
            </w:r>
          </w:p>
        </w:tc>
        <w:tc>
          <w:tcPr>
            <w:tcW w:w="351" w:type="pct"/>
            <w:vAlign w:val="center"/>
          </w:tcPr>
          <w:p w:rsidR="00E97F14" w:rsidRPr="002824A2" w:rsidRDefault="00E97F14" w:rsidP="00F41461">
            <w:pPr>
              <w:adjustRightInd w:val="0"/>
              <w:snapToGrid w:val="0"/>
              <w:spacing w:after="60"/>
              <w:jc w:val="center"/>
              <w:rPr>
                <w:rFonts w:ascii="宋体" w:hAnsi="宋体"/>
                <w:snapToGrid w:val="0"/>
                <w:color w:val="000000"/>
                <w:kern w:val="0"/>
                <w:sz w:val="18"/>
                <w:szCs w:val="18"/>
              </w:rPr>
            </w:pPr>
            <w:r>
              <w:rPr>
                <w:rFonts w:ascii="宋体" w:hAnsi="宋体" w:hint="eastAsia"/>
                <w:snapToGrid w:val="0"/>
                <w:color w:val="000000"/>
                <w:kern w:val="0"/>
                <w:sz w:val="18"/>
                <w:szCs w:val="18"/>
              </w:rPr>
              <w:t>5</w:t>
            </w:r>
            <w:r w:rsidRPr="002824A2">
              <w:rPr>
                <w:rFonts w:ascii="宋体" w:hAnsi="宋体" w:hint="eastAsia"/>
                <w:snapToGrid w:val="0"/>
                <w:color w:val="000000"/>
                <w:kern w:val="0"/>
                <w:sz w:val="18"/>
                <w:szCs w:val="18"/>
              </w:rPr>
              <w:t>分</w:t>
            </w:r>
          </w:p>
        </w:tc>
      </w:tr>
      <w:tr w:rsidR="00E97F14" w:rsidTr="00F41461">
        <w:trPr>
          <w:trHeight w:val="1258"/>
          <w:jc w:val="center"/>
        </w:trPr>
        <w:tc>
          <w:tcPr>
            <w:tcW w:w="667" w:type="pct"/>
            <w:vMerge/>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p>
        </w:tc>
        <w:tc>
          <w:tcPr>
            <w:tcW w:w="349" w:type="pct"/>
            <w:vMerge/>
            <w:vAlign w:val="center"/>
          </w:tcPr>
          <w:p w:rsidR="00E97F14" w:rsidRPr="002824A2" w:rsidRDefault="00E97F14" w:rsidP="00F41461">
            <w:pPr>
              <w:adjustRightInd w:val="0"/>
              <w:snapToGrid w:val="0"/>
              <w:spacing w:after="60"/>
              <w:rPr>
                <w:rStyle w:val="10"/>
                <w:b/>
                <w:bCs/>
                <w:color w:val="000000"/>
                <w:sz w:val="18"/>
                <w:szCs w:val="18"/>
              </w:rPr>
            </w:pPr>
          </w:p>
        </w:tc>
        <w:tc>
          <w:tcPr>
            <w:tcW w:w="815" w:type="pct"/>
            <w:vAlign w:val="center"/>
          </w:tcPr>
          <w:p w:rsidR="00E97F14" w:rsidRPr="0013156F" w:rsidRDefault="00E97F14" w:rsidP="00F41461">
            <w:pPr>
              <w:adjustRightInd w:val="0"/>
              <w:snapToGrid w:val="0"/>
              <w:spacing w:after="60"/>
              <w:jc w:val="left"/>
              <w:rPr>
                <w:rFonts w:ascii="宋体" w:hAnsi="宋体"/>
                <w:snapToGrid w:val="0"/>
                <w:color w:val="000000"/>
                <w:kern w:val="0"/>
                <w:sz w:val="18"/>
                <w:szCs w:val="18"/>
              </w:rPr>
            </w:pPr>
            <w:r w:rsidRPr="0013156F">
              <w:rPr>
                <w:rFonts w:ascii="宋体" w:hAnsi="宋体" w:hint="eastAsia"/>
                <w:snapToGrid w:val="0"/>
                <w:color w:val="000000"/>
                <w:kern w:val="0"/>
                <w:sz w:val="18"/>
                <w:szCs w:val="18"/>
              </w:rPr>
              <w:t>企业资质情况</w:t>
            </w:r>
          </w:p>
        </w:tc>
        <w:tc>
          <w:tcPr>
            <w:tcW w:w="2818" w:type="pct"/>
            <w:vAlign w:val="center"/>
          </w:tcPr>
          <w:p w:rsidR="00E97F14" w:rsidRPr="0013156F" w:rsidRDefault="00E97F14" w:rsidP="00F41461">
            <w:pPr>
              <w:tabs>
                <w:tab w:val="left" w:pos="0"/>
              </w:tabs>
              <w:adjustRightInd w:val="0"/>
              <w:snapToGrid w:val="0"/>
              <w:spacing w:after="60"/>
              <w:jc w:val="left"/>
              <w:rPr>
                <w:rFonts w:ascii="宋体" w:hAnsi="宋体"/>
                <w:snapToGrid w:val="0"/>
                <w:color w:val="000000"/>
                <w:kern w:val="0"/>
                <w:sz w:val="18"/>
                <w:szCs w:val="18"/>
              </w:rPr>
            </w:pPr>
            <w:r w:rsidRPr="0013156F">
              <w:rPr>
                <w:rFonts w:ascii="宋体" w:hAnsi="宋体" w:hint="eastAsia"/>
                <w:snapToGrid w:val="0"/>
                <w:color w:val="000000"/>
                <w:kern w:val="0"/>
                <w:sz w:val="18"/>
                <w:szCs w:val="18"/>
              </w:rPr>
              <w:t>1</w:t>
            </w:r>
            <w:r w:rsidRPr="0013156F">
              <w:rPr>
                <w:rFonts w:ascii="宋体" w:hAnsi="宋体"/>
                <w:snapToGrid w:val="0"/>
                <w:color w:val="000000"/>
                <w:kern w:val="0"/>
                <w:sz w:val="18"/>
                <w:szCs w:val="18"/>
              </w:rPr>
              <w:t>.</w:t>
            </w:r>
            <w:r w:rsidRPr="0013156F">
              <w:rPr>
                <w:rFonts w:ascii="宋体" w:hAnsi="宋体" w:hint="eastAsia"/>
                <w:snapToGrid w:val="0"/>
                <w:color w:val="000000"/>
                <w:kern w:val="0"/>
                <w:sz w:val="18"/>
                <w:szCs w:val="18"/>
              </w:rPr>
              <w:t>投标人具有《国家高新技术企业证书》的，得2分；</w:t>
            </w:r>
          </w:p>
          <w:p w:rsidR="00E97F14" w:rsidRPr="0013156F" w:rsidRDefault="00E97F14" w:rsidP="00F41461">
            <w:pPr>
              <w:adjustRightInd w:val="0"/>
              <w:snapToGrid w:val="0"/>
              <w:spacing w:after="60"/>
              <w:jc w:val="left"/>
              <w:rPr>
                <w:rFonts w:ascii="宋体" w:hAnsi="宋体"/>
                <w:snapToGrid w:val="0"/>
                <w:color w:val="000000"/>
                <w:kern w:val="0"/>
                <w:sz w:val="18"/>
                <w:szCs w:val="18"/>
              </w:rPr>
            </w:pPr>
            <w:r w:rsidRPr="0013156F">
              <w:rPr>
                <w:rFonts w:ascii="宋体" w:hAnsi="宋体" w:hint="eastAsia"/>
                <w:snapToGrid w:val="0"/>
                <w:color w:val="000000"/>
                <w:kern w:val="0"/>
                <w:sz w:val="18"/>
                <w:szCs w:val="18"/>
              </w:rPr>
              <w:t>2</w:t>
            </w:r>
            <w:r w:rsidRPr="0013156F">
              <w:rPr>
                <w:rFonts w:ascii="宋体" w:hAnsi="宋体"/>
                <w:snapToGrid w:val="0"/>
                <w:color w:val="000000"/>
                <w:kern w:val="0"/>
                <w:sz w:val="18"/>
                <w:szCs w:val="18"/>
              </w:rPr>
              <w:t>.</w:t>
            </w:r>
            <w:r w:rsidRPr="0013156F">
              <w:rPr>
                <w:rFonts w:ascii="宋体" w:hAnsi="宋体" w:hint="eastAsia"/>
                <w:snapToGrid w:val="0"/>
                <w:color w:val="000000"/>
                <w:kern w:val="0"/>
                <w:sz w:val="18"/>
                <w:szCs w:val="18"/>
              </w:rPr>
              <w:t>投标人具有《企业信用A</w:t>
            </w:r>
            <w:r w:rsidRPr="0013156F">
              <w:rPr>
                <w:rFonts w:ascii="宋体" w:hAnsi="宋体"/>
                <w:snapToGrid w:val="0"/>
                <w:color w:val="000000"/>
                <w:kern w:val="0"/>
                <w:sz w:val="18"/>
                <w:szCs w:val="18"/>
              </w:rPr>
              <w:t>AA</w:t>
            </w:r>
            <w:r w:rsidRPr="0013156F">
              <w:rPr>
                <w:rFonts w:ascii="宋体" w:hAnsi="宋体" w:hint="eastAsia"/>
                <w:snapToGrid w:val="0"/>
                <w:color w:val="000000"/>
                <w:kern w:val="0"/>
                <w:sz w:val="18"/>
                <w:szCs w:val="18"/>
              </w:rPr>
              <w:t>等级证书》，得2分；</w:t>
            </w:r>
          </w:p>
          <w:p w:rsidR="00E97F14" w:rsidRPr="0013156F" w:rsidRDefault="00E97F14" w:rsidP="00F41461">
            <w:pPr>
              <w:adjustRightInd w:val="0"/>
              <w:snapToGrid w:val="0"/>
              <w:spacing w:after="60"/>
              <w:jc w:val="left"/>
              <w:rPr>
                <w:rFonts w:ascii="宋体" w:hAnsi="宋体"/>
                <w:snapToGrid w:val="0"/>
                <w:color w:val="000000"/>
                <w:kern w:val="0"/>
                <w:sz w:val="18"/>
                <w:szCs w:val="18"/>
              </w:rPr>
            </w:pPr>
            <w:r w:rsidRPr="0013156F">
              <w:rPr>
                <w:rFonts w:ascii="宋体" w:hAnsi="宋体" w:hint="eastAsia"/>
                <w:snapToGrid w:val="0"/>
                <w:color w:val="000000"/>
                <w:kern w:val="0"/>
                <w:sz w:val="18"/>
                <w:szCs w:val="18"/>
              </w:rPr>
              <w:t>3</w:t>
            </w:r>
            <w:r w:rsidRPr="0013156F">
              <w:rPr>
                <w:rFonts w:ascii="宋体" w:hAnsi="宋体"/>
                <w:snapToGrid w:val="0"/>
                <w:color w:val="000000"/>
                <w:kern w:val="0"/>
                <w:sz w:val="18"/>
                <w:szCs w:val="18"/>
              </w:rPr>
              <w:t>.</w:t>
            </w:r>
            <w:r w:rsidRPr="0013156F">
              <w:rPr>
                <w:rFonts w:ascii="宋体" w:hAnsi="宋体" w:hint="eastAsia"/>
                <w:snapToGrid w:val="0"/>
                <w:color w:val="000000"/>
                <w:kern w:val="0"/>
                <w:sz w:val="18"/>
                <w:szCs w:val="18"/>
              </w:rPr>
              <w:t>投标人具有《深圳市高薪技术企业证书》，得2分；</w:t>
            </w:r>
          </w:p>
          <w:p w:rsidR="00E97F14" w:rsidRPr="0013156F" w:rsidRDefault="00E97F14" w:rsidP="00F41461">
            <w:pPr>
              <w:adjustRightInd w:val="0"/>
              <w:snapToGrid w:val="0"/>
              <w:spacing w:after="60"/>
              <w:jc w:val="left"/>
              <w:rPr>
                <w:rFonts w:ascii="宋体" w:hAnsi="宋体"/>
                <w:snapToGrid w:val="0"/>
                <w:color w:val="000000"/>
                <w:kern w:val="0"/>
                <w:sz w:val="18"/>
                <w:szCs w:val="18"/>
              </w:rPr>
            </w:pPr>
            <w:r w:rsidRPr="0013156F">
              <w:rPr>
                <w:rFonts w:ascii="宋体" w:hAnsi="宋体" w:hint="eastAsia"/>
                <w:snapToGrid w:val="0"/>
                <w:color w:val="000000"/>
                <w:kern w:val="0"/>
                <w:sz w:val="18"/>
                <w:szCs w:val="18"/>
              </w:rPr>
              <w:t>4</w:t>
            </w:r>
            <w:r w:rsidRPr="0013156F">
              <w:rPr>
                <w:rFonts w:ascii="宋体" w:hAnsi="宋体"/>
                <w:snapToGrid w:val="0"/>
                <w:color w:val="000000"/>
                <w:kern w:val="0"/>
                <w:sz w:val="18"/>
                <w:szCs w:val="18"/>
              </w:rPr>
              <w:t>.</w:t>
            </w:r>
            <w:r w:rsidRPr="0013156F">
              <w:rPr>
                <w:rFonts w:ascii="宋体" w:hAnsi="宋体" w:hint="eastAsia"/>
                <w:snapToGrid w:val="0"/>
                <w:color w:val="000000"/>
                <w:kern w:val="0"/>
                <w:sz w:val="18"/>
                <w:szCs w:val="18"/>
              </w:rPr>
              <w:t xml:space="preserve"> 投标人具有《知识产权管理体系认证证书》，得2分；</w:t>
            </w:r>
          </w:p>
          <w:p w:rsidR="00E97F14" w:rsidRPr="0013156F" w:rsidRDefault="00E97F14" w:rsidP="00F41461">
            <w:pPr>
              <w:adjustRightInd w:val="0"/>
              <w:snapToGrid w:val="0"/>
              <w:spacing w:after="60"/>
              <w:jc w:val="left"/>
              <w:rPr>
                <w:rFonts w:ascii="宋体" w:hAnsi="宋体"/>
                <w:snapToGrid w:val="0"/>
                <w:color w:val="000000"/>
                <w:kern w:val="0"/>
                <w:sz w:val="18"/>
                <w:szCs w:val="18"/>
              </w:rPr>
            </w:pPr>
            <w:r w:rsidRPr="0013156F">
              <w:rPr>
                <w:rFonts w:ascii="宋体" w:hAnsi="宋体"/>
                <w:snapToGrid w:val="0"/>
                <w:color w:val="000000"/>
                <w:kern w:val="0"/>
                <w:sz w:val="18"/>
                <w:szCs w:val="18"/>
              </w:rPr>
              <w:t>5.</w:t>
            </w:r>
            <w:r w:rsidRPr="0013156F">
              <w:rPr>
                <w:rFonts w:ascii="宋体" w:hAnsi="宋体" w:hint="eastAsia"/>
                <w:snapToGrid w:val="0"/>
                <w:color w:val="000000"/>
                <w:kern w:val="0"/>
                <w:sz w:val="18"/>
                <w:szCs w:val="18"/>
              </w:rPr>
              <w:t xml:space="preserve"> 投标人具有《质量管理体系认证证书》，得2分；</w:t>
            </w:r>
          </w:p>
          <w:p w:rsidR="00E97F14" w:rsidRPr="0013156F" w:rsidRDefault="00E97F14" w:rsidP="00F41461">
            <w:pPr>
              <w:adjustRightInd w:val="0"/>
              <w:snapToGrid w:val="0"/>
              <w:spacing w:after="60"/>
              <w:jc w:val="left"/>
              <w:rPr>
                <w:rFonts w:ascii="宋体" w:hAnsi="宋体"/>
                <w:snapToGrid w:val="0"/>
                <w:color w:val="000000"/>
                <w:kern w:val="0"/>
                <w:sz w:val="18"/>
                <w:szCs w:val="18"/>
              </w:rPr>
            </w:pPr>
            <w:r w:rsidRPr="0013156F">
              <w:rPr>
                <w:rFonts w:ascii="宋体" w:hAnsi="宋体" w:hint="eastAsia"/>
                <w:snapToGrid w:val="0"/>
                <w:color w:val="000000"/>
                <w:kern w:val="0"/>
                <w:sz w:val="18"/>
                <w:szCs w:val="18"/>
              </w:rPr>
              <w:t>以上五项最高得1</w:t>
            </w:r>
            <w:r w:rsidRPr="0013156F">
              <w:rPr>
                <w:rFonts w:ascii="宋体" w:hAnsi="宋体"/>
                <w:snapToGrid w:val="0"/>
                <w:color w:val="000000"/>
                <w:kern w:val="0"/>
                <w:sz w:val="18"/>
                <w:szCs w:val="18"/>
              </w:rPr>
              <w:t>0</w:t>
            </w:r>
            <w:r w:rsidRPr="0013156F">
              <w:rPr>
                <w:rFonts w:ascii="宋体" w:hAnsi="宋体" w:hint="eastAsia"/>
                <w:snapToGrid w:val="0"/>
                <w:color w:val="000000"/>
                <w:kern w:val="0"/>
                <w:sz w:val="18"/>
                <w:szCs w:val="18"/>
              </w:rPr>
              <w:t>分。（提供有效资质证书扫描件，未按要求提供相关材料或扫描件不清晰导致无法识别的不计得分）</w:t>
            </w:r>
          </w:p>
        </w:tc>
        <w:tc>
          <w:tcPr>
            <w:tcW w:w="351" w:type="pct"/>
            <w:vAlign w:val="center"/>
          </w:tcPr>
          <w:p w:rsidR="00E97F14" w:rsidRPr="002824A2" w:rsidRDefault="00E97F14" w:rsidP="00F41461">
            <w:pPr>
              <w:adjustRightInd w:val="0"/>
              <w:snapToGrid w:val="0"/>
              <w:spacing w:after="60"/>
              <w:jc w:val="center"/>
              <w:rPr>
                <w:rFonts w:ascii="宋体" w:hAnsi="宋体"/>
                <w:snapToGrid w:val="0"/>
                <w:color w:val="000000"/>
                <w:kern w:val="0"/>
                <w:sz w:val="18"/>
                <w:szCs w:val="18"/>
              </w:rPr>
            </w:pPr>
            <w:r>
              <w:rPr>
                <w:rFonts w:ascii="宋体" w:hAnsi="宋体"/>
                <w:snapToGrid w:val="0"/>
                <w:color w:val="000000"/>
                <w:kern w:val="0"/>
                <w:sz w:val="18"/>
                <w:szCs w:val="18"/>
              </w:rPr>
              <w:t>1</w:t>
            </w:r>
            <w:r>
              <w:rPr>
                <w:rFonts w:ascii="宋体" w:hAnsi="宋体" w:hint="eastAsia"/>
                <w:snapToGrid w:val="0"/>
                <w:color w:val="000000"/>
                <w:kern w:val="0"/>
                <w:sz w:val="18"/>
                <w:szCs w:val="18"/>
              </w:rPr>
              <w:t>0分</w:t>
            </w:r>
          </w:p>
        </w:tc>
      </w:tr>
      <w:tr w:rsidR="00E97F14" w:rsidTr="00F41461">
        <w:trPr>
          <w:trHeight w:val="778"/>
          <w:jc w:val="center"/>
        </w:trPr>
        <w:tc>
          <w:tcPr>
            <w:tcW w:w="667" w:type="pct"/>
            <w:vAlign w:val="center"/>
          </w:tcPr>
          <w:p w:rsidR="00E97F14" w:rsidRDefault="00E97F14" w:rsidP="00F41461">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价格评分</w:t>
            </w:r>
          </w:p>
          <w:p w:rsidR="00E97F14" w:rsidRDefault="00E97F14" w:rsidP="00F41461">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（合计30分）</w:t>
            </w:r>
          </w:p>
        </w:tc>
        <w:tc>
          <w:tcPr>
            <w:tcW w:w="349" w:type="pct"/>
            <w:vAlign w:val="center"/>
          </w:tcPr>
          <w:p w:rsidR="00E97F14" w:rsidRPr="000736AD" w:rsidRDefault="00E97F14" w:rsidP="00F41461">
            <w:pPr>
              <w:adjustRightInd w:val="0"/>
              <w:snapToGrid w:val="0"/>
              <w:spacing w:after="60"/>
              <w:jc w:val="center"/>
              <w:rPr>
                <w:rFonts w:ascii="宋体" w:hAnsi="宋体"/>
                <w:bCs/>
                <w:snapToGrid w:val="0"/>
                <w:color w:val="000000"/>
                <w:kern w:val="0"/>
                <w:sz w:val="18"/>
                <w:szCs w:val="18"/>
              </w:rPr>
            </w:pPr>
            <w:r w:rsidRPr="000736AD">
              <w:rPr>
                <w:rFonts w:ascii="宋体" w:hAnsi="宋体" w:hint="eastAsia"/>
                <w:bCs/>
                <w:color w:val="000000"/>
                <w:sz w:val="18"/>
                <w:szCs w:val="18"/>
              </w:rPr>
              <w:t>投标</w:t>
            </w:r>
            <w:r>
              <w:rPr>
                <w:rFonts w:ascii="宋体" w:hAnsi="宋体" w:hint="eastAsia"/>
                <w:bCs/>
                <w:color w:val="000000"/>
                <w:sz w:val="18"/>
                <w:szCs w:val="18"/>
              </w:rPr>
              <w:t>价格</w:t>
            </w:r>
          </w:p>
        </w:tc>
        <w:tc>
          <w:tcPr>
            <w:tcW w:w="3984" w:type="pct"/>
            <w:gridSpan w:val="3"/>
            <w:vAlign w:val="center"/>
          </w:tcPr>
          <w:p w:rsidR="00E97F14" w:rsidRDefault="00E97F14" w:rsidP="00F41461">
            <w:pPr>
              <w:adjustRightInd w:val="0"/>
              <w:snapToGrid w:val="0"/>
              <w:spacing w:after="60"/>
              <w:rPr>
                <w:rFonts w:ascii="宋体" w:hAnsi="宋体"/>
                <w:snapToGrid w:val="0"/>
                <w:color w:val="000000"/>
                <w:kern w:val="0"/>
                <w:sz w:val="18"/>
                <w:szCs w:val="18"/>
              </w:rPr>
            </w:pPr>
            <w:r>
              <w:rPr>
                <w:rFonts w:ascii="宋体" w:hAnsi="宋体" w:hint="eastAsia"/>
                <w:snapToGrid w:val="0"/>
                <w:color w:val="000000"/>
                <w:kern w:val="0"/>
                <w:sz w:val="18"/>
                <w:szCs w:val="18"/>
              </w:rPr>
              <w:t>以所有</w:t>
            </w:r>
            <w:r>
              <w:rPr>
                <w:rFonts w:ascii="宋体" w:hAnsi="宋体"/>
                <w:snapToGrid w:val="0"/>
                <w:color w:val="000000"/>
                <w:kern w:val="0"/>
                <w:sz w:val="18"/>
                <w:szCs w:val="18"/>
              </w:rPr>
              <w:t>通过</w:t>
            </w:r>
            <w:r>
              <w:rPr>
                <w:rFonts w:ascii="宋体" w:hAnsi="宋体" w:hint="eastAsia"/>
                <w:snapToGrid w:val="0"/>
                <w:color w:val="000000"/>
                <w:kern w:val="0"/>
                <w:sz w:val="18"/>
                <w:szCs w:val="18"/>
              </w:rPr>
              <w:t>资格性检查和</w:t>
            </w:r>
            <w:r>
              <w:rPr>
                <w:rFonts w:ascii="宋体" w:hAnsi="宋体"/>
                <w:snapToGrid w:val="0"/>
                <w:color w:val="000000"/>
                <w:kern w:val="0"/>
                <w:sz w:val="18"/>
                <w:szCs w:val="18"/>
              </w:rPr>
              <w:t>符合性检查</w:t>
            </w:r>
            <w:r>
              <w:rPr>
                <w:rFonts w:ascii="宋体" w:hAnsi="宋体" w:hint="eastAsia"/>
                <w:snapToGrid w:val="0"/>
                <w:color w:val="000000"/>
                <w:kern w:val="0"/>
                <w:sz w:val="18"/>
                <w:szCs w:val="18"/>
              </w:rPr>
              <w:t>的投标报价计算。</w:t>
            </w:r>
          </w:p>
          <w:p w:rsidR="00E97F14" w:rsidRDefault="00E97F14" w:rsidP="00F41461">
            <w:pPr>
              <w:adjustRightInd w:val="0"/>
              <w:snapToGrid w:val="0"/>
              <w:spacing w:after="60"/>
              <w:rPr>
                <w:rFonts w:ascii="宋体" w:hAnsi="宋体"/>
                <w:snapToGrid w:val="0"/>
                <w:color w:val="000000"/>
                <w:kern w:val="0"/>
                <w:sz w:val="18"/>
                <w:szCs w:val="18"/>
              </w:rPr>
            </w:pPr>
            <w:r>
              <w:rPr>
                <w:rFonts w:ascii="宋体" w:hAnsi="宋体" w:hint="eastAsia"/>
                <w:snapToGrid w:val="0"/>
                <w:color w:val="000000"/>
                <w:kern w:val="0"/>
                <w:sz w:val="18"/>
                <w:szCs w:val="18"/>
              </w:rPr>
              <w:t>得分按下列公式计算：S</w:t>
            </w:r>
            <w:r>
              <w:rPr>
                <w:rFonts w:ascii="宋体" w:hAnsi="宋体"/>
                <w:snapToGrid w:val="0"/>
                <w:color w:val="000000"/>
                <w:kern w:val="0"/>
                <w:sz w:val="18"/>
                <w:szCs w:val="18"/>
              </w:rPr>
              <w:t>=[</w:t>
            </w:r>
            <w:r>
              <w:rPr>
                <w:rFonts w:ascii="宋体" w:hAnsi="宋体" w:hint="eastAsia"/>
                <w:snapToGrid w:val="0"/>
                <w:color w:val="000000"/>
                <w:kern w:val="0"/>
                <w:sz w:val="18"/>
                <w:szCs w:val="18"/>
              </w:rPr>
              <w:t>评标基准价</w:t>
            </w:r>
            <w:r>
              <w:rPr>
                <w:rFonts w:ascii="宋体" w:hAnsi="宋体"/>
                <w:snapToGrid w:val="0"/>
                <w:color w:val="000000"/>
                <w:kern w:val="0"/>
                <w:sz w:val="18"/>
                <w:szCs w:val="18"/>
              </w:rPr>
              <w:t>/</w:t>
            </w:r>
            <w:r>
              <w:rPr>
                <w:rFonts w:ascii="宋体" w:hAnsi="宋体" w:hint="eastAsia"/>
                <w:snapToGrid w:val="0"/>
                <w:color w:val="000000"/>
                <w:kern w:val="0"/>
                <w:sz w:val="18"/>
                <w:szCs w:val="18"/>
              </w:rPr>
              <w:t>投标报</w:t>
            </w:r>
            <w:r>
              <w:rPr>
                <w:rFonts w:ascii="宋体" w:hAnsi="宋体"/>
                <w:snapToGrid w:val="0"/>
                <w:color w:val="000000"/>
                <w:kern w:val="0"/>
                <w:sz w:val="18"/>
                <w:szCs w:val="18"/>
              </w:rPr>
              <w:t>价]×价格权重×100</w:t>
            </w:r>
          </w:p>
          <w:p w:rsidR="00E97F14" w:rsidRDefault="00E97F14" w:rsidP="00F41461">
            <w:pPr>
              <w:adjustRightInd w:val="0"/>
              <w:snapToGrid w:val="0"/>
              <w:spacing w:after="60"/>
              <w:rPr>
                <w:rFonts w:ascii="宋体" w:hAnsi="宋体"/>
                <w:snapToGrid w:val="0"/>
                <w:color w:val="000000"/>
                <w:kern w:val="0"/>
                <w:sz w:val="18"/>
                <w:szCs w:val="18"/>
              </w:rPr>
            </w:pPr>
            <w:r>
              <w:rPr>
                <w:rFonts w:ascii="宋体" w:hAnsi="宋体" w:hint="eastAsia"/>
                <w:snapToGrid w:val="0"/>
                <w:color w:val="000000"/>
                <w:kern w:val="0"/>
                <w:sz w:val="18"/>
                <w:szCs w:val="18"/>
              </w:rPr>
              <w:t>注：1.评标基准价为投标价格最低的投标报价，本项目价格分为30，即价格权值为30％</w:t>
            </w:r>
          </w:p>
        </w:tc>
      </w:tr>
      <w:tr w:rsidR="00E97F14" w:rsidTr="00F41461">
        <w:trPr>
          <w:trHeight w:val="778"/>
          <w:jc w:val="center"/>
        </w:trPr>
        <w:tc>
          <w:tcPr>
            <w:tcW w:w="1016" w:type="pct"/>
            <w:gridSpan w:val="2"/>
            <w:vAlign w:val="center"/>
          </w:tcPr>
          <w:p w:rsidR="00E97F14" w:rsidRPr="000736AD" w:rsidRDefault="00E97F14" w:rsidP="00F41461">
            <w:pPr>
              <w:adjustRightInd w:val="0"/>
              <w:snapToGrid w:val="0"/>
              <w:spacing w:after="60"/>
              <w:jc w:val="center"/>
              <w:rPr>
                <w:rFonts w:ascii="宋体" w:hAnsi="宋体"/>
                <w:bCs/>
                <w:color w:val="000000"/>
                <w:sz w:val="18"/>
                <w:szCs w:val="18"/>
              </w:rPr>
            </w:pPr>
            <w:r>
              <w:rPr>
                <w:rFonts w:ascii="宋体" w:hAnsi="宋体" w:hint="eastAsia"/>
                <w:b/>
                <w:color w:val="000000"/>
                <w:sz w:val="18"/>
                <w:szCs w:val="18"/>
              </w:rPr>
              <w:t>总得分</w:t>
            </w:r>
          </w:p>
        </w:tc>
        <w:tc>
          <w:tcPr>
            <w:tcW w:w="3984" w:type="pct"/>
            <w:gridSpan w:val="3"/>
            <w:vAlign w:val="center"/>
          </w:tcPr>
          <w:p w:rsidR="00E97F14" w:rsidRDefault="00E97F14" w:rsidP="00F41461">
            <w:pPr>
              <w:adjustRightInd w:val="0"/>
              <w:snapToGrid w:val="0"/>
              <w:spacing w:after="60"/>
              <w:jc w:val="center"/>
              <w:rPr>
                <w:rFonts w:ascii="宋体" w:hAnsi="宋体"/>
                <w:snapToGrid w:val="0"/>
                <w:color w:val="000000"/>
                <w:kern w:val="0"/>
                <w:sz w:val="18"/>
                <w:szCs w:val="18"/>
              </w:rPr>
            </w:pPr>
            <w:r w:rsidRPr="000736AD">
              <w:rPr>
                <w:rFonts w:ascii="宋体" w:hAnsi="宋体" w:hint="eastAsia"/>
                <w:snapToGrid w:val="0"/>
                <w:color w:val="000000"/>
                <w:kern w:val="0"/>
                <w:sz w:val="18"/>
                <w:szCs w:val="18"/>
              </w:rPr>
              <w:t>商务技术评分</w:t>
            </w:r>
            <w:r>
              <w:rPr>
                <w:rFonts w:ascii="宋体" w:hAnsi="宋体" w:hint="eastAsia"/>
                <w:snapToGrid w:val="0"/>
                <w:color w:val="000000"/>
                <w:kern w:val="0"/>
                <w:sz w:val="18"/>
                <w:szCs w:val="18"/>
              </w:rPr>
              <w:t>+</w:t>
            </w:r>
            <w:r w:rsidRPr="000736AD">
              <w:rPr>
                <w:rFonts w:ascii="宋体" w:hAnsi="宋体" w:hint="eastAsia"/>
                <w:snapToGrid w:val="0"/>
                <w:color w:val="000000"/>
                <w:kern w:val="0"/>
                <w:sz w:val="18"/>
                <w:szCs w:val="18"/>
              </w:rPr>
              <w:t>价格评分</w:t>
            </w:r>
          </w:p>
        </w:tc>
      </w:tr>
    </w:tbl>
    <w:p w:rsidR="004C08D2" w:rsidRDefault="004C08D2">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rsidR="004C08D2" w:rsidRDefault="004C08D2">
      <w:pPr>
        <w:widowControl/>
        <w:jc w:val="left"/>
        <w:rPr>
          <w:rFonts w:ascii="宋体" w:hAnsi="宋体" w:cs="Arial"/>
          <w:b/>
          <w:bCs/>
          <w:color w:val="000000"/>
          <w:kern w:val="0"/>
          <w:szCs w:val="21"/>
        </w:rPr>
      </w:pPr>
      <w:r>
        <w:rPr>
          <w:rFonts w:ascii="宋体" w:hAnsi="宋体" w:cs="Arial" w:hint="eastAsia"/>
          <w:b/>
          <w:bCs/>
          <w:color w:val="000000"/>
          <w:kern w:val="0"/>
          <w:szCs w:val="21"/>
        </w:rPr>
        <w:lastRenderedPageBreak/>
        <w:t>五、中标通知</w:t>
      </w:r>
    </w:p>
    <w:p w:rsidR="004C08D2" w:rsidRDefault="004C08D2">
      <w:pPr>
        <w:widowControl/>
        <w:jc w:val="left"/>
        <w:rPr>
          <w:rFonts w:ascii="宋体" w:hAnsi="宋体" w:cs="Arial"/>
          <w:color w:val="000000"/>
          <w:kern w:val="0"/>
          <w:szCs w:val="21"/>
        </w:rPr>
      </w:pPr>
      <w:r>
        <w:rPr>
          <w:rFonts w:ascii="宋体" w:hAnsi="宋体" w:cs="Arial" w:hint="eastAsia"/>
          <w:color w:val="000000"/>
          <w:kern w:val="0"/>
          <w:szCs w:val="21"/>
        </w:rPr>
        <w:t>（一）谈判结果后，院方将于三个工作日内在宝安区卫计局网上发布中标公告，公告期满，如无谈判响应方质疑，由宝安人民医院(集团)第一人民医院招标采购办签发《结果通知书》。</w:t>
      </w:r>
    </w:p>
    <w:p w:rsidR="004C08D2" w:rsidRDefault="004C08D2">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（二）结果通知书发出后，若中标谈判响应方放弃中标，应当承担相应的法律责任。结果通知书对采购人和中标谈判响应方具有同等法律效力。</w:t>
      </w:r>
    </w:p>
    <w:p w:rsidR="004C08D2" w:rsidRDefault="004C08D2">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（三）中标公告期满后，中标公司将来我院签订合同。</w:t>
      </w:r>
    </w:p>
    <w:p w:rsidR="004C08D2" w:rsidRDefault="004C08D2">
      <w:pPr>
        <w:widowControl/>
        <w:jc w:val="left"/>
        <w:rPr>
          <w:rFonts w:ascii="宋体" w:hAnsi="宋体" w:cs="Arial"/>
          <w:color w:val="000000"/>
          <w:kern w:val="0"/>
          <w:szCs w:val="21"/>
        </w:rPr>
      </w:pPr>
    </w:p>
    <w:p w:rsidR="004C08D2" w:rsidRPr="00AF5800" w:rsidRDefault="004B25B8">
      <w:pPr>
        <w:snapToGrid w:val="0"/>
        <w:spacing w:line="360" w:lineRule="auto"/>
        <w:ind w:right="390" w:firstLineChars="200" w:firstLine="480"/>
        <w:jc w:val="right"/>
        <w:rPr>
          <w:rFonts w:ascii="宋体" w:hAnsi="宋体" w:cs="宋体-18030"/>
          <w:bCs/>
          <w:sz w:val="24"/>
        </w:rPr>
      </w:pPr>
      <w:r w:rsidRPr="00AF5800">
        <w:rPr>
          <w:rFonts w:ascii="宋体" w:hAnsi="宋体" w:cs="宋体-18030" w:hint="eastAsia"/>
          <w:bCs/>
          <w:sz w:val="24"/>
        </w:rPr>
        <w:t>深圳市宝安区人民</w:t>
      </w:r>
      <w:r w:rsidR="004C08D2" w:rsidRPr="00AF5800">
        <w:rPr>
          <w:rFonts w:ascii="宋体" w:hAnsi="宋体" w:cs="宋体-18030" w:hint="eastAsia"/>
          <w:bCs/>
          <w:sz w:val="24"/>
        </w:rPr>
        <w:t>医院招标办</w:t>
      </w:r>
    </w:p>
    <w:p w:rsidR="00166011" w:rsidRPr="00AF5800" w:rsidRDefault="00B9265C">
      <w:pPr>
        <w:rPr>
          <w:b/>
          <w:sz w:val="24"/>
          <w:szCs w:val="21"/>
        </w:rPr>
      </w:pPr>
      <w:r w:rsidRPr="00AF5800">
        <w:rPr>
          <w:rFonts w:hint="eastAsia"/>
          <w:b/>
          <w:sz w:val="24"/>
          <w:szCs w:val="21"/>
        </w:rPr>
        <w:t xml:space="preserve">                                                </w:t>
      </w:r>
      <w:r w:rsidR="00E23A3B">
        <w:rPr>
          <w:rFonts w:hint="eastAsia"/>
          <w:b/>
          <w:sz w:val="24"/>
          <w:szCs w:val="21"/>
        </w:rPr>
        <w:t xml:space="preserve">    </w:t>
      </w:r>
      <w:r w:rsidR="00294F15" w:rsidRPr="00AF5800">
        <w:rPr>
          <w:rFonts w:ascii="宋体" w:hAnsi="宋体" w:cs="Arial" w:hint="eastAsia"/>
          <w:kern w:val="0"/>
          <w:szCs w:val="21"/>
        </w:rPr>
        <w:t>2020</w:t>
      </w:r>
      <w:r w:rsidRPr="00AF5800">
        <w:rPr>
          <w:rFonts w:ascii="宋体" w:hAnsi="宋体" w:cs="Arial" w:hint="eastAsia"/>
          <w:kern w:val="0"/>
          <w:szCs w:val="21"/>
        </w:rPr>
        <w:t>年</w:t>
      </w:r>
      <w:r w:rsidR="00294F15" w:rsidRPr="00D7267B">
        <w:rPr>
          <w:rFonts w:ascii="宋体" w:hAnsi="宋体" w:cs="Arial" w:hint="eastAsia"/>
          <w:kern w:val="0"/>
          <w:szCs w:val="21"/>
        </w:rPr>
        <w:t xml:space="preserve"> </w:t>
      </w:r>
      <w:r w:rsidR="00463256">
        <w:rPr>
          <w:rFonts w:ascii="宋体" w:hAnsi="宋体" w:cs="Arial" w:hint="eastAsia"/>
          <w:kern w:val="0"/>
          <w:szCs w:val="21"/>
        </w:rPr>
        <w:t>_</w:t>
      </w:r>
      <w:r w:rsidR="00463256">
        <w:rPr>
          <w:rFonts w:ascii="宋体" w:hAnsi="宋体" w:cs="Arial"/>
          <w:kern w:val="0"/>
          <w:szCs w:val="21"/>
        </w:rPr>
        <w:t>__</w:t>
      </w:r>
      <w:r w:rsidRPr="00D7267B">
        <w:rPr>
          <w:rFonts w:ascii="宋体" w:hAnsi="宋体" w:cs="Arial" w:hint="eastAsia"/>
          <w:kern w:val="0"/>
          <w:szCs w:val="21"/>
        </w:rPr>
        <w:t>月</w:t>
      </w:r>
      <w:r w:rsidR="00463256">
        <w:rPr>
          <w:rFonts w:ascii="宋体" w:hAnsi="宋体" w:cs="Arial"/>
          <w:kern w:val="0"/>
          <w:szCs w:val="21"/>
        </w:rPr>
        <w:t>_____</w:t>
      </w:r>
      <w:r w:rsidRPr="00D7267B">
        <w:rPr>
          <w:rFonts w:ascii="宋体" w:hAnsi="宋体" w:cs="Arial" w:hint="eastAsia"/>
          <w:kern w:val="0"/>
          <w:szCs w:val="21"/>
        </w:rPr>
        <w:t>日</w:t>
      </w:r>
    </w:p>
    <w:p w:rsidR="007A70D6" w:rsidRDefault="007A70D6">
      <w:pPr>
        <w:widowControl/>
        <w:jc w:val="left"/>
        <w:rPr>
          <w:b/>
          <w:sz w:val="24"/>
          <w:szCs w:val="21"/>
        </w:rPr>
      </w:pPr>
      <w:r>
        <w:rPr>
          <w:b/>
          <w:sz w:val="24"/>
          <w:szCs w:val="21"/>
        </w:rPr>
        <w:br w:type="page"/>
      </w:r>
    </w:p>
    <w:p w:rsidR="004C08D2" w:rsidRDefault="004C08D2">
      <w:pPr>
        <w:rPr>
          <w:b/>
          <w:sz w:val="24"/>
          <w:szCs w:val="21"/>
        </w:rPr>
      </w:pPr>
      <w:r>
        <w:rPr>
          <w:rFonts w:hint="eastAsia"/>
          <w:b/>
          <w:sz w:val="24"/>
          <w:szCs w:val="21"/>
        </w:rPr>
        <w:lastRenderedPageBreak/>
        <w:t>附项目背景及各项商务技术要求等：</w:t>
      </w:r>
    </w:p>
    <w:p w:rsidR="00B9265C" w:rsidRPr="00B9265C" w:rsidRDefault="004C08D2" w:rsidP="00B9265C">
      <w:pPr>
        <w:widowControl/>
        <w:jc w:val="left"/>
        <w:rPr>
          <w:rFonts w:ascii="宋体" w:hAnsi="宋体" w:cs="Arial"/>
          <w:b/>
          <w:bCs/>
          <w:color w:val="000000"/>
          <w:kern w:val="0"/>
          <w:szCs w:val="21"/>
        </w:rPr>
      </w:pPr>
      <w:r>
        <w:rPr>
          <w:rFonts w:ascii="宋体" w:hAnsi="宋体" w:cs="Arial" w:hint="eastAsia"/>
          <w:b/>
          <w:bCs/>
          <w:color w:val="000000"/>
          <w:kern w:val="0"/>
          <w:szCs w:val="21"/>
        </w:rPr>
        <w:t>1、项目背景</w:t>
      </w:r>
    </w:p>
    <w:p w:rsidR="00B9265C" w:rsidRDefault="00B9265C" w:rsidP="00B9265C">
      <w:pPr>
        <w:widowControl/>
        <w:ind w:firstLineChars="200" w:firstLine="420"/>
        <w:jc w:val="left"/>
        <w:rPr>
          <w:rFonts w:ascii="宋体" w:hAnsi="宋体" w:cs="Arial"/>
          <w:bCs/>
          <w:color w:val="000000"/>
          <w:kern w:val="0"/>
          <w:szCs w:val="21"/>
        </w:rPr>
      </w:pPr>
      <w:r w:rsidRPr="00E131B2">
        <w:rPr>
          <w:rFonts w:ascii="宋体" w:hAnsi="宋体" w:cs="Arial" w:hint="eastAsia"/>
          <w:bCs/>
          <w:color w:val="000000"/>
          <w:kern w:val="0"/>
          <w:szCs w:val="21"/>
        </w:rPr>
        <w:t>深圳市宝安人民医院(集团)第一人民医院位于深圳市西部，医院始建于1984年，是集医疗、科研、教学、预防、保健、康复于一体的大型综合性医院，也是南方医科大学附属医院、中山大学博士后流动站科研基地、广东省高等医学院校教学医院、广东医学院硕士研究生联合培养基地、全省住院医师和全科医师规范化培训基地，承担了宝安区医疗中心、宝安区急危重症病人救治中心的职能。2011年通过广东省卫生厅综合医院等级评审，成功晋升为三级甲等医院。</w:t>
      </w:r>
    </w:p>
    <w:p w:rsidR="00AF78A2" w:rsidRPr="00014C06" w:rsidRDefault="00677FDE" w:rsidP="00874DDC">
      <w:pPr>
        <w:widowControl/>
        <w:ind w:firstLineChars="200" w:firstLine="420"/>
        <w:jc w:val="left"/>
        <w:rPr>
          <w:rFonts w:ascii="宋体" w:hAnsi="宋体" w:cs="Arial"/>
          <w:bCs/>
          <w:color w:val="000000"/>
          <w:kern w:val="0"/>
          <w:szCs w:val="21"/>
        </w:rPr>
      </w:pPr>
      <w:r>
        <w:rPr>
          <w:rFonts w:ascii="宋体" w:hAnsi="宋体" w:cs="宋体-18030" w:hint="eastAsia"/>
          <w:bCs/>
          <w:color w:val="000000"/>
          <w:szCs w:val="21"/>
        </w:rPr>
        <w:t>急诊科、放射线科</w:t>
      </w:r>
      <w:r w:rsidR="00307489" w:rsidRPr="00307489">
        <w:rPr>
          <w:rFonts w:ascii="宋体" w:hAnsi="宋体" w:cs="宋体-18030" w:hint="eastAsia"/>
          <w:bCs/>
          <w:color w:val="000000"/>
          <w:szCs w:val="21"/>
        </w:rPr>
        <w:t>大屏显示</w:t>
      </w:r>
      <w:r w:rsidR="00CB41A1" w:rsidRPr="00861579">
        <w:rPr>
          <w:rFonts w:ascii="宋体" w:hAnsi="宋体" w:cs="宋体-18030" w:hint="eastAsia"/>
          <w:bCs/>
          <w:color w:val="000000"/>
          <w:szCs w:val="21"/>
        </w:rPr>
        <w:t>系统</w:t>
      </w:r>
      <w:r w:rsidR="00CB41A1">
        <w:rPr>
          <w:rFonts w:ascii="宋体" w:hAnsi="宋体" w:cs="宋体-18030" w:hint="eastAsia"/>
          <w:bCs/>
          <w:color w:val="000000"/>
          <w:szCs w:val="21"/>
        </w:rPr>
        <w:t>，</w:t>
      </w:r>
      <w:r w:rsidR="00AF78A2" w:rsidRPr="00AF78A2">
        <w:rPr>
          <w:rFonts w:ascii="宋体" w:hAnsi="宋体" w:cs="Arial" w:hint="eastAsia"/>
          <w:bCs/>
          <w:color w:val="000000"/>
          <w:kern w:val="0"/>
          <w:szCs w:val="21"/>
        </w:rPr>
        <w:t>以计算机信号和视频信号为基础，</w:t>
      </w:r>
      <w:r w:rsidR="00874DDC" w:rsidRPr="00AF78A2">
        <w:rPr>
          <w:rFonts w:ascii="宋体" w:hAnsi="宋体" w:cs="Arial" w:hint="eastAsia"/>
          <w:bCs/>
          <w:color w:val="000000"/>
          <w:kern w:val="0"/>
          <w:szCs w:val="21"/>
        </w:rPr>
        <w:t>可</w:t>
      </w:r>
      <w:r w:rsidR="00874DDC">
        <w:rPr>
          <w:rFonts w:ascii="宋体" w:hAnsi="宋体" w:cs="Arial" w:hint="eastAsia"/>
          <w:bCs/>
          <w:color w:val="000000"/>
          <w:kern w:val="0"/>
          <w:szCs w:val="21"/>
        </w:rPr>
        <w:t>通过</w:t>
      </w:r>
      <w:r w:rsidR="00874DDC" w:rsidRPr="00AF78A2">
        <w:rPr>
          <w:rFonts w:ascii="宋体" w:hAnsi="宋体" w:cs="Arial" w:hint="eastAsia"/>
          <w:bCs/>
          <w:color w:val="000000"/>
          <w:kern w:val="0"/>
          <w:szCs w:val="21"/>
        </w:rPr>
        <w:t>客户端软件控制</w:t>
      </w:r>
      <w:r w:rsidR="00874DDC">
        <w:rPr>
          <w:rFonts w:ascii="宋体" w:hAnsi="宋体" w:cs="Arial" w:hint="eastAsia"/>
          <w:bCs/>
          <w:color w:val="000000"/>
          <w:kern w:val="0"/>
          <w:szCs w:val="21"/>
        </w:rPr>
        <w:t>信号源的选择及</w:t>
      </w:r>
      <w:r w:rsidR="00874DDC" w:rsidRPr="00AF78A2">
        <w:rPr>
          <w:rFonts w:ascii="宋体" w:hAnsi="宋体" w:cs="Arial" w:hint="eastAsia"/>
          <w:bCs/>
          <w:color w:val="000000"/>
          <w:kern w:val="0"/>
          <w:szCs w:val="21"/>
        </w:rPr>
        <w:t>显示布局</w:t>
      </w:r>
      <w:r w:rsidR="00874DDC">
        <w:rPr>
          <w:rFonts w:ascii="宋体" w:hAnsi="宋体" w:cs="Arial" w:hint="eastAsia"/>
          <w:bCs/>
          <w:color w:val="000000"/>
          <w:kern w:val="0"/>
          <w:szCs w:val="21"/>
        </w:rPr>
        <w:t>，</w:t>
      </w:r>
      <w:r w:rsidR="00AF78A2" w:rsidRPr="00AF78A2">
        <w:rPr>
          <w:rFonts w:ascii="宋体" w:hAnsi="宋体" w:cs="Arial" w:hint="eastAsia"/>
          <w:bCs/>
          <w:color w:val="000000"/>
          <w:kern w:val="0"/>
          <w:szCs w:val="21"/>
        </w:rPr>
        <w:t>实现</w:t>
      </w:r>
      <w:r w:rsidR="00AF78A2">
        <w:rPr>
          <w:rFonts w:ascii="宋体" w:hAnsi="宋体" w:cs="Arial" w:hint="eastAsia"/>
          <w:bCs/>
          <w:color w:val="000000"/>
          <w:kern w:val="0"/>
          <w:szCs w:val="21"/>
        </w:rPr>
        <w:t>各信号源</w:t>
      </w:r>
      <w:r w:rsidR="00AF78A2" w:rsidRPr="00AF78A2">
        <w:rPr>
          <w:rFonts w:ascii="宋体" w:hAnsi="宋体" w:cs="Arial" w:hint="eastAsia"/>
          <w:bCs/>
          <w:color w:val="000000"/>
          <w:kern w:val="0"/>
          <w:szCs w:val="21"/>
        </w:rPr>
        <w:t>上墙</w:t>
      </w:r>
      <w:r w:rsidR="00874DDC">
        <w:rPr>
          <w:rFonts w:ascii="宋体" w:hAnsi="宋体" w:cs="Arial" w:hint="eastAsia"/>
          <w:bCs/>
          <w:color w:val="000000"/>
          <w:kern w:val="0"/>
          <w:szCs w:val="21"/>
        </w:rPr>
        <w:t>等基本功能；同时，应满足各科室超高清图片、视频等文件的流畅展示，并</w:t>
      </w:r>
      <w:r w:rsidR="00874DDC" w:rsidRPr="00AF78A2">
        <w:rPr>
          <w:rFonts w:ascii="宋体" w:hAnsi="宋体" w:cs="Arial" w:hint="eastAsia"/>
          <w:bCs/>
          <w:color w:val="000000"/>
          <w:kern w:val="0"/>
          <w:szCs w:val="21"/>
        </w:rPr>
        <w:t>充分考虑到与用户视频会议等系统的融合对接，以及系统后续扩充，可轻松实现</w:t>
      </w:r>
      <w:r w:rsidR="00DD4862">
        <w:rPr>
          <w:rFonts w:ascii="宋体" w:hAnsi="宋体" w:cs="Arial" w:hint="eastAsia"/>
          <w:bCs/>
          <w:color w:val="000000"/>
          <w:kern w:val="0"/>
          <w:szCs w:val="21"/>
        </w:rPr>
        <w:t>与</w:t>
      </w:r>
      <w:r w:rsidR="00874DDC" w:rsidRPr="00AF78A2">
        <w:rPr>
          <w:rFonts w:ascii="宋体" w:hAnsi="宋体" w:cs="Arial" w:hint="eastAsia"/>
          <w:bCs/>
          <w:color w:val="000000"/>
          <w:kern w:val="0"/>
          <w:szCs w:val="21"/>
        </w:rPr>
        <w:t>其他控制系统多种方式的集成。</w:t>
      </w:r>
    </w:p>
    <w:p w:rsidR="004C08D2" w:rsidRDefault="004C08D2">
      <w:pPr>
        <w:numPr>
          <w:ilvl w:val="0"/>
          <w:numId w:val="2"/>
        </w:numPr>
        <w:rPr>
          <w:kern w:val="0"/>
        </w:rPr>
      </w:pPr>
      <w:r>
        <w:rPr>
          <w:rFonts w:ascii="黑体" w:eastAsia="黑体" w:hAnsi="宋体" w:hint="eastAsia"/>
          <w:b/>
          <w:szCs w:val="21"/>
        </w:rPr>
        <w:t>预算</w:t>
      </w:r>
      <w:r>
        <w:rPr>
          <w:rFonts w:ascii="黑体" w:eastAsia="黑体" w:hAnsi="宋体"/>
          <w:b/>
          <w:szCs w:val="21"/>
        </w:rPr>
        <w:t>总金额</w:t>
      </w:r>
    </w:p>
    <w:p w:rsidR="004C08D2" w:rsidRPr="00AF5800" w:rsidRDefault="007A70D6" w:rsidP="007A70D6">
      <w:pPr>
        <w:rPr>
          <w:kern w:val="0"/>
        </w:rPr>
      </w:pPr>
      <w:r>
        <w:rPr>
          <w:rFonts w:hint="eastAsia"/>
          <w:b/>
          <w:kern w:val="0"/>
        </w:rPr>
        <w:t xml:space="preserve">  </w:t>
      </w:r>
      <w:r w:rsidR="005D1D41" w:rsidRPr="0013156F">
        <w:rPr>
          <w:rFonts w:hint="eastAsia"/>
          <w:b/>
          <w:kern w:val="0"/>
        </w:rPr>
        <w:t>2</w:t>
      </w:r>
      <w:r w:rsidR="003E7109" w:rsidRPr="0013156F">
        <w:rPr>
          <w:rFonts w:hint="eastAsia"/>
          <w:b/>
          <w:kern w:val="0"/>
        </w:rPr>
        <w:t>7</w:t>
      </w:r>
      <w:r w:rsidR="004C08D2" w:rsidRPr="0013156F">
        <w:rPr>
          <w:rFonts w:hint="eastAsia"/>
          <w:b/>
          <w:kern w:val="0"/>
        </w:rPr>
        <w:t>万元</w:t>
      </w:r>
      <w:r w:rsidR="004C08D2" w:rsidRPr="0013156F">
        <w:rPr>
          <w:b/>
          <w:kern w:val="0"/>
        </w:rPr>
        <w:t>整</w:t>
      </w:r>
      <w:r w:rsidR="004C08D2" w:rsidRPr="00AF5800">
        <w:rPr>
          <w:rFonts w:hint="eastAsia"/>
          <w:kern w:val="0"/>
        </w:rPr>
        <w:t>，超出项目控制金额将导致废标。</w:t>
      </w:r>
    </w:p>
    <w:p w:rsidR="004C08D2" w:rsidRDefault="004C08D2">
      <w:pPr>
        <w:rPr>
          <w:rFonts w:ascii="黑体" w:eastAsia="黑体" w:hAnsi="宋体"/>
          <w:b/>
          <w:szCs w:val="21"/>
        </w:rPr>
      </w:pPr>
      <w:r w:rsidRPr="001B0EDC">
        <w:rPr>
          <w:rFonts w:ascii="宋体" w:hAnsi="宋体" w:cs="宋体" w:hint="eastAsia"/>
          <w:b/>
          <w:kern w:val="0"/>
          <w:szCs w:val="21"/>
        </w:rPr>
        <w:t>3</w:t>
      </w:r>
      <w:r>
        <w:rPr>
          <w:rFonts w:ascii="黑体" w:eastAsia="黑体" w:hAnsi="宋体" w:hint="eastAsia"/>
          <w:b/>
          <w:szCs w:val="21"/>
        </w:rPr>
        <w:t>、投标人资格性要求</w:t>
      </w:r>
    </w:p>
    <w:p w:rsidR="004C08D2" w:rsidRDefault="004C08D2">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 3.1</w:t>
      </w:r>
      <w:r>
        <w:rPr>
          <w:rFonts w:ascii="Times New Roman"/>
          <w:kern w:val="2"/>
          <w:sz w:val="21"/>
          <w:szCs w:val="21"/>
        </w:rPr>
        <w:t>具有独立承担民事责任的能力；</w:t>
      </w:r>
    </w:p>
    <w:p w:rsidR="004C08D2" w:rsidRDefault="004C08D2">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3.2</w:t>
      </w:r>
      <w:r>
        <w:rPr>
          <w:rFonts w:ascii="Times New Roman"/>
          <w:kern w:val="2"/>
          <w:sz w:val="21"/>
          <w:szCs w:val="21"/>
        </w:rPr>
        <w:t>具有良好的商业信誉和健全的财务会计制度；</w:t>
      </w:r>
    </w:p>
    <w:p w:rsidR="004C08D2" w:rsidRDefault="004C08D2">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3.3</w:t>
      </w:r>
      <w:r>
        <w:rPr>
          <w:rFonts w:ascii="Times New Roman"/>
          <w:kern w:val="2"/>
          <w:sz w:val="21"/>
          <w:szCs w:val="21"/>
        </w:rPr>
        <w:t>具有履行合同所必需的设备和专业技术能力；</w:t>
      </w:r>
      <w:r>
        <w:rPr>
          <w:rFonts w:ascii="Times New Roman"/>
          <w:kern w:val="2"/>
          <w:sz w:val="21"/>
          <w:szCs w:val="21"/>
        </w:rPr>
        <w:t xml:space="preserve"> </w:t>
      </w:r>
    </w:p>
    <w:p w:rsidR="004C08D2" w:rsidRDefault="004C08D2">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3.4</w:t>
      </w:r>
      <w:r>
        <w:rPr>
          <w:rFonts w:ascii="Times New Roman"/>
          <w:kern w:val="2"/>
          <w:sz w:val="21"/>
          <w:szCs w:val="21"/>
        </w:rPr>
        <w:t>有依法缴纳税收和社会保障资金的良好记录；</w:t>
      </w:r>
    </w:p>
    <w:p w:rsidR="004C08D2" w:rsidRDefault="004C08D2">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3.5</w:t>
      </w:r>
      <w:r>
        <w:rPr>
          <w:rFonts w:ascii="Times New Roman"/>
          <w:kern w:val="2"/>
          <w:sz w:val="21"/>
          <w:szCs w:val="21"/>
        </w:rPr>
        <w:t>参加政府采购活动前三年内，在经营活动中没有重大违法记录；</w:t>
      </w:r>
    </w:p>
    <w:p w:rsidR="004C08D2" w:rsidRDefault="004C08D2">
      <w:pPr>
        <w:pStyle w:val="12"/>
        <w:tabs>
          <w:tab w:val="left" w:pos="840"/>
          <w:tab w:val="left" w:pos="1200"/>
        </w:tabs>
        <w:adjustRightInd/>
        <w:spacing w:line="240" w:lineRule="auto"/>
        <w:textAlignment w:val="auto"/>
        <w:rPr>
          <w:rFonts w:ascii="Times New Roman"/>
          <w:kern w:val="2"/>
          <w:sz w:val="21"/>
          <w:szCs w:val="21"/>
        </w:rPr>
      </w:pPr>
      <w:r>
        <w:rPr>
          <w:rFonts w:ascii="Times New Roman" w:hint="eastAsia"/>
          <w:kern w:val="2"/>
          <w:sz w:val="21"/>
          <w:szCs w:val="21"/>
        </w:rPr>
        <w:t>3.6</w:t>
      </w:r>
      <w:r>
        <w:rPr>
          <w:rFonts w:ascii="Times New Roman"/>
          <w:kern w:val="2"/>
          <w:sz w:val="21"/>
          <w:szCs w:val="21"/>
        </w:rPr>
        <w:t>法律、行政法规规定的其他条件。</w:t>
      </w:r>
      <w:r>
        <w:rPr>
          <w:rFonts w:ascii="Times New Roman"/>
          <w:kern w:val="2"/>
          <w:sz w:val="21"/>
          <w:szCs w:val="21"/>
        </w:rPr>
        <w:t> </w:t>
      </w:r>
    </w:p>
    <w:p w:rsidR="004C08D2" w:rsidRDefault="004C08D2">
      <w:pPr>
        <w:pStyle w:val="12"/>
        <w:tabs>
          <w:tab w:val="left" w:pos="840"/>
          <w:tab w:val="left" w:pos="1200"/>
        </w:tabs>
        <w:adjustRightInd/>
        <w:spacing w:line="240" w:lineRule="auto"/>
        <w:textAlignment w:val="auto"/>
        <w:rPr>
          <w:rFonts w:hAnsi="宋体" w:cs="宋体"/>
          <w:sz w:val="21"/>
          <w:szCs w:val="21"/>
        </w:rPr>
      </w:pPr>
      <w:r w:rsidRPr="007A70D6">
        <w:rPr>
          <w:rFonts w:hAnsi="宋体" w:cs="宋体" w:hint="eastAsia"/>
          <w:b/>
          <w:sz w:val="21"/>
          <w:szCs w:val="21"/>
        </w:rPr>
        <w:t>4、</w:t>
      </w:r>
      <w:r>
        <w:rPr>
          <w:rFonts w:ascii="黑体" w:eastAsia="黑体" w:hAnsi="宋体" w:hint="eastAsia"/>
          <w:b/>
          <w:sz w:val="21"/>
          <w:szCs w:val="21"/>
        </w:rPr>
        <w:t>投标人符合性要求</w:t>
      </w:r>
    </w:p>
    <w:p w:rsidR="004C08D2" w:rsidRDefault="004C08D2">
      <w:pPr>
        <w:pStyle w:val="153"/>
        <w:ind w:firstLineChars="0"/>
        <w:rPr>
          <w:rFonts w:cs="Arial"/>
          <w:bCs/>
          <w:iCs/>
        </w:rPr>
      </w:pPr>
      <w:r>
        <w:rPr>
          <w:rFonts w:cs="Arial" w:hint="eastAsia"/>
          <w:bCs/>
          <w:iCs/>
        </w:rPr>
        <w:t>投标人可</w:t>
      </w:r>
      <w:r>
        <w:rPr>
          <w:rFonts w:cs="Arial"/>
          <w:bCs/>
          <w:iCs/>
        </w:rPr>
        <w:t>部分</w:t>
      </w:r>
      <w:r>
        <w:rPr>
          <w:rFonts w:cs="Arial" w:hint="eastAsia"/>
          <w:bCs/>
          <w:iCs/>
        </w:rPr>
        <w:t>或</w:t>
      </w:r>
      <w:r>
        <w:rPr>
          <w:rFonts w:cs="Arial"/>
          <w:bCs/>
          <w:iCs/>
        </w:rPr>
        <w:t>完全</w:t>
      </w:r>
      <w:r>
        <w:rPr>
          <w:rFonts w:cs="Arial" w:hint="eastAsia"/>
          <w:bCs/>
          <w:iCs/>
        </w:rPr>
        <w:t>提供</w:t>
      </w:r>
      <w:r>
        <w:rPr>
          <w:rFonts w:cs="Arial"/>
          <w:bCs/>
          <w:iCs/>
        </w:rPr>
        <w:t>以下</w:t>
      </w:r>
      <w:r>
        <w:rPr>
          <w:rFonts w:cs="Arial" w:hint="eastAsia"/>
          <w:bCs/>
          <w:iCs/>
        </w:rPr>
        <w:t>证明材料（将会</w:t>
      </w:r>
      <w:r>
        <w:rPr>
          <w:rFonts w:cs="Arial"/>
          <w:bCs/>
          <w:iCs/>
        </w:rPr>
        <w:t>对最终评分结果有影响）</w:t>
      </w:r>
      <w:r>
        <w:rPr>
          <w:rFonts w:cs="Arial" w:hint="eastAsia"/>
          <w:bCs/>
          <w:iCs/>
        </w:rPr>
        <w:t>，所有证明材料须加盖公章：</w:t>
      </w:r>
    </w:p>
    <w:p w:rsidR="007A70D6" w:rsidRDefault="004C08D2" w:rsidP="007A70D6">
      <w:pPr>
        <w:pStyle w:val="12"/>
        <w:tabs>
          <w:tab w:val="left" w:pos="840"/>
          <w:tab w:val="left" w:pos="1200"/>
        </w:tabs>
        <w:adjustRightInd/>
        <w:spacing w:line="240" w:lineRule="auto"/>
        <w:textAlignment w:val="auto"/>
        <w:rPr>
          <w:rFonts w:ascii="Times New Roman"/>
          <w:kern w:val="2"/>
          <w:sz w:val="21"/>
          <w:szCs w:val="21"/>
        </w:rPr>
      </w:pPr>
      <w:r w:rsidRPr="001B0EDC">
        <w:rPr>
          <w:rFonts w:ascii="Times New Roman" w:hint="eastAsia"/>
          <w:b/>
          <w:bCs/>
          <w:kern w:val="2"/>
          <w:sz w:val="21"/>
          <w:szCs w:val="22"/>
        </w:rPr>
        <w:t>4.1</w:t>
      </w:r>
      <w:r>
        <w:rPr>
          <w:rFonts w:ascii="Times New Roman" w:hint="eastAsia"/>
          <w:kern w:val="2"/>
          <w:sz w:val="21"/>
          <w:szCs w:val="21"/>
        </w:rPr>
        <w:t>投标人须具有独立法人资格（证明文件：须提供营业执照或法人证书或其他证明文件的复印件并加盖投标人公章，原件中标备查）。</w:t>
      </w:r>
    </w:p>
    <w:p w:rsidR="0034326F" w:rsidRPr="007A70D6" w:rsidRDefault="007A70D6" w:rsidP="007A70D6">
      <w:pPr>
        <w:pStyle w:val="12"/>
        <w:tabs>
          <w:tab w:val="left" w:pos="840"/>
          <w:tab w:val="left" w:pos="1200"/>
        </w:tabs>
        <w:adjustRightInd/>
        <w:spacing w:line="240" w:lineRule="auto"/>
        <w:textAlignment w:val="auto"/>
        <w:rPr>
          <w:rFonts w:ascii="Times New Roman"/>
          <w:kern w:val="2"/>
          <w:sz w:val="21"/>
          <w:szCs w:val="21"/>
        </w:rPr>
      </w:pPr>
      <w:r w:rsidRPr="001B0EDC">
        <w:rPr>
          <w:rFonts w:ascii="Times New Roman" w:hint="eastAsia"/>
          <w:b/>
          <w:bCs/>
          <w:kern w:val="2"/>
          <w:sz w:val="21"/>
          <w:szCs w:val="22"/>
        </w:rPr>
        <w:t>4.2</w:t>
      </w:r>
      <w:r w:rsidR="0034326F">
        <w:rPr>
          <w:rFonts w:hAnsi="宋体" w:cs="宋体" w:hint="eastAsia"/>
          <w:sz w:val="21"/>
          <w:szCs w:val="21"/>
        </w:rPr>
        <w:t>提供其他评分要求的相关证明资料；</w:t>
      </w:r>
    </w:p>
    <w:p w:rsidR="004C08D2" w:rsidRDefault="004C08D2">
      <w:pPr>
        <w:pStyle w:val="12"/>
        <w:tabs>
          <w:tab w:val="left" w:pos="840"/>
          <w:tab w:val="left" w:pos="1200"/>
        </w:tabs>
        <w:adjustRightInd/>
        <w:spacing w:line="240" w:lineRule="auto"/>
        <w:textAlignment w:val="auto"/>
        <w:rPr>
          <w:rFonts w:hAnsi="宋体"/>
          <w:sz w:val="21"/>
          <w:szCs w:val="21"/>
        </w:rPr>
      </w:pPr>
      <w:r w:rsidRPr="001B0EDC">
        <w:rPr>
          <w:rFonts w:ascii="Times New Roman"/>
          <w:b/>
          <w:bCs/>
          <w:kern w:val="2"/>
          <w:sz w:val="21"/>
          <w:szCs w:val="22"/>
        </w:rPr>
        <w:t>5</w:t>
      </w:r>
      <w:r w:rsidRPr="001B0EDC">
        <w:rPr>
          <w:rFonts w:ascii="Times New Roman" w:hint="eastAsia"/>
          <w:b/>
          <w:bCs/>
          <w:kern w:val="2"/>
          <w:sz w:val="21"/>
          <w:szCs w:val="22"/>
        </w:rPr>
        <w:t>、</w:t>
      </w:r>
      <w:r>
        <w:rPr>
          <w:rFonts w:ascii="黑体" w:eastAsia="黑体" w:hAnsi="宋体" w:hint="eastAsia"/>
          <w:b/>
          <w:sz w:val="21"/>
          <w:szCs w:val="21"/>
        </w:rPr>
        <w:t>项目建设</w:t>
      </w:r>
      <w:r w:rsidR="0034326F">
        <w:rPr>
          <w:rFonts w:ascii="黑体" w:eastAsia="黑体" w:hAnsi="宋体" w:hint="eastAsia"/>
          <w:b/>
          <w:sz w:val="21"/>
          <w:szCs w:val="21"/>
        </w:rPr>
        <w:t>需求清单及</w:t>
      </w:r>
      <w:r>
        <w:rPr>
          <w:rFonts w:ascii="黑体" w:eastAsia="黑体" w:hAnsi="宋体" w:hint="eastAsia"/>
          <w:b/>
          <w:sz w:val="21"/>
          <w:szCs w:val="21"/>
        </w:rPr>
        <w:t>技术</w:t>
      </w:r>
      <w:r w:rsidR="0034326F">
        <w:rPr>
          <w:rFonts w:ascii="黑体" w:eastAsia="黑体" w:hAnsi="宋体" w:hint="eastAsia"/>
          <w:b/>
          <w:sz w:val="21"/>
          <w:szCs w:val="21"/>
        </w:rPr>
        <w:t>参数</w:t>
      </w:r>
      <w:r>
        <w:rPr>
          <w:rFonts w:ascii="黑体" w:eastAsia="黑体" w:hAnsi="宋体" w:hint="eastAsia"/>
          <w:b/>
          <w:sz w:val="21"/>
          <w:szCs w:val="21"/>
        </w:rPr>
        <w:t>要求</w:t>
      </w:r>
      <w:bookmarkStart w:id="0" w:name="_Toc480449081"/>
      <w:bookmarkStart w:id="1" w:name="_Toc450137347"/>
      <w:bookmarkStart w:id="2" w:name="_Toc178049979"/>
    </w:p>
    <w:bookmarkEnd w:id="0"/>
    <w:bookmarkEnd w:id="1"/>
    <w:bookmarkEnd w:id="2"/>
    <w:p w:rsidR="0034326F" w:rsidRDefault="004C08D2">
      <w:pPr>
        <w:tabs>
          <w:tab w:val="left" w:pos="426"/>
        </w:tabs>
        <w:rPr>
          <w:b/>
          <w:bCs/>
          <w:szCs w:val="22"/>
        </w:rPr>
      </w:pPr>
      <w:r w:rsidRPr="001B0EDC">
        <w:rPr>
          <w:rFonts w:hint="eastAsia"/>
          <w:b/>
          <w:bCs/>
          <w:szCs w:val="22"/>
        </w:rPr>
        <w:t>5.1</w:t>
      </w:r>
      <w:r w:rsidR="0034326F">
        <w:rPr>
          <w:rFonts w:hint="eastAsia"/>
          <w:b/>
          <w:bCs/>
          <w:szCs w:val="22"/>
        </w:rPr>
        <w:t>采购需求清单表</w:t>
      </w:r>
    </w:p>
    <w:tbl>
      <w:tblPr>
        <w:tblW w:w="9151"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3"/>
        <w:gridCol w:w="2536"/>
        <w:gridCol w:w="1276"/>
        <w:gridCol w:w="3626"/>
      </w:tblGrid>
      <w:tr w:rsidR="0034326F"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tcPr>
          <w:p w:rsidR="0034326F" w:rsidRPr="005C001F" w:rsidRDefault="0034326F" w:rsidP="00292D36">
            <w:pPr>
              <w:widowControl/>
              <w:snapToGrid w:val="0"/>
              <w:jc w:val="center"/>
              <w:rPr>
                <w:rFonts w:ascii="宋体" w:hAnsi="宋体" w:cs="Arial"/>
                <w:b/>
                <w:bCs/>
                <w:kern w:val="0"/>
                <w:szCs w:val="21"/>
              </w:rPr>
            </w:pPr>
            <w:r w:rsidRPr="005C001F">
              <w:rPr>
                <w:rFonts w:ascii="宋体" w:hAnsi="宋体" w:cs="Arial" w:hint="eastAsia"/>
                <w:b/>
                <w:bCs/>
                <w:kern w:val="0"/>
                <w:szCs w:val="21"/>
              </w:rPr>
              <w:t>序号</w:t>
            </w:r>
          </w:p>
        </w:tc>
        <w:tc>
          <w:tcPr>
            <w:tcW w:w="2536" w:type="dxa"/>
            <w:tcBorders>
              <w:top w:val="single" w:sz="4" w:space="0" w:color="auto"/>
              <w:left w:val="single" w:sz="4" w:space="0" w:color="auto"/>
              <w:bottom w:val="single" w:sz="4" w:space="0" w:color="auto"/>
              <w:right w:val="single" w:sz="4" w:space="0" w:color="auto"/>
            </w:tcBorders>
          </w:tcPr>
          <w:p w:rsidR="0034326F" w:rsidRPr="005C001F" w:rsidRDefault="0034326F" w:rsidP="00292D36">
            <w:pPr>
              <w:widowControl/>
              <w:snapToGrid w:val="0"/>
              <w:jc w:val="center"/>
              <w:rPr>
                <w:rFonts w:ascii="宋体" w:hAnsi="宋体" w:cs="Arial"/>
                <w:b/>
                <w:bCs/>
                <w:kern w:val="0"/>
                <w:szCs w:val="21"/>
              </w:rPr>
            </w:pPr>
            <w:r w:rsidRPr="005C001F">
              <w:rPr>
                <w:rFonts w:ascii="宋体" w:hAnsi="宋体" w:cs="Arial" w:hint="eastAsia"/>
                <w:b/>
                <w:bCs/>
                <w:kern w:val="0"/>
                <w:szCs w:val="21"/>
              </w:rPr>
              <w:t>项目名称</w:t>
            </w:r>
          </w:p>
        </w:tc>
        <w:tc>
          <w:tcPr>
            <w:tcW w:w="1276" w:type="dxa"/>
            <w:tcBorders>
              <w:top w:val="single" w:sz="4" w:space="0" w:color="auto"/>
              <w:left w:val="single" w:sz="4" w:space="0" w:color="auto"/>
              <w:bottom w:val="single" w:sz="4" w:space="0" w:color="auto"/>
              <w:right w:val="single" w:sz="4" w:space="0" w:color="auto"/>
            </w:tcBorders>
          </w:tcPr>
          <w:p w:rsidR="0034326F" w:rsidRPr="005C001F" w:rsidRDefault="0034326F" w:rsidP="00292D36">
            <w:pPr>
              <w:widowControl/>
              <w:snapToGrid w:val="0"/>
              <w:jc w:val="center"/>
              <w:rPr>
                <w:rFonts w:ascii="宋体" w:hAnsi="宋体" w:cs="Arial"/>
                <w:b/>
                <w:bCs/>
                <w:kern w:val="0"/>
                <w:szCs w:val="21"/>
              </w:rPr>
            </w:pPr>
            <w:r w:rsidRPr="005C001F">
              <w:rPr>
                <w:rFonts w:ascii="宋体" w:hAnsi="宋体" w:cs="Arial" w:hint="eastAsia"/>
                <w:b/>
                <w:bCs/>
                <w:kern w:val="0"/>
                <w:szCs w:val="21"/>
              </w:rPr>
              <w:t>数量</w:t>
            </w:r>
          </w:p>
        </w:tc>
        <w:tc>
          <w:tcPr>
            <w:tcW w:w="3626" w:type="dxa"/>
            <w:tcBorders>
              <w:top w:val="single" w:sz="4" w:space="0" w:color="auto"/>
              <w:left w:val="single" w:sz="4" w:space="0" w:color="auto"/>
              <w:bottom w:val="single" w:sz="4" w:space="0" w:color="auto"/>
              <w:right w:val="single" w:sz="4" w:space="0" w:color="auto"/>
            </w:tcBorders>
          </w:tcPr>
          <w:p w:rsidR="0034326F" w:rsidRPr="005C001F" w:rsidRDefault="0034326F" w:rsidP="00292D36">
            <w:pPr>
              <w:widowControl/>
              <w:snapToGrid w:val="0"/>
              <w:jc w:val="center"/>
              <w:rPr>
                <w:rFonts w:ascii="宋体" w:hAnsi="宋体" w:cs="Arial"/>
                <w:b/>
                <w:bCs/>
                <w:kern w:val="0"/>
                <w:szCs w:val="21"/>
              </w:rPr>
            </w:pPr>
            <w:r w:rsidRPr="005C001F">
              <w:rPr>
                <w:rFonts w:ascii="宋体" w:hAnsi="宋体" w:cs="Arial" w:hint="eastAsia"/>
                <w:b/>
                <w:bCs/>
                <w:kern w:val="0"/>
                <w:szCs w:val="21"/>
              </w:rPr>
              <w:t>单位</w:t>
            </w:r>
          </w:p>
        </w:tc>
      </w:tr>
      <w:tr w:rsidR="0034326F"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34326F" w:rsidRPr="005C001F" w:rsidRDefault="0034326F" w:rsidP="00292D36">
            <w:pPr>
              <w:widowControl/>
              <w:snapToGrid w:val="0"/>
              <w:jc w:val="center"/>
              <w:rPr>
                <w:rFonts w:ascii="宋体" w:hAnsi="宋体" w:cs="Arial"/>
                <w:b/>
                <w:bCs/>
                <w:kern w:val="0"/>
                <w:szCs w:val="21"/>
              </w:rPr>
            </w:pPr>
            <w:r w:rsidRPr="005C001F">
              <w:rPr>
                <w:rFonts w:ascii="宋体" w:hAnsi="宋体" w:cs="Arial"/>
                <w:b/>
                <w:bCs/>
                <w:kern w:val="0"/>
                <w:szCs w:val="21"/>
              </w:rPr>
              <w:t>1</w:t>
            </w:r>
          </w:p>
        </w:tc>
        <w:tc>
          <w:tcPr>
            <w:tcW w:w="2536" w:type="dxa"/>
            <w:tcBorders>
              <w:top w:val="single" w:sz="4" w:space="0" w:color="auto"/>
              <w:left w:val="single" w:sz="4" w:space="0" w:color="auto"/>
              <w:bottom w:val="single" w:sz="4" w:space="0" w:color="auto"/>
              <w:right w:val="single" w:sz="4" w:space="0" w:color="auto"/>
            </w:tcBorders>
            <w:vAlign w:val="center"/>
          </w:tcPr>
          <w:p w:rsidR="0034326F" w:rsidRPr="005C001F" w:rsidRDefault="0026415F" w:rsidP="00292D36">
            <w:pPr>
              <w:widowControl/>
              <w:snapToGrid w:val="0"/>
              <w:jc w:val="left"/>
              <w:rPr>
                <w:rFonts w:ascii="宋体" w:hAnsi="宋体" w:cs="Arial"/>
                <w:bCs/>
                <w:color w:val="FF0000"/>
                <w:kern w:val="0"/>
                <w:szCs w:val="21"/>
              </w:rPr>
            </w:pPr>
            <w:r w:rsidRPr="005C001F">
              <w:rPr>
                <w:rFonts w:ascii="宋体" w:hAnsi="宋体" w:cs="宋体" w:hint="eastAsia"/>
                <w:color w:val="000000"/>
                <w:kern w:val="0"/>
                <w:szCs w:val="21"/>
              </w:rPr>
              <w:t>液晶拼接屏</w:t>
            </w:r>
          </w:p>
        </w:tc>
        <w:tc>
          <w:tcPr>
            <w:tcW w:w="1276" w:type="dxa"/>
            <w:tcBorders>
              <w:top w:val="single" w:sz="4" w:space="0" w:color="auto"/>
              <w:left w:val="single" w:sz="4" w:space="0" w:color="auto"/>
              <w:bottom w:val="single" w:sz="4" w:space="0" w:color="auto"/>
              <w:right w:val="single" w:sz="4" w:space="0" w:color="auto"/>
            </w:tcBorders>
            <w:vAlign w:val="center"/>
          </w:tcPr>
          <w:p w:rsidR="0034326F" w:rsidRPr="005C001F" w:rsidRDefault="0026415F" w:rsidP="002D3B5F">
            <w:pPr>
              <w:widowControl/>
              <w:snapToGrid w:val="0"/>
              <w:jc w:val="center"/>
              <w:rPr>
                <w:rFonts w:ascii="宋体" w:hAnsi="宋体" w:cs="Arial"/>
                <w:bCs/>
                <w:kern w:val="0"/>
                <w:szCs w:val="21"/>
              </w:rPr>
            </w:pPr>
            <w:r w:rsidRPr="005C001F">
              <w:rPr>
                <w:rFonts w:ascii="宋体" w:hAnsi="宋体" w:cs="Arial" w:hint="eastAsia"/>
                <w:bCs/>
                <w:kern w:val="0"/>
                <w:szCs w:val="21"/>
              </w:rPr>
              <w:t>1</w:t>
            </w:r>
            <w:r w:rsidR="004A7FEA" w:rsidRPr="005C001F">
              <w:rPr>
                <w:rFonts w:ascii="宋体" w:hAnsi="宋体" w:cs="Arial" w:hint="eastAsia"/>
                <w:bCs/>
                <w:kern w:val="0"/>
                <w:szCs w:val="21"/>
              </w:rPr>
              <w:t>2</w:t>
            </w:r>
          </w:p>
        </w:tc>
        <w:tc>
          <w:tcPr>
            <w:tcW w:w="3626" w:type="dxa"/>
            <w:tcBorders>
              <w:top w:val="single" w:sz="4" w:space="0" w:color="auto"/>
              <w:left w:val="single" w:sz="4" w:space="0" w:color="auto"/>
              <w:bottom w:val="single" w:sz="4" w:space="0" w:color="auto"/>
              <w:right w:val="single" w:sz="4" w:space="0" w:color="auto"/>
            </w:tcBorders>
            <w:vAlign w:val="center"/>
          </w:tcPr>
          <w:p w:rsidR="0034326F" w:rsidRPr="005C001F" w:rsidRDefault="0034326F" w:rsidP="00292D36">
            <w:pPr>
              <w:widowControl/>
              <w:snapToGrid w:val="0"/>
              <w:jc w:val="center"/>
              <w:rPr>
                <w:rFonts w:ascii="宋体" w:hAnsi="宋体" w:cs="Arial"/>
                <w:bCs/>
                <w:kern w:val="0"/>
                <w:szCs w:val="21"/>
              </w:rPr>
            </w:pPr>
            <w:r w:rsidRPr="005C001F">
              <w:rPr>
                <w:rFonts w:ascii="宋体" w:hAnsi="宋体" w:cs="Arial" w:hint="eastAsia"/>
                <w:bCs/>
                <w:kern w:val="0"/>
                <w:szCs w:val="21"/>
              </w:rPr>
              <w:t>台</w:t>
            </w:r>
          </w:p>
        </w:tc>
      </w:tr>
      <w:tr w:rsidR="00DA03E6"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DA03E6" w:rsidRPr="005C001F" w:rsidRDefault="00DA03E6" w:rsidP="00292D36">
            <w:pPr>
              <w:widowControl/>
              <w:snapToGrid w:val="0"/>
              <w:jc w:val="center"/>
              <w:rPr>
                <w:rFonts w:ascii="宋体" w:hAnsi="宋体" w:cs="Arial"/>
                <w:b/>
                <w:bCs/>
                <w:kern w:val="0"/>
                <w:szCs w:val="21"/>
              </w:rPr>
            </w:pPr>
            <w:r w:rsidRPr="005C001F">
              <w:rPr>
                <w:rFonts w:ascii="宋体" w:hAnsi="宋体" w:cs="Arial" w:hint="eastAsia"/>
                <w:b/>
                <w:bCs/>
                <w:kern w:val="0"/>
                <w:szCs w:val="21"/>
              </w:rPr>
              <w:t>2</w:t>
            </w:r>
          </w:p>
        </w:tc>
        <w:tc>
          <w:tcPr>
            <w:tcW w:w="2536" w:type="dxa"/>
            <w:tcBorders>
              <w:top w:val="single" w:sz="4" w:space="0" w:color="auto"/>
              <w:left w:val="single" w:sz="4" w:space="0" w:color="auto"/>
              <w:bottom w:val="single" w:sz="4" w:space="0" w:color="auto"/>
              <w:right w:val="single" w:sz="4" w:space="0" w:color="auto"/>
            </w:tcBorders>
            <w:vAlign w:val="center"/>
          </w:tcPr>
          <w:p w:rsidR="00DA03E6" w:rsidRPr="005C001F" w:rsidRDefault="00DA03E6" w:rsidP="00292D36">
            <w:pPr>
              <w:widowControl/>
              <w:snapToGrid w:val="0"/>
              <w:jc w:val="left"/>
              <w:rPr>
                <w:rFonts w:ascii="宋体" w:hAnsi="宋体" w:cs="宋体"/>
                <w:color w:val="000000"/>
                <w:kern w:val="0"/>
                <w:szCs w:val="21"/>
              </w:rPr>
            </w:pPr>
            <w:r w:rsidRPr="005C001F">
              <w:rPr>
                <w:rFonts w:ascii="宋体" w:hAnsi="宋体" w:cs="宋体" w:hint="eastAsia"/>
                <w:color w:val="000000"/>
                <w:kern w:val="0"/>
                <w:szCs w:val="21"/>
              </w:rPr>
              <w:t>屏幕支架</w:t>
            </w:r>
          </w:p>
        </w:tc>
        <w:tc>
          <w:tcPr>
            <w:tcW w:w="1276" w:type="dxa"/>
            <w:tcBorders>
              <w:top w:val="single" w:sz="4" w:space="0" w:color="auto"/>
              <w:left w:val="single" w:sz="4" w:space="0" w:color="auto"/>
              <w:bottom w:val="single" w:sz="4" w:space="0" w:color="auto"/>
              <w:right w:val="single" w:sz="4" w:space="0" w:color="auto"/>
            </w:tcBorders>
            <w:vAlign w:val="center"/>
          </w:tcPr>
          <w:p w:rsidR="00DA03E6" w:rsidRPr="005C001F" w:rsidRDefault="00DA03E6" w:rsidP="002D3B5F">
            <w:pPr>
              <w:widowControl/>
              <w:snapToGrid w:val="0"/>
              <w:jc w:val="center"/>
              <w:rPr>
                <w:rFonts w:ascii="宋体" w:hAnsi="宋体" w:cs="Arial"/>
                <w:bCs/>
                <w:kern w:val="0"/>
                <w:szCs w:val="21"/>
              </w:rPr>
            </w:pPr>
            <w:r w:rsidRPr="005C001F">
              <w:rPr>
                <w:rFonts w:ascii="宋体" w:hAnsi="宋体" w:cs="Arial"/>
                <w:bCs/>
                <w:kern w:val="0"/>
                <w:szCs w:val="21"/>
              </w:rPr>
              <w:t>12</w:t>
            </w:r>
          </w:p>
        </w:tc>
        <w:tc>
          <w:tcPr>
            <w:tcW w:w="3626" w:type="dxa"/>
            <w:tcBorders>
              <w:top w:val="single" w:sz="4" w:space="0" w:color="auto"/>
              <w:left w:val="single" w:sz="4" w:space="0" w:color="auto"/>
              <w:bottom w:val="single" w:sz="4" w:space="0" w:color="auto"/>
              <w:right w:val="single" w:sz="4" w:space="0" w:color="auto"/>
            </w:tcBorders>
            <w:vAlign w:val="center"/>
          </w:tcPr>
          <w:p w:rsidR="00DA03E6" w:rsidRPr="005C001F" w:rsidRDefault="00465A36" w:rsidP="00292D36">
            <w:pPr>
              <w:widowControl/>
              <w:snapToGrid w:val="0"/>
              <w:jc w:val="center"/>
              <w:rPr>
                <w:rFonts w:ascii="宋体" w:hAnsi="宋体" w:cs="Arial"/>
                <w:bCs/>
                <w:kern w:val="0"/>
                <w:szCs w:val="21"/>
              </w:rPr>
            </w:pPr>
            <w:r w:rsidRPr="005C001F">
              <w:rPr>
                <w:rFonts w:ascii="宋体" w:hAnsi="宋体" w:cs="Arial" w:hint="eastAsia"/>
                <w:bCs/>
                <w:kern w:val="0"/>
                <w:szCs w:val="21"/>
              </w:rPr>
              <w:t>套</w:t>
            </w:r>
          </w:p>
        </w:tc>
      </w:tr>
      <w:tr w:rsidR="0034326F"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34326F" w:rsidRPr="005C001F" w:rsidRDefault="00DA03E6" w:rsidP="00292D36">
            <w:pPr>
              <w:widowControl/>
              <w:snapToGrid w:val="0"/>
              <w:jc w:val="center"/>
              <w:rPr>
                <w:rFonts w:ascii="宋体" w:hAnsi="宋体" w:cs="Arial"/>
                <w:b/>
                <w:bCs/>
                <w:kern w:val="0"/>
                <w:szCs w:val="21"/>
              </w:rPr>
            </w:pPr>
            <w:r w:rsidRPr="005C001F">
              <w:rPr>
                <w:rFonts w:ascii="宋体" w:hAnsi="宋体" w:cs="Arial"/>
                <w:b/>
                <w:bCs/>
                <w:kern w:val="0"/>
                <w:szCs w:val="21"/>
              </w:rPr>
              <w:t>3</w:t>
            </w:r>
          </w:p>
        </w:tc>
        <w:tc>
          <w:tcPr>
            <w:tcW w:w="2536" w:type="dxa"/>
            <w:tcBorders>
              <w:top w:val="single" w:sz="4" w:space="0" w:color="auto"/>
              <w:left w:val="single" w:sz="4" w:space="0" w:color="auto"/>
              <w:bottom w:val="single" w:sz="4" w:space="0" w:color="auto"/>
              <w:right w:val="single" w:sz="4" w:space="0" w:color="auto"/>
            </w:tcBorders>
            <w:vAlign w:val="center"/>
          </w:tcPr>
          <w:p w:rsidR="0034326F" w:rsidRPr="005C001F" w:rsidRDefault="0026415F" w:rsidP="00292D36">
            <w:pPr>
              <w:widowControl/>
              <w:snapToGrid w:val="0"/>
              <w:jc w:val="left"/>
              <w:rPr>
                <w:rFonts w:ascii="宋体" w:hAnsi="宋体" w:cs="Arial"/>
                <w:bCs/>
                <w:color w:val="FF0000"/>
                <w:kern w:val="0"/>
                <w:szCs w:val="21"/>
              </w:rPr>
            </w:pPr>
            <w:r w:rsidRPr="005C001F">
              <w:rPr>
                <w:rFonts w:ascii="宋体" w:hAnsi="宋体" w:cs="宋体" w:hint="eastAsia"/>
                <w:color w:val="000000"/>
                <w:kern w:val="0"/>
                <w:szCs w:val="21"/>
              </w:rPr>
              <w:t>图像处理设备</w:t>
            </w:r>
          </w:p>
        </w:tc>
        <w:tc>
          <w:tcPr>
            <w:tcW w:w="1276" w:type="dxa"/>
            <w:tcBorders>
              <w:top w:val="single" w:sz="4" w:space="0" w:color="auto"/>
              <w:left w:val="single" w:sz="4" w:space="0" w:color="auto"/>
              <w:bottom w:val="single" w:sz="4" w:space="0" w:color="auto"/>
              <w:right w:val="single" w:sz="4" w:space="0" w:color="auto"/>
            </w:tcBorders>
            <w:vAlign w:val="center"/>
          </w:tcPr>
          <w:p w:rsidR="0034326F" w:rsidRPr="005C001F" w:rsidRDefault="004A7FEA" w:rsidP="00292D36">
            <w:pPr>
              <w:widowControl/>
              <w:snapToGrid w:val="0"/>
              <w:jc w:val="center"/>
              <w:rPr>
                <w:rFonts w:ascii="宋体" w:hAnsi="宋体" w:cs="Arial"/>
                <w:bCs/>
                <w:kern w:val="0"/>
                <w:szCs w:val="21"/>
              </w:rPr>
            </w:pPr>
            <w:r w:rsidRPr="005C001F">
              <w:rPr>
                <w:rFonts w:ascii="宋体" w:hAnsi="宋体" w:cs="Arial" w:hint="eastAsia"/>
                <w:bCs/>
                <w:kern w:val="0"/>
                <w:szCs w:val="21"/>
              </w:rPr>
              <w:t>2</w:t>
            </w:r>
          </w:p>
        </w:tc>
        <w:tc>
          <w:tcPr>
            <w:tcW w:w="3626" w:type="dxa"/>
            <w:tcBorders>
              <w:top w:val="single" w:sz="4" w:space="0" w:color="auto"/>
              <w:left w:val="single" w:sz="4" w:space="0" w:color="auto"/>
              <w:bottom w:val="single" w:sz="4" w:space="0" w:color="auto"/>
              <w:right w:val="single" w:sz="4" w:space="0" w:color="auto"/>
            </w:tcBorders>
            <w:vAlign w:val="center"/>
          </w:tcPr>
          <w:p w:rsidR="0034326F" w:rsidRPr="005C001F" w:rsidRDefault="0026415F" w:rsidP="00292D36">
            <w:pPr>
              <w:widowControl/>
              <w:snapToGrid w:val="0"/>
              <w:jc w:val="center"/>
              <w:rPr>
                <w:rFonts w:ascii="宋体" w:hAnsi="宋体" w:cs="Arial"/>
                <w:bCs/>
                <w:kern w:val="0"/>
                <w:szCs w:val="21"/>
              </w:rPr>
            </w:pPr>
            <w:r w:rsidRPr="005C001F">
              <w:rPr>
                <w:rFonts w:ascii="宋体" w:hAnsi="宋体" w:cs="Arial" w:hint="eastAsia"/>
                <w:bCs/>
                <w:kern w:val="0"/>
                <w:szCs w:val="21"/>
              </w:rPr>
              <w:t>台</w:t>
            </w:r>
          </w:p>
        </w:tc>
      </w:tr>
      <w:tr w:rsidR="0034326F"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34326F" w:rsidRPr="005C001F" w:rsidRDefault="00DA03E6" w:rsidP="00292D36">
            <w:pPr>
              <w:widowControl/>
              <w:snapToGrid w:val="0"/>
              <w:jc w:val="center"/>
              <w:rPr>
                <w:rFonts w:ascii="宋体" w:hAnsi="宋体" w:cs="Arial"/>
                <w:b/>
                <w:bCs/>
                <w:kern w:val="0"/>
                <w:szCs w:val="21"/>
              </w:rPr>
            </w:pPr>
            <w:r w:rsidRPr="005C001F">
              <w:rPr>
                <w:rFonts w:ascii="宋体" w:hAnsi="宋体" w:cs="Arial"/>
                <w:b/>
                <w:bCs/>
                <w:kern w:val="0"/>
                <w:szCs w:val="21"/>
              </w:rPr>
              <w:t>4</w:t>
            </w:r>
          </w:p>
        </w:tc>
        <w:tc>
          <w:tcPr>
            <w:tcW w:w="2536" w:type="dxa"/>
            <w:tcBorders>
              <w:top w:val="single" w:sz="4" w:space="0" w:color="auto"/>
              <w:left w:val="single" w:sz="4" w:space="0" w:color="auto"/>
              <w:bottom w:val="single" w:sz="4" w:space="0" w:color="auto"/>
              <w:right w:val="single" w:sz="4" w:space="0" w:color="auto"/>
            </w:tcBorders>
            <w:vAlign w:val="center"/>
          </w:tcPr>
          <w:p w:rsidR="0034326F" w:rsidRPr="005C001F" w:rsidRDefault="00FA1D7E" w:rsidP="00292D36">
            <w:pPr>
              <w:widowControl/>
              <w:snapToGrid w:val="0"/>
              <w:jc w:val="left"/>
              <w:rPr>
                <w:rFonts w:ascii="宋体" w:hAnsi="宋体" w:cs="Arial"/>
                <w:bCs/>
                <w:color w:val="FF0000"/>
                <w:kern w:val="0"/>
                <w:szCs w:val="21"/>
              </w:rPr>
            </w:pPr>
            <w:r w:rsidRPr="005C001F">
              <w:rPr>
                <w:rFonts w:ascii="宋体" w:hAnsi="宋体" w:cs="宋体" w:hint="eastAsia"/>
                <w:color w:val="000000"/>
                <w:kern w:val="0"/>
                <w:szCs w:val="21"/>
              </w:rPr>
              <w:t>功放</w:t>
            </w:r>
          </w:p>
        </w:tc>
        <w:tc>
          <w:tcPr>
            <w:tcW w:w="1276" w:type="dxa"/>
            <w:tcBorders>
              <w:top w:val="single" w:sz="4" w:space="0" w:color="auto"/>
              <w:left w:val="single" w:sz="4" w:space="0" w:color="auto"/>
              <w:bottom w:val="single" w:sz="4" w:space="0" w:color="auto"/>
              <w:right w:val="single" w:sz="4" w:space="0" w:color="auto"/>
            </w:tcBorders>
            <w:vAlign w:val="center"/>
          </w:tcPr>
          <w:p w:rsidR="0034326F" w:rsidRPr="005C001F" w:rsidRDefault="004A7FEA" w:rsidP="00292D36">
            <w:pPr>
              <w:widowControl/>
              <w:snapToGrid w:val="0"/>
              <w:jc w:val="center"/>
              <w:rPr>
                <w:rFonts w:ascii="宋体" w:hAnsi="宋体" w:cs="Arial"/>
                <w:bCs/>
                <w:kern w:val="0"/>
                <w:szCs w:val="21"/>
              </w:rPr>
            </w:pPr>
            <w:r w:rsidRPr="005C001F">
              <w:rPr>
                <w:rFonts w:ascii="宋体" w:hAnsi="宋体" w:cs="Arial" w:hint="eastAsia"/>
                <w:bCs/>
                <w:kern w:val="0"/>
                <w:szCs w:val="21"/>
              </w:rPr>
              <w:t>2</w:t>
            </w:r>
          </w:p>
        </w:tc>
        <w:tc>
          <w:tcPr>
            <w:tcW w:w="3626" w:type="dxa"/>
            <w:tcBorders>
              <w:top w:val="single" w:sz="4" w:space="0" w:color="auto"/>
              <w:left w:val="single" w:sz="4" w:space="0" w:color="auto"/>
              <w:bottom w:val="single" w:sz="4" w:space="0" w:color="auto"/>
              <w:right w:val="single" w:sz="4" w:space="0" w:color="auto"/>
            </w:tcBorders>
            <w:vAlign w:val="center"/>
          </w:tcPr>
          <w:p w:rsidR="0034326F" w:rsidRPr="005C001F" w:rsidRDefault="00FA1D7E" w:rsidP="00292D36">
            <w:pPr>
              <w:widowControl/>
              <w:snapToGrid w:val="0"/>
              <w:jc w:val="center"/>
              <w:rPr>
                <w:rFonts w:ascii="宋体" w:hAnsi="宋体" w:cs="Arial"/>
                <w:bCs/>
                <w:kern w:val="0"/>
                <w:szCs w:val="21"/>
              </w:rPr>
            </w:pPr>
            <w:r w:rsidRPr="005C001F">
              <w:rPr>
                <w:rFonts w:ascii="宋体" w:hAnsi="宋体" w:cs="Arial" w:hint="eastAsia"/>
                <w:bCs/>
                <w:kern w:val="0"/>
                <w:szCs w:val="21"/>
              </w:rPr>
              <w:t>台</w:t>
            </w:r>
          </w:p>
        </w:tc>
      </w:tr>
      <w:tr w:rsidR="0026415F"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26415F" w:rsidRPr="005C001F" w:rsidRDefault="00DA03E6" w:rsidP="00292D36">
            <w:pPr>
              <w:widowControl/>
              <w:snapToGrid w:val="0"/>
              <w:jc w:val="center"/>
              <w:rPr>
                <w:rFonts w:ascii="宋体" w:hAnsi="宋体" w:cs="Arial"/>
                <w:b/>
                <w:bCs/>
                <w:kern w:val="0"/>
                <w:szCs w:val="21"/>
              </w:rPr>
            </w:pPr>
            <w:r w:rsidRPr="005C001F">
              <w:rPr>
                <w:rFonts w:ascii="宋体" w:hAnsi="宋体" w:cs="Arial"/>
                <w:b/>
                <w:bCs/>
                <w:kern w:val="0"/>
                <w:szCs w:val="21"/>
              </w:rPr>
              <w:t>5</w:t>
            </w:r>
          </w:p>
        </w:tc>
        <w:tc>
          <w:tcPr>
            <w:tcW w:w="2536" w:type="dxa"/>
            <w:tcBorders>
              <w:top w:val="single" w:sz="4" w:space="0" w:color="auto"/>
              <w:left w:val="single" w:sz="4" w:space="0" w:color="auto"/>
              <w:bottom w:val="single" w:sz="4" w:space="0" w:color="auto"/>
              <w:right w:val="single" w:sz="4" w:space="0" w:color="auto"/>
            </w:tcBorders>
            <w:vAlign w:val="center"/>
          </w:tcPr>
          <w:p w:rsidR="0026415F" w:rsidRPr="005C001F" w:rsidRDefault="001D7873" w:rsidP="00292D36">
            <w:pPr>
              <w:widowControl/>
              <w:snapToGrid w:val="0"/>
              <w:jc w:val="left"/>
              <w:rPr>
                <w:rFonts w:ascii="宋体" w:hAnsi="宋体" w:cs="宋体"/>
                <w:color w:val="000000"/>
                <w:kern w:val="0"/>
                <w:szCs w:val="21"/>
              </w:rPr>
            </w:pPr>
            <w:r w:rsidRPr="005C001F">
              <w:rPr>
                <w:rFonts w:ascii="宋体" w:hAnsi="宋体" w:cs="宋体" w:hint="eastAsia"/>
                <w:color w:val="000000"/>
                <w:kern w:val="0"/>
                <w:szCs w:val="21"/>
              </w:rPr>
              <w:t>音箱</w:t>
            </w:r>
          </w:p>
        </w:tc>
        <w:tc>
          <w:tcPr>
            <w:tcW w:w="1276" w:type="dxa"/>
            <w:tcBorders>
              <w:top w:val="single" w:sz="4" w:space="0" w:color="auto"/>
              <w:left w:val="single" w:sz="4" w:space="0" w:color="auto"/>
              <w:bottom w:val="single" w:sz="4" w:space="0" w:color="auto"/>
              <w:right w:val="single" w:sz="4" w:space="0" w:color="auto"/>
            </w:tcBorders>
            <w:vAlign w:val="center"/>
          </w:tcPr>
          <w:p w:rsidR="0026415F" w:rsidRPr="005C001F" w:rsidRDefault="004A7FEA" w:rsidP="00292D36">
            <w:pPr>
              <w:widowControl/>
              <w:snapToGrid w:val="0"/>
              <w:jc w:val="center"/>
              <w:rPr>
                <w:rFonts w:ascii="宋体" w:hAnsi="宋体" w:cs="Arial"/>
                <w:bCs/>
                <w:kern w:val="0"/>
                <w:szCs w:val="21"/>
              </w:rPr>
            </w:pPr>
            <w:r w:rsidRPr="005C001F">
              <w:rPr>
                <w:rFonts w:ascii="宋体" w:hAnsi="宋体" w:cs="Arial" w:hint="eastAsia"/>
                <w:bCs/>
                <w:kern w:val="0"/>
                <w:szCs w:val="21"/>
              </w:rPr>
              <w:t>2</w:t>
            </w:r>
          </w:p>
        </w:tc>
        <w:tc>
          <w:tcPr>
            <w:tcW w:w="3626" w:type="dxa"/>
            <w:tcBorders>
              <w:top w:val="single" w:sz="4" w:space="0" w:color="auto"/>
              <w:left w:val="single" w:sz="4" w:space="0" w:color="auto"/>
              <w:bottom w:val="single" w:sz="4" w:space="0" w:color="auto"/>
              <w:right w:val="single" w:sz="4" w:space="0" w:color="auto"/>
            </w:tcBorders>
            <w:vAlign w:val="center"/>
          </w:tcPr>
          <w:p w:rsidR="0026415F" w:rsidRPr="005C001F" w:rsidRDefault="0026415F" w:rsidP="00292D36">
            <w:pPr>
              <w:widowControl/>
              <w:snapToGrid w:val="0"/>
              <w:jc w:val="center"/>
              <w:rPr>
                <w:rFonts w:ascii="宋体" w:hAnsi="宋体" w:cs="Arial"/>
                <w:bCs/>
                <w:kern w:val="0"/>
                <w:szCs w:val="21"/>
              </w:rPr>
            </w:pPr>
            <w:r w:rsidRPr="005C001F">
              <w:rPr>
                <w:rFonts w:ascii="宋体" w:hAnsi="宋体" w:cs="Arial" w:hint="eastAsia"/>
                <w:bCs/>
                <w:kern w:val="0"/>
                <w:szCs w:val="21"/>
              </w:rPr>
              <w:t>套</w:t>
            </w:r>
          </w:p>
        </w:tc>
      </w:tr>
      <w:tr w:rsidR="00FA1D7E"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FA1D7E" w:rsidRPr="005C001F" w:rsidRDefault="00DA03E6" w:rsidP="00292D36">
            <w:pPr>
              <w:widowControl/>
              <w:snapToGrid w:val="0"/>
              <w:jc w:val="center"/>
              <w:rPr>
                <w:rFonts w:ascii="宋体" w:hAnsi="宋体" w:cs="Arial"/>
                <w:b/>
                <w:bCs/>
                <w:kern w:val="0"/>
                <w:szCs w:val="21"/>
              </w:rPr>
            </w:pPr>
            <w:r w:rsidRPr="005C001F">
              <w:rPr>
                <w:rFonts w:ascii="宋体" w:hAnsi="宋体" w:cs="Arial"/>
                <w:b/>
                <w:bCs/>
                <w:kern w:val="0"/>
                <w:szCs w:val="21"/>
              </w:rPr>
              <w:t>6</w:t>
            </w:r>
          </w:p>
        </w:tc>
        <w:tc>
          <w:tcPr>
            <w:tcW w:w="2536" w:type="dxa"/>
            <w:tcBorders>
              <w:top w:val="single" w:sz="4" w:space="0" w:color="auto"/>
              <w:left w:val="single" w:sz="4" w:space="0" w:color="auto"/>
              <w:bottom w:val="single" w:sz="4" w:space="0" w:color="auto"/>
              <w:right w:val="single" w:sz="4" w:space="0" w:color="auto"/>
            </w:tcBorders>
            <w:vAlign w:val="center"/>
          </w:tcPr>
          <w:p w:rsidR="00FA1D7E" w:rsidRPr="005C001F" w:rsidRDefault="00FA1D7E" w:rsidP="00292D36">
            <w:pPr>
              <w:widowControl/>
              <w:snapToGrid w:val="0"/>
              <w:jc w:val="left"/>
              <w:rPr>
                <w:rFonts w:ascii="宋体" w:hAnsi="宋体" w:cs="宋体"/>
                <w:color w:val="000000"/>
                <w:kern w:val="0"/>
                <w:szCs w:val="21"/>
              </w:rPr>
            </w:pPr>
            <w:r w:rsidRPr="005C001F">
              <w:rPr>
                <w:rFonts w:ascii="宋体" w:hAnsi="宋体" w:cs="宋体" w:hint="eastAsia"/>
                <w:color w:val="000000"/>
                <w:kern w:val="0"/>
                <w:szCs w:val="21"/>
              </w:rPr>
              <w:t>无线</w:t>
            </w:r>
            <w:r w:rsidR="0070019C">
              <w:rPr>
                <w:rFonts w:ascii="宋体" w:hAnsi="宋体" w:cs="宋体" w:hint="eastAsia"/>
                <w:color w:val="000000"/>
                <w:kern w:val="0"/>
                <w:szCs w:val="21"/>
              </w:rPr>
              <w:t>手持麦克风</w:t>
            </w:r>
          </w:p>
        </w:tc>
        <w:tc>
          <w:tcPr>
            <w:tcW w:w="1276" w:type="dxa"/>
            <w:tcBorders>
              <w:top w:val="single" w:sz="4" w:space="0" w:color="auto"/>
              <w:left w:val="single" w:sz="4" w:space="0" w:color="auto"/>
              <w:bottom w:val="single" w:sz="4" w:space="0" w:color="auto"/>
              <w:right w:val="single" w:sz="4" w:space="0" w:color="auto"/>
            </w:tcBorders>
            <w:vAlign w:val="center"/>
          </w:tcPr>
          <w:p w:rsidR="00FA1D7E" w:rsidRPr="005C001F" w:rsidRDefault="004A7FEA" w:rsidP="00292D36">
            <w:pPr>
              <w:widowControl/>
              <w:snapToGrid w:val="0"/>
              <w:jc w:val="center"/>
              <w:rPr>
                <w:rFonts w:ascii="宋体" w:hAnsi="宋体" w:cs="Arial"/>
                <w:bCs/>
                <w:kern w:val="0"/>
                <w:szCs w:val="21"/>
              </w:rPr>
            </w:pPr>
            <w:r w:rsidRPr="005C001F">
              <w:rPr>
                <w:rFonts w:ascii="宋体" w:hAnsi="宋体" w:cs="Arial" w:hint="eastAsia"/>
                <w:bCs/>
                <w:kern w:val="0"/>
                <w:szCs w:val="21"/>
              </w:rPr>
              <w:t>2</w:t>
            </w:r>
          </w:p>
        </w:tc>
        <w:tc>
          <w:tcPr>
            <w:tcW w:w="3626" w:type="dxa"/>
            <w:tcBorders>
              <w:top w:val="single" w:sz="4" w:space="0" w:color="auto"/>
              <w:left w:val="single" w:sz="4" w:space="0" w:color="auto"/>
              <w:bottom w:val="single" w:sz="4" w:space="0" w:color="auto"/>
              <w:right w:val="single" w:sz="4" w:space="0" w:color="auto"/>
            </w:tcBorders>
            <w:vAlign w:val="center"/>
          </w:tcPr>
          <w:p w:rsidR="00FA1D7E" w:rsidRPr="005C001F" w:rsidRDefault="00FA1D7E" w:rsidP="00292D36">
            <w:pPr>
              <w:widowControl/>
              <w:snapToGrid w:val="0"/>
              <w:jc w:val="center"/>
              <w:rPr>
                <w:rFonts w:ascii="宋体" w:hAnsi="宋体" w:cs="Arial"/>
                <w:bCs/>
                <w:kern w:val="0"/>
                <w:szCs w:val="21"/>
              </w:rPr>
            </w:pPr>
            <w:r w:rsidRPr="005C001F">
              <w:rPr>
                <w:rFonts w:ascii="宋体" w:hAnsi="宋体" w:cs="Arial" w:hint="eastAsia"/>
                <w:bCs/>
                <w:kern w:val="0"/>
                <w:szCs w:val="21"/>
              </w:rPr>
              <w:t>套</w:t>
            </w:r>
          </w:p>
        </w:tc>
      </w:tr>
      <w:tr w:rsidR="00FA1D7E"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FA1D7E" w:rsidRPr="005C001F" w:rsidRDefault="00DA03E6" w:rsidP="00292D36">
            <w:pPr>
              <w:widowControl/>
              <w:snapToGrid w:val="0"/>
              <w:jc w:val="center"/>
              <w:rPr>
                <w:rFonts w:ascii="宋体" w:hAnsi="宋体" w:cs="Arial"/>
                <w:b/>
                <w:bCs/>
                <w:kern w:val="0"/>
                <w:szCs w:val="21"/>
              </w:rPr>
            </w:pPr>
            <w:r w:rsidRPr="005C001F">
              <w:rPr>
                <w:rFonts w:ascii="宋体" w:hAnsi="宋体" w:cs="Arial"/>
                <w:b/>
                <w:bCs/>
                <w:kern w:val="0"/>
                <w:szCs w:val="21"/>
              </w:rPr>
              <w:t>7</w:t>
            </w:r>
          </w:p>
        </w:tc>
        <w:tc>
          <w:tcPr>
            <w:tcW w:w="2536" w:type="dxa"/>
            <w:tcBorders>
              <w:top w:val="single" w:sz="4" w:space="0" w:color="auto"/>
              <w:left w:val="single" w:sz="4" w:space="0" w:color="auto"/>
              <w:bottom w:val="single" w:sz="4" w:space="0" w:color="auto"/>
              <w:right w:val="single" w:sz="4" w:space="0" w:color="auto"/>
            </w:tcBorders>
            <w:vAlign w:val="center"/>
          </w:tcPr>
          <w:p w:rsidR="00FA1D7E" w:rsidRPr="005C001F" w:rsidRDefault="00FA1D7E" w:rsidP="00292D36">
            <w:pPr>
              <w:widowControl/>
              <w:snapToGrid w:val="0"/>
              <w:jc w:val="left"/>
              <w:rPr>
                <w:rFonts w:ascii="宋体" w:hAnsi="宋体" w:cs="宋体"/>
                <w:color w:val="000000"/>
                <w:kern w:val="0"/>
                <w:szCs w:val="21"/>
              </w:rPr>
            </w:pPr>
            <w:r w:rsidRPr="005C001F">
              <w:rPr>
                <w:rFonts w:ascii="宋体" w:hAnsi="宋体" w:cs="宋体" w:hint="eastAsia"/>
                <w:color w:val="000000"/>
                <w:kern w:val="0"/>
                <w:szCs w:val="21"/>
              </w:rPr>
              <w:t>无线</w:t>
            </w:r>
            <w:r w:rsidR="0070019C">
              <w:rPr>
                <w:rFonts w:ascii="宋体" w:hAnsi="宋体" w:cs="宋体" w:hint="eastAsia"/>
                <w:color w:val="000000"/>
                <w:kern w:val="0"/>
                <w:szCs w:val="21"/>
              </w:rPr>
              <w:t>鹅颈</w:t>
            </w:r>
            <w:r w:rsidRPr="005C001F">
              <w:rPr>
                <w:rFonts w:ascii="宋体" w:hAnsi="宋体" w:cs="宋体" w:hint="eastAsia"/>
                <w:color w:val="000000"/>
                <w:kern w:val="0"/>
                <w:szCs w:val="21"/>
              </w:rPr>
              <w:t>麦克风</w:t>
            </w:r>
          </w:p>
        </w:tc>
        <w:tc>
          <w:tcPr>
            <w:tcW w:w="1276" w:type="dxa"/>
            <w:tcBorders>
              <w:top w:val="single" w:sz="4" w:space="0" w:color="auto"/>
              <w:left w:val="single" w:sz="4" w:space="0" w:color="auto"/>
              <w:bottom w:val="single" w:sz="4" w:space="0" w:color="auto"/>
              <w:right w:val="single" w:sz="4" w:space="0" w:color="auto"/>
            </w:tcBorders>
            <w:vAlign w:val="center"/>
          </w:tcPr>
          <w:p w:rsidR="00FA1D7E" w:rsidRPr="005C001F" w:rsidRDefault="004A7FEA" w:rsidP="00292D36">
            <w:pPr>
              <w:widowControl/>
              <w:snapToGrid w:val="0"/>
              <w:jc w:val="center"/>
              <w:rPr>
                <w:rFonts w:ascii="宋体" w:hAnsi="宋体" w:cs="Arial"/>
                <w:bCs/>
                <w:kern w:val="0"/>
                <w:szCs w:val="21"/>
              </w:rPr>
            </w:pPr>
            <w:r w:rsidRPr="005C001F">
              <w:rPr>
                <w:rFonts w:ascii="宋体" w:hAnsi="宋体" w:cs="Arial" w:hint="eastAsia"/>
                <w:bCs/>
                <w:kern w:val="0"/>
                <w:szCs w:val="21"/>
              </w:rPr>
              <w:t>2</w:t>
            </w:r>
          </w:p>
        </w:tc>
        <w:tc>
          <w:tcPr>
            <w:tcW w:w="3626" w:type="dxa"/>
            <w:tcBorders>
              <w:top w:val="single" w:sz="4" w:space="0" w:color="auto"/>
              <w:left w:val="single" w:sz="4" w:space="0" w:color="auto"/>
              <w:bottom w:val="single" w:sz="4" w:space="0" w:color="auto"/>
              <w:right w:val="single" w:sz="4" w:space="0" w:color="auto"/>
            </w:tcBorders>
            <w:vAlign w:val="center"/>
          </w:tcPr>
          <w:p w:rsidR="00FA1D7E" w:rsidRPr="005C001F" w:rsidRDefault="00FA1D7E" w:rsidP="00292D36">
            <w:pPr>
              <w:widowControl/>
              <w:snapToGrid w:val="0"/>
              <w:jc w:val="center"/>
              <w:rPr>
                <w:rFonts w:ascii="宋体" w:hAnsi="宋体" w:cs="Arial"/>
                <w:bCs/>
                <w:kern w:val="0"/>
                <w:szCs w:val="21"/>
              </w:rPr>
            </w:pPr>
            <w:r w:rsidRPr="005C001F">
              <w:rPr>
                <w:rFonts w:ascii="宋体" w:hAnsi="宋体" w:cs="Arial" w:hint="eastAsia"/>
                <w:bCs/>
                <w:kern w:val="0"/>
                <w:szCs w:val="21"/>
              </w:rPr>
              <w:t>套</w:t>
            </w:r>
          </w:p>
        </w:tc>
      </w:tr>
      <w:tr w:rsidR="00465A36" w:rsidRPr="005C001F" w:rsidTr="001B0EDC">
        <w:trPr>
          <w:trHeight w:val="20"/>
          <w:jc w:val="center"/>
        </w:trPr>
        <w:tc>
          <w:tcPr>
            <w:tcW w:w="1713" w:type="dxa"/>
            <w:tcBorders>
              <w:top w:val="single" w:sz="4" w:space="0" w:color="auto"/>
              <w:left w:val="single" w:sz="4" w:space="0" w:color="auto"/>
              <w:bottom w:val="single" w:sz="4" w:space="0" w:color="auto"/>
              <w:right w:val="single" w:sz="4" w:space="0" w:color="auto"/>
            </w:tcBorders>
            <w:vAlign w:val="center"/>
          </w:tcPr>
          <w:p w:rsidR="00465A36" w:rsidRPr="00F1353F" w:rsidRDefault="00465A36" w:rsidP="00292D36">
            <w:pPr>
              <w:widowControl/>
              <w:snapToGrid w:val="0"/>
              <w:jc w:val="center"/>
              <w:rPr>
                <w:rFonts w:ascii="宋体" w:hAnsi="宋体" w:cs="Arial"/>
                <w:b/>
                <w:bCs/>
                <w:kern w:val="0"/>
                <w:szCs w:val="21"/>
              </w:rPr>
            </w:pPr>
            <w:r w:rsidRPr="00F1353F">
              <w:rPr>
                <w:rFonts w:ascii="宋体" w:hAnsi="宋体" w:cs="Arial" w:hint="eastAsia"/>
                <w:b/>
                <w:bCs/>
                <w:kern w:val="0"/>
                <w:szCs w:val="21"/>
              </w:rPr>
              <w:t>8</w:t>
            </w:r>
          </w:p>
        </w:tc>
        <w:tc>
          <w:tcPr>
            <w:tcW w:w="2536" w:type="dxa"/>
            <w:tcBorders>
              <w:top w:val="single" w:sz="4" w:space="0" w:color="auto"/>
              <w:left w:val="single" w:sz="4" w:space="0" w:color="auto"/>
              <w:bottom w:val="single" w:sz="4" w:space="0" w:color="auto"/>
              <w:right w:val="single" w:sz="4" w:space="0" w:color="auto"/>
            </w:tcBorders>
            <w:vAlign w:val="center"/>
          </w:tcPr>
          <w:p w:rsidR="00465A36" w:rsidRPr="005C001F" w:rsidRDefault="007847FC" w:rsidP="00292D36">
            <w:pPr>
              <w:widowControl/>
              <w:snapToGrid w:val="0"/>
              <w:jc w:val="left"/>
              <w:rPr>
                <w:rFonts w:ascii="宋体" w:hAnsi="宋体" w:cs="Arial"/>
                <w:kern w:val="0"/>
                <w:szCs w:val="21"/>
              </w:rPr>
            </w:pPr>
            <w:r>
              <w:rPr>
                <w:rFonts w:ascii="宋体" w:hAnsi="宋体" w:cs="Arial" w:hint="eastAsia"/>
                <w:kern w:val="0"/>
                <w:szCs w:val="21"/>
              </w:rPr>
              <w:t>安装调试及辅材</w:t>
            </w:r>
          </w:p>
        </w:tc>
        <w:tc>
          <w:tcPr>
            <w:tcW w:w="1276" w:type="dxa"/>
            <w:tcBorders>
              <w:top w:val="single" w:sz="4" w:space="0" w:color="auto"/>
              <w:left w:val="single" w:sz="4" w:space="0" w:color="auto"/>
              <w:bottom w:val="single" w:sz="4" w:space="0" w:color="auto"/>
              <w:right w:val="single" w:sz="4" w:space="0" w:color="auto"/>
            </w:tcBorders>
            <w:vAlign w:val="center"/>
          </w:tcPr>
          <w:p w:rsidR="00465A36" w:rsidRPr="005C001F" w:rsidRDefault="005C001F" w:rsidP="00292D36">
            <w:pPr>
              <w:widowControl/>
              <w:snapToGrid w:val="0"/>
              <w:jc w:val="center"/>
              <w:rPr>
                <w:rFonts w:ascii="宋体" w:hAnsi="宋体" w:cs="Arial"/>
                <w:kern w:val="0"/>
                <w:szCs w:val="21"/>
              </w:rPr>
            </w:pPr>
            <w:r w:rsidRPr="005C001F">
              <w:rPr>
                <w:rFonts w:ascii="宋体" w:hAnsi="宋体" w:cs="Arial" w:hint="eastAsia"/>
                <w:kern w:val="0"/>
                <w:szCs w:val="21"/>
              </w:rPr>
              <w:t>2</w:t>
            </w:r>
          </w:p>
        </w:tc>
        <w:tc>
          <w:tcPr>
            <w:tcW w:w="3626" w:type="dxa"/>
            <w:tcBorders>
              <w:top w:val="single" w:sz="4" w:space="0" w:color="auto"/>
              <w:left w:val="single" w:sz="4" w:space="0" w:color="auto"/>
              <w:bottom w:val="single" w:sz="4" w:space="0" w:color="auto"/>
              <w:right w:val="single" w:sz="4" w:space="0" w:color="auto"/>
            </w:tcBorders>
            <w:vAlign w:val="center"/>
          </w:tcPr>
          <w:p w:rsidR="00465A36" w:rsidRPr="005C001F" w:rsidRDefault="005C001F" w:rsidP="00292D36">
            <w:pPr>
              <w:widowControl/>
              <w:snapToGrid w:val="0"/>
              <w:jc w:val="center"/>
              <w:rPr>
                <w:rFonts w:ascii="宋体" w:hAnsi="宋体" w:cs="Arial"/>
                <w:kern w:val="0"/>
                <w:szCs w:val="21"/>
              </w:rPr>
            </w:pPr>
            <w:r w:rsidRPr="005C001F">
              <w:rPr>
                <w:rFonts w:ascii="宋体" w:hAnsi="宋体" w:cs="Arial" w:hint="eastAsia"/>
                <w:kern w:val="0"/>
                <w:szCs w:val="21"/>
              </w:rPr>
              <w:t>项</w:t>
            </w:r>
          </w:p>
        </w:tc>
      </w:tr>
    </w:tbl>
    <w:p w:rsidR="00896092" w:rsidRDefault="0034326F">
      <w:pPr>
        <w:tabs>
          <w:tab w:val="left" w:pos="426"/>
        </w:tabs>
        <w:rPr>
          <w:rFonts w:ascii="黑体" w:eastAsia="黑体" w:hAnsi="宋体"/>
          <w:szCs w:val="21"/>
        </w:rPr>
      </w:pPr>
      <w:r>
        <w:rPr>
          <w:rFonts w:hint="eastAsia"/>
          <w:b/>
          <w:bCs/>
          <w:szCs w:val="22"/>
        </w:rPr>
        <w:t xml:space="preserve">5.2 </w:t>
      </w:r>
      <w:r w:rsidRPr="00CA4C5D">
        <w:rPr>
          <w:rFonts w:ascii="黑体" w:eastAsia="黑体" w:hAnsi="宋体" w:hint="eastAsia"/>
          <w:szCs w:val="21"/>
        </w:rPr>
        <w:t>项目采购需求</w:t>
      </w:r>
      <w:r w:rsidR="008B1BBB">
        <w:rPr>
          <w:rFonts w:ascii="黑体" w:eastAsia="黑体" w:hAnsi="宋体" w:hint="eastAsia"/>
          <w:szCs w:val="21"/>
        </w:rPr>
        <w:t>招标技术</w:t>
      </w:r>
      <w:r w:rsidRPr="00CA4C5D">
        <w:rPr>
          <w:rFonts w:ascii="黑体" w:eastAsia="黑体" w:hAnsi="宋体" w:hint="eastAsia"/>
          <w:szCs w:val="21"/>
        </w:rPr>
        <w:t>要求：</w:t>
      </w: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992"/>
        <w:gridCol w:w="7513"/>
      </w:tblGrid>
      <w:tr w:rsidR="001C713E" w:rsidRPr="001C713E" w:rsidTr="001B0EDC">
        <w:trPr>
          <w:trHeight w:val="585"/>
        </w:trPr>
        <w:tc>
          <w:tcPr>
            <w:tcW w:w="723" w:type="dxa"/>
            <w:shd w:val="clear" w:color="auto" w:fill="auto"/>
            <w:noWrap/>
            <w:vAlign w:val="center"/>
            <w:hideMark/>
          </w:tcPr>
          <w:p w:rsidR="001C713E" w:rsidRPr="008A3DD0" w:rsidRDefault="001C713E" w:rsidP="001C713E">
            <w:pPr>
              <w:widowControl/>
              <w:jc w:val="left"/>
              <w:rPr>
                <w:rFonts w:ascii="宋体" w:hAnsi="宋体" w:cs="宋体"/>
                <w:b/>
                <w:bCs/>
                <w:color w:val="000000"/>
                <w:kern w:val="0"/>
                <w:sz w:val="22"/>
                <w:szCs w:val="22"/>
              </w:rPr>
            </w:pPr>
            <w:bookmarkStart w:id="3" w:name="_Hlk46593486"/>
            <w:r w:rsidRPr="008A3DD0">
              <w:rPr>
                <w:rFonts w:ascii="宋体" w:hAnsi="宋体" w:cs="宋体" w:hint="eastAsia"/>
                <w:b/>
                <w:bCs/>
                <w:color w:val="000000"/>
                <w:kern w:val="0"/>
                <w:sz w:val="22"/>
                <w:szCs w:val="22"/>
              </w:rPr>
              <w:t>项目名称</w:t>
            </w:r>
          </w:p>
        </w:tc>
        <w:tc>
          <w:tcPr>
            <w:tcW w:w="992" w:type="dxa"/>
            <w:shd w:val="clear" w:color="auto" w:fill="auto"/>
            <w:vAlign w:val="center"/>
            <w:hideMark/>
          </w:tcPr>
          <w:p w:rsidR="001C713E" w:rsidRPr="001C713E" w:rsidRDefault="00FA1D7E" w:rsidP="001C713E">
            <w:pPr>
              <w:widowControl/>
              <w:jc w:val="center"/>
              <w:rPr>
                <w:rFonts w:ascii="宋体" w:hAnsi="宋体" w:cs="宋体"/>
                <w:color w:val="000000"/>
                <w:kern w:val="0"/>
                <w:szCs w:val="21"/>
              </w:rPr>
            </w:pPr>
            <w:r w:rsidRPr="004C441A">
              <w:rPr>
                <w:rFonts w:ascii="宋体" w:hAnsi="宋体" w:hint="eastAsia"/>
                <w:b/>
                <w:szCs w:val="21"/>
              </w:rPr>
              <w:t>招标技术指标</w:t>
            </w:r>
          </w:p>
        </w:tc>
        <w:tc>
          <w:tcPr>
            <w:tcW w:w="7513" w:type="dxa"/>
            <w:shd w:val="clear" w:color="auto" w:fill="auto"/>
            <w:vAlign w:val="center"/>
            <w:hideMark/>
          </w:tcPr>
          <w:p w:rsidR="001C713E" w:rsidRPr="001C713E" w:rsidRDefault="00FA1D7E" w:rsidP="001C713E">
            <w:pPr>
              <w:widowControl/>
              <w:jc w:val="center"/>
              <w:rPr>
                <w:rFonts w:ascii="宋体" w:hAnsi="宋体" w:cs="宋体"/>
                <w:color w:val="000000"/>
                <w:kern w:val="0"/>
                <w:szCs w:val="21"/>
              </w:rPr>
            </w:pPr>
            <w:r w:rsidRPr="004C441A">
              <w:rPr>
                <w:rFonts w:ascii="宋体" w:hAnsi="宋体" w:hint="eastAsia"/>
                <w:b/>
                <w:szCs w:val="21"/>
              </w:rPr>
              <w:t>招标技术要求</w:t>
            </w:r>
          </w:p>
        </w:tc>
      </w:tr>
      <w:tr w:rsidR="007057F9" w:rsidRPr="001C713E" w:rsidTr="001B0EDC">
        <w:trPr>
          <w:trHeight w:val="437"/>
        </w:trPr>
        <w:tc>
          <w:tcPr>
            <w:tcW w:w="723" w:type="dxa"/>
            <w:vMerge w:val="restart"/>
            <w:shd w:val="clear" w:color="auto" w:fill="auto"/>
            <w:vAlign w:val="center"/>
            <w:hideMark/>
          </w:tcPr>
          <w:p w:rsidR="007057F9" w:rsidRPr="00AF5800" w:rsidRDefault="007057F9" w:rsidP="007057F9">
            <w:pPr>
              <w:widowControl/>
              <w:jc w:val="center"/>
              <w:rPr>
                <w:rFonts w:ascii="宋体" w:hAnsi="宋体" w:cs="宋体"/>
                <w:kern w:val="0"/>
                <w:sz w:val="22"/>
                <w:szCs w:val="22"/>
              </w:rPr>
            </w:pPr>
            <w:r>
              <w:rPr>
                <w:rFonts w:ascii="宋体" w:hAnsi="宋体" w:cs="宋体" w:hint="eastAsia"/>
                <w:kern w:val="0"/>
                <w:sz w:val="22"/>
                <w:szCs w:val="22"/>
              </w:rPr>
              <w:t>急诊科大屏显</w:t>
            </w:r>
            <w:r>
              <w:rPr>
                <w:rFonts w:ascii="宋体" w:hAnsi="宋体" w:cs="宋体" w:hint="eastAsia"/>
                <w:kern w:val="0"/>
                <w:sz w:val="22"/>
                <w:szCs w:val="22"/>
              </w:rPr>
              <w:lastRenderedPageBreak/>
              <w:t>示</w:t>
            </w:r>
            <w:r w:rsidRPr="00AF5800">
              <w:rPr>
                <w:rFonts w:ascii="宋体" w:hAnsi="宋体" w:cs="宋体" w:hint="eastAsia"/>
                <w:kern w:val="0"/>
                <w:sz w:val="22"/>
                <w:szCs w:val="22"/>
              </w:rPr>
              <w:t>系统</w:t>
            </w:r>
          </w:p>
        </w:tc>
        <w:tc>
          <w:tcPr>
            <w:tcW w:w="992" w:type="dxa"/>
            <w:shd w:val="clear" w:color="auto" w:fill="auto"/>
            <w:vAlign w:val="center"/>
            <w:hideMark/>
          </w:tcPr>
          <w:p w:rsidR="007057F9" w:rsidRPr="001C713E" w:rsidRDefault="007057F9" w:rsidP="007057F9">
            <w:pPr>
              <w:widowControl/>
              <w:jc w:val="center"/>
              <w:rPr>
                <w:rFonts w:ascii="宋体" w:hAnsi="宋体" w:cs="宋体"/>
                <w:color w:val="000000"/>
                <w:kern w:val="0"/>
                <w:szCs w:val="21"/>
              </w:rPr>
            </w:pPr>
            <w:r w:rsidRPr="001C713E">
              <w:rPr>
                <w:rFonts w:ascii="宋体" w:hAnsi="宋体" w:cs="宋体" w:hint="eastAsia"/>
                <w:color w:val="000000"/>
                <w:kern w:val="0"/>
                <w:szCs w:val="21"/>
              </w:rPr>
              <w:lastRenderedPageBreak/>
              <w:t>液晶拼接屏</w:t>
            </w:r>
          </w:p>
        </w:tc>
        <w:tc>
          <w:tcPr>
            <w:tcW w:w="7513" w:type="dxa"/>
            <w:shd w:val="clear" w:color="auto" w:fill="auto"/>
            <w:vAlign w:val="center"/>
            <w:hideMark/>
          </w:tcPr>
          <w:p w:rsidR="007057F9" w:rsidRPr="005F2FD6" w:rsidRDefault="007057F9" w:rsidP="007057F9">
            <w:pPr>
              <w:widowControl/>
              <w:jc w:val="left"/>
              <w:rPr>
                <w:rFonts w:ascii="宋体" w:hAnsi="宋体"/>
                <w:color w:val="FF0000"/>
                <w:szCs w:val="21"/>
              </w:rPr>
            </w:pPr>
            <w:r w:rsidRPr="00B75928">
              <w:rPr>
                <w:rFonts w:ascii="宋体" w:hAnsi="宋体" w:hint="eastAsia"/>
                <w:szCs w:val="21"/>
              </w:rPr>
              <w:t>▲</w:t>
            </w:r>
            <w:r>
              <w:rPr>
                <w:rFonts w:ascii="宋体" w:hAnsi="宋体" w:hint="eastAsia"/>
                <w:szCs w:val="21"/>
              </w:rPr>
              <w:t>1</w:t>
            </w:r>
            <w:r>
              <w:rPr>
                <w:rFonts w:ascii="宋体" w:hAnsi="宋体"/>
                <w:szCs w:val="21"/>
              </w:rPr>
              <w:t xml:space="preserve">. </w:t>
            </w:r>
            <w:r w:rsidR="002442E2">
              <w:rPr>
                <w:rFonts w:ascii="宋体" w:hAnsi="宋体" w:hint="eastAsia"/>
                <w:szCs w:val="21"/>
              </w:rPr>
              <w:t>满足</w:t>
            </w:r>
            <w:r w:rsidRPr="006F2CC0">
              <w:rPr>
                <w:rFonts w:ascii="宋体" w:hAnsi="宋体"/>
                <w:szCs w:val="21"/>
              </w:rPr>
              <w:t>0.88mm</w:t>
            </w:r>
            <w:r w:rsidRPr="006F2CC0">
              <w:rPr>
                <w:rFonts w:ascii="宋体" w:hAnsi="宋体" w:hint="eastAsia"/>
                <w:szCs w:val="21"/>
              </w:rPr>
              <w:t>的窄边框</w:t>
            </w:r>
            <w:r w:rsidR="002C64C4">
              <w:rPr>
                <w:rFonts w:ascii="宋体" w:hAnsi="宋体" w:hint="eastAsia"/>
                <w:szCs w:val="21"/>
              </w:rPr>
              <w:t>物理拼缝</w:t>
            </w:r>
            <w:r w:rsidR="00F06433">
              <w:rPr>
                <w:rFonts w:ascii="宋体" w:hAnsi="宋体" w:hint="eastAsia"/>
                <w:szCs w:val="21"/>
              </w:rPr>
              <w:t>要求</w:t>
            </w:r>
            <w:r>
              <w:rPr>
                <w:rFonts w:ascii="宋体" w:hAnsi="宋体" w:hint="eastAsia"/>
                <w:szCs w:val="21"/>
              </w:rPr>
              <w:t>。</w:t>
            </w:r>
            <w:r w:rsidR="008B7662" w:rsidRPr="005F2FD6">
              <w:rPr>
                <w:rFonts w:ascii="宋体" w:hAnsi="宋体" w:hint="eastAsia"/>
                <w:color w:val="FF0000"/>
                <w:szCs w:val="21"/>
              </w:rPr>
              <w:t>（</w:t>
            </w:r>
            <w:r w:rsidR="008B7662" w:rsidRPr="005F2FD6">
              <w:rPr>
                <w:rFonts w:ascii="宋体" w:hAnsi="宋体" w:cs="微软雅黑" w:hint="eastAsia"/>
                <w:color w:val="FF0000"/>
                <w:szCs w:val="21"/>
              </w:rPr>
              <w:t>需提供</w:t>
            </w:r>
            <w:r w:rsidR="008B7662">
              <w:rPr>
                <w:rFonts w:ascii="宋体" w:hAnsi="宋体" w:cs="微软雅黑" w:hint="eastAsia"/>
                <w:color w:val="FF0000"/>
                <w:szCs w:val="21"/>
              </w:rPr>
              <w:t>实物图片或者效果图</w:t>
            </w:r>
            <w:r w:rsidR="008B7662" w:rsidRPr="005F2FD6">
              <w:rPr>
                <w:rFonts w:ascii="宋体" w:hAnsi="宋体" w:cs="微软雅黑" w:hint="eastAsia"/>
                <w:color w:val="FF0000"/>
                <w:szCs w:val="21"/>
              </w:rPr>
              <w:t>，加盖制造商公章或投标专用章）</w:t>
            </w:r>
          </w:p>
          <w:p w:rsidR="007057F9" w:rsidRPr="006F2CC0" w:rsidRDefault="007057F9" w:rsidP="007057F9">
            <w:pPr>
              <w:widowControl/>
              <w:jc w:val="left"/>
              <w:rPr>
                <w:rFonts w:ascii="宋体" w:hAnsi="宋体"/>
                <w:szCs w:val="21"/>
              </w:rPr>
            </w:pPr>
            <w:r w:rsidRPr="00B75928">
              <w:rPr>
                <w:rFonts w:ascii="宋体" w:hAnsi="宋体" w:hint="eastAsia"/>
                <w:szCs w:val="21"/>
              </w:rPr>
              <w:t>▲</w:t>
            </w:r>
            <w:r>
              <w:rPr>
                <w:rFonts w:ascii="宋体" w:hAnsi="宋体" w:hint="eastAsia"/>
                <w:szCs w:val="21"/>
              </w:rPr>
              <w:t>2</w:t>
            </w:r>
            <w:r>
              <w:rPr>
                <w:rFonts w:ascii="宋体" w:hAnsi="宋体"/>
                <w:szCs w:val="21"/>
              </w:rPr>
              <w:t xml:space="preserve">. </w:t>
            </w:r>
            <w:r w:rsidRPr="00F96AC3">
              <w:rPr>
                <w:rFonts w:ascii="宋体" w:hAnsi="宋体" w:hint="eastAsia"/>
                <w:szCs w:val="21"/>
              </w:rPr>
              <w:t>防尘防水等级满足IP54</w:t>
            </w:r>
            <w:r>
              <w:rPr>
                <w:rFonts w:ascii="宋体" w:hAnsi="宋体" w:hint="eastAsia"/>
                <w:szCs w:val="21"/>
              </w:rPr>
              <w:t>。</w:t>
            </w:r>
            <w:r w:rsidR="005F2FD6" w:rsidRPr="005F2FD6">
              <w:rPr>
                <w:rFonts w:ascii="宋体" w:hAnsi="宋体" w:hint="eastAsia"/>
                <w:color w:val="FF0000"/>
                <w:szCs w:val="21"/>
              </w:rPr>
              <w:t>（</w:t>
            </w:r>
            <w:r w:rsidR="005F2FD6" w:rsidRPr="005F2FD6">
              <w:rPr>
                <w:rFonts w:ascii="宋体" w:hAnsi="宋体" w:cs="微软雅黑" w:hint="eastAsia"/>
                <w:color w:val="FF0000"/>
                <w:szCs w:val="21"/>
              </w:rPr>
              <w:t>需提供</w:t>
            </w:r>
            <w:r w:rsidR="00A30767">
              <w:rPr>
                <w:rFonts w:ascii="宋体" w:hAnsi="宋体" w:cs="微软雅黑" w:hint="eastAsia"/>
                <w:color w:val="FF0000"/>
                <w:szCs w:val="21"/>
              </w:rPr>
              <w:t>检测报告</w:t>
            </w:r>
            <w:r w:rsidR="005F2FD6" w:rsidRPr="005F2FD6">
              <w:rPr>
                <w:rFonts w:ascii="宋体" w:hAnsi="宋体" w:cs="微软雅黑" w:hint="eastAsia"/>
                <w:color w:val="FF0000"/>
                <w:szCs w:val="21"/>
              </w:rPr>
              <w:t>，加盖制造商公章或投标专用</w:t>
            </w:r>
            <w:r w:rsidR="005F2FD6" w:rsidRPr="005F2FD6">
              <w:rPr>
                <w:rFonts w:ascii="宋体" w:hAnsi="宋体" w:cs="微软雅黑" w:hint="eastAsia"/>
                <w:color w:val="FF0000"/>
                <w:szCs w:val="21"/>
              </w:rPr>
              <w:lastRenderedPageBreak/>
              <w:t>章）</w:t>
            </w:r>
          </w:p>
          <w:p w:rsidR="007057F9" w:rsidRPr="006F2CC0" w:rsidRDefault="00662FD4" w:rsidP="007057F9">
            <w:pPr>
              <w:widowControl/>
              <w:jc w:val="left"/>
              <w:rPr>
                <w:rFonts w:ascii="宋体" w:hAnsi="宋体"/>
                <w:szCs w:val="21"/>
              </w:rPr>
            </w:pPr>
            <w:r>
              <w:rPr>
                <w:rFonts w:ascii="宋体" w:hAnsi="宋体"/>
                <w:szCs w:val="21"/>
              </w:rPr>
              <w:t>3</w:t>
            </w:r>
            <w:r w:rsidR="007057F9">
              <w:rPr>
                <w:rFonts w:ascii="宋体" w:hAnsi="宋体"/>
                <w:szCs w:val="21"/>
              </w:rPr>
              <w:t xml:space="preserve">. </w:t>
            </w:r>
            <w:r w:rsidR="007057F9" w:rsidRPr="006F2CC0">
              <w:rPr>
                <w:rFonts w:ascii="宋体" w:hAnsi="宋体" w:hint="eastAsia"/>
                <w:szCs w:val="21"/>
              </w:rPr>
              <w:t>全年</w:t>
            </w:r>
            <w:r w:rsidR="007057F9" w:rsidRPr="006F2CC0">
              <w:rPr>
                <w:rFonts w:ascii="宋体" w:hAnsi="宋体"/>
                <w:szCs w:val="21"/>
              </w:rPr>
              <w:t>365</w:t>
            </w:r>
            <w:r w:rsidR="007057F9" w:rsidRPr="006F2CC0">
              <w:rPr>
                <w:rFonts w:ascii="宋体" w:hAnsi="宋体" w:hint="eastAsia"/>
                <w:szCs w:val="21"/>
              </w:rPr>
              <w:t>天，</w:t>
            </w:r>
            <w:r w:rsidR="007057F9" w:rsidRPr="006F2CC0">
              <w:rPr>
                <w:rFonts w:ascii="宋体" w:hAnsi="宋体"/>
                <w:szCs w:val="21"/>
              </w:rPr>
              <w:t>7x24</w:t>
            </w:r>
            <w:r w:rsidR="007057F9" w:rsidRPr="006F2CC0">
              <w:rPr>
                <w:rFonts w:ascii="宋体" w:hAnsi="宋体" w:hint="eastAsia"/>
                <w:szCs w:val="21"/>
              </w:rPr>
              <w:t>小时的耐久性，</w:t>
            </w:r>
            <w:r w:rsidR="002C64C4">
              <w:rPr>
                <w:rFonts w:ascii="宋体" w:hAnsi="宋体" w:hint="eastAsia"/>
                <w:szCs w:val="21"/>
              </w:rPr>
              <w:t>可</w:t>
            </w:r>
            <w:r w:rsidR="007057F9" w:rsidRPr="006F2CC0">
              <w:rPr>
                <w:rFonts w:ascii="宋体" w:hAnsi="宋体" w:hint="eastAsia"/>
                <w:szCs w:val="21"/>
              </w:rPr>
              <w:t>匹配任何</w:t>
            </w:r>
            <w:r w:rsidR="002C64C4" w:rsidRPr="006F2CC0">
              <w:rPr>
                <w:rFonts w:ascii="宋体" w:hAnsi="宋体" w:hint="eastAsia"/>
                <w:szCs w:val="21"/>
              </w:rPr>
              <w:t>应用</w:t>
            </w:r>
            <w:r w:rsidR="007057F9" w:rsidRPr="006F2CC0">
              <w:rPr>
                <w:rFonts w:ascii="宋体" w:hAnsi="宋体" w:hint="eastAsia"/>
                <w:szCs w:val="21"/>
              </w:rPr>
              <w:t>场景</w:t>
            </w:r>
            <w:r w:rsidR="007057F9">
              <w:rPr>
                <w:rFonts w:ascii="宋体" w:hAnsi="宋体" w:hint="eastAsia"/>
                <w:szCs w:val="21"/>
              </w:rPr>
              <w:t>。</w:t>
            </w:r>
          </w:p>
          <w:p w:rsidR="007057F9" w:rsidRPr="006F2CC0" w:rsidRDefault="00662FD4" w:rsidP="007057F9">
            <w:pPr>
              <w:widowControl/>
              <w:jc w:val="left"/>
              <w:rPr>
                <w:rFonts w:ascii="宋体" w:hAnsi="宋体"/>
                <w:szCs w:val="21"/>
              </w:rPr>
            </w:pPr>
            <w:r>
              <w:rPr>
                <w:rFonts w:ascii="宋体" w:hAnsi="宋体"/>
                <w:szCs w:val="21"/>
              </w:rPr>
              <w:t>4</w:t>
            </w:r>
            <w:r w:rsidR="007057F9">
              <w:rPr>
                <w:rFonts w:ascii="宋体" w:hAnsi="宋体"/>
                <w:szCs w:val="21"/>
              </w:rPr>
              <w:t xml:space="preserve">. </w:t>
            </w:r>
            <w:r w:rsidR="007057F9" w:rsidRPr="006F2CC0">
              <w:rPr>
                <w:rFonts w:ascii="宋体" w:hAnsi="宋体"/>
                <w:szCs w:val="21"/>
              </w:rPr>
              <w:t>LED</w:t>
            </w:r>
            <w:r w:rsidR="007057F9" w:rsidRPr="006F2CC0">
              <w:rPr>
                <w:rFonts w:ascii="宋体" w:hAnsi="宋体" w:hint="eastAsia"/>
                <w:szCs w:val="21"/>
              </w:rPr>
              <w:t>节能光源技术，实现低功耗</w:t>
            </w:r>
            <w:r w:rsidR="007057F9">
              <w:rPr>
                <w:rFonts w:ascii="宋体" w:hAnsi="宋体" w:hint="eastAsia"/>
                <w:szCs w:val="21"/>
              </w:rPr>
              <w:t>。</w:t>
            </w:r>
          </w:p>
          <w:p w:rsidR="007057F9" w:rsidRPr="006F2CC0" w:rsidRDefault="00662FD4" w:rsidP="007057F9">
            <w:pPr>
              <w:widowControl/>
              <w:jc w:val="left"/>
              <w:rPr>
                <w:rFonts w:ascii="宋体" w:hAnsi="宋体"/>
                <w:szCs w:val="21"/>
              </w:rPr>
            </w:pPr>
            <w:r>
              <w:rPr>
                <w:rFonts w:ascii="宋体" w:hAnsi="宋体"/>
                <w:szCs w:val="21"/>
              </w:rPr>
              <w:t>5</w:t>
            </w:r>
            <w:r w:rsidR="007057F9">
              <w:rPr>
                <w:rFonts w:ascii="宋体" w:hAnsi="宋体"/>
                <w:szCs w:val="21"/>
              </w:rPr>
              <w:t xml:space="preserve">. </w:t>
            </w:r>
            <w:r w:rsidR="007057F9" w:rsidRPr="006F2CC0">
              <w:rPr>
                <w:rFonts w:ascii="宋体" w:hAnsi="宋体" w:hint="eastAsia"/>
                <w:szCs w:val="21"/>
              </w:rPr>
              <w:t>高达</w:t>
            </w:r>
            <w:r w:rsidR="007057F9" w:rsidRPr="006F2CC0">
              <w:rPr>
                <w:rFonts w:ascii="宋体" w:hAnsi="宋体"/>
                <w:szCs w:val="21"/>
              </w:rPr>
              <w:t>92%</w:t>
            </w:r>
            <w:r w:rsidR="007057F9" w:rsidRPr="006F2CC0">
              <w:rPr>
                <w:rFonts w:ascii="宋体" w:hAnsi="宋体" w:hint="eastAsia"/>
                <w:szCs w:val="21"/>
              </w:rPr>
              <w:t>的高彩色饱和度，对静止和动态画面进行色彩校准，确保画面输出的精确和稳定</w:t>
            </w:r>
            <w:r w:rsidR="007057F9">
              <w:rPr>
                <w:rFonts w:ascii="宋体" w:hAnsi="宋体" w:hint="eastAsia"/>
                <w:szCs w:val="21"/>
              </w:rPr>
              <w:t>。</w:t>
            </w:r>
          </w:p>
          <w:p w:rsidR="007057F9" w:rsidRPr="006F2CC0" w:rsidRDefault="00662FD4" w:rsidP="007057F9">
            <w:pPr>
              <w:widowControl/>
              <w:jc w:val="left"/>
              <w:rPr>
                <w:rFonts w:ascii="宋体" w:hAnsi="宋体"/>
                <w:szCs w:val="21"/>
              </w:rPr>
            </w:pPr>
            <w:r>
              <w:rPr>
                <w:rFonts w:ascii="宋体" w:hAnsi="宋体"/>
                <w:szCs w:val="21"/>
              </w:rPr>
              <w:t>6</w:t>
            </w:r>
            <w:r w:rsidR="007057F9">
              <w:rPr>
                <w:rFonts w:ascii="宋体" w:hAnsi="宋体"/>
                <w:szCs w:val="21"/>
              </w:rPr>
              <w:t xml:space="preserve">. </w:t>
            </w:r>
            <w:r w:rsidR="007057F9" w:rsidRPr="006F2CC0">
              <w:rPr>
                <w:rFonts w:ascii="宋体" w:hAnsi="宋体" w:hint="eastAsia"/>
                <w:szCs w:val="21"/>
              </w:rPr>
              <w:t>静态对比度达到</w:t>
            </w:r>
            <w:r w:rsidR="007057F9" w:rsidRPr="006F2CC0">
              <w:rPr>
                <w:rFonts w:ascii="宋体" w:hAnsi="宋体"/>
                <w:szCs w:val="21"/>
              </w:rPr>
              <w:t>4</w:t>
            </w:r>
            <w:r w:rsidR="006515CE">
              <w:rPr>
                <w:rFonts w:ascii="宋体" w:hAnsi="宋体"/>
                <w:szCs w:val="21"/>
              </w:rPr>
              <w:t>2</w:t>
            </w:r>
            <w:r w:rsidR="007057F9" w:rsidRPr="006F2CC0">
              <w:rPr>
                <w:rFonts w:ascii="宋体" w:hAnsi="宋体"/>
                <w:szCs w:val="21"/>
              </w:rPr>
              <w:t>00</w:t>
            </w:r>
            <w:r w:rsidR="007057F9" w:rsidRPr="006F2CC0">
              <w:rPr>
                <w:rFonts w:ascii="宋体" w:hAnsi="宋体" w:hint="eastAsia"/>
                <w:szCs w:val="21"/>
              </w:rPr>
              <w:t>：</w:t>
            </w:r>
            <w:r w:rsidR="007057F9" w:rsidRPr="006F2CC0">
              <w:rPr>
                <w:rFonts w:ascii="宋体" w:hAnsi="宋体"/>
                <w:szCs w:val="21"/>
              </w:rPr>
              <w:t>1</w:t>
            </w:r>
            <w:r w:rsidR="007057F9" w:rsidRPr="006F2CC0">
              <w:rPr>
                <w:rFonts w:ascii="宋体" w:hAnsi="宋体" w:hint="eastAsia"/>
                <w:szCs w:val="21"/>
              </w:rPr>
              <w:t>以上</w:t>
            </w:r>
            <w:r w:rsidR="007057F9">
              <w:rPr>
                <w:rFonts w:ascii="宋体" w:hAnsi="宋体" w:hint="eastAsia"/>
                <w:szCs w:val="21"/>
              </w:rPr>
              <w:t>。</w:t>
            </w:r>
          </w:p>
          <w:p w:rsidR="007057F9" w:rsidRPr="006F2CC0" w:rsidRDefault="00662FD4" w:rsidP="007057F9">
            <w:pPr>
              <w:widowControl/>
              <w:jc w:val="left"/>
              <w:rPr>
                <w:rFonts w:ascii="宋体" w:hAnsi="宋体"/>
                <w:szCs w:val="21"/>
              </w:rPr>
            </w:pPr>
            <w:r>
              <w:rPr>
                <w:rFonts w:ascii="宋体" w:hAnsi="宋体"/>
                <w:szCs w:val="21"/>
              </w:rPr>
              <w:t>7</w:t>
            </w:r>
            <w:r w:rsidR="007057F9">
              <w:rPr>
                <w:rFonts w:ascii="宋体" w:hAnsi="宋体"/>
                <w:szCs w:val="21"/>
              </w:rPr>
              <w:t xml:space="preserve">. </w:t>
            </w:r>
            <w:r w:rsidR="007057F9" w:rsidRPr="006F2CC0">
              <w:rPr>
                <w:rFonts w:ascii="宋体" w:hAnsi="宋体" w:hint="eastAsia"/>
                <w:szCs w:val="21"/>
              </w:rPr>
              <w:t>整机全金属防磁、抗电场设计，产品</w:t>
            </w:r>
            <w:r w:rsidR="00C47D91">
              <w:rPr>
                <w:rFonts w:ascii="宋体" w:hAnsi="宋体" w:hint="eastAsia"/>
                <w:szCs w:val="21"/>
              </w:rPr>
              <w:t>可</w:t>
            </w:r>
            <w:r w:rsidR="007057F9" w:rsidRPr="006F2CC0">
              <w:rPr>
                <w:rFonts w:ascii="宋体" w:hAnsi="宋体" w:hint="eastAsia"/>
                <w:szCs w:val="21"/>
              </w:rPr>
              <w:t>适用于多种环境</w:t>
            </w:r>
            <w:r w:rsidR="007057F9">
              <w:rPr>
                <w:rFonts w:ascii="宋体" w:hAnsi="宋体" w:hint="eastAsia"/>
                <w:szCs w:val="21"/>
              </w:rPr>
              <w:t>。</w:t>
            </w:r>
          </w:p>
          <w:p w:rsidR="007057F9" w:rsidRPr="006F2CC0" w:rsidRDefault="00662FD4" w:rsidP="007057F9">
            <w:pPr>
              <w:widowControl/>
              <w:jc w:val="left"/>
              <w:rPr>
                <w:rFonts w:ascii="宋体" w:hAnsi="宋体"/>
                <w:szCs w:val="21"/>
              </w:rPr>
            </w:pPr>
            <w:r>
              <w:rPr>
                <w:rFonts w:ascii="宋体" w:hAnsi="宋体"/>
                <w:szCs w:val="21"/>
              </w:rPr>
              <w:t>8</w:t>
            </w:r>
            <w:r w:rsidR="007057F9">
              <w:rPr>
                <w:rFonts w:ascii="宋体" w:hAnsi="宋体"/>
                <w:szCs w:val="21"/>
              </w:rPr>
              <w:t xml:space="preserve">. </w:t>
            </w:r>
            <w:r w:rsidR="007057F9" w:rsidRPr="006F2CC0">
              <w:rPr>
                <w:rFonts w:ascii="宋体" w:hAnsi="宋体" w:hint="eastAsia"/>
                <w:szCs w:val="21"/>
              </w:rPr>
              <w:t>支持</w:t>
            </w:r>
            <w:r w:rsidR="007057F9" w:rsidRPr="006F2CC0">
              <w:rPr>
                <w:rFonts w:ascii="宋体" w:hAnsi="宋体"/>
                <w:szCs w:val="21"/>
              </w:rPr>
              <w:t>HDMI</w:t>
            </w:r>
            <w:r w:rsidR="007057F9" w:rsidRPr="006F2CC0">
              <w:rPr>
                <w:rFonts w:ascii="宋体" w:hAnsi="宋体" w:hint="eastAsia"/>
                <w:szCs w:val="21"/>
              </w:rPr>
              <w:t>、</w:t>
            </w:r>
            <w:r w:rsidR="007057F9" w:rsidRPr="006F2CC0">
              <w:rPr>
                <w:rFonts w:ascii="宋体" w:hAnsi="宋体"/>
                <w:szCs w:val="21"/>
              </w:rPr>
              <w:t>DVI</w:t>
            </w:r>
            <w:r w:rsidR="007057F9" w:rsidRPr="006F2CC0">
              <w:rPr>
                <w:rFonts w:ascii="宋体" w:hAnsi="宋体" w:hint="eastAsia"/>
                <w:szCs w:val="21"/>
              </w:rPr>
              <w:t>、</w:t>
            </w:r>
            <w:r w:rsidR="007057F9" w:rsidRPr="006F2CC0">
              <w:rPr>
                <w:rFonts w:ascii="宋体" w:hAnsi="宋体"/>
                <w:szCs w:val="21"/>
              </w:rPr>
              <w:t>VGA</w:t>
            </w:r>
            <w:r w:rsidR="007057F9" w:rsidRPr="006F2CC0">
              <w:rPr>
                <w:rFonts w:ascii="宋体" w:hAnsi="宋体" w:hint="eastAsia"/>
                <w:szCs w:val="21"/>
              </w:rPr>
              <w:t>、</w:t>
            </w:r>
            <w:r w:rsidR="007057F9" w:rsidRPr="006F2CC0">
              <w:rPr>
                <w:rFonts w:ascii="宋体" w:hAnsi="宋体"/>
                <w:szCs w:val="21"/>
              </w:rPr>
              <w:t>Video</w:t>
            </w:r>
            <w:r w:rsidR="007057F9" w:rsidRPr="006F2CC0">
              <w:rPr>
                <w:rFonts w:ascii="宋体" w:hAnsi="宋体" w:hint="eastAsia"/>
                <w:szCs w:val="21"/>
              </w:rPr>
              <w:t>等多种信号</w:t>
            </w:r>
            <w:r w:rsidR="007057F9">
              <w:rPr>
                <w:rFonts w:ascii="宋体" w:hAnsi="宋体" w:hint="eastAsia"/>
                <w:szCs w:val="21"/>
              </w:rPr>
              <w:t>。</w:t>
            </w:r>
          </w:p>
          <w:p w:rsidR="007057F9" w:rsidRPr="006F2CC0" w:rsidRDefault="00662FD4" w:rsidP="007057F9">
            <w:pPr>
              <w:widowControl/>
              <w:jc w:val="left"/>
              <w:rPr>
                <w:rFonts w:ascii="宋体" w:hAnsi="宋体"/>
                <w:szCs w:val="21"/>
              </w:rPr>
            </w:pPr>
            <w:r>
              <w:rPr>
                <w:rFonts w:ascii="宋体" w:hAnsi="宋体"/>
                <w:szCs w:val="21"/>
              </w:rPr>
              <w:t>9</w:t>
            </w:r>
            <w:r w:rsidR="007057F9">
              <w:rPr>
                <w:rFonts w:ascii="宋体" w:hAnsi="宋体"/>
                <w:szCs w:val="21"/>
              </w:rPr>
              <w:t xml:space="preserve">. </w:t>
            </w:r>
            <w:r w:rsidR="007057F9" w:rsidRPr="006F2CC0">
              <w:rPr>
                <w:rFonts w:ascii="宋体" w:hAnsi="宋体" w:hint="eastAsia"/>
                <w:szCs w:val="21"/>
              </w:rPr>
              <w:t>支持</w:t>
            </w:r>
            <w:r w:rsidR="007057F9" w:rsidRPr="006F2CC0">
              <w:rPr>
                <w:rFonts w:ascii="宋体" w:hAnsi="宋体"/>
                <w:szCs w:val="21"/>
              </w:rPr>
              <w:t>3D</w:t>
            </w:r>
            <w:r w:rsidR="007057F9" w:rsidRPr="006F2CC0">
              <w:rPr>
                <w:rFonts w:ascii="宋体" w:hAnsi="宋体" w:hint="eastAsia"/>
                <w:szCs w:val="21"/>
              </w:rPr>
              <w:t>降噪、</w:t>
            </w:r>
            <w:r w:rsidR="007057F9" w:rsidRPr="006F2CC0">
              <w:rPr>
                <w:rFonts w:ascii="宋体" w:hAnsi="宋体"/>
                <w:szCs w:val="21"/>
              </w:rPr>
              <w:t>3D</w:t>
            </w:r>
            <w:r w:rsidR="007057F9" w:rsidRPr="006F2CC0">
              <w:rPr>
                <w:rFonts w:ascii="宋体" w:hAnsi="宋体" w:hint="eastAsia"/>
                <w:szCs w:val="21"/>
              </w:rPr>
              <w:t>滤波、锯齿平滑技术</w:t>
            </w:r>
            <w:r w:rsidR="007057F9">
              <w:rPr>
                <w:rFonts w:ascii="宋体" w:hAnsi="宋体" w:hint="eastAsia"/>
                <w:szCs w:val="21"/>
              </w:rPr>
              <w:t>。</w:t>
            </w:r>
          </w:p>
          <w:p w:rsidR="007057F9" w:rsidRPr="006F2CC0"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0</w:t>
            </w:r>
            <w:r>
              <w:rPr>
                <w:rFonts w:ascii="宋体" w:hAnsi="宋体"/>
                <w:szCs w:val="21"/>
              </w:rPr>
              <w:t xml:space="preserve">. </w:t>
            </w:r>
            <w:r w:rsidRPr="006F2CC0">
              <w:rPr>
                <w:rFonts w:ascii="宋体" w:hAnsi="宋体" w:hint="eastAsia"/>
                <w:szCs w:val="21"/>
              </w:rPr>
              <w:t>提供专业的控制软件，</w:t>
            </w:r>
            <w:r w:rsidR="00C47D91">
              <w:rPr>
                <w:rFonts w:ascii="宋体" w:hAnsi="宋体" w:hint="eastAsia"/>
                <w:szCs w:val="21"/>
              </w:rPr>
              <w:t>可</w:t>
            </w:r>
            <w:r w:rsidRPr="006F2CC0">
              <w:rPr>
                <w:rFonts w:ascii="宋体" w:hAnsi="宋体" w:hint="eastAsia"/>
                <w:szCs w:val="21"/>
              </w:rPr>
              <w:t>兼容</w:t>
            </w:r>
            <w:r w:rsidR="00C47D91">
              <w:rPr>
                <w:rFonts w:ascii="宋体" w:hAnsi="宋体" w:hint="eastAsia"/>
                <w:szCs w:val="21"/>
              </w:rPr>
              <w:t>多种</w:t>
            </w:r>
            <w:r w:rsidRPr="006F2CC0">
              <w:rPr>
                <w:rFonts w:ascii="宋体" w:hAnsi="宋体" w:hint="eastAsia"/>
                <w:szCs w:val="21"/>
              </w:rPr>
              <w:t>第三方品牌视频矩阵设备协议，实现矩阵联动控制</w:t>
            </w:r>
            <w:r>
              <w:rPr>
                <w:rFonts w:ascii="宋体" w:hAnsi="宋体" w:hint="eastAsia"/>
                <w:szCs w:val="21"/>
              </w:rPr>
              <w:t>。</w:t>
            </w:r>
          </w:p>
          <w:p w:rsidR="007057F9" w:rsidRPr="006F2CC0"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1</w:t>
            </w:r>
            <w:r>
              <w:rPr>
                <w:rFonts w:ascii="宋体" w:hAnsi="宋体"/>
                <w:szCs w:val="21"/>
              </w:rPr>
              <w:t>.</w:t>
            </w:r>
            <w:r w:rsidR="00662FD4">
              <w:rPr>
                <w:rFonts w:ascii="宋体" w:hAnsi="宋体"/>
                <w:szCs w:val="21"/>
              </w:rPr>
              <w:t xml:space="preserve"> </w:t>
            </w:r>
            <w:r w:rsidRPr="006F2CC0">
              <w:rPr>
                <w:rFonts w:ascii="宋体" w:hAnsi="宋体" w:hint="eastAsia"/>
                <w:szCs w:val="21"/>
              </w:rPr>
              <w:t>软件动态地址设定，</w:t>
            </w:r>
            <w:r w:rsidR="00C47D91">
              <w:rPr>
                <w:rFonts w:ascii="宋体" w:hAnsi="宋体" w:hint="eastAsia"/>
                <w:szCs w:val="21"/>
              </w:rPr>
              <w:t>可实现</w:t>
            </w:r>
            <w:r w:rsidRPr="006F2CC0">
              <w:rPr>
                <w:rFonts w:ascii="宋体" w:hAnsi="宋体" w:hint="eastAsia"/>
                <w:szCs w:val="21"/>
              </w:rPr>
              <w:t>显示屏任意摆放</w:t>
            </w:r>
            <w:r>
              <w:rPr>
                <w:rFonts w:ascii="宋体" w:hAnsi="宋体" w:hint="eastAsia"/>
                <w:szCs w:val="21"/>
              </w:rPr>
              <w:t>。</w:t>
            </w:r>
          </w:p>
          <w:p w:rsidR="007057F9" w:rsidRPr="006F2CC0"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2</w:t>
            </w:r>
            <w:r>
              <w:rPr>
                <w:rFonts w:ascii="宋体" w:hAnsi="宋体"/>
                <w:szCs w:val="21"/>
              </w:rPr>
              <w:t xml:space="preserve">. </w:t>
            </w:r>
            <w:r w:rsidRPr="006F2CC0">
              <w:rPr>
                <w:rFonts w:ascii="宋体" w:hAnsi="宋体" w:hint="eastAsia"/>
                <w:szCs w:val="21"/>
              </w:rPr>
              <w:t>支持</w:t>
            </w:r>
            <w:r w:rsidRPr="006F2CC0">
              <w:rPr>
                <w:rFonts w:ascii="宋体" w:hAnsi="宋体"/>
                <w:szCs w:val="21"/>
              </w:rPr>
              <w:t>RS232</w:t>
            </w:r>
            <w:r w:rsidRPr="006F2CC0">
              <w:rPr>
                <w:rFonts w:ascii="宋体" w:hAnsi="宋体" w:hint="eastAsia"/>
                <w:szCs w:val="21"/>
              </w:rPr>
              <w:t>标准串口通信，</w:t>
            </w:r>
            <w:r w:rsidR="00C47D91">
              <w:rPr>
                <w:rFonts w:ascii="宋体" w:hAnsi="宋体" w:hint="eastAsia"/>
                <w:szCs w:val="21"/>
              </w:rPr>
              <w:t>可</w:t>
            </w:r>
            <w:r w:rsidRPr="006F2CC0">
              <w:rPr>
                <w:rFonts w:ascii="宋体" w:hAnsi="宋体" w:hint="eastAsia"/>
                <w:szCs w:val="21"/>
              </w:rPr>
              <w:t>提供标准协议</w:t>
            </w:r>
            <w:r w:rsidR="00C47D91">
              <w:rPr>
                <w:rFonts w:ascii="宋体" w:hAnsi="宋体" w:hint="eastAsia"/>
                <w:szCs w:val="21"/>
              </w:rPr>
              <w:t>并</w:t>
            </w:r>
            <w:r w:rsidRPr="006F2CC0">
              <w:rPr>
                <w:rFonts w:ascii="宋体" w:hAnsi="宋体" w:hint="eastAsia"/>
                <w:szCs w:val="21"/>
              </w:rPr>
              <w:t>实现二次开发</w:t>
            </w:r>
            <w:r>
              <w:rPr>
                <w:rFonts w:ascii="宋体" w:hAnsi="宋体" w:hint="eastAsia"/>
                <w:szCs w:val="21"/>
              </w:rPr>
              <w:t>。</w:t>
            </w:r>
          </w:p>
          <w:p w:rsidR="007057F9" w:rsidRPr="006F2CC0"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3</w:t>
            </w:r>
            <w:r>
              <w:rPr>
                <w:rFonts w:ascii="宋体" w:hAnsi="宋体"/>
                <w:szCs w:val="21"/>
              </w:rPr>
              <w:t xml:space="preserve">. </w:t>
            </w:r>
            <w:r w:rsidRPr="006F2CC0">
              <w:rPr>
                <w:rFonts w:ascii="宋体" w:hAnsi="宋体" w:hint="eastAsia"/>
                <w:szCs w:val="21"/>
              </w:rPr>
              <w:t>内置温度传感器和工业级散热风扇，实现显示器的智能温度管理</w:t>
            </w:r>
            <w:r>
              <w:rPr>
                <w:rFonts w:ascii="宋体" w:hAnsi="宋体" w:hint="eastAsia"/>
                <w:szCs w:val="21"/>
              </w:rPr>
              <w:t>。</w:t>
            </w:r>
          </w:p>
          <w:p w:rsidR="007057F9" w:rsidRPr="006F2CC0"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4</w:t>
            </w:r>
            <w:r>
              <w:rPr>
                <w:rFonts w:ascii="宋体" w:hAnsi="宋体"/>
                <w:szCs w:val="21"/>
              </w:rPr>
              <w:t xml:space="preserve">. </w:t>
            </w:r>
            <w:r w:rsidR="00C47D91">
              <w:rPr>
                <w:rFonts w:ascii="宋体" w:hAnsi="宋体" w:hint="eastAsia"/>
                <w:szCs w:val="21"/>
              </w:rPr>
              <w:t>支持</w:t>
            </w:r>
            <w:r w:rsidRPr="006F2CC0">
              <w:rPr>
                <w:rFonts w:ascii="宋体" w:hAnsi="宋体" w:hint="eastAsia"/>
                <w:szCs w:val="21"/>
              </w:rPr>
              <w:t>多种环境模式调节，有效降低长时间观看显示器产生的视觉疲劳</w:t>
            </w:r>
            <w:r>
              <w:rPr>
                <w:rFonts w:ascii="宋体" w:hAnsi="宋体" w:hint="eastAsia"/>
                <w:szCs w:val="21"/>
              </w:rPr>
              <w:t>。</w:t>
            </w:r>
          </w:p>
          <w:p w:rsidR="007057F9" w:rsidRPr="006F2CC0"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5</w:t>
            </w:r>
            <w:r>
              <w:rPr>
                <w:rFonts w:ascii="宋体" w:hAnsi="宋体"/>
                <w:szCs w:val="21"/>
              </w:rPr>
              <w:t xml:space="preserve">. </w:t>
            </w:r>
            <w:r w:rsidRPr="006F2CC0">
              <w:rPr>
                <w:rFonts w:ascii="宋体" w:hAnsi="宋体" w:hint="eastAsia"/>
                <w:szCs w:val="21"/>
              </w:rPr>
              <w:t>超薄紧凑视频墙，灵活搭配机柜、挂架及前维护支架，适应多种场景</w:t>
            </w:r>
            <w:r>
              <w:rPr>
                <w:rFonts w:ascii="宋体" w:hAnsi="宋体" w:hint="eastAsia"/>
                <w:szCs w:val="21"/>
              </w:rPr>
              <w:t>。</w:t>
            </w:r>
          </w:p>
          <w:p w:rsidR="007057F9" w:rsidRPr="006F2CC0"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6</w:t>
            </w:r>
            <w:r>
              <w:rPr>
                <w:rFonts w:ascii="宋体" w:hAnsi="宋体"/>
                <w:szCs w:val="21"/>
              </w:rPr>
              <w:t xml:space="preserve">. </w:t>
            </w:r>
            <w:r w:rsidRPr="006F2CC0">
              <w:rPr>
                <w:rFonts w:ascii="宋体" w:hAnsi="宋体" w:hint="eastAsia"/>
                <w:szCs w:val="21"/>
              </w:rPr>
              <w:t>精准的像素逐点控制技术，确保拼接图像的一致性</w:t>
            </w:r>
            <w:r>
              <w:rPr>
                <w:rFonts w:ascii="宋体" w:hAnsi="宋体" w:hint="eastAsia"/>
                <w:szCs w:val="21"/>
              </w:rPr>
              <w:t>。</w:t>
            </w:r>
          </w:p>
          <w:p w:rsidR="007057F9" w:rsidRDefault="007057F9" w:rsidP="007057F9">
            <w:pPr>
              <w:widowControl/>
              <w:jc w:val="left"/>
              <w:rPr>
                <w:rFonts w:ascii="宋体" w:hAnsi="宋体"/>
                <w:szCs w:val="21"/>
              </w:rPr>
            </w:pPr>
            <w:r>
              <w:rPr>
                <w:rFonts w:ascii="宋体" w:hAnsi="宋体" w:hint="eastAsia"/>
                <w:szCs w:val="21"/>
              </w:rPr>
              <w:t>1</w:t>
            </w:r>
            <w:r w:rsidR="00662FD4">
              <w:rPr>
                <w:rFonts w:ascii="宋体" w:hAnsi="宋体"/>
                <w:szCs w:val="21"/>
              </w:rPr>
              <w:t>7</w:t>
            </w:r>
            <w:r>
              <w:rPr>
                <w:rFonts w:ascii="宋体" w:hAnsi="宋体"/>
                <w:szCs w:val="21"/>
              </w:rPr>
              <w:t xml:space="preserve">. </w:t>
            </w:r>
            <w:r w:rsidRPr="006F2CC0">
              <w:rPr>
                <w:rFonts w:ascii="宋体" w:hAnsi="宋体" w:hint="eastAsia"/>
                <w:szCs w:val="21"/>
              </w:rPr>
              <w:t>可订制增加触摸功能、异型拼接、图像旋转、苹果</w:t>
            </w:r>
            <w:r w:rsidRPr="006F2CC0">
              <w:rPr>
                <w:rFonts w:ascii="宋体" w:hAnsi="宋体"/>
                <w:szCs w:val="21"/>
              </w:rPr>
              <w:t>/</w:t>
            </w:r>
            <w:r w:rsidRPr="006F2CC0">
              <w:rPr>
                <w:rFonts w:ascii="宋体" w:hAnsi="宋体" w:hint="eastAsia"/>
                <w:szCs w:val="21"/>
              </w:rPr>
              <w:t>安卓设备无线投屏等特殊应用</w:t>
            </w:r>
            <w:r>
              <w:rPr>
                <w:rFonts w:ascii="宋体" w:hAnsi="宋体" w:hint="eastAsia"/>
                <w:szCs w:val="21"/>
              </w:rPr>
              <w:t>。</w:t>
            </w:r>
          </w:p>
          <w:p w:rsidR="007057F9" w:rsidRDefault="00662FD4" w:rsidP="007057F9">
            <w:pPr>
              <w:widowControl/>
              <w:jc w:val="left"/>
              <w:rPr>
                <w:rFonts w:ascii="宋体" w:hAnsi="宋体"/>
                <w:szCs w:val="21"/>
              </w:rPr>
            </w:pPr>
            <w:r>
              <w:rPr>
                <w:rFonts w:ascii="宋体" w:hAnsi="宋体"/>
                <w:szCs w:val="21"/>
              </w:rPr>
              <w:t>18</w:t>
            </w:r>
            <w:r w:rsidR="007057F9">
              <w:rPr>
                <w:rFonts w:ascii="宋体" w:hAnsi="宋体"/>
                <w:szCs w:val="21"/>
              </w:rPr>
              <w:t xml:space="preserve">. </w:t>
            </w:r>
            <w:r w:rsidR="007057F9">
              <w:rPr>
                <w:rFonts w:ascii="宋体" w:hAnsi="宋体" w:hint="eastAsia"/>
                <w:szCs w:val="21"/>
              </w:rPr>
              <w:t>液晶面板：</w:t>
            </w:r>
          </w:p>
          <w:p w:rsidR="007057F9" w:rsidRPr="00CC0604" w:rsidRDefault="00CC0604" w:rsidP="00CC0604">
            <w:pPr>
              <w:widowControl/>
              <w:ind w:firstLineChars="81" w:firstLine="170"/>
              <w:jc w:val="left"/>
              <w:rPr>
                <w:rFonts w:ascii="宋体" w:hAnsi="宋体"/>
                <w:color w:val="FF0000"/>
                <w:szCs w:val="21"/>
              </w:rPr>
            </w:pPr>
            <w:r w:rsidRPr="00B75928">
              <w:rPr>
                <w:rFonts w:ascii="宋体" w:hAnsi="宋体" w:hint="eastAsia"/>
                <w:szCs w:val="21"/>
              </w:rPr>
              <w:t>▲</w:t>
            </w:r>
            <w:r w:rsidR="007057F9" w:rsidRPr="00930AD7">
              <w:rPr>
                <w:rFonts w:ascii="宋体" w:hAnsi="宋体" w:hint="eastAsia"/>
                <w:szCs w:val="21"/>
              </w:rPr>
              <w:t>面板品牌</w:t>
            </w:r>
            <w:r w:rsidR="007057F9">
              <w:rPr>
                <w:rFonts w:ascii="宋体" w:hAnsi="宋体" w:hint="eastAsia"/>
                <w:szCs w:val="21"/>
              </w:rPr>
              <w:t>：</w:t>
            </w:r>
            <w:r w:rsidR="007057F9" w:rsidRPr="00930AD7">
              <w:rPr>
                <w:rFonts w:ascii="宋体" w:hAnsi="宋体" w:hint="eastAsia"/>
                <w:szCs w:val="21"/>
              </w:rPr>
              <w:t>LG</w:t>
            </w:r>
            <w:r w:rsidR="007057F9">
              <w:rPr>
                <w:rFonts w:ascii="宋体" w:hAnsi="宋体" w:hint="eastAsia"/>
                <w:szCs w:val="21"/>
              </w:rPr>
              <w:t>、</w:t>
            </w:r>
            <w:r w:rsidR="007057F9">
              <w:rPr>
                <w:rFonts w:ascii="宋体" w:hAnsi="宋体"/>
                <w:szCs w:val="21"/>
              </w:rPr>
              <w:t>SAMSUNG</w:t>
            </w:r>
            <w:r w:rsidR="007057F9">
              <w:rPr>
                <w:rFonts w:ascii="宋体" w:hAnsi="宋体" w:hint="eastAsia"/>
                <w:szCs w:val="21"/>
              </w:rPr>
              <w:t>、京东方</w:t>
            </w:r>
            <w:r w:rsidRPr="005F2FD6">
              <w:rPr>
                <w:rFonts w:ascii="宋体" w:hAnsi="宋体" w:hint="eastAsia"/>
                <w:color w:val="FF0000"/>
                <w:szCs w:val="21"/>
              </w:rPr>
              <w:t>（</w:t>
            </w:r>
            <w:r w:rsidRPr="005F2FD6">
              <w:rPr>
                <w:rFonts w:ascii="宋体" w:hAnsi="宋体" w:cs="微软雅黑" w:hint="eastAsia"/>
                <w:color w:val="FF0000"/>
                <w:szCs w:val="21"/>
              </w:rPr>
              <w:t>需提供证明图片或文件，加盖制造商公章或投标专用章）</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显示尺寸</w:t>
            </w:r>
            <w:r>
              <w:rPr>
                <w:rFonts w:ascii="宋体" w:hAnsi="宋体" w:hint="eastAsia"/>
                <w:szCs w:val="21"/>
              </w:rPr>
              <w:t>：</w:t>
            </w:r>
            <w:r w:rsidRPr="00930AD7">
              <w:rPr>
                <w:rFonts w:ascii="宋体" w:hAnsi="宋体" w:hint="eastAsia"/>
                <w:szCs w:val="21"/>
              </w:rPr>
              <w:t>55”(对角线）</w:t>
            </w:r>
          </w:p>
          <w:p w:rsidR="007057F9" w:rsidRPr="00930AD7" w:rsidRDefault="007057F9" w:rsidP="00930847">
            <w:pPr>
              <w:widowControl/>
              <w:ind w:firstLineChars="187" w:firstLine="393"/>
              <w:jc w:val="left"/>
              <w:rPr>
                <w:rFonts w:ascii="宋体" w:hAnsi="宋体"/>
                <w:szCs w:val="21"/>
              </w:rPr>
            </w:pPr>
            <w:r w:rsidRPr="00930AD7">
              <w:rPr>
                <w:rFonts w:ascii="宋体" w:hAnsi="宋体" w:hint="eastAsia"/>
                <w:szCs w:val="21"/>
              </w:rPr>
              <w:t>屏幕对比度</w:t>
            </w:r>
            <w:r>
              <w:rPr>
                <w:rFonts w:ascii="宋体" w:hAnsi="宋体" w:hint="eastAsia"/>
                <w:szCs w:val="21"/>
              </w:rPr>
              <w:t>：</w:t>
            </w:r>
            <w:r w:rsidRPr="00930AD7">
              <w:rPr>
                <w:rFonts w:ascii="宋体" w:hAnsi="宋体" w:hint="eastAsia"/>
                <w:szCs w:val="21"/>
              </w:rPr>
              <w:t>16：9</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像素点距</w:t>
            </w:r>
            <w:r>
              <w:rPr>
                <w:rFonts w:ascii="宋体" w:hAnsi="宋体" w:hint="eastAsia"/>
                <w:szCs w:val="21"/>
              </w:rPr>
              <w:t>：</w:t>
            </w:r>
            <w:r w:rsidRPr="00930AD7">
              <w:rPr>
                <w:rFonts w:ascii="宋体" w:hAnsi="宋体" w:hint="eastAsia"/>
                <w:szCs w:val="21"/>
              </w:rPr>
              <w:t>0.53025(H) x 0.53025(W)</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响应时间</w:t>
            </w:r>
            <w:r>
              <w:rPr>
                <w:rFonts w:ascii="宋体" w:hAnsi="宋体" w:hint="eastAsia"/>
                <w:szCs w:val="21"/>
              </w:rPr>
              <w:t>：</w:t>
            </w:r>
            <w:r w:rsidRPr="00930AD7">
              <w:rPr>
                <w:rFonts w:ascii="宋体" w:hAnsi="宋体" w:hint="eastAsia"/>
                <w:szCs w:val="21"/>
              </w:rPr>
              <w:t>8ms</w:t>
            </w:r>
          </w:p>
          <w:p w:rsidR="007057F9" w:rsidRPr="00930AD7" w:rsidRDefault="007057F9" w:rsidP="00930847">
            <w:pPr>
              <w:widowControl/>
              <w:ind w:firstLineChars="187" w:firstLine="393"/>
              <w:jc w:val="left"/>
              <w:rPr>
                <w:rFonts w:ascii="宋体" w:hAnsi="宋体"/>
                <w:szCs w:val="21"/>
              </w:rPr>
            </w:pPr>
            <w:r w:rsidRPr="00930AD7">
              <w:rPr>
                <w:rFonts w:ascii="宋体" w:hAnsi="宋体" w:hint="eastAsia"/>
                <w:szCs w:val="21"/>
              </w:rPr>
              <w:t>物理分辨率</w:t>
            </w:r>
            <w:r>
              <w:rPr>
                <w:rFonts w:ascii="宋体" w:hAnsi="宋体" w:hint="eastAsia"/>
                <w:szCs w:val="21"/>
              </w:rPr>
              <w:t>：</w:t>
            </w:r>
            <w:r w:rsidRPr="00930AD7">
              <w:rPr>
                <w:rFonts w:ascii="宋体" w:hAnsi="宋体" w:hint="eastAsia"/>
                <w:szCs w:val="21"/>
              </w:rPr>
              <w:t>1920x1080</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色彩对比度</w:t>
            </w:r>
            <w:r>
              <w:rPr>
                <w:rFonts w:ascii="宋体" w:hAnsi="宋体" w:hint="eastAsia"/>
                <w:szCs w:val="21"/>
              </w:rPr>
              <w:t>：</w:t>
            </w:r>
            <w:r w:rsidRPr="00930AD7">
              <w:rPr>
                <w:rFonts w:ascii="宋体" w:hAnsi="宋体" w:hint="eastAsia"/>
                <w:szCs w:val="21"/>
              </w:rPr>
              <w:t>4</w:t>
            </w:r>
            <w:r w:rsidR="00AB282E">
              <w:rPr>
                <w:rFonts w:ascii="宋体" w:hAnsi="宋体"/>
                <w:szCs w:val="21"/>
              </w:rPr>
              <w:t>0</w:t>
            </w:r>
            <w:r w:rsidRPr="00930AD7">
              <w:rPr>
                <w:rFonts w:ascii="宋体" w:hAnsi="宋体" w:hint="eastAsia"/>
                <w:szCs w:val="21"/>
              </w:rPr>
              <w:t>00:1</w:t>
            </w:r>
          </w:p>
          <w:p w:rsidR="007057F9" w:rsidRPr="00930AD7" w:rsidRDefault="007057F9" w:rsidP="007057F9">
            <w:pPr>
              <w:widowControl/>
              <w:ind w:firstLineChars="87" w:firstLine="183"/>
              <w:jc w:val="left"/>
              <w:rPr>
                <w:rFonts w:ascii="宋体" w:hAnsi="宋体"/>
                <w:szCs w:val="21"/>
              </w:rPr>
            </w:pPr>
            <w:r w:rsidRPr="00B75928">
              <w:rPr>
                <w:rFonts w:ascii="宋体" w:hAnsi="宋体" w:hint="eastAsia"/>
                <w:szCs w:val="21"/>
              </w:rPr>
              <w:t>▲</w:t>
            </w:r>
            <w:r w:rsidRPr="00930AD7">
              <w:rPr>
                <w:rFonts w:ascii="宋体" w:hAnsi="宋体" w:hint="eastAsia"/>
                <w:szCs w:val="21"/>
              </w:rPr>
              <w:t>亮度（cd/m2)</w:t>
            </w:r>
            <w:r>
              <w:rPr>
                <w:rFonts w:ascii="宋体" w:hAnsi="宋体" w:hint="eastAsia"/>
                <w:szCs w:val="21"/>
              </w:rPr>
              <w:t xml:space="preserve"> ：</w:t>
            </w:r>
            <w:r w:rsidRPr="00930AD7">
              <w:rPr>
                <w:rFonts w:ascii="宋体" w:hAnsi="宋体" w:hint="eastAsia"/>
                <w:szCs w:val="21"/>
              </w:rPr>
              <w:t>6</w:t>
            </w:r>
            <w:r w:rsidR="00AB282E">
              <w:rPr>
                <w:rFonts w:ascii="宋体" w:hAnsi="宋体"/>
                <w:szCs w:val="21"/>
              </w:rPr>
              <w:t>5</w:t>
            </w:r>
            <w:r w:rsidRPr="00930AD7">
              <w:rPr>
                <w:rFonts w:ascii="宋体" w:hAnsi="宋体" w:hint="eastAsia"/>
                <w:szCs w:val="21"/>
              </w:rPr>
              <w:t>0cd/m2</w:t>
            </w:r>
            <w:r w:rsidR="005F2FD6" w:rsidRPr="005F2FD6">
              <w:rPr>
                <w:rFonts w:ascii="宋体" w:hAnsi="宋体" w:hint="eastAsia"/>
                <w:color w:val="FF0000"/>
                <w:szCs w:val="21"/>
              </w:rPr>
              <w:t>（</w:t>
            </w:r>
            <w:r w:rsidR="005F2FD6" w:rsidRPr="005F2FD6">
              <w:rPr>
                <w:rFonts w:ascii="宋体" w:hAnsi="宋体" w:cs="微软雅黑" w:hint="eastAsia"/>
                <w:color w:val="FF0000"/>
                <w:szCs w:val="21"/>
              </w:rPr>
              <w:t>需提供证明图片或文件，加盖制造商公章或投标专用章）</w:t>
            </w:r>
          </w:p>
          <w:p w:rsidR="007057F9" w:rsidRPr="00930AD7" w:rsidRDefault="00E5477F" w:rsidP="00E5477F">
            <w:pPr>
              <w:widowControl/>
              <w:ind w:firstLineChars="81" w:firstLine="170"/>
              <w:jc w:val="left"/>
              <w:rPr>
                <w:rFonts w:ascii="宋体" w:hAnsi="宋体"/>
                <w:szCs w:val="21"/>
              </w:rPr>
            </w:pPr>
            <w:r w:rsidRPr="00B75928">
              <w:rPr>
                <w:rFonts w:ascii="宋体" w:hAnsi="宋体" w:hint="eastAsia"/>
                <w:szCs w:val="21"/>
              </w:rPr>
              <w:t>▲</w:t>
            </w:r>
            <w:r w:rsidR="007057F9" w:rsidRPr="00930AD7">
              <w:rPr>
                <w:rFonts w:ascii="宋体" w:hAnsi="宋体" w:hint="eastAsia"/>
                <w:szCs w:val="21"/>
              </w:rPr>
              <w:t>显示尺寸</w:t>
            </w:r>
            <w:r w:rsidR="007057F9">
              <w:rPr>
                <w:rFonts w:ascii="宋体" w:hAnsi="宋体" w:hint="eastAsia"/>
                <w:szCs w:val="21"/>
              </w:rPr>
              <w:t>：</w:t>
            </w:r>
            <w:r w:rsidR="007057F9" w:rsidRPr="00930AD7">
              <w:rPr>
                <w:rFonts w:ascii="宋体" w:hAnsi="宋体" w:hint="eastAsia"/>
                <w:szCs w:val="21"/>
              </w:rPr>
              <w:t>1209.63*680.34mm</w:t>
            </w:r>
          </w:p>
          <w:p w:rsidR="007057F9" w:rsidRPr="00930AD7" w:rsidRDefault="007057F9" w:rsidP="00D157B0">
            <w:pPr>
              <w:widowControl/>
              <w:ind w:firstLineChars="187" w:firstLine="393"/>
              <w:jc w:val="left"/>
              <w:rPr>
                <w:rFonts w:ascii="宋体" w:hAnsi="宋体"/>
                <w:szCs w:val="21"/>
              </w:rPr>
            </w:pPr>
            <w:r w:rsidRPr="00930AD7">
              <w:rPr>
                <w:rFonts w:ascii="宋体" w:hAnsi="宋体" w:hint="eastAsia"/>
                <w:szCs w:val="21"/>
              </w:rPr>
              <w:t>色彩深度</w:t>
            </w:r>
            <w:r>
              <w:rPr>
                <w:rFonts w:ascii="宋体" w:hAnsi="宋体" w:hint="eastAsia"/>
                <w:szCs w:val="21"/>
              </w:rPr>
              <w:t>：</w:t>
            </w:r>
            <w:r w:rsidRPr="00930AD7">
              <w:rPr>
                <w:rFonts w:ascii="宋体" w:hAnsi="宋体" w:hint="eastAsia"/>
                <w:szCs w:val="21"/>
              </w:rPr>
              <w:t>1670万色</w:t>
            </w:r>
          </w:p>
          <w:p w:rsidR="007057F9" w:rsidRDefault="007057F9" w:rsidP="00D157B0">
            <w:pPr>
              <w:widowControl/>
              <w:ind w:firstLineChars="200" w:firstLine="420"/>
              <w:jc w:val="left"/>
              <w:rPr>
                <w:rFonts w:ascii="宋体" w:hAnsi="宋体"/>
                <w:szCs w:val="21"/>
              </w:rPr>
            </w:pPr>
            <w:r w:rsidRPr="00930AD7">
              <w:rPr>
                <w:rFonts w:ascii="宋体" w:hAnsi="宋体" w:hint="eastAsia"/>
                <w:szCs w:val="21"/>
              </w:rPr>
              <w:t>可视角度</w:t>
            </w:r>
            <w:r>
              <w:rPr>
                <w:rFonts w:ascii="宋体" w:hAnsi="宋体" w:hint="eastAsia"/>
                <w:szCs w:val="21"/>
              </w:rPr>
              <w:t>：</w:t>
            </w:r>
            <w:r w:rsidRPr="00930AD7">
              <w:rPr>
                <w:rFonts w:ascii="宋体" w:hAnsi="宋体" w:hint="eastAsia"/>
                <w:szCs w:val="21"/>
              </w:rPr>
              <w:t>H:89</w:t>
            </w:r>
            <w:r w:rsidR="00A12469">
              <w:rPr>
                <w:rFonts w:ascii="宋体" w:hAnsi="宋体" w:hint="eastAsia"/>
                <w:szCs w:val="21"/>
              </w:rPr>
              <w:t>︒</w:t>
            </w:r>
            <w:r w:rsidRPr="00930AD7">
              <w:rPr>
                <w:rFonts w:ascii="宋体" w:hAnsi="宋体" w:hint="eastAsia"/>
                <w:szCs w:val="21"/>
              </w:rPr>
              <w:t>/89</w:t>
            </w:r>
            <w:r w:rsidR="00A12469">
              <w:rPr>
                <w:rFonts w:ascii="宋体" w:hAnsi="宋体" w:hint="eastAsia"/>
                <w:szCs w:val="21"/>
              </w:rPr>
              <w:t>︒</w:t>
            </w:r>
            <w:r w:rsidRPr="00930AD7">
              <w:rPr>
                <w:rFonts w:ascii="宋体" w:hAnsi="宋体" w:hint="eastAsia"/>
                <w:szCs w:val="21"/>
              </w:rPr>
              <w:t xml:space="preserve"> V:89</w:t>
            </w:r>
            <w:r w:rsidR="00A12469">
              <w:rPr>
                <w:rFonts w:ascii="宋体" w:hAnsi="宋体" w:hint="eastAsia"/>
                <w:szCs w:val="21"/>
              </w:rPr>
              <w:t>︒</w:t>
            </w:r>
            <w:r w:rsidRPr="00930AD7">
              <w:rPr>
                <w:rFonts w:ascii="宋体" w:hAnsi="宋体" w:hint="eastAsia"/>
                <w:szCs w:val="21"/>
              </w:rPr>
              <w:t>/89</w:t>
            </w:r>
            <w:r w:rsidR="00A12469">
              <w:rPr>
                <w:rFonts w:ascii="宋体" w:hAnsi="宋体" w:hint="eastAsia"/>
                <w:szCs w:val="21"/>
              </w:rPr>
              <w:t>︒</w:t>
            </w:r>
          </w:p>
          <w:p w:rsidR="007057F9" w:rsidRDefault="00662FD4" w:rsidP="007057F9">
            <w:pPr>
              <w:widowControl/>
              <w:jc w:val="left"/>
              <w:rPr>
                <w:rFonts w:ascii="宋体" w:hAnsi="宋体"/>
                <w:szCs w:val="21"/>
              </w:rPr>
            </w:pPr>
            <w:r>
              <w:rPr>
                <w:rFonts w:ascii="宋体" w:hAnsi="宋体"/>
                <w:szCs w:val="21"/>
              </w:rPr>
              <w:t>19</w:t>
            </w:r>
            <w:r w:rsidR="007057F9">
              <w:rPr>
                <w:rFonts w:ascii="宋体" w:hAnsi="宋体"/>
                <w:szCs w:val="21"/>
              </w:rPr>
              <w:t xml:space="preserve">. </w:t>
            </w:r>
            <w:r w:rsidR="007057F9">
              <w:rPr>
                <w:rFonts w:ascii="宋体" w:hAnsi="宋体" w:hint="eastAsia"/>
                <w:szCs w:val="21"/>
              </w:rPr>
              <w:t>输入输出接口：</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信号源输入</w:t>
            </w:r>
            <w:r>
              <w:rPr>
                <w:rFonts w:ascii="宋体" w:hAnsi="宋体" w:hint="eastAsia"/>
                <w:szCs w:val="21"/>
              </w:rPr>
              <w:t>：</w:t>
            </w:r>
            <w:r w:rsidRPr="00930AD7">
              <w:rPr>
                <w:rFonts w:ascii="宋体" w:hAnsi="宋体" w:hint="eastAsia"/>
                <w:szCs w:val="21"/>
              </w:rPr>
              <w:t>VGA*1，HDMI*1,DVI*1,Video(BNC)*1</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控制输入</w:t>
            </w:r>
            <w:r>
              <w:rPr>
                <w:rFonts w:ascii="宋体" w:hAnsi="宋体" w:hint="eastAsia"/>
                <w:szCs w:val="21"/>
              </w:rPr>
              <w:t>：</w:t>
            </w:r>
            <w:r w:rsidRPr="00930AD7">
              <w:rPr>
                <w:rFonts w:ascii="宋体" w:hAnsi="宋体" w:hint="eastAsia"/>
                <w:szCs w:val="21"/>
              </w:rPr>
              <w:t>RS232*1</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其它输入</w:t>
            </w:r>
            <w:r>
              <w:rPr>
                <w:rFonts w:ascii="宋体" w:hAnsi="宋体" w:hint="eastAsia"/>
                <w:szCs w:val="21"/>
              </w:rPr>
              <w:t>：</w:t>
            </w:r>
            <w:r w:rsidRPr="00930AD7">
              <w:rPr>
                <w:rFonts w:ascii="宋体" w:hAnsi="宋体" w:hint="eastAsia"/>
                <w:szCs w:val="21"/>
              </w:rPr>
              <w:t>IR遥控头/Debug*1</w:t>
            </w:r>
          </w:p>
          <w:p w:rsidR="007057F9" w:rsidRPr="00930AD7" w:rsidRDefault="007057F9" w:rsidP="007057F9">
            <w:pPr>
              <w:widowControl/>
              <w:ind w:firstLineChars="200" w:firstLine="420"/>
              <w:jc w:val="left"/>
              <w:rPr>
                <w:rFonts w:ascii="宋体" w:hAnsi="宋体"/>
                <w:szCs w:val="21"/>
              </w:rPr>
            </w:pPr>
            <w:r w:rsidRPr="00930AD7">
              <w:rPr>
                <w:rFonts w:ascii="宋体" w:hAnsi="宋体" w:hint="eastAsia"/>
                <w:szCs w:val="21"/>
              </w:rPr>
              <w:t>控制输出</w:t>
            </w:r>
            <w:r>
              <w:rPr>
                <w:rFonts w:ascii="宋体" w:hAnsi="宋体" w:hint="eastAsia"/>
                <w:szCs w:val="21"/>
              </w:rPr>
              <w:t>：</w:t>
            </w:r>
            <w:r w:rsidRPr="00930AD7">
              <w:rPr>
                <w:rFonts w:ascii="宋体" w:hAnsi="宋体" w:hint="eastAsia"/>
                <w:szCs w:val="21"/>
              </w:rPr>
              <w:t>RS232*2</w:t>
            </w:r>
          </w:p>
          <w:p w:rsidR="007057F9" w:rsidRDefault="007057F9" w:rsidP="007057F9">
            <w:pPr>
              <w:widowControl/>
              <w:jc w:val="left"/>
              <w:rPr>
                <w:rFonts w:ascii="宋体" w:hAnsi="宋体"/>
                <w:szCs w:val="21"/>
              </w:rPr>
            </w:pPr>
            <w:r>
              <w:rPr>
                <w:rFonts w:ascii="宋体" w:hAnsi="宋体" w:hint="eastAsia"/>
                <w:szCs w:val="21"/>
              </w:rPr>
              <w:t>2</w:t>
            </w:r>
            <w:r w:rsidR="00662FD4">
              <w:rPr>
                <w:rFonts w:ascii="宋体" w:hAnsi="宋体"/>
                <w:szCs w:val="21"/>
              </w:rPr>
              <w:t>0</w:t>
            </w:r>
            <w:r>
              <w:rPr>
                <w:rFonts w:ascii="宋体" w:hAnsi="宋体"/>
                <w:szCs w:val="21"/>
              </w:rPr>
              <w:t xml:space="preserve">. </w:t>
            </w:r>
            <w:r>
              <w:rPr>
                <w:rFonts w:ascii="宋体" w:hAnsi="宋体" w:hint="eastAsia"/>
                <w:szCs w:val="21"/>
              </w:rPr>
              <w:t>技术特性：</w:t>
            </w:r>
          </w:p>
          <w:p w:rsidR="007057F9" w:rsidRPr="00222777" w:rsidRDefault="007057F9" w:rsidP="007057F9">
            <w:pPr>
              <w:widowControl/>
              <w:ind w:firstLineChars="200" w:firstLine="420"/>
              <w:jc w:val="left"/>
              <w:rPr>
                <w:rFonts w:ascii="宋体" w:hAnsi="宋体"/>
                <w:szCs w:val="21"/>
              </w:rPr>
            </w:pPr>
            <w:r w:rsidRPr="00222777">
              <w:rPr>
                <w:rFonts w:ascii="宋体" w:hAnsi="宋体" w:hint="eastAsia"/>
                <w:szCs w:val="21"/>
              </w:rPr>
              <w:t>OSD菜单语言</w:t>
            </w:r>
            <w:r>
              <w:rPr>
                <w:rFonts w:ascii="宋体" w:hAnsi="宋体" w:hint="eastAsia"/>
                <w:szCs w:val="21"/>
              </w:rPr>
              <w:t>：</w:t>
            </w:r>
            <w:r w:rsidRPr="00222777">
              <w:rPr>
                <w:rFonts w:ascii="宋体" w:hAnsi="宋体" w:hint="eastAsia"/>
                <w:szCs w:val="21"/>
              </w:rPr>
              <w:t>中文、English</w:t>
            </w:r>
            <w:r w:rsidR="00C47D91">
              <w:rPr>
                <w:rFonts w:ascii="宋体" w:hAnsi="宋体" w:hint="eastAsia"/>
                <w:szCs w:val="21"/>
              </w:rPr>
              <w:t>、</w:t>
            </w:r>
            <w:r w:rsidRPr="00222777">
              <w:rPr>
                <w:rFonts w:ascii="宋体" w:hAnsi="宋体" w:hint="eastAsia"/>
                <w:szCs w:val="21"/>
              </w:rPr>
              <w:t>其它</w:t>
            </w:r>
            <w:r w:rsidR="00C47D91" w:rsidRPr="00222777">
              <w:rPr>
                <w:rFonts w:ascii="宋体" w:hAnsi="宋体" w:hint="eastAsia"/>
                <w:szCs w:val="21"/>
              </w:rPr>
              <w:t>可定制</w:t>
            </w:r>
            <w:r w:rsidRPr="00222777">
              <w:rPr>
                <w:rFonts w:ascii="宋体" w:hAnsi="宋体" w:hint="eastAsia"/>
                <w:szCs w:val="21"/>
              </w:rPr>
              <w:t>语言</w:t>
            </w:r>
          </w:p>
          <w:p w:rsidR="007057F9" w:rsidRPr="00222777" w:rsidRDefault="007057F9" w:rsidP="007057F9">
            <w:pPr>
              <w:widowControl/>
              <w:ind w:firstLineChars="200" w:firstLine="420"/>
              <w:jc w:val="left"/>
              <w:rPr>
                <w:rFonts w:ascii="宋体" w:hAnsi="宋体"/>
                <w:szCs w:val="21"/>
              </w:rPr>
            </w:pPr>
            <w:r w:rsidRPr="00222777">
              <w:rPr>
                <w:rFonts w:ascii="宋体" w:hAnsi="宋体" w:hint="eastAsia"/>
                <w:szCs w:val="21"/>
              </w:rPr>
              <w:t>视频制式</w:t>
            </w:r>
            <w:r>
              <w:rPr>
                <w:rFonts w:ascii="宋体" w:hAnsi="宋体" w:hint="eastAsia"/>
                <w:szCs w:val="21"/>
              </w:rPr>
              <w:t>：</w:t>
            </w:r>
            <w:r w:rsidRPr="00222777">
              <w:rPr>
                <w:rFonts w:ascii="宋体" w:hAnsi="宋体" w:hint="eastAsia"/>
                <w:szCs w:val="21"/>
              </w:rPr>
              <w:t>PAL、NTSC</w:t>
            </w:r>
          </w:p>
          <w:p w:rsidR="007057F9" w:rsidRPr="00222777" w:rsidRDefault="007057F9" w:rsidP="007057F9">
            <w:pPr>
              <w:widowControl/>
              <w:ind w:firstLineChars="200" w:firstLine="420"/>
              <w:jc w:val="left"/>
              <w:rPr>
                <w:rFonts w:ascii="宋体" w:hAnsi="宋体"/>
                <w:szCs w:val="21"/>
              </w:rPr>
            </w:pPr>
            <w:r w:rsidRPr="00222777">
              <w:rPr>
                <w:rFonts w:ascii="宋体" w:hAnsi="宋体" w:hint="eastAsia"/>
                <w:szCs w:val="21"/>
              </w:rPr>
              <w:t>刷新率</w:t>
            </w:r>
            <w:r>
              <w:rPr>
                <w:rFonts w:ascii="宋体" w:hAnsi="宋体" w:hint="eastAsia"/>
                <w:szCs w:val="21"/>
              </w:rPr>
              <w:t>：</w:t>
            </w:r>
            <w:r w:rsidRPr="00222777">
              <w:rPr>
                <w:rFonts w:ascii="宋体" w:hAnsi="宋体" w:hint="eastAsia"/>
                <w:szCs w:val="21"/>
              </w:rPr>
              <w:t>水平刷新率：20~82KHz(模拟&amp;数字）；垂直刷新率：55~75Hz</w:t>
            </w:r>
          </w:p>
          <w:p w:rsidR="007057F9" w:rsidRPr="00222777" w:rsidRDefault="007057F9" w:rsidP="007057F9">
            <w:pPr>
              <w:widowControl/>
              <w:ind w:firstLineChars="200" w:firstLine="420"/>
              <w:jc w:val="left"/>
              <w:rPr>
                <w:rFonts w:ascii="宋体" w:hAnsi="宋体"/>
                <w:szCs w:val="21"/>
              </w:rPr>
            </w:pPr>
            <w:r w:rsidRPr="00222777">
              <w:rPr>
                <w:rFonts w:ascii="宋体" w:hAnsi="宋体" w:hint="eastAsia"/>
                <w:szCs w:val="21"/>
              </w:rPr>
              <w:lastRenderedPageBreak/>
              <w:t>最佳分辨率</w:t>
            </w:r>
            <w:r>
              <w:rPr>
                <w:rFonts w:ascii="宋体" w:hAnsi="宋体" w:hint="eastAsia"/>
                <w:szCs w:val="21"/>
              </w:rPr>
              <w:t>：</w:t>
            </w:r>
            <w:r w:rsidRPr="00222777">
              <w:rPr>
                <w:rFonts w:ascii="宋体" w:hAnsi="宋体" w:hint="eastAsia"/>
                <w:szCs w:val="21"/>
              </w:rPr>
              <w:t>1920x1080@60HZ</w:t>
            </w:r>
          </w:p>
          <w:p w:rsidR="007057F9" w:rsidRDefault="007057F9" w:rsidP="007057F9">
            <w:pPr>
              <w:widowControl/>
              <w:ind w:firstLineChars="200" w:firstLine="420"/>
              <w:jc w:val="left"/>
              <w:rPr>
                <w:rFonts w:ascii="宋体" w:hAnsi="宋体"/>
                <w:szCs w:val="21"/>
              </w:rPr>
            </w:pPr>
            <w:r w:rsidRPr="00222777">
              <w:rPr>
                <w:rFonts w:ascii="宋体" w:hAnsi="宋体" w:hint="eastAsia"/>
                <w:szCs w:val="21"/>
              </w:rPr>
              <w:t>支持分辨率</w:t>
            </w:r>
            <w:r>
              <w:rPr>
                <w:rFonts w:ascii="宋体" w:hAnsi="宋体" w:hint="eastAsia"/>
                <w:szCs w:val="21"/>
              </w:rPr>
              <w:t>：</w:t>
            </w:r>
            <w:r w:rsidRPr="00222777">
              <w:rPr>
                <w:rFonts w:ascii="宋体" w:hAnsi="宋体" w:hint="eastAsia"/>
                <w:szCs w:val="21"/>
              </w:rPr>
              <w:t>1920x1080;1680x1050;1600x1200;1440x1050;1360x768;</w:t>
            </w:r>
          </w:p>
          <w:p w:rsidR="007057F9" w:rsidRPr="00222777" w:rsidRDefault="007057F9" w:rsidP="007057F9">
            <w:pPr>
              <w:widowControl/>
              <w:ind w:leftChars="200" w:left="420"/>
              <w:jc w:val="left"/>
              <w:rPr>
                <w:rFonts w:ascii="宋体" w:hAnsi="宋体"/>
                <w:szCs w:val="21"/>
              </w:rPr>
            </w:pPr>
            <w:r w:rsidRPr="00222777">
              <w:rPr>
                <w:rFonts w:ascii="宋体" w:hAnsi="宋体" w:hint="eastAsia"/>
                <w:szCs w:val="21"/>
              </w:rPr>
              <w:t>1280x1024;1280x768;1024x768;832x624; 800x600;720x400; 600x480;兼容的视频480i;480p;576i;576p;720p;1080i;1080p</w:t>
            </w:r>
          </w:p>
          <w:p w:rsidR="007057F9" w:rsidRDefault="007057F9" w:rsidP="007057F9">
            <w:pPr>
              <w:widowControl/>
              <w:jc w:val="left"/>
              <w:rPr>
                <w:rFonts w:ascii="宋体" w:hAnsi="宋体"/>
                <w:szCs w:val="21"/>
              </w:rPr>
            </w:pPr>
            <w:r>
              <w:rPr>
                <w:rFonts w:ascii="宋体" w:hAnsi="宋体" w:hint="eastAsia"/>
                <w:szCs w:val="21"/>
              </w:rPr>
              <w:t>2</w:t>
            </w:r>
            <w:r w:rsidR="00662FD4">
              <w:rPr>
                <w:rFonts w:ascii="宋体" w:hAnsi="宋体"/>
                <w:szCs w:val="21"/>
              </w:rPr>
              <w:t>1</w:t>
            </w:r>
            <w:r>
              <w:rPr>
                <w:rFonts w:ascii="宋体" w:hAnsi="宋体"/>
                <w:szCs w:val="21"/>
              </w:rPr>
              <w:t xml:space="preserve">. </w:t>
            </w:r>
            <w:r>
              <w:rPr>
                <w:rFonts w:ascii="宋体" w:hAnsi="宋体" w:hint="eastAsia"/>
                <w:szCs w:val="21"/>
              </w:rPr>
              <w:t>物理特性：</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外壳材质</w:t>
            </w:r>
            <w:r>
              <w:rPr>
                <w:rFonts w:ascii="宋体" w:hAnsi="宋体" w:hint="eastAsia"/>
                <w:szCs w:val="21"/>
              </w:rPr>
              <w:t>：</w:t>
            </w:r>
            <w:r w:rsidRPr="00E53DC3">
              <w:rPr>
                <w:rFonts w:ascii="宋体" w:hAnsi="宋体" w:hint="eastAsia"/>
                <w:szCs w:val="21"/>
              </w:rPr>
              <w:t>金属钣金</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机身颜色</w:t>
            </w:r>
            <w:r>
              <w:rPr>
                <w:rFonts w:ascii="宋体" w:hAnsi="宋体" w:hint="eastAsia"/>
                <w:szCs w:val="21"/>
              </w:rPr>
              <w:t>：</w:t>
            </w:r>
            <w:r w:rsidRPr="00E53DC3">
              <w:rPr>
                <w:rFonts w:ascii="宋体" w:hAnsi="宋体" w:hint="eastAsia"/>
                <w:szCs w:val="21"/>
              </w:rPr>
              <w:t>黑色</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工作温度</w:t>
            </w:r>
            <w:r>
              <w:rPr>
                <w:rFonts w:ascii="宋体" w:hAnsi="宋体" w:hint="eastAsia"/>
                <w:szCs w:val="21"/>
              </w:rPr>
              <w:t>：</w:t>
            </w:r>
            <w:r w:rsidRPr="00E53DC3">
              <w:rPr>
                <w:rFonts w:ascii="宋体" w:hAnsi="宋体" w:hint="eastAsia"/>
                <w:szCs w:val="21"/>
              </w:rPr>
              <w:t>0°C 至50°C ，非工作温度：-20°</w:t>
            </w:r>
            <w:r w:rsidR="00E47B55">
              <w:rPr>
                <w:rFonts w:ascii="宋体" w:hAnsi="宋体" w:hint="eastAsia"/>
                <w:szCs w:val="21"/>
              </w:rPr>
              <w:t>至</w:t>
            </w:r>
            <w:r w:rsidRPr="00E53DC3">
              <w:rPr>
                <w:rFonts w:ascii="宋体" w:hAnsi="宋体" w:hint="eastAsia"/>
                <w:szCs w:val="21"/>
              </w:rPr>
              <w:t>60°C</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工作湿度</w:t>
            </w:r>
            <w:r>
              <w:rPr>
                <w:rFonts w:ascii="宋体" w:hAnsi="宋体" w:hint="eastAsia"/>
                <w:szCs w:val="21"/>
              </w:rPr>
              <w:t>：</w:t>
            </w:r>
            <w:r w:rsidRPr="00E53DC3">
              <w:rPr>
                <w:rFonts w:ascii="宋体" w:hAnsi="宋体" w:hint="eastAsia"/>
                <w:szCs w:val="21"/>
              </w:rPr>
              <w:t>工作相对湿度: 10%</w:t>
            </w:r>
            <w:r w:rsidR="004A7E9D">
              <w:rPr>
                <w:rFonts w:ascii="宋体" w:hAnsi="宋体" w:hint="eastAsia"/>
                <w:szCs w:val="21"/>
              </w:rPr>
              <w:t>至</w:t>
            </w:r>
            <w:r w:rsidRPr="00E53DC3">
              <w:rPr>
                <w:rFonts w:ascii="宋体" w:hAnsi="宋体" w:hint="eastAsia"/>
                <w:szCs w:val="21"/>
              </w:rPr>
              <w:t>90% (非泠凝) 非工作相对湿度: 0</w:t>
            </w:r>
            <w:r w:rsidR="0024054F">
              <w:rPr>
                <w:rFonts w:ascii="宋体" w:hAnsi="宋体" w:hint="eastAsia"/>
                <w:szCs w:val="21"/>
              </w:rPr>
              <w:t>至</w:t>
            </w:r>
            <w:r w:rsidRPr="00E53DC3">
              <w:rPr>
                <w:rFonts w:ascii="宋体" w:hAnsi="宋体" w:hint="eastAsia"/>
                <w:szCs w:val="21"/>
              </w:rPr>
              <w:t>95% (非冷凝)</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噪声</w:t>
            </w:r>
            <w:r>
              <w:rPr>
                <w:rFonts w:ascii="宋体" w:hAnsi="宋体" w:hint="eastAsia"/>
                <w:szCs w:val="21"/>
              </w:rPr>
              <w:t>：</w:t>
            </w:r>
            <w:r w:rsidRPr="00E53DC3">
              <w:rPr>
                <w:rFonts w:ascii="宋体" w:hAnsi="宋体" w:hint="eastAsia"/>
                <w:szCs w:val="21"/>
              </w:rPr>
              <w:t>运行模式&lt;50dBA</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整机尺寸</w:t>
            </w:r>
            <w:r>
              <w:rPr>
                <w:rFonts w:ascii="宋体" w:hAnsi="宋体" w:hint="eastAsia"/>
                <w:szCs w:val="21"/>
              </w:rPr>
              <w:t>：</w:t>
            </w:r>
            <w:r w:rsidRPr="00E53DC3">
              <w:rPr>
                <w:rFonts w:ascii="宋体" w:hAnsi="宋体" w:hint="eastAsia"/>
                <w:szCs w:val="21"/>
              </w:rPr>
              <w:t>1210.51*681.22mm</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物理拼缝</w:t>
            </w:r>
            <w:r>
              <w:rPr>
                <w:rFonts w:ascii="宋体" w:hAnsi="宋体" w:hint="eastAsia"/>
                <w:szCs w:val="21"/>
              </w:rPr>
              <w:t>：</w:t>
            </w:r>
            <w:r w:rsidRPr="00E53DC3">
              <w:rPr>
                <w:rFonts w:ascii="宋体" w:hAnsi="宋体" w:hint="eastAsia"/>
                <w:szCs w:val="21"/>
              </w:rPr>
              <w:t>0.88mm</w:t>
            </w:r>
          </w:p>
          <w:p w:rsidR="007057F9" w:rsidRPr="00E53DC3" w:rsidRDefault="007057F9" w:rsidP="007057F9">
            <w:pPr>
              <w:widowControl/>
              <w:ind w:firstLineChars="200" w:firstLine="420"/>
              <w:jc w:val="left"/>
              <w:rPr>
                <w:rFonts w:ascii="宋体" w:hAnsi="宋体"/>
                <w:szCs w:val="21"/>
              </w:rPr>
            </w:pPr>
            <w:r w:rsidRPr="00E53DC3">
              <w:rPr>
                <w:rFonts w:ascii="宋体" w:hAnsi="宋体" w:hint="eastAsia"/>
                <w:szCs w:val="21"/>
              </w:rPr>
              <w:t>电源</w:t>
            </w:r>
            <w:r>
              <w:rPr>
                <w:rFonts w:ascii="宋体" w:hAnsi="宋体" w:hint="eastAsia"/>
                <w:szCs w:val="21"/>
              </w:rPr>
              <w:t>：</w:t>
            </w:r>
            <w:r w:rsidRPr="00E53DC3">
              <w:rPr>
                <w:rFonts w:ascii="宋体" w:hAnsi="宋体" w:hint="eastAsia"/>
                <w:szCs w:val="21"/>
              </w:rPr>
              <w:t>AC 100~240V~/2~5A/ 60-50Hz</w:t>
            </w:r>
          </w:p>
          <w:p w:rsidR="007057F9" w:rsidRPr="007504B2" w:rsidRDefault="007057F9" w:rsidP="007504B2">
            <w:pPr>
              <w:widowControl/>
              <w:ind w:firstLineChars="200" w:firstLine="420"/>
              <w:jc w:val="left"/>
              <w:rPr>
                <w:rFonts w:ascii="宋体" w:hAnsi="宋体"/>
                <w:szCs w:val="21"/>
              </w:rPr>
            </w:pPr>
            <w:r w:rsidRPr="00E53DC3">
              <w:rPr>
                <w:rFonts w:ascii="宋体" w:hAnsi="宋体" w:hint="eastAsia"/>
                <w:szCs w:val="21"/>
              </w:rPr>
              <w:t>功耗</w:t>
            </w:r>
            <w:r>
              <w:rPr>
                <w:rFonts w:ascii="宋体" w:hAnsi="宋体" w:hint="eastAsia"/>
                <w:szCs w:val="21"/>
              </w:rPr>
              <w:t>：</w:t>
            </w:r>
            <w:r w:rsidRPr="00E53DC3">
              <w:rPr>
                <w:rFonts w:ascii="宋体" w:hAnsi="宋体" w:hint="eastAsia"/>
                <w:szCs w:val="21"/>
              </w:rPr>
              <w:t>峰值功耗≤200W；标准功耗≤150W；待机功耗≤2W</w:t>
            </w:r>
          </w:p>
        </w:tc>
      </w:tr>
      <w:tr w:rsidR="007057F9" w:rsidRPr="001C713E" w:rsidTr="001B0EDC">
        <w:trPr>
          <w:trHeight w:val="461"/>
        </w:trPr>
        <w:tc>
          <w:tcPr>
            <w:tcW w:w="723" w:type="dxa"/>
            <w:vMerge/>
            <w:vAlign w:val="center"/>
          </w:tcPr>
          <w:p w:rsidR="007057F9" w:rsidRPr="001C713E" w:rsidRDefault="007057F9" w:rsidP="007057F9">
            <w:pPr>
              <w:widowControl/>
              <w:jc w:val="left"/>
              <w:rPr>
                <w:rFonts w:ascii="宋体" w:hAnsi="宋体" w:cs="宋体"/>
                <w:color w:val="000000"/>
                <w:kern w:val="0"/>
                <w:sz w:val="22"/>
                <w:szCs w:val="22"/>
              </w:rPr>
            </w:pPr>
          </w:p>
        </w:tc>
        <w:tc>
          <w:tcPr>
            <w:tcW w:w="992" w:type="dxa"/>
            <w:vAlign w:val="center"/>
          </w:tcPr>
          <w:p w:rsidR="007057F9" w:rsidRPr="001C713E"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屏幕支架</w:t>
            </w:r>
          </w:p>
        </w:tc>
        <w:tc>
          <w:tcPr>
            <w:tcW w:w="7513" w:type="dxa"/>
            <w:shd w:val="clear" w:color="auto" w:fill="auto"/>
            <w:vAlign w:val="center"/>
          </w:tcPr>
          <w:p w:rsidR="007057F9" w:rsidRDefault="007057F9" w:rsidP="007057F9">
            <w:pPr>
              <w:widowControl/>
              <w:jc w:val="left"/>
              <w:rPr>
                <w:rFonts w:ascii="宋体" w:hAnsi="宋体"/>
                <w:szCs w:val="21"/>
              </w:rPr>
            </w:pPr>
            <w:r>
              <w:rPr>
                <w:rFonts w:ascii="宋体" w:hAnsi="宋体"/>
                <w:szCs w:val="21"/>
              </w:rPr>
              <w:t xml:space="preserve">1. </w:t>
            </w:r>
            <w:r w:rsidRPr="002D46E4">
              <w:rPr>
                <w:rFonts w:ascii="宋体" w:hAnsi="宋体" w:hint="eastAsia"/>
                <w:szCs w:val="21"/>
              </w:rPr>
              <w:t>支架采用</w:t>
            </w:r>
            <w:r w:rsidR="000E21FD">
              <w:rPr>
                <w:rFonts w:ascii="宋体" w:hAnsi="宋体" w:hint="eastAsia"/>
                <w:szCs w:val="21"/>
              </w:rPr>
              <w:t>优质</w:t>
            </w:r>
            <w:r w:rsidRPr="002D46E4">
              <w:rPr>
                <w:rFonts w:ascii="宋体" w:hAnsi="宋体" w:hint="eastAsia"/>
                <w:szCs w:val="21"/>
              </w:rPr>
              <w:t>钢板数控剪板、折弯、焊接加工，无缝隙，不受热胀冷缩等环境影响；</w:t>
            </w:r>
            <w:r w:rsidRPr="00767D37">
              <w:rPr>
                <w:rFonts w:ascii="宋体" w:hAnsi="宋体" w:hint="eastAsia"/>
                <w:szCs w:val="21"/>
              </w:rPr>
              <w:t>通过螺丝固定，固定螺丝规格至少为M</w:t>
            </w:r>
            <w:r w:rsidRPr="00767D37">
              <w:rPr>
                <w:rFonts w:ascii="宋体" w:hAnsi="宋体"/>
                <w:szCs w:val="21"/>
              </w:rPr>
              <w:t>8</w:t>
            </w:r>
            <w:r w:rsidRPr="00767D37">
              <w:rPr>
                <w:rFonts w:ascii="宋体" w:hAnsi="宋体" w:hint="eastAsia"/>
                <w:szCs w:val="21"/>
              </w:rPr>
              <w:t>，</w:t>
            </w:r>
            <w:r>
              <w:rPr>
                <w:rFonts w:ascii="宋体" w:hAnsi="宋体" w:hint="eastAsia"/>
                <w:szCs w:val="21"/>
              </w:rPr>
              <w:t>支架</w:t>
            </w:r>
            <w:r w:rsidRPr="00767D37">
              <w:rPr>
                <w:rFonts w:ascii="宋体" w:hAnsi="宋体" w:hint="eastAsia"/>
                <w:szCs w:val="21"/>
              </w:rPr>
              <w:t>强度</w:t>
            </w:r>
            <w:r>
              <w:rPr>
                <w:rFonts w:ascii="宋体" w:hAnsi="宋体" w:hint="eastAsia"/>
                <w:szCs w:val="21"/>
              </w:rPr>
              <w:t>及</w:t>
            </w:r>
            <w:r w:rsidRPr="00767D37">
              <w:rPr>
                <w:rFonts w:ascii="宋体" w:hAnsi="宋体" w:hint="eastAsia"/>
                <w:szCs w:val="21"/>
              </w:rPr>
              <w:t>承重能力要满足显示屏的重量负载</w:t>
            </w:r>
            <w:r>
              <w:rPr>
                <w:rFonts w:ascii="宋体" w:hAnsi="宋体" w:hint="eastAsia"/>
                <w:szCs w:val="21"/>
              </w:rPr>
              <w:t>。</w:t>
            </w:r>
          </w:p>
          <w:p w:rsidR="007057F9" w:rsidRPr="00767D37" w:rsidRDefault="007057F9" w:rsidP="007057F9">
            <w:pPr>
              <w:widowControl/>
              <w:jc w:val="left"/>
              <w:rPr>
                <w:rFonts w:ascii="宋体" w:hAnsi="宋体"/>
                <w:szCs w:val="21"/>
              </w:rPr>
            </w:pPr>
            <w:r>
              <w:rPr>
                <w:rFonts w:ascii="宋体" w:hAnsi="宋体"/>
                <w:szCs w:val="21"/>
              </w:rPr>
              <w:t xml:space="preserve">2. </w:t>
            </w:r>
            <w:r>
              <w:rPr>
                <w:rFonts w:ascii="宋体" w:hAnsi="宋体" w:hint="eastAsia"/>
                <w:szCs w:val="21"/>
              </w:rPr>
              <w:t>支架需进行</w:t>
            </w:r>
            <w:r w:rsidRPr="005F29CC">
              <w:rPr>
                <w:rFonts w:ascii="宋体" w:hAnsi="宋体" w:hint="eastAsia"/>
                <w:szCs w:val="21"/>
              </w:rPr>
              <w:t>酸洗磷化、静电喷塑处理，附着力强</w:t>
            </w:r>
            <w:r>
              <w:rPr>
                <w:rFonts w:ascii="宋体" w:hAnsi="宋体" w:hint="eastAsia"/>
                <w:szCs w:val="21"/>
              </w:rPr>
              <w:t>；</w:t>
            </w:r>
            <w:r w:rsidRPr="005F29CC">
              <w:rPr>
                <w:rFonts w:ascii="宋体" w:hAnsi="宋体" w:hint="eastAsia"/>
                <w:szCs w:val="21"/>
              </w:rPr>
              <w:t>安装后，无碰伤、划伤、脱落等现象</w:t>
            </w:r>
            <w:r>
              <w:rPr>
                <w:rFonts w:ascii="宋体" w:hAnsi="宋体" w:hint="eastAsia"/>
                <w:szCs w:val="21"/>
              </w:rPr>
              <w:t>。</w:t>
            </w:r>
          </w:p>
          <w:p w:rsidR="007057F9" w:rsidRDefault="0089133C" w:rsidP="007057F9">
            <w:pPr>
              <w:widowControl/>
              <w:jc w:val="left"/>
              <w:rPr>
                <w:rFonts w:ascii="宋体" w:hAnsi="宋体"/>
                <w:szCs w:val="21"/>
              </w:rPr>
            </w:pPr>
            <w:r w:rsidRPr="00B75928">
              <w:rPr>
                <w:rFonts w:ascii="宋体" w:hAnsi="宋体" w:hint="eastAsia"/>
                <w:szCs w:val="21"/>
              </w:rPr>
              <w:t>▲</w:t>
            </w:r>
            <w:r w:rsidR="007057F9">
              <w:rPr>
                <w:rFonts w:ascii="宋体" w:hAnsi="宋体" w:hint="eastAsia"/>
                <w:szCs w:val="21"/>
              </w:rPr>
              <w:t>3</w:t>
            </w:r>
            <w:r w:rsidR="007057F9">
              <w:rPr>
                <w:rFonts w:ascii="宋体" w:hAnsi="宋体"/>
                <w:szCs w:val="21"/>
              </w:rPr>
              <w:t xml:space="preserve">. </w:t>
            </w:r>
            <w:r w:rsidR="007057F9">
              <w:rPr>
                <w:rFonts w:ascii="宋体" w:hAnsi="宋体" w:hint="eastAsia"/>
                <w:szCs w:val="21"/>
              </w:rPr>
              <w:t>挂钩采用上、下、前、后调节为一体方式，满足单块屏幕上、下、左、右、前、后方位的调整，前后可调节0-</w:t>
            </w:r>
            <w:r w:rsidR="007057F9">
              <w:rPr>
                <w:rFonts w:ascii="宋体" w:hAnsi="宋体"/>
                <w:szCs w:val="21"/>
              </w:rPr>
              <w:t>15mm</w:t>
            </w:r>
            <w:r w:rsidR="007057F9">
              <w:rPr>
                <w:rFonts w:ascii="宋体" w:hAnsi="宋体" w:hint="eastAsia"/>
                <w:szCs w:val="21"/>
              </w:rPr>
              <w:t>，上下可调节0-</w:t>
            </w:r>
            <w:r w:rsidR="007057F9">
              <w:rPr>
                <w:rFonts w:ascii="宋体" w:hAnsi="宋体"/>
                <w:szCs w:val="21"/>
              </w:rPr>
              <w:t>10</w:t>
            </w:r>
            <w:r w:rsidR="007057F9">
              <w:rPr>
                <w:rFonts w:ascii="宋体" w:hAnsi="宋体" w:hint="eastAsia"/>
                <w:szCs w:val="21"/>
              </w:rPr>
              <w:t>mm，左右可移动0-</w:t>
            </w:r>
            <w:r w:rsidR="007057F9">
              <w:rPr>
                <w:rFonts w:ascii="宋体" w:hAnsi="宋体"/>
                <w:szCs w:val="21"/>
              </w:rPr>
              <w:t>30</w:t>
            </w:r>
            <w:r w:rsidR="007057F9">
              <w:rPr>
                <w:rFonts w:ascii="宋体" w:hAnsi="宋体" w:hint="eastAsia"/>
                <w:szCs w:val="21"/>
              </w:rPr>
              <w:t>mm。</w:t>
            </w:r>
            <w:r w:rsidR="00A30767" w:rsidRPr="005F2FD6">
              <w:rPr>
                <w:rFonts w:ascii="宋体" w:hAnsi="宋体" w:hint="eastAsia"/>
                <w:color w:val="FF0000"/>
                <w:szCs w:val="21"/>
              </w:rPr>
              <w:t>（</w:t>
            </w:r>
            <w:r w:rsidR="00A30767" w:rsidRPr="005F2FD6">
              <w:rPr>
                <w:rFonts w:ascii="宋体" w:hAnsi="宋体" w:cs="微软雅黑" w:hint="eastAsia"/>
                <w:color w:val="FF0000"/>
                <w:szCs w:val="21"/>
              </w:rPr>
              <w:t>需提供证明图片或文件，加盖制造商公章或投标专用章）</w:t>
            </w:r>
          </w:p>
          <w:p w:rsidR="007057F9" w:rsidRDefault="007057F9" w:rsidP="007057F9">
            <w:pPr>
              <w:widowControl/>
              <w:jc w:val="left"/>
              <w:rPr>
                <w:rFonts w:ascii="宋体" w:hAnsi="宋体"/>
                <w:szCs w:val="21"/>
              </w:rPr>
            </w:pPr>
            <w:r>
              <w:rPr>
                <w:rFonts w:ascii="宋体" w:hAnsi="宋体" w:hint="eastAsia"/>
                <w:szCs w:val="21"/>
              </w:rPr>
              <w:t>4</w:t>
            </w:r>
            <w:r>
              <w:rPr>
                <w:rFonts w:ascii="宋体" w:hAnsi="宋体"/>
                <w:szCs w:val="21"/>
              </w:rPr>
              <w:t xml:space="preserve">. </w:t>
            </w:r>
            <w:r>
              <w:rPr>
                <w:rFonts w:ascii="宋体" w:hAnsi="宋体" w:hint="eastAsia"/>
                <w:szCs w:val="21"/>
              </w:rPr>
              <w:t>屏幕安装后，可满足单独屏幕的拆卸，方便后期实施维护；</w:t>
            </w:r>
            <w:r w:rsidRPr="005F29CC">
              <w:rPr>
                <w:rFonts w:ascii="宋体" w:hAnsi="宋体" w:hint="eastAsia"/>
                <w:szCs w:val="21"/>
              </w:rPr>
              <w:t>满足后期的横向与纵向扩展</w:t>
            </w:r>
            <w:r>
              <w:rPr>
                <w:rFonts w:ascii="宋体" w:hAnsi="宋体" w:hint="eastAsia"/>
                <w:szCs w:val="21"/>
              </w:rPr>
              <w:t>。</w:t>
            </w:r>
          </w:p>
          <w:p w:rsidR="007057F9" w:rsidRPr="00D73170" w:rsidRDefault="007057F9" w:rsidP="007057F9">
            <w:pPr>
              <w:widowControl/>
              <w:jc w:val="left"/>
              <w:rPr>
                <w:rFonts w:ascii="宋体" w:hAnsi="宋体"/>
                <w:szCs w:val="21"/>
              </w:rPr>
            </w:pPr>
            <w:r>
              <w:rPr>
                <w:rFonts w:ascii="宋体" w:hAnsi="宋体" w:hint="eastAsia"/>
                <w:szCs w:val="21"/>
              </w:rPr>
              <w:t>5</w:t>
            </w:r>
            <w:r>
              <w:rPr>
                <w:rFonts w:ascii="宋体" w:hAnsi="宋体"/>
                <w:szCs w:val="21"/>
              </w:rPr>
              <w:t xml:space="preserve">. </w:t>
            </w:r>
            <w:r w:rsidRPr="00D73170">
              <w:rPr>
                <w:rFonts w:ascii="宋体" w:hAnsi="宋体" w:hint="eastAsia"/>
                <w:szCs w:val="21"/>
              </w:rPr>
              <w:t>壁挂式安装</w:t>
            </w:r>
            <w:r>
              <w:rPr>
                <w:rFonts w:ascii="宋体" w:hAnsi="宋体" w:hint="eastAsia"/>
                <w:szCs w:val="21"/>
              </w:rPr>
              <w:t>。</w:t>
            </w:r>
          </w:p>
        </w:tc>
      </w:tr>
      <w:tr w:rsidR="007057F9" w:rsidRPr="001C713E" w:rsidTr="001B0EDC">
        <w:trPr>
          <w:trHeight w:val="461"/>
        </w:trPr>
        <w:tc>
          <w:tcPr>
            <w:tcW w:w="723" w:type="dxa"/>
            <w:vMerge/>
            <w:vAlign w:val="center"/>
          </w:tcPr>
          <w:p w:rsidR="007057F9" w:rsidRPr="001C713E" w:rsidRDefault="007057F9" w:rsidP="007057F9">
            <w:pPr>
              <w:widowControl/>
              <w:jc w:val="left"/>
              <w:rPr>
                <w:rFonts w:ascii="宋体" w:hAnsi="宋体" w:cs="宋体"/>
                <w:color w:val="000000"/>
                <w:kern w:val="0"/>
                <w:sz w:val="22"/>
                <w:szCs w:val="22"/>
              </w:rPr>
            </w:pPr>
          </w:p>
        </w:tc>
        <w:tc>
          <w:tcPr>
            <w:tcW w:w="992" w:type="dxa"/>
            <w:vAlign w:val="center"/>
          </w:tcPr>
          <w:p w:rsidR="007057F9" w:rsidRDefault="007057F9" w:rsidP="007057F9">
            <w:pPr>
              <w:widowControl/>
              <w:jc w:val="left"/>
              <w:rPr>
                <w:rFonts w:ascii="宋体" w:hAnsi="宋体" w:cs="宋体"/>
                <w:color w:val="000000"/>
                <w:kern w:val="0"/>
                <w:szCs w:val="21"/>
              </w:rPr>
            </w:pPr>
            <w:r w:rsidRPr="001C713E">
              <w:rPr>
                <w:rFonts w:ascii="宋体" w:hAnsi="宋体" w:cs="宋体" w:hint="eastAsia"/>
                <w:color w:val="000000"/>
                <w:kern w:val="0"/>
                <w:szCs w:val="21"/>
              </w:rPr>
              <w:t>图像处理设备</w:t>
            </w:r>
          </w:p>
        </w:tc>
        <w:tc>
          <w:tcPr>
            <w:tcW w:w="7513" w:type="dxa"/>
            <w:shd w:val="clear" w:color="auto" w:fill="auto"/>
            <w:vAlign w:val="center"/>
          </w:tcPr>
          <w:p w:rsidR="007057F9" w:rsidRPr="00280D39" w:rsidRDefault="007057F9" w:rsidP="007057F9">
            <w:pPr>
              <w:jc w:val="left"/>
              <w:rPr>
                <w:rFonts w:ascii="宋体" w:hAnsi="宋体" w:cs="微软雅黑"/>
                <w:szCs w:val="21"/>
              </w:rPr>
            </w:pPr>
            <w:r w:rsidRPr="00280D39">
              <w:rPr>
                <w:rFonts w:ascii="宋体" w:hAnsi="宋体" w:cs="微软雅黑" w:hint="eastAsia"/>
                <w:szCs w:val="21"/>
              </w:rPr>
              <w:t>1</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采用32位内嵌式处理器</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2</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采用大规模高分辨率芯片，具有长线驱动功能</w:t>
            </w:r>
            <w:r w:rsidR="000E21FD">
              <w:rPr>
                <w:rFonts w:ascii="宋体" w:hAnsi="宋体" w:cs="微软雅黑" w:hint="eastAsia"/>
                <w:szCs w:val="21"/>
              </w:rPr>
              <w:t>，</w:t>
            </w:r>
            <w:r w:rsidRPr="00280D39">
              <w:rPr>
                <w:rFonts w:ascii="宋体" w:hAnsi="宋体" w:cs="微软雅黑" w:hint="eastAsia"/>
                <w:szCs w:val="21"/>
              </w:rPr>
              <w:t>输出距离实测60米无拖尾重影</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3</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采用信号长距离传输失真增益补偿技术</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4</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采用可编程逻辑阵列电路（CPLD），性能稳定</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5</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内置可扩展64个场景控制存储模式</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6</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输入和输出接口均采用静电保护电路，性能稳定</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7</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兼容市场所有同类产品的代码和指令</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8</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全贴片SMD工艺，ESD静电保护功能</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9</w:t>
            </w:r>
            <w:r>
              <w:rPr>
                <w:rFonts w:ascii="宋体" w:hAnsi="宋体" w:cs="微软雅黑"/>
                <w:szCs w:val="21"/>
              </w:rPr>
              <w:t>.</w:t>
            </w:r>
            <w:r w:rsidR="000E21FD">
              <w:rPr>
                <w:rFonts w:ascii="宋体" w:hAnsi="宋体" w:cs="微软雅黑"/>
                <w:szCs w:val="21"/>
              </w:rPr>
              <w:t xml:space="preserve"> </w:t>
            </w:r>
            <w:r w:rsidRPr="00280D39">
              <w:rPr>
                <w:rFonts w:ascii="宋体" w:hAnsi="宋体" w:cs="微软雅黑" w:hint="eastAsia"/>
                <w:szCs w:val="21"/>
              </w:rPr>
              <w:t>采用双核处理技术，</w:t>
            </w:r>
            <w:r w:rsidR="000E21FD">
              <w:rPr>
                <w:rFonts w:ascii="宋体" w:hAnsi="宋体" w:cs="微软雅黑" w:hint="eastAsia"/>
                <w:szCs w:val="21"/>
              </w:rPr>
              <w:t>满足</w:t>
            </w:r>
            <w:r w:rsidR="000E21FD" w:rsidRPr="00280D39">
              <w:rPr>
                <w:rFonts w:ascii="宋体" w:hAnsi="宋体" w:cs="微软雅黑" w:hint="eastAsia"/>
                <w:szCs w:val="21"/>
              </w:rPr>
              <w:t>多任务并发</w:t>
            </w:r>
            <w:r w:rsidR="000E21FD">
              <w:rPr>
                <w:rFonts w:ascii="宋体" w:hAnsi="宋体" w:cs="微软雅黑" w:hint="eastAsia"/>
                <w:szCs w:val="21"/>
              </w:rPr>
              <w:t>执行</w:t>
            </w:r>
            <w:r w:rsidRPr="00280D39">
              <w:rPr>
                <w:rFonts w:ascii="宋体" w:hAnsi="宋体" w:cs="微软雅黑" w:hint="eastAsia"/>
                <w:szCs w:val="21"/>
              </w:rPr>
              <w:t>性能，</w:t>
            </w:r>
            <w:r>
              <w:rPr>
                <w:rFonts w:ascii="宋体" w:hAnsi="宋体" w:cs="微软雅黑" w:hint="eastAsia"/>
                <w:szCs w:val="21"/>
              </w:rPr>
              <w:t>可</w:t>
            </w:r>
            <w:r w:rsidRPr="00280D39">
              <w:rPr>
                <w:rFonts w:ascii="宋体" w:hAnsi="宋体" w:cs="微软雅黑" w:hint="eastAsia"/>
                <w:szCs w:val="21"/>
              </w:rPr>
              <w:t>同时在多个应用环境中进行快速切换</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10</w:t>
            </w:r>
            <w:r>
              <w:rPr>
                <w:rFonts w:ascii="宋体" w:hAnsi="宋体" w:cs="微软雅黑"/>
                <w:szCs w:val="21"/>
              </w:rPr>
              <w:t>.</w:t>
            </w:r>
            <w:r>
              <w:rPr>
                <w:rFonts w:ascii="宋体" w:hAnsi="宋体" w:cs="微软雅黑" w:hint="eastAsia"/>
                <w:szCs w:val="21"/>
              </w:rPr>
              <w:t xml:space="preserve"> 自带</w:t>
            </w:r>
            <w:r w:rsidRPr="00280D39">
              <w:rPr>
                <w:rFonts w:ascii="宋体" w:hAnsi="宋体" w:cs="微软雅黑" w:hint="eastAsia"/>
                <w:szCs w:val="21"/>
              </w:rPr>
              <w:t>断电现场切换记忆保护、LCD液晶显示等功能，具备RS232通讯接口，可方便与电脑、遥控系统</w:t>
            </w:r>
            <w:r w:rsidR="000E21FD">
              <w:rPr>
                <w:rFonts w:ascii="宋体" w:hAnsi="宋体" w:cs="微软雅黑" w:hint="eastAsia"/>
                <w:szCs w:val="21"/>
              </w:rPr>
              <w:t>及</w:t>
            </w:r>
            <w:r w:rsidRPr="00280D39">
              <w:rPr>
                <w:rFonts w:ascii="宋体" w:hAnsi="宋体" w:cs="微软雅黑" w:hint="eastAsia"/>
                <w:szCs w:val="21"/>
              </w:rPr>
              <w:t>中控系统设备配合使用</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11</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全球通用宽电压开关电源设计，可适应交流86-260V，50/60Hz</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1</w:t>
            </w:r>
            <w:r w:rsidR="00A0387B">
              <w:rPr>
                <w:rFonts w:ascii="宋体" w:hAnsi="宋体" w:cs="微软雅黑"/>
                <w:szCs w:val="21"/>
              </w:rPr>
              <w:t>2</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支持分辨率为2048x1536 60hz的刷新频率和1024x768 200Hz的刷新频率</w:t>
            </w:r>
            <w:r w:rsidR="00B73929">
              <w:rPr>
                <w:rFonts w:ascii="宋体" w:hAnsi="宋体" w:cs="微软雅黑" w:hint="eastAsia"/>
                <w:szCs w:val="21"/>
              </w:rPr>
              <w:t>。</w:t>
            </w:r>
          </w:p>
          <w:p w:rsidR="007057F9" w:rsidRPr="00280D39" w:rsidRDefault="007057F9" w:rsidP="007057F9">
            <w:pPr>
              <w:jc w:val="left"/>
              <w:rPr>
                <w:rFonts w:ascii="宋体" w:hAnsi="宋体" w:cs="微软雅黑"/>
                <w:szCs w:val="21"/>
              </w:rPr>
            </w:pPr>
            <w:r w:rsidRPr="00280D39">
              <w:rPr>
                <w:rFonts w:ascii="宋体" w:hAnsi="宋体" w:cs="微软雅黑" w:hint="eastAsia"/>
                <w:szCs w:val="21"/>
              </w:rPr>
              <w:t>1</w:t>
            </w:r>
            <w:r w:rsidR="00A0387B">
              <w:rPr>
                <w:rFonts w:ascii="宋体" w:hAnsi="宋体" w:cs="微软雅黑"/>
                <w:szCs w:val="21"/>
              </w:rPr>
              <w:t>3</w:t>
            </w:r>
            <w:r>
              <w:rPr>
                <w:rFonts w:ascii="宋体" w:hAnsi="宋体" w:cs="微软雅黑"/>
                <w:szCs w:val="21"/>
              </w:rPr>
              <w:t>.</w:t>
            </w:r>
            <w:r>
              <w:rPr>
                <w:rFonts w:ascii="宋体" w:hAnsi="宋体" w:cs="微软雅黑" w:hint="eastAsia"/>
                <w:szCs w:val="21"/>
              </w:rPr>
              <w:t xml:space="preserve"> </w:t>
            </w:r>
            <w:r w:rsidRPr="00280D39">
              <w:rPr>
                <w:rFonts w:ascii="宋体" w:hAnsi="宋体" w:cs="微软雅黑" w:hint="eastAsia"/>
                <w:szCs w:val="21"/>
              </w:rPr>
              <w:t>带串口环接功能，</w:t>
            </w:r>
            <w:r w:rsidR="000E21FD">
              <w:rPr>
                <w:rFonts w:ascii="宋体" w:hAnsi="宋体" w:cs="微软雅黑" w:hint="eastAsia"/>
                <w:szCs w:val="21"/>
              </w:rPr>
              <w:t>最多</w:t>
            </w:r>
            <w:r w:rsidRPr="00280D39">
              <w:rPr>
                <w:rFonts w:ascii="宋体" w:hAnsi="宋体" w:cs="微软雅黑" w:hint="eastAsia"/>
                <w:szCs w:val="21"/>
              </w:rPr>
              <w:t>可级联256台设备。</w:t>
            </w:r>
          </w:p>
          <w:p w:rsidR="007057F9" w:rsidRDefault="007057F9" w:rsidP="007057F9">
            <w:pPr>
              <w:widowControl/>
              <w:adjustRightInd w:val="0"/>
              <w:snapToGrid w:val="0"/>
              <w:jc w:val="left"/>
              <w:textAlignment w:val="baseline"/>
            </w:pPr>
            <w:r w:rsidRPr="00962C1E">
              <w:rPr>
                <w:rFonts w:ascii="宋体" w:hAnsi="宋体" w:hint="eastAsia"/>
              </w:rPr>
              <w:lastRenderedPageBreak/>
              <w:t>1</w:t>
            </w:r>
            <w:r w:rsidR="00A0387B">
              <w:rPr>
                <w:rFonts w:ascii="宋体" w:hAnsi="宋体"/>
              </w:rPr>
              <w:t>4</w:t>
            </w:r>
            <w:r w:rsidRPr="00962C1E">
              <w:rPr>
                <w:rFonts w:ascii="宋体" w:hAnsi="宋体"/>
              </w:rPr>
              <w:t xml:space="preserve">. </w:t>
            </w:r>
            <w:r w:rsidRPr="00962C1E">
              <w:rPr>
                <w:rFonts w:ascii="宋体" w:hAnsi="宋体" w:hint="eastAsia"/>
              </w:rPr>
              <w:t>支持输</w:t>
            </w:r>
            <w:r>
              <w:rPr>
                <w:rFonts w:hint="eastAsia"/>
              </w:rPr>
              <w:t>入信号状态监测，能实时监测和显示当前各输入通道是否有有效的信号接入。</w:t>
            </w:r>
          </w:p>
          <w:p w:rsidR="007057F9" w:rsidRPr="00EE4A0F" w:rsidRDefault="00A0387B" w:rsidP="007057F9">
            <w:pPr>
              <w:widowControl/>
              <w:adjustRightInd w:val="0"/>
              <w:snapToGrid w:val="0"/>
              <w:jc w:val="left"/>
              <w:textAlignment w:val="baseline"/>
              <w:rPr>
                <w:rFonts w:ascii="宋体" w:hAnsi="宋体" w:cs="微软雅黑"/>
                <w:color w:val="FF0000"/>
                <w:szCs w:val="21"/>
              </w:rPr>
            </w:pPr>
            <w:r w:rsidRPr="00962C1E">
              <w:rPr>
                <w:rFonts w:ascii="宋体" w:hAnsi="宋体" w:hint="eastAsia"/>
              </w:rPr>
              <w:t>1</w:t>
            </w:r>
            <w:r>
              <w:rPr>
                <w:rFonts w:ascii="宋体" w:hAnsi="宋体"/>
              </w:rPr>
              <w:t>5</w:t>
            </w:r>
            <w:r w:rsidRPr="00962C1E">
              <w:rPr>
                <w:rFonts w:ascii="宋体" w:hAnsi="宋体"/>
              </w:rPr>
              <w:t>.</w:t>
            </w:r>
            <w:r>
              <w:rPr>
                <w:rFonts w:ascii="宋体" w:hAnsi="宋体"/>
              </w:rPr>
              <w:t xml:space="preserve"> </w:t>
            </w:r>
            <w:r w:rsidR="007057F9">
              <w:rPr>
                <w:rFonts w:hint="eastAsia"/>
              </w:rPr>
              <w:t>支持负载接入状态监测，能实时监测和显示输出通道是否连接有负载。</w:t>
            </w:r>
          </w:p>
          <w:p w:rsidR="007057F9" w:rsidRPr="007504B2" w:rsidRDefault="007057F9" w:rsidP="007504B2">
            <w:pPr>
              <w:widowControl/>
              <w:adjustRightInd w:val="0"/>
              <w:snapToGrid w:val="0"/>
              <w:jc w:val="left"/>
              <w:textAlignment w:val="baseline"/>
              <w:rPr>
                <w:rFonts w:ascii="宋体" w:hAnsi="宋体" w:cs="微软雅黑"/>
                <w:szCs w:val="21"/>
              </w:rPr>
            </w:pPr>
            <w:r>
              <w:rPr>
                <w:rFonts w:ascii="宋体" w:hAnsi="宋体" w:cs="微软雅黑" w:hint="eastAsia"/>
                <w:szCs w:val="21"/>
              </w:rPr>
              <w:t>1</w:t>
            </w:r>
            <w:r w:rsidR="00A0387B">
              <w:rPr>
                <w:rFonts w:ascii="宋体" w:hAnsi="宋体" w:cs="微软雅黑"/>
                <w:szCs w:val="21"/>
              </w:rPr>
              <w:t>6</w:t>
            </w:r>
            <w:r>
              <w:rPr>
                <w:rFonts w:ascii="宋体" w:hAnsi="宋体" w:cs="微软雅黑"/>
                <w:szCs w:val="21"/>
              </w:rPr>
              <w:t>.</w:t>
            </w:r>
            <w:r w:rsidR="00A0387B">
              <w:rPr>
                <w:rFonts w:ascii="宋体" w:hAnsi="宋体" w:cs="微软雅黑"/>
                <w:szCs w:val="21"/>
              </w:rPr>
              <w:t xml:space="preserve"> </w:t>
            </w:r>
            <w:r>
              <w:rPr>
                <w:rFonts w:ascii="宋体" w:hAnsi="宋体" w:cs="微软雅黑" w:hint="eastAsia"/>
                <w:szCs w:val="21"/>
              </w:rPr>
              <w:t>本次配置</w:t>
            </w:r>
            <w:r w:rsidRPr="00443421">
              <w:rPr>
                <w:rFonts w:ascii="宋体" w:hAnsi="宋体" w:cs="微软雅黑" w:hint="eastAsia"/>
                <w:szCs w:val="21"/>
              </w:rPr>
              <w:t>12路HDMI输入</w:t>
            </w:r>
            <w:r>
              <w:rPr>
                <w:rFonts w:ascii="宋体" w:hAnsi="宋体" w:cs="微软雅黑" w:hint="eastAsia"/>
                <w:szCs w:val="21"/>
              </w:rPr>
              <w:t>（</w:t>
            </w:r>
            <w:r w:rsidRPr="004716E1">
              <w:rPr>
                <w:rFonts w:ascii="宋体" w:hAnsi="宋体" w:cs="微软雅黑" w:hint="eastAsia"/>
                <w:szCs w:val="21"/>
              </w:rPr>
              <w:t>1920*1080）</w:t>
            </w:r>
            <w:r>
              <w:rPr>
                <w:rFonts w:ascii="宋体" w:hAnsi="宋体" w:cs="微软雅黑" w:hint="eastAsia"/>
                <w:szCs w:val="21"/>
              </w:rPr>
              <w:t>，</w:t>
            </w:r>
            <w:r w:rsidRPr="00443421">
              <w:rPr>
                <w:rFonts w:ascii="宋体" w:hAnsi="宋体" w:cs="微软雅黑" w:hint="eastAsia"/>
                <w:szCs w:val="21"/>
              </w:rPr>
              <w:t>6路HDMI信号输出</w:t>
            </w:r>
            <w:r w:rsidRPr="004716E1">
              <w:rPr>
                <w:rFonts w:ascii="宋体" w:hAnsi="宋体" w:cs="微软雅黑" w:hint="eastAsia"/>
                <w:szCs w:val="21"/>
              </w:rPr>
              <w:t>（最大输出可支持1920*1080）。</w:t>
            </w:r>
          </w:p>
        </w:tc>
      </w:tr>
      <w:tr w:rsidR="007057F9" w:rsidRPr="001C713E" w:rsidTr="001B0EDC">
        <w:trPr>
          <w:trHeight w:val="1471"/>
        </w:trPr>
        <w:tc>
          <w:tcPr>
            <w:tcW w:w="723" w:type="dxa"/>
            <w:vMerge/>
            <w:vAlign w:val="center"/>
            <w:hideMark/>
          </w:tcPr>
          <w:p w:rsidR="007057F9" w:rsidRPr="001C713E" w:rsidRDefault="007057F9" w:rsidP="007057F9">
            <w:pPr>
              <w:widowControl/>
              <w:jc w:val="left"/>
              <w:rPr>
                <w:rFonts w:ascii="宋体" w:hAnsi="宋体" w:cs="宋体"/>
                <w:color w:val="000000"/>
                <w:kern w:val="0"/>
                <w:sz w:val="22"/>
                <w:szCs w:val="22"/>
              </w:rPr>
            </w:pPr>
          </w:p>
        </w:tc>
        <w:tc>
          <w:tcPr>
            <w:tcW w:w="992" w:type="dxa"/>
            <w:shd w:val="clear" w:color="auto" w:fill="auto"/>
            <w:vAlign w:val="center"/>
            <w:hideMark/>
          </w:tcPr>
          <w:p w:rsidR="007057F9" w:rsidRPr="001C713E" w:rsidRDefault="007057F9" w:rsidP="007057F9">
            <w:pPr>
              <w:widowControl/>
              <w:jc w:val="center"/>
              <w:rPr>
                <w:rFonts w:ascii="宋体" w:hAnsi="宋体" w:cs="宋体"/>
                <w:color w:val="000000"/>
                <w:kern w:val="0"/>
                <w:szCs w:val="21"/>
              </w:rPr>
            </w:pPr>
            <w:r w:rsidRPr="001C713E">
              <w:rPr>
                <w:rFonts w:ascii="宋体" w:hAnsi="宋体" w:cs="宋体" w:hint="eastAsia"/>
                <w:color w:val="000000"/>
                <w:kern w:val="0"/>
                <w:szCs w:val="21"/>
              </w:rPr>
              <w:t>功放</w:t>
            </w:r>
          </w:p>
        </w:tc>
        <w:tc>
          <w:tcPr>
            <w:tcW w:w="7513" w:type="dxa"/>
            <w:shd w:val="clear" w:color="auto" w:fill="auto"/>
            <w:vAlign w:val="center"/>
            <w:hideMark/>
          </w:tcPr>
          <w:p w:rsidR="007057F9" w:rsidRPr="00B17CA9" w:rsidRDefault="007057F9" w:rsidP="007057F9">
            <w:pPr>
              <w:widowControl/>
              <w:jc w:val="left"/>
              <w:rPr>
                <w:rFonts w:ascii="宋体" w:hAnsi="宋体" w:cs="宋体"/>
                <w:kern w:val="0"/>
                <w:szCs w:val="21"/>
              </w:rPr>
            </w:pPr>
            <w:r w:rsidRPr="00B17CA9">
              <w:rPr>
                <w:rFonts w:ascii="宋体" w:hAnsi="宋体" w:cs="宋体" w:hint="eastAsia"/>
                <w:kern w:val="0"/>
                <w:szCs w:val="21"/>
              </w:rPr>
              <w:t>▲1</w:t>
            </w:r>
            <w:r w:rsidRPr="00B17CA9">
              <w:rPr>
                <w:rFonts w:ascii="宋体" w:hAnsi="宋体" w:cs="宋体"/>
                <w:kern w:val="0"/>
                <w:szCs w:val="21"/>
              </w:rPr>
              <w:t xml:space="preserve">. </w:t>
            </w:r>
            <w:r w:rsidRPr="00B17CA9">
              <w:rPr>
                <w:rFonts w:ascii="宋体" w:hAnsi="宋体" w:cs="宋体" w:hint="eastAsia"/>
                <w:kern w:val="0"/>
                <w:szCs w:val="21"/>
              </w:rPr>
              <w:t>额定输出功率：</w:t>
            </w:r>
            <w:r w:rsidRPr="00B17CA9">
              <w:rPr>
                <w:rFonts w:ascii="宋体" w:hAnsi="宋体" w:hint="eastAsia"/>
                <w:szCs w:val="21"/>
              </w:rPr>
              <w:t>≥</w:t>
            </w:r>
            <w:r w:rsidRPr="00B17CA9">
              <w:rPr>
                <w:rFonts w:ascii="宋体" w:hAnsi="宋体" w:cs="宋体" w:hint="eastAsia"/>
                <w:kern w:val="0"/>
                <w:szCs w:val="21"/>
              </w:rPr>
              <w:t>150W×2/8Ω，</w:t>
            </w:r>
            <w:r w:rsidRPr="00B17CA9">
              <w:rPr>
                <w:rFonts w:ascii="宋体" w:hAnsi="宋体" w:hint="eastAsia"/>
                <w:szCs w:val="21"/>
              </w:rPr>
              <w:t>≥</w:t>
            </w:r>
            <w:r w:rsidRPr="00B17CA9">
              <w:rPr>
                <w:rFonts w:ascii="宋体" w:hAnsi="宋体" w:cs="宋体" w:hint="eastAsia"/>
                <w:kern w:val="0"/>
                <w:szCs w:val="21"/>
              </w:rPr>
              <w:t>200W×2/4Ω。</w:t>
            </w:r>
          </w:p>
          <w:p w:rsidR="007057F9" w:rsidRPr="00B17CA9" w:rsidRDefault="007057F9" w:rsidP="007057F9">
            <w:pPr>
              <w:widowControl/>
              <w:jc w:val="left"/>
              <w:rPr>
                <w:rFonts w:ascii="宋体" w:hAnsi="宋体" w:cs="宋体"/>
                <w:kern w:val="0"/>
                <w:szCs w:val="21"/>
              </w:rPr>
            </w:pPr>
            <w:r w:rsidRPr="00B17CA9">
              <w:rPr>
                <w:rFonts w:ascii="宋体" w:hAnsi="宋体" w:cs="宋体"/>
                <w:kern w:val="0"/>
                <w:szCs w:val="21"/>
              </w:rPr>
              <w:t xml:space="preserve">2. </w:t>
            </w:r>
            <w:r w:rsidRPr="00B17CA9">
              <w:rPr>
                <w:rFonts w:ascii="宋体" w:hAnsi="宋体" w:cs="宋体" w:hint="eastAsia"/>
                <w:kern w:val="0"/>
                <w:szCs w:val="21"/>
              </w:rPr>
              <w:t>前置采用高性能DSP数字音频处理器，内置5种放音模式。</w:t>
            </w:r>
          </w:p>
          <w:p w:rsidR="007057F9" w:rsidRPr="00B17CA9" w:rsidRDefault="007057F9" w:rsidP="007057F9">
            <w:pPr>
              <w:widowControl/>
              <w:jc w:val="left"/>
              <w:rPr>
                <w:rFonts w:ascii="宋体" w:hAnsi="宋体" w:cs="宋体"/>
                <w:kern w:val="0"/>
                <w:szCs w:val="21"/>
              </w:rPr>
            </w:pPr>
            <w:r w:rsidRPr="00B17CA9">
              <w:rPr>
                <w:rFonts w:ascii="宋体" w:hAnsi="宋体" w:cs="宋体" w:hint="eastAsia"/>
                <w:kern w:val="0"/>
                <w:szCs w:val="21"/>
              </w:rPr>
              <w:t>3</w:t>
            </w:r>
            <w:r w:rsidRPr="00B17CA9">
              <w:rPr>
                <w:rFonts w:ascii="宋体" w:hAnsi="宋体" w:cs="宋体"/>
                <w:kern w:val="0"/>
                <w:szCs w:val="21"/>
              </w:rPr>
              <w:t xml:space="preserve">. </w:t>
            </w:r>
            <w:r w:rsidRPr="00B17CA9">
              <w:rPr>
                <w:rFonts w:ascii="宋体" w:hAnsi="宋体" w:cs="宋体" w:hint="eastAsia"/>
                <w:kern w:val="0"/>
                <w:szCs w:val="21"/>
              </w:rPr>
              <w:t>面板开放音乐2段、话筒3段参量EQ±12db可调，以及话筒效果DELAY、REPEAT、ECHO-LEVE参数调整。</w:t>
            </w:r>
          </w:p>
          <w:p w:rsidR="007057F9" w:rsidRPr="00B17CA9" w:rsidRDefault="007057F9" w:rsidP="007057F9">
            <w:pPr>
              <w:widowControl/>
              <w:jc w:val="left"/>
              <w:rPr>
                <w:rFonts w:ascii="宋体" w:hAnsi="宋体" w:cs="宋体"/>
                <w:kern w:val="0"/>
                <w:szCs w:val="21"/>
              </w:rPr>
            </w:pPr>
            <w:r w:rsidRPr="00B17CA9">
              <w:rPr>
                <w:rFonts w:ascii="宋体" w:hAnsi="宋体" w:cs="宋体" w:hint="eastAsia"/>
                <w:kern w:val="0"/>
                <w:szCs w:val="21"/>
              </w:rPr>
              <w:t>▲</w:t>
            </w:r>
            <w:r w:rsidRPr="00B17CA9">
              <w:rPr>
                <w:rFonts w:ascii="宋体" w:hAnsi="宋体" w:cs="宋体"/>
                <w:kern w:val="0"/>
                <w:szCs w:val="21"/>
              </w:rPr>
              <w:t xml:space="preserve">4. </w:t>
            </w:r>
            <w:r w:rsidRPr="00B17CA9">
              <w:rPr>
                <w:rFonts w:ascii="宋体" w:hAnsi="宋体" w:cs="宋体" w:hint="eastAsia"/>
                <w:kern w:val="0"/>
                <w:szCs w:val="21"/>
              </w:rPr>
              <w:t>本机具有USB播放（支持无损格式解码）、USB录音/回放</w:t>
            </w:r>
            <w:r w:rsidR="00EB4F4A">
              <w:rPr>
                <w:rFonts w:ascii="宋体" w:hAnsi="宋体" w:cs="宋体" w:hint="eastAsia"/>
                <w:kern w:val="0"/>
                <w:szCs w:val="21"/>
              </w:rPr>
              <w:t>、</w:t>
            </w:r>
            <w:r w:rsidRPr="00B17CA9">
              <w:rPr>
                <w:rFonts w:ascii="宋体" w:hAnsi="宋体" w:cs="宋体" w:hint="eastAsia"/>
                <w:kern w:val="0"/>
                <w:szCs w:val="21"/>
              </w:rPr>
              <w:t>3.0蓝牙播放、同轴、光纤数字音频输入、话筒防啸叫（5级）、话筒优先、红外遥控、LCD点阵液晶屏显示、静音等功能。</w:t>
            </w:r>
          </w:p>
          <w:p w:rsidR="007057F9" w:rsidRDefault="007057F9" w:rsidP="007057F9">
            <w:pPr>
              <w:widowControl/>
              <w:jc w:val="left"/>
              <w:rPr>
                <w:rFonts w:ascii="宋体" w:hAnsi="宋体" w:cs="宋体"/>
                <w:color w:val="000000"/>
                <w:kern w:val="0"/>
                <w:szCs w:val="21"/>
              </w:rPr>
            </w:pPr>
            <w:r>
              <w:rPr>
                <w:rFonts w:ascii="宋体" w:hAnsi="宋体" w:cs="宋体"/>
                <w:color w:val="000000"/>
                <w:kern w:val="0"/>
                <w:szCs w:val="21"/>
              </w:rPr>
              <w:t xml:space="preserve">5. </w:t>
            </w:r>
            <w:r w:rsidRPr="00CD2DBA">
              <w:rPr>
                <w:rFonts w:ascii="宋体" w:hAnsi="宋体" w:cs="宋体" w:hint="eastAsia"/>
                <w:color w:val="000000"/>
                <w:kern w:val="0"/>
                <w:szCs w:val="21"/>
              </w:rPr>
              <w:t>信号输入：3路模拟立体声、1路同轴数字、1路光纤数字、3路话筒、USB、蓝牙</w:t>
            </w:r>
            <w:r>
              <w:rPr>
                <w:rFonts w:ascii="宋体" w:hAnsi="宋体" w:cs="宋体" w:hint="eastAsia"/>
                <w:color w:val="000000"/>
                <w:kern w:val="0"/>
                <w:szCs w:val="21"/>
              </w:rPr>
              <w:t>、2</w:t>
            </w:r>
            <w:r>
              <w:rPr>
                <w:rFonts w:ascii="宋体" w:hAnsi="宋体" w:cs="宋体"/>
                <w:color w:val="000000"/>
                <w:kern w:val="0"/>
                <w:szCs w:val="21"/>
              </w:rPr>
              <w:t>.1</w:t>
            </w:r>
            <w:r w:rsidRPr="00CD2DBA">
              <w:rPr>
                <w:rFonts w:ascii="宋体" w:hAnsi="宋体" w:cs="宋体" w:hint="eastAsia"/>
                <w:color w:val="000000"/>
                <w:kern w:val="0"/>
                <w:szCs w:val="21"/>
              </w:rPr>
              <w:t>前置模拟信号输出。</w:t>
            </w:r>
          </w:p>
          <w:p w:rsidR="007057F9" w:rsidRDefault="007057F9" w:rsidP="007057F9">
            <w:pPr>
              <w:widowControl/>
              <w:jc w:val="left"/>
              <w:rPr>
                <w:rFonts w:ascii="宋体" w:hAnsi="宋体" w:cs="宋体"/>
                <w:color w:val="000000"/>
                <w:kern w:val="0"/>
                <w:szCs w:val="21"/>
              </w:rPr>
            </w:pPr>
            <w:r>
              <w:rPr>
                <w:rFonts w:ascii="宋体" w:hAnsi="宋体" w:cs="宋体"/>
                <w:color w:val="000000"/>
                <w:kern w:val="0"/>
                <w:szCs w:val="21"/>
              </w:rPr>
              <w:t xml:space="preserve">6. </w:t>
            </w:r>
            <w:r w:rsidRPr="00CD2DBA">
              <w:rPr>
                <w:rFonts w:ascii="宋体" w:hAnsi="宋体" w:cs="宋体" w:hint="eastAsia"/>
                <w:color w:val="000000"/>
                <w:kern w:val="0"/>
                <w:szCs w:val="21"/>
              </w:rPr>
              <w:t>频率响应范围：20Hz-20KHz,信噪比：</w:t>
            </w:r>
            <w:r>
              <w:rPr>
                <w:rFonts w:ascii="宋体" w:hAnsi="宋体" w:hint="eastAsia"/>
                <w:szCs w:val="21"/>
              </w:rPr>
              <w:t>≥</w:t>
            </w:r>
            <w:r w:rsidRPr="00CD2DBA">
              <w:rPr>
                <w:rFonts w:ascii="宋体" w:hAnsi="宋体" w:cs="宋体" w:hint="eastAsia"/>
                <w:color w:val="000000"/>
                <w:kern w:val="0"/>
                <w:szCs w:val="21"/>
              </w:rPr>
              <w:t>95dB</w:t>
            </w:r>
            <w:r>
              <w:rPr>
                <w:rFonts w:ascii="宋体" w:hAnsi="宋体" w:cs="宋体" w:hint="eastAsia"/>
                <w:color w:val="000000"/>
                <w:kern w:val="0"/>
                <w:szCs w:val="21"/>
              </w:rPr>
              <w:t>。</w:t>
            </w:r>
          </w:p>
          <w:p w:rsidR="007057F9" w:rsidRPr="00CD2DBA" w:rsidRDefault="007057F9" w:rsidP="007057F9">
            <w:pPr>
              <w:widowControl/>
              <w:jc w:val="left"/>
              <w:rPr>
                <w:rFonts w:ascii="宋体" w:hAnsi="宋体" w:cs="宋体"/>
                <w:color w:val="000000"/>
                <w:kern w:val="0"/>
                <w:szCs w:val="21"/>
              </w:rPr>
            </w:pPr>
            <w:r>
              <w:rPr>
                <w:rFonts w:ascii="宋体" w:hAnsi="宋体" w:cs="宋体"/>
                <w:color w:val="000000"/>
                <w:kern w:val="0"/>
                <w:szCs w:val="21"/>
              </w:rPr>
              <w:t xml:space="preserve">7. </w:t>
            </w:r>
            <w:r w:rsidRPr="00CD2DBA">
              <w:rPr>
                <w:rFonts w:ascii="宋体" w:hAnsi="宋体" w:cs="宋体" w:hint="eastAsia"/>
                <w:color w:val="000000"/>
                <w:kern w:val="0"/>
                <w:szCs w:val="21"/>
              </w:rPr>
              <w:t>保护功能：短路，过载，过温，限幅。</w:t>
            </w:r>
          </w:p>
          <w:p w:rsidR="007057F9" w:rsidRDefault="007057F9" w:rsidP="007057F9">
            <w:pPr>
              <w:widowControl/>
              <w:jc w:val="left"/>
              <w:rPr>
                <w:rFonts w:ascii="宋体" w:hAnsi="宋体" w:cs="宋体"/>
                <w:color w:val="000000"/>
                <w:kern w:val="0"/>
                <w:szCs w:val="21"/>
              </w:rPr>
            </w:pPr>
            <w:r w:rsidRPr="00B75928">
              <w:rPr>
                <w:rFonts w:ascii="宋体" w:hAnsi="宋体" w:cs="宋体" w:hint="eastAsia"/>
                <w:color w:val="000000"/>
                <w:kern w:val="0"/>
                <w:szCs w:val="21"/>
              </w:rPr>
              <w:t>▲</w:t>
            </w:r>
            <w:r>
              <w:rPr>
                <w:rFonts w:ascii="宋体" w:hAnsi="宋体" w:cs="宋体" w:hint="eastAsia"/>
                <w:color w:val="000000"/>
                <w:kern w:val="0"/>
                <w:szCs w:val="21"/>
              </w:rPr>
              <w:t>8</w:t>
            </w:r>
            <w:r>
              <w:rPr>
                <w:rFonts w:ascii="宋体" w:hAnsi="宋体" w:cs="宋体"/>
                <w:color w:val="000000"/>
                <w:kern w:val="0"/>
                <w:szCs w:val="21"/>
              </w:rPr>
              <w:t xml:space="preserve">. </w:t>
            </w:r>
            <w:r w:rsidRPr="00CD2DBA">
              <w:rPr>
                <w:rFonts w:ascii="宋体" w:hAnsi="宋体" w:cs="宋体" w:hint="eastAsia"/>
                <w:color w:val="000000"/>
                <w:kern w:val="0"/>
                <w:szCs w:val="21"/>
              </w:rPr>
              <w:t>尺寸</w:t>
            </w:r>
            <w:r>
              <w:rPr>
                <w:rFonts w:ascii="宋体" w:hAnsi="宋体" w:cs="宋体" w:hint="eastAsia"/>
                <w:color w:val="000000"/>
                <w:kern w:val="0"/>
                <w:szCs w:val="21"/>
              </w:rPr>
              <w:t>：</w:t>
            </w:r>
            <w:r>
              <w:rPr>
                <w:rFonts w:ascii="宋体" w:hAnsi="宋体" w:hint="eastAsia"/>
                <w:szCs w:val="21"/>
              </w:rPr>
              <w:t>≤2</w:t>
            </w:r>
            <w:r>
              <w:rPr>
                <w:rFonts w:ascii="宋体" w:hAnsi="宋体"/>
                <w:szCs w:val="21"/>
              </w:rPr>
              <w:t>U</w:t>
            </w:r>
            <w:r>
              <w:rPr>
                <w:rFonts w:ascii="宋体" w:hAnsi="宋体" w:hint="eastAsia"/>
                <w:szCs w:val="21"/>
              </w:rPr>
              <w:t>。</w:t>
            </w:r>
            <w:r w:rsidR="003A2A9B" w:rsidRPr="005F2FD6">
              <w:rPr>
                <w:rFonts w:ascii="宋体" w:hAnsi="宋体" w:hint="eastAsia"/>
                <w:color w:val="FF0000"/>
                <w:szCs w:val="21"/>
              </w:rPr>
              <w:t>（</w:t>
            </w:r>
            <w:r w:rsidR="003A2A9B" w:rsidRPr="005F2FD6">
              <w:rPr>
                <w:rFonts w:ascii="宋体" w:hAnsi="宋体" w:cs="微软雅黑" w:hint="eastAsia"/>
                <w:color w:val="FF0000"/>
                <w:szCs w:val="21"/>
              </w:rPr>
              <w:t>需提供证明图片或文件，加盖制造商公章或投标专用章）</w:t>
            </w:r>
          </w:p>
          <w:p w:rsidR="00E06DFE" w:rsidRPr="001C713E"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 xml:space="preserve">. </w:t>
            </w:r>
            <w:r w:rsidRPr="00CD2DBA">
              <w:rPr>
                <w:rFonts w:ascii="宋体" w:hAnsi="宋体" w:cs="宋体" w:hint="eastAsia"/>
                <w:color w:val="000000"/>
                <w:kern w:val="0"/>
                <w:szCs w:val="21"/>
              </w:rPr>
              <w:t>净重(kg)：</w:t>
            </w:r>
            <w:r>
              <w:rPr>
                <w:rFonts w:ascii="宋体" w:hAnsi="宋体" w:hint="eastAsia"/>
                <w:szCs w:val="21"/>
              </w:rPr>
              <w:t>≤5</w:t>
            </w:r>
            <w:r>
              <w:rPr>
                <w:rFonts w:ascii="宋体" w:hAnsi="宋体"/>
                <w:szCs w:val="21"/>
              </w:rPr>
              <w:t>.0</w:t>
            </w:r>
            <w:r>
              <w:rPr>
                <w:rFonts w:ascii="宋体" w:hAnsi="宋体" w:cs="宋体" w:hint="eastAsia"/>
                <w:color w:val="000000"/>
                <w:kern w:val="0"/>
                <w:szCs w:val="21"/>
              </w:rPr>
              <w:t>。</w:t>
            </w:r>
          </w:p>
        </w:tc>
      </w:tr>
      <w:tr w:rsidR="007057F9" w:rsidRPr="001C713E" w:rsidTr="001B0EDC">
        <w:trPr>
          <w:trHeight w:val="1410"/>
        </w:trPr>
        <w:tc>
          <w:tcPr>
            <w:tcW w:w="723" w:type="dxa"/>
            <w:vMerge/>
            <w:vAlign w:val="center"/>
            <w:hideMark/>
          </w:tcPr>
          <w:p w:rsidR="007057F9" w:rsidRPr="001C713E" w:rsidRDefault="007057F9" w:rsidP="007057F9">
            <w:pPr>
              <w:widowControl/>
              <w:jc w:val="left"/>
              <w:rPr>
                <w:rFonts w:ascii="宋体" w:hAnsi="宋体" w:cs="宋体"/>
                <w:color w:val="000000"/>
                <w:kern w:val="0"/>
                <w:sz w:val="22"/>
                <w:szCs w:val="22"/>
              </w:rPr>
            </w:pPr>
          </w:p>
        </w:tc>
        <w:tc>
          <w:tcPr>
            <w:tcW w:w="992" w:type="dxa"/>
            <w:shd w:val="clear" w:color="auto" w:fill="auto"/>
            <w:vAlign w:val="center"/>
            <w:hideMark/>
          </w:tcPr>
          <w:p w:rsidR="007057F9" w:rsidRPr="001C713E" w:rsidRDefault="007057F9" w:rsidP="007057F9">
            <w:pPr>
              <w:widowControl/>
              <w:jc w:val="center"/>
              <w:rPr>
                <w:rFonts w:ascii="宋体" w:hAnsi="宋体" w:cs="宋体"/>
                <w:color w:val="000000"/>
                <w:kern w:val="0"/>
                <w:szCs w:val="21"/>
              </w:rPr>
            </w:pPr>
            <w:r>
              <w:rPr>
                <w:rFonts w:ascii="宋体" w:hAnsi="宋体" w:cs="宋体" w:hint="eastAsia"/>
                <w:color w:val="000000"/>
                <w:kern w:val="0"/>
                <w:szCs w:val="21"/>
              </w:rPr>
              <w:t>音箱</w:t>
            </w:r>
          </w:p>
        </w:tc>
        <w:tc>
          <w:tcPr>
            <w:tcW w:w="7513" w:type="dxa"/>
            <w:shd w:val="clear" w:color="auto" w:fill="auto"/>
            <w:vAlign w:val="center"/>
            <w:hideMark/>
          </w:tcPr>
          <w:p w:rsidR="007057F9" w:rsidRPr="00F470FB" w:rsidRDefault="007057F9" w:rsidP="007057F9">
            <w:pPr>
              <w:widowControl/>
              <w:jc w:val="left"/>
              <w:rPr>
                <w:rFonts w:ascii="宋体" w:hAnsi="宋体"/>
                <w:szCs w:val="21"/>
              </w:rPr>
            </w:pPr>
            <w:r w:rsidRPr="001C713E">
              <w:rPr>
                <w:rFonts w:ascii="宋体" w:hAnsi="宋体" w:cs="宋体" w:hint="eastAsia"/>
                <w:color w:val="000000"/>
                <w:kern w:val="0"/>
                <w:szCs w:val="21"/>
              </w:rPr>
              <w:t>1.</w:t>
            </w:r>
            <w:r>
              <w:rPr>
                <w:rFonts w:ascii="宋体" w:hAnsi="宋体" w:cs="宋体"/>
                <w:color w:val="000000"/>
                <w:kern w:val="0"/>
                <w:szCs w:val="21"/>
              </w:rPr>
              <w:t xml:space="preserve"> </w:t>
            </w:r>
            <w:r w:rsidRPr="00F470FB">
              <w:rPr>
                <w:rFonts w:ascii="宋体" w:hAnsi="宋体" w:hint="eastAsia"/>
                <w:szCs w:val="21"/>
              </w:rPr>
              <w:t>频率响应：110Hz-17KHz</w:t>
            </w:r>
          </w:p>
          <w:p w:rsidR="007057F9" w:rsidRPr="00F470FB" w:rsidRDefault="007057F9" w:rsidP="007057F9">
            <w:pPr>
              <w:widowControl/>
              <w:jc w:val="left"/>
              <w:rPr>
                <w:rFonts w:ascii="宋体" w:hAnsi="宋体"/>
                <w:szCs w:val="21"/>
              </w:rPr>
            </w:pPr>
            <w:r>
              <w:rPr>
                <w:rFonts w:ascii="宋体" w:hAnsi="宋体" w:hint="eastAsia"/>
                <w:szCs w:val="21"/>
              </w:rPr>
              <w:t>2</w:t>
            </w:r>
            <w:r>
              <w:rPr>
                <w:rFonts w:ascii="宋体" w:hAnsi="宋体"/>
                <w:szCs w:val="21"/>
              </w:rPr>
              <w:t xml:space="preserve">. </w:t>
            </w:r>
            <w:r w:rsidRPr="00F470FB">
              <w:rPr>
                <w:rFonts w:ascii="宋体" w:hAnsi="宋体" w:hint="eastAsia"/>
                <w:szCs w:val="21"/>
              </w:rPr>
              <w:t>低频响应：80Hz</w:t>
            </w:r>
          </w:p>
          <w:p w:rsidR="007057F9" w:rsidRPr="00F470FB" w:rsidRDefault="007057F9" w:rsidP="007057F9">
            <w:pPr>
              <w:widowControl/>
              <w:jc w:val="left"/>
              <w:rPr>
                <w:rFonts w:ascii="宋体" w:hAnsi="宋体"/>
                <w:szCs w:val="21"/>
              </w:rPr>
            </w:pPr>
            <w:r>
              <w:rPr>
                <w:rFonts w:ascii="宋体" w:hAnsi="宋体" w:hint="eastAsia"/>
                <w:szCs w:val="21"/>
              </w:rPr>
              <w:t>3</w:t>
            </w:r>
            <w:r>
              <w:rPr>
                <w:rFonts w:ascii="宋体" w:hAnsi="宋体"/>
                <w:szCs w:val="21"/>
              </w:rPr>
              <w:t xml:space="preserve">. </w:t>
            </w:r>
            <w:r w:rsidRPr="00F470FB">
              <w:rPr>
                <w:rFonts w:ascii="宋体" w:hAnsi="宋体" w:hint="eastAsia"/>
                <w:szCs w:val="21"/>
              </w:rPr>
              <w:t>灵敏度：91dB</w:t>
            </w:r>
          </w:p>
          <w:p w:rsidR="007057F9" w:rsidRPr="00F470FB" w:rsidRDefault="007057F9" w:rsidP="007057F9">
            <w:pPr>
              <w:widowControl/>
              <w:jc w:val="left"/>
              <w:rPr>
                <w:rFonts w:ascii="宋体" w:hAnsi="宋体"/>
                <w:szCs w:val="21"/>
              </w:rPr>
            </w:pPr>
            <w:r>
              <w:rPr>
                <w:rFonts w:ascii="宋体" w:hAnsi="宋体" w:hint="eastAsia"/>
                <w:szCs w:val="21"/>
              </w:rPr>
              <w:t>4</w:t>
            </w:r>
            <w:r>
              <w:rPr>
                <w:rFonts w:ascii="宋体" w:hAnsi="宋体"/>
                <w:szCs w:val="21"/>
              </w:rPr>
              <w:t xml:space="preserve">. </w:t>
            </w:r>
            <w:r w:rsidRPr="00F470FB">
              <w:rPr>
                <w:rFonts w:ascii="宋体" w:hAnsi="宋体" w:hint="eastAsia"/>
                <w:szCs w:val="21"/>
              </w:rPr>
              <w:t>计算声压级（持续/峰值）：110dB/116dB</w:t>
            </w:r>
          </w:p>
          <w:p w:rsidR="007057F9" w:rsidRPr="00F470FB" w:rsidRDefault="007057F9" w:rsidP="007057F9">
            <w:pPr>
              <w:widowControl/>
              <w:jc w:val="left"/>
              <w:rPr>
                <w:rFonts w:ascii="宋体" w:hAnsi="宋体"/>
                <w:szCs w:val="21"/>
              </w:rPr>
            </w:pPr>
            <w:r>
              <w:rPr>
                <w:rFonts w:ascii="宋体" w:hAnsi="宋体" w:hint="eastAsia"/>
                <w:szCs w:val="21"/>
              </w:rPr>
              <w:t>5</w:t>
            </w:r>
            <w:r>
              <w:rPr>
                <w:rFonts w:ascii="宋体" w:hAnsi="宋体"/>
                <w:szCs w:val="21"/>
              </w:rPr>
              <w:t xml:space="preserve">. </w:t>
            </w:r>
            <w:r w:rsidRPr="00F470FB">
              <w:rPr>
                <w:rFonts w:ascii="宋体" w:hAnsi="宋体" w:hint="eastAsia"/>
                <w:szCs w:val="21"/>
              </w:rPr>
              <w:t>覆盖角度：110°*110°conical</w:t>
            </w:r>
          </w:p>
          <w:p w:rsidR="007057F9" w:rsidRPr="00F470FB" w:rsidRDefault="007057F9" w:rsidP="007057F9">
            <w:pPr>
              <w:widowControl/>
              <w:jc w:val="left"/>
              <w:rPr>
                <w:rFonts w:ascii="宋体" w:hAnsi="宋体"/>
                <w:szCs w:val="21"/>
              </w:rPr>
            </w:pPr>
            <w:r>
              <w:rPr>
                <w:rFonts w:ascii="宋体" w:hAnsi="宋体" w:hint="eastAsia"/>
                <w:szCs w:val="21"/>
              </w:rPr>
              <w:t>6</w:t>
            </w:r>
            <w:r>
              <w:rPr>
                <w:rFonts w:ascii="宋体" w:hAnsi="宋体"/>
                <w:szCs w:val="21"/>
              </w:rPr>
              <w:t xml:space="preserve">. </w:t>
            </w:r>
            <w:r w:rsidRPr="00F470FB">
              <w:rPr>
                <w:rFonts w:ascii="宋体" w:hAnsi="宋体" w:hint="eastAsia"/>
                <w:szCs w:val="21"/>
              </w:rPr>
              <w:t>额定阻抗：8Ω</w:t>
            </w:r>
          </w:p>
          <w:p w:rsidR="007057F9" w:rsidRPr="00F470FB" w:rsidRDefault="007057F9" w:rsidP="007057F9">
            <w:pPr>
              <w:widowControl/>
              <w:jc w:val="left"/>
              <w:rPr>
                <w:rFonts w:ascii="宋体" w:hAnsi="宋体"/>
                <w:szCs w:val="21"/>
              </w:rPr>
            </w:pPr>
            <w:r w:rsidRPr="00B75928">
              <w:rPr>
                <w:rFonts w:ascii="宋体" w:hAnsi="宋体" w:cs="宋体" w:hint="eastAsia"/>
                <w:color w:val="000000"/>
                <w:kern w:val="0"/>
                <w:szCs w:val="21"/>
              </w:rPr>
              <w:t>▲</w:t>
            </w:r>
            <w:r>
              <w:rPr>
                <w:rFonts w:ascii="宋体" w:hAnsi="宋体" w:hint="eastAsia"/>
                <w:szCs w:val="21"/>
              </w:rPr>
              <w:t>7</w:t>
            </w:r>
            <w:r>
              <w:rPr>
                <w:rFonts w:ascii="宋体" w:hAnsi="宋体"/>
                <w:szCs w:val="21"/>
              </w:rPr>
              <w:t xml:space="preserve">. </w:t>
            </w:r>
            <w:r w:rsidRPr="00F470FB">
              <w:rPr>
                <w:rFonts w:ascii="宋体" w:hAnsi="宋体" w:hint="eastAsia"/>
                <w:szCs w:val="21"/>
              </w:rPr>
              <w:t>额定功率：</w:t>
            </w:r>
            <w:r>
              <w:rPr>
                <w:rFonts w:ascii="宋体" w:hAnsi="宋体" w:hint="eastAsia"/>
                <w:szCs w:val="21"/>
              </w:rPr>
              <w:t>≥</w:t>
            </w:r>
            <w:r w:rsidRPr="00F470FB">
              <w:rPr>
                <w:rFonts w:ascii="宋体" w:hAnsi="宋体" w:hint="eastAsia"/>
                <w:szCs w:val="21"/>
              </w:rPr>
              <w:t>80W</w:t>
            </w:r>
          </w:p>
          <w:p w:rsidR="007057F9" w:rsidRPr="00F470FB" w:rsidRDefault="007057F9" w:rsidP="007057F9">
            <w:pPr>
              <w:widowControl/>
              <w:jc w:val="left"/>
              <w:rPr>
                <w:rFonts w:ascii="宋体" w:hAnsi="宋体"/>
                <w:szCs w:val="21"/>
              </w:rPr>
            </w:pPr>
            <w:r>
              <w:rPr>
                <w:rFonts w:ascii="宋体" w:hAnsi="宋体" w:hint="eastAsia"/>
                <w:szCs w:val="21"/>
              </w:rPr>
              <w:t>8</w:t>
            </w:r>
            <w:r>
              <w:rPr>
                <w:rFonts w:ascii="宋体" w:hAnsi="宋体"/>
                <w:szCs w:val="21"/>
              </w:rPr>
              <w:t xml:space="preserve">. </w:t>
            </w:r>
            <w:r w:rsidRPr="00F470FB">
              <w:rPr>
                <w:rFonts w:ascii="宋体" w:hAnsi="宋体" w:hint="eastAsia"/>
                <w:szCs w:val="21"/>
              </w:rPr>
              <w:t>建议高通滤波器：65Hz</w:t>
            </w:r>
          </w:p>
          <w:p w:rsidR="007057F9" w:rsidRPr="00F470FB" w:rsidRDefault="007057F9" w:rsidP="007057F9">
            <w:pPr>
              <w:widowControl/>
              <w:jc w:val="left"/>
              <w:rPr>
                <w:rFonts w:ascii="宋体" w:hAnsi="宋体"/>
                <w:szCs w:val="21"/>
              </w:rPr>
            </w:pPr>
            <w:r>
              <w:rPr>
                <w:rFonts w:ascii="宋体" w:hAnsi="宋体" w:hint="eastAsia"/>
                <w:szCs w:val="21"/>
              </w:rPr>
              <w:t>9</w:t>
            </w:r>
            <w:r>
              <w:rPr>
                <w:rFonts w:ascii="宋体" w:hAnsi="宋体"/>
                <w:szCs w:val="21"/>
              </w:rPr>
              <w:t xml:space="preserve">. </w:t>
            </w:r>
            <w:r w:rsidRPr="00F470FB">
              <w:rPr>
                <w:rFonts w:ascii="宋体" w:hAnsi="宋体" w:hint="eastAsia"/>
                <w:szCs w:val="21"/>
              </w:rPr>
              <w:t>净重：</w:t>
            </w:r>
            <w:r>
              <w:rPr>
                <w:rFonts w:ascii="宋体" w:hAnsi="宋体" w:hint="eastAsia"/>
                <w:szCs w:val="21"/>
              </w:rPr>
              <w:t>≤</w:t>
            </w:r>
            <w:r w:rsidRPr="00F470FB">
              <w:rPr>
                <w:rFonts w:ascii="宋体" w:hAnsi="宋体" w:hint="eastAsia"/>
                <w:szCs w:val="21"/>
              </w:rPr>
              <w:t>1.</w:t>
            </w:r>
            <w:r>
              <w:rPr>
                <w:rFonts w:ascii="宋体" w:hAnsi="宋体"/>
                <w:szCs w:val="21"/>
              </w:rPr>
              <w:t>8</w:t>
            </w:r>
            <w:r w:rsidRPr="00F470FB">
              <w:rPr>
                <w:rFonts w:ascii="宋体" w:hAnsi="宋体" w:hint="eastAsia"/>
                <w:szCs w:val="21"/>
              </w:rPr>
              <w:t>kg</w:t>
            </w:r>
          </w:p>
          <w:p w:rsidR="007057F9" w:rsidRDefault="007057F9" w:rsidP="007057F9">
            <w:pPr>
              <w:widowControl/>
              <w:jc w:val="left"/>
              <w:rPr>
                <w:rFonts w:ascii="宋体" w:hAnsi="宋体"/>
                <w:szCs w:val="21"/>
              </w:rPr>
            </w:pPr>
            <w:r w:rsidRPr="00B75928">
              <w:rPr>
                <w:rFonts w:ascii="宋体" w:hAnsi="宋体" w:cs="宋体" w:hint="eastAsia"/>
                <w:color w:val="000000"/>
                <w:kern w:val="0"/>
                <w:szCs w:val="21"/>
              </w:rPr>
              <w:t>▲</w:t>
            </w:r>
            <w:r>
              <w:rPr>
                <w:rFonts w:ascii="宋体" w:hAnsi="宋体" w:hint="eastAsia"/>
                <w:szCs w:val="21"/>
              </w:rPr>
              <w:t>1</w:t>
            </w:r>
            <w:r>
              <w:rPr>
                <w:rFonts w:ascii="宋体" w:hAnsi="宋体"/>
                <w:szCs w:val="21"/>
              </w:rPr>
              <w:t xml:space="preserve">0. </w:t>
            </w:r>
            <w:r w:rsidRPr="00F470FB">
              <w:rPr>
                <w:rFonts w:ascii="宋体" w:hAnsi="宋体" w:hint="eastAsia"/>
                <w:szCs w:val="21"/>
              </w:rPr>
              <w:t>外形尺寸：</w:t>
            </w:r>
            <w:r>
              <w:rPr>
                <w:rFonts w:ascii="宋体" w:hAnsi="宋体" w:hint="eastAsia"/>
                <w:szCs w:val="21"/>
              </w:rPr>
              <w:t>≤</w:t>
            </w:r>
            <w:r w:rsidRPr="00F470FB">
              <w:rPr>
                <w:rFonts w:ascii="宋体" w:hAnsi="宋体" w:hint="eastAsia"/>
                <w:szCs w:val="21"/>
              </w:rPr>
              <w:t>1</w:t>
            </w:r>
            <w:r>
              <w:rPr>
                <w:rFonts w:ascii="宋体" w:hAnsi="宋体"/>
                <w:szCs w:val="21"/>
              </w:rPr>
              <w:t>50</w:t>
            </w:r>
            <w:r w:rsidRPr="00F470FB">
              <w:rPr>
                <w:rFonts w:ascii="宋体" w:hAnsi="宋体" w:hint="eastAsia"/>
                <w:szCs w:val="21"/>
              </w:rPr>
              <w:t>*1</w:t>
            </w:r>
            <w:r>
              <w:rPr>
                <w:rFonts w:ascii="宋体" w:hAnsi="宋体"/>
                <w:szCs w:val="21"/>
              </w:rPr>
              <w:t>50</w:t>
            </w:r>
            <w:r w:rsidRPr="00F470FB">
              <w:rPr>
                <w:rFonts w:ascii="宋体" w:hAnsi="宋体" w:hint="eastAsia"/>
                <w:szCs w:val="21"/>
              </w:rPr>
              <w:t>*1</w:t>
            </w:r>
            <w:r>
              <w:rPr>
                <w:rFonts w:ascii="宋体" w:hAnsi="宋体"/>
                <w:szCs w:val="21"/>
              </w:rPr>
              <w:t>80</w:t>
            </w:r>
            <w:r w:rsidRPr="00F470FB">
              <w:rPr>
                <w:rFonts w:ascii="宋体" w:hAnsi="宋体" w:hint="eastAsia"/>
                <w:szCs w:val="21"/>
              </w:rPr>
              <w:t>MM</w:t>
            </w:r>
            <w:r w:rsidR="00010D54" w:rsidRPr="005F2FD6">
              <w:rPr>
                <w:rFonts w:ascii="宋体" w:hAnsi="宋体" w:hint="eastAsia"/>
                <w:color w:val="FF0000"/>
                <w:szCs w:val="21"/>
              </w:rPr>
              <w:t>（</w:t>
            </w:r>
            <w:r w:rsidR="00010D54" w:rsidRPr="005F2FD6">
              <w:rPr>
                <w:rFonts w:ascii="宋体" w:hAnsi="宋体" w:cs="微软雅黑" w:hint="eastAsia"/>
                <w:color w:val="FF0000"/>
                <w:szCs w:val="21"/>
              </w:rPr>
              <w:t>需提供证明图片或文件，加盖制造商公章或投标专用章）</w:t>
            </w:r>
          </w:p>
          <w:p w:rsidR="00E06DFE" w:rsidRPr="00BD29F8" w:rsidRDefault="007057F9" w:rsidP="007057F9">
            <w:pPr>
              <w:widowControl/>
              <w:jc w:val="left"/>
              <w:rPr>
                <w:rFonts w:ascii="宋体" w:hAnsi="宋体"/>
                <w:szCs w:val="21"/>
              </w:rPr>
            </w:pPr>
            <w:r w:rsidRPr="00B75928">
              <w:rPr>
                <w:rFonts w:ascii="宋体" w:hAnsi="宋体" w:cs="宋体" w:hint="eastAsia"/>
                <w:color w:val="000000"/>
                <w:kern w:val="0"/>
                <w:szCs w:val="21"/>
              </w:rPr>
              <w:t>▲</w:t>
            </w:r>
            <w:r>
              <w:rPr>
                <w:rFonts w:ascii="宋体" w:hAnsi="宋体" w:hint="eastAsia"/>
                <w:szCs w:val="21"/>
              </w:rPr>
              <w:t>1</w:t>
            </w:r>
            <w:r>
              <w:rPr>
                <w:rFonts w:ascii="宋体" w:hAnsi="宋体"/>
                <w:szCs w:val="21"/>
              </w:rPr>
              <w:t xml:space="preserve">1. </w:t>
            </w:r>
            <w:r w:rsidRPr="00861EE1">
              <w:rPr>
                <w:rFonts w:ascii="宋体" w:hAnsi="宋体" w:hint="eastAsia"/>
                <w:szCs w:val="21"/>
              </w:rPr>
              <w:t>可壁挂式</w:t>
            </w:r>
            <w:r w:rsidR="00EB4F4A">
              <w:rPr>
                <w:rFonts w:ascii="宋体" w:hAnsi="宋体" w:hint="eastAsia"/>
                <w:szCs w:val="21"/>
              </w:rPr>
              <w:t>、吊</w:t>
            </w:r>
            <w:r w:rsidRPr="00861EE1">
              <w:rPr>
                <w:rFonts w:ascii="宋体" w:hAnsi="宋体" w:hint="eastAsia"/>
                <w:szCs w:val="21"/>
              </w:rPr>
              <w:t>式</w:t>
            </w:r>
            <w:r w:rsidR="00EB4F4A">
              <w:rPr>
                <w:rFonts w:ascii="宋体" w:hAnsi="宋体" w:hint="eastAsia"/>
                <w:szCs w:val="21"/>
              </w:rPr>
              <w:t>、</w:t>
            </w:r>
            <w:r w:rsidR="00EB4F4A" w:rsidRPr="00861EE1">
              <w:rPr>
                <w:rFonts w:ascii="宋体" w:hAnsi="宋体" w:hint="eastAsia"/>
                <w:szCs w:val="21"/>
              </w:rPr>
              <w:t>立式</w:t>
            </w:r>
            <w:r w:rsidRPr="00861EE1">
              <w:rPr>
                <w:rFonts w:ascii="宋体" w:hAnsi="宋体" w:hint="eastAsia"/>
                <w:szCs w:val="21"/>
              </w:rPr>
              <w:t>安装</w:t>
            </w:r>
          </w:p>
        </w:tc>
      </w:tr>
      <w:tr w:rsidR="007057F9" w:rsidRPr="001C713E" w:rsidTr="001B0EDC">
        <w:trPr>
          <w:trHeight w:val="1121"/>
        </w:trPr>
        <w:tc>
          <w:tcPr>
            <w:tcW w:w="723" w:type="dxa"/>
            <w:vMerge/>
            <w:vAlign w:val="center"/>
            <w:hideMark/>
          </w:tcPr>
          <w:p w:rsidR="007057F9" w:rsidRPr="001C713E" w:rsidRDefault="007057F9" w:rsidP="007057F9">
            <w:pPr>
              <w:widowControl/>
              <w:jc w:val="left"/>
              <w:rPr>
                <w:rFonts w:ascii="宋体" w:hAnsi="宋体" w:cs="宋体"/>
                <w:color w:val="000000"/>
                <w:kern w:val="0"/>
                <w:sz w:val="22"/>
                <w:szCs w:val="22"/>
              </w:rPr>
            </w:pPr>
          </w:p>
        </w:tc>
        <w:tc>
          <w:tcPr>
            <w:tcW w:w="992" w:type="dxa"/>
            <w:shd w:val="clear" w:color="auto" w:fill="auto"/>
            <w:vAlign w:val="center"/>
            <w:hideMark/>
          </w:tcPr>
          <w:p w:rsidR="007057F9" w:rsidRPr="001C713E" w:rsidRDefault="007057F9" w:rsidP="007057F9">
            <w:pPr>
              <w:widowControl/>
              <w:jc w:val="center"/>
              <w:rPr>
                <w:rFonts w:ascii="宋体" w:hAnsi="宋体" w:cs="宋体"/>
                <w:color w:val="000000"/>
                <w:kern w:val="0"/>
                <w:szCs w:val="21"/>
              </w:rPr>
            </w:pPr>
            <w:r>
              <w:rPr>
                <w:rFonts w:ascii="宋体" w:hAnsi="宋体" w:cs="宋体" w:hint="eastAsia"/>
                <w:color w:val="000000"/>
                <w:kern w:val="0"/>
                <w:szCs w:val="21"/>
              </w:rPr>
              <w:t>无线</w:t>
            </w:r>
            <w:r w:rsidRPr="001C713E">
              <w:rPr>
                <w:rFonts w:ascii="宋体" w:hAnsi="宋体" w:cs="宋体" w:hint="eastAsia"/>
                <w:color w:val="000000"/>
                <w:kern w:val="0"/>
                <w:szCs w:val="21"/>
              </w:rPr>
              <w:t>手持</w:t>
            </w:r>
            <w:r>
              <w:rPr>
                <w:rFonts w:ascii="宋体" w:hAnsi="宋体" w:cs="宋体" w:hint="eastAsia"/>
                <w:color w:val="000000"/>
                <w:kern w:val="0"/>
                <w:szCs w:val="21"/>
              </w:rPr>
              <w:t>麦克风</w:t>
            </w:r>
          </w:p>
        </w:tc>
        <w:tc>
          <w:tcPr>
            <w:tcW w:w="7513" w:type="dxa"/>
            <w:shd w:val="clear" w:color="auto" w:fill="auto"/>
            <w:vAlign w:val="center"/>
            <w:hideMark/>
          </w:tcPr>
          <w:p w:rsidR="007057F9" w:rsidRPr="001E59BA" w:rsidRDefault="007057F9" w:rsidP="007057F9">
            <w:pPr>
              <w:widowControl/>
              <w:jc w:val="left"/>
              <w:rPr>
                <w:rFonts w:ascii="宋体" w:hAnsi="宋体" w:cs="宋体"/>
                <w:color w:val="000000"/>
                <w:kern w:val="0"/>
                <w:szCs w:val="21"/>
              </w:rPr>
            </w:pPr>
            <w:r>
              <w:rPr>
                <w:rFonts w:ascii="宋体" w:hAnsi="宋体" w:cs="宋体"/>
                <w:color w:val="000000"/>
                <w:kern w:val="0"/>
                <w:szCs w:val="21"/>
              </w:rPr>
              <w:t xml:space="preserve">1. </w:t>
            </w:r>
            <w:r w:rsidRPr="001E59BA">
              <w:rPr>
                <w:rFonts w:ascii="宋体" w:hAnsi="宋体" w:cs="宋体" w:hint="eastAsia"/>
                <w:color w:val="000000"/>
                <w:kern w:val="0"/>
                <w:szCs w:val="21"/>
              </w:rPr>
              <w:t>系统参数</w:t>
            </w:r>
            <w:r>
              <w:rPr>
                <w:rFonts w:ascii="宋体" w:hAnsi="宋体" w:cs="宋体" w:hint="eastAsia"/>
                <w:color w:val="000000"/>
                <w:kern w:val="0"/>
                <w:szCs w:val="21"/>
              </w:rPr>
              <w:t>：</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频率范围：UHF500MHz~960MHz</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调制方式：FM(PLL)</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最大频偏：75KHz</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频率响应：200Hz ~ 18KHz</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信噪比：≥110dB(A)</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动态范围：＞95dB</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T.H.D：＜1% @ 1KHz</w:t>
            </w:r>
          </w:p>
          <w:p w:rsidR="007057F9"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工作温度：-30℃~ +85℃</w:t>
            </w:r>
          </w:p>
          <w:p w:rsidR="007057F9" w:rsidRPr="001E59BA"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 xml:space="preserve">. </w:t>
            </w:r>
            <w:r w:rsidRPr="001E59BA">
              <w:rPr>
                <w:rFonts w:ascii="宋体" w:hAnsi="宋体" w:cs="宋体" w:hint="eastAsia"/>
                <w:color w:val="000000"/>
                <w:kern w:val="0"/>
                <w:szCs w:val="21"/>
              </w:rPr>
              <w:t>接收机参数</w:t>
            </w:r>
            <w:r>
              <w:rPr>
                <w:rFonts w:ascii="宋体" w:hAnsi="宋体" w:cs="宋体" w:hint="eastAsia"/>
                <w:color w:val="000000"/>
                <w:kern w:val="0"/>
                <w:szCs w:val="21"/>
              </w:rPr>
              <w:t>：</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接收形式：分集接收</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灵 敏 度：≤5µV（50dB S/N）</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lastRenderedPageBreak/>
              <w:t>频率稳定度：≤±0.005%</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音频输出电平：</w:t>
            </w:r>
          </w:p>
          <w:p w:rsidR="007057F9" w:rsidRPr="001E59BA" w:rsidRDefault="007057F9" w:rsidP="007057F9">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平衡输出：+10dB(XLR)</w:t>
            </w:r>
          </w:p>
          <w:p w:rsidR="007057F9" w:rsidRPr="001E59BA" w:rsidRDefault="007057F9" w:rsidP="007057F9">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音频输出：+4dB(1/4", 6.3mm jack socket)</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邻道干扰比：≥80dB</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镜像干扰比：≥80dB</w:t>
            </w:r>
          </w:p>
          <w:p w:rsidR="007057F9" w:rsidRPr="001E59BA"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 xml:space="preserve">. </w:t>
            </w:r>
            <w:r w:rsidRPr="001E59BA">
              <w:rPr>
                <w:rFonts w:ascii="宋体" w:hAnsi="宋体" w:cs="宋体" w:hint="eastAsia"/>
                <w:color w:val="000000"/>
                <w:kern w:val="0"/>
                <w:szCs w:val="21"/>
              </w:rPr>
              <w:t>发射器参数:</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RF发射功率(50Ω)：8mW ~ 30mW</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频率稳定度：≤±0.005%</w:t>
            </w:r>
          </w:p>
          <w:p w:rsidR="007057F9"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谐波抑制：&gt;80dB</w:t>
            </w:r>
          </w:p>
          <w:p w:rsidR="007057F9" w:rsidRPr="001C713E" w:rsidRDefault="00BD29F8" w:rsidP="007057F9">
            <w:pPr>
              <w:widowControl/>
              <w:jc w:val="left"/>
              <w:rPr>
                <w:rFonts w:ascii="宋体" w:hAnsi="宋体" w:cs="宋体"/>
                <w:color w:val="000000"/>
                <w:kern w:val="0"/>
                <w:szCs w:val="21"/>
              </w:rPr>
            </w:pPr>
            <w:r>
              <w:rPr>
                <w:rFonts w:ascii="宋体" w:hAnsi="宋体" w:cs="宋体"/>
                <w:color w:val="000000"/>
                <w:kern w:val="0"/>
                <w:szCs w:val="21"/>
              </w:rPr>
              <w:t>4</w:t>
            </w:r>
            <w:r w:rsidR="007057F9" w:rsidRPr="00D253D2">
              <w:rPr>
                <w:rFonts w:ascii="宋体" w:hAnsi="宋体" w:cs="宋体" w:hint="eastAsia"/>
                <w:color w:val="000000"/>
                <w:kern w:val="0"/>
                <w:szCs w:val="21"/>
              </w:rPr>
              <w:t xml:space="preserve">. </w:t>
            </w:r>
            <w:r w:rsidR="007057F9">
              <w:rPr>
                <w:rFonts w:ascii="宋体" w:hAnsi="宋体" w:cs="宋体" w:hint="eastAsia"/>
                <w:color w:val="000000"/>
                <w:kern w:val="0"/>
                <w:szCs w:val="21"/>
              </w:rPr>
              <w:t>本次配置2支</w:t>
            </w:r>
            <w:r w:rsidR="007057F9" w:rsidRPr="00D253D2">
              <w:rPr>
                <w:rFonts w:ascii="宋体" w:hAnsi="宋体" w:cs="宋体" w:hint="eastAsia"/>
                <w:color w:val="000000"/>
                <w:kern w:val="0"/>
                <w:szCs w:val="21"/>
              </w:rPr>
              <w:t>麦克风</w:t>
            </w:r>
          </w:p>
        </w:tc>
      </w:tr>
      <w:tr w:rsidR="007057F9" w:rsidRPr="001C713E" w:rsidTr="001B0EDC">
        <w:trPr>
          <w:trHeight w:val="691"/>
        </w:trPr>
        <w:tc>
          <w:tcPr>
            <w:tcW w:w="723" w:type="dxa"/>
            <w:vMerge/>
            <w:vAlign w:val="center"/>
            <w:hideMark/>
          </w:tcPr>
          <w:p w:rsidR="007057F9" w:rsidRPr="001C713E" w:rsidRDefault="007057F9" w:rsidP="007057F9">
            <w:pPr>
              <w:widowControl/>
              <w:jc w:val="left"/>
              <w:rPr>
                <w:rFonts w:ascii="宋体" w:hAnsi="宋体" w:cs="宋体"/>
                <w:color w:val="000000"/>
                <w:kern w:val="0"/>
                <w:sz w:val="22"/>
                <w:szCs w:val="22"/>
              </w:rPr>
            </w:pPr>
          </w:p>
        </w:tc>
        <w:tc>
          <w:tcPr>
            <w:tcW w:w="992" w:type="dxa"/>
            <w:shd w:val="clear" w:color="auto" w:fill="auto"/>
            <w:vAlign w:val="center"/>
            <w:hideMark/>
          </w:tcPr>
          <w:p w:rsidR="007057F9" w:rsidRPr="001C713E" w:rsidRDefault="007057F9" w:rsidP="007057F9">
            <w:pPr>
              <w:widowControl/>
              <w:jc w:val="center"/>
              <w:rPr>
                <w:rFonts w:ascii="宋体" w:hAnsi="宋体" w:cs="宋体"/>
                <w:color w:val="000000"/>
                <w:kern w:val="0"/>
                <w:szCs w:val="21"/>
              </w:rPr>
            </w:pPr>
            <w:r w:rsidRPr="001C713E">
              <w:rPr>
                <w:rFonts w:ascii="宋体" w:hAnsi="宋体" w:cs="宋体" w:hint="eastAsia"/>
                <w:color w:val="000000"/>
                <w:kern w:val="0"/>
                <w:szCs w:val="21"/>
              </w:rPr>
              <w:t>无线</w:t>
            </w:r>
            <w:r>
              <w:rPr>
                <w:rFonts w:ascii="宋体" w:hAnsi="宋体" w:cs="宋体" w:hint="eastAsia"/>
                <w:color w:val="000000"/>
                <w:kern w:val="0"/>
                <w:szCs w:val="21"/>
              </w:rPr>
              <w:t>鹅颈</w:t>
            </w:r>
            <w:r w:rsidRPr="001C713E">
              <w:rPr>
                <w:rFonts w:ascii="宋体" w:hAnsi="宋体" w:cs="宋体" w:hint="eastAsia"/>
                <w:color w:val="000000"/>
                <w:kern w:val="0"/>
                <w:szCs w:val="21"/>
              </w:rPr>
              <w:t>麦克风</w:t>
            </w:r>
          </w:p>
        </w:tc>
        <w:tc>
          <w:tcPr>
            <w:tcW w:w="7513" w:type="dxa"/>
            <w:shd w:val="clear" w:color="auto" w:fill="auto"/>
            <w:vAlign w:val="center"/>
            <w:hideMark/>
          </w:tcPr>
          <w:p w:rsidR="007057F9" w:rsidRPr="001E59BA" w:rsidRDefault="007057F9" w:rsidP="007057F9">
            <w:pPr>
              <w:widowControl/>
              <w:jc w:val="left"/>
              <w:rPr>
                <w:rFonts w:ascii="宋体" w:hAnsi="宋体" w:cs="宋体"/>
                <w:color w:val="000000"/>
                <w:kern w:val="0"/>
                <w:szCs w:val="21"/>
              </w:rPr>
            </w:pPr>
            <w:r>
              <w:rPr>
                <w:rFonts w:ascii="宋体" w:hAnsi="宋体" w:cs="宋体"/>
                <w:color w:val="000000"/>
                <w:kern w:val="0"/>
                <w:szCs w:val="21"/>
              </w:rPr>
              <w:t xml:space="preserve">1. </w:t>
            </w:r>
            <w:r w:rsidRPr="001E59BA">
              <w:rPr>
                <w:rFonts w:ascii="宋体" w:hAnsi="宋体" w:cs="宋体" w:hint="eastAsia"/>
                <w:color w:val="000000"/>
                <w:kern w:val="0"/>
                <w:szCs w:val="21"/>
              </w:rPr>
              <w:t>系统参数</w:t>
            </w:r>
            <w:r>
              <w:rPr>
                <w:rFonts w:ascii="宋体" w:hAnsi="宋体" w:cs="宋体" w:hint="eastAsia"/>
                <w:color w:val="000000"/>
                <w:kern w:val="0"/>
                <w:szCs w:val="21"/>
              </w:rPr>
              <w:t>：</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频率范围：UHF500MHz~960MHz</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调制方式：FM(PLL)</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最大频偏：75KHz</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频率响应：200Hz ~ 18KHz</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信噪比：≥110dB(A)</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动态范围：＞95dB</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T.H.D：＜1% @ 1KHz</w:t>
            </w:r>
          </w:p>
          <w:p w:rsidR="007057F9"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工作温度：-30℃~ +85℃</w:t>
            </w:r>
          </w:p>
          <w:p w:rsidR="007057F9" w:rsidRPr="001E59BA"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 xml:space="preserve">. </w:t>
            </w:r>
            <w:r w:rsidRPr="001E59BA">
              <w:rPr>
                <w:rFonts w:ascii="宋体" w:hAnsi="宋体" w:cs="宋体" w:hint="eastAsia"/>
                <w:color w:val="000000"/>
                <w:kern w:val="0"/>
                <w:szCs w:val="21"/>
              </w:rPr>
              <w:t>接收机参数</w:t>
            </w:r>
            <w:r>
              <w:rPr>
                <w:rFonts w:ascii="宋体" w:hAnsi="宋体" w:cs="宋体" w:hint="eastAsia"/>
                <w:color w:val="000000"/>
                <w:kern w:val="0"/>
                <w:szCs w:val="21"/>
              </w:rPr>
              <w:t>：</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接收形式：分集接收</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灵 敏 度：≤5µV（50dB S/N）</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频率稳定度：≤±0.005%</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音频输出电平：</w:t>
            </w:r>
          </w:p>
          <w:p w:rsidR="007057F9" w:rsidRPr="001E59BA" w:rsidRDefault="007057F9" w:rsidP="007057F9">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平衡输出：+10dB(XLR)</w:t>
            </w:r>
          </w:p>
          <w:p w:rsidR="007057F9" w:rsidRPr="001E59BA" w:rsidRDefault="007057F9" w:rsidP="007057F9">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音频输出：+4dB(1/4", 6.3mm jack socket)</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邻道干扰比：≥80dB</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镜像干扰比：≥80dB</w:t>
            </w:r>
          </w:p>
          <w:p w:rsidR="007057F9" w:rsidRPr="001E59BA"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 xml:space="preserve">. </w:t>
            </w:r>
            <w:r w:rsidRPr="001E59BA">
              <w:rPr>
                <w:rFonts w:ascii="宋体" w:hAnsi="宋体" w:cs="宋体" w:hint="eastAsia"/>
                <w:color w:val="000000"/>
                <w:kern w:val="0"/>
                <w:szCs w:val="21"/>
              </w:rPr>
              <w:t>发射器参数:</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RF发射功率(50Ω)：8mW ~ 30mW</w:t>
            </w:r>
          </w:p>
          <w:p w:rsidR="007057F9" w:rsidRPr="001E59BA" w:rsidRDefault="007057F9" w:rsidP="007057F9">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频率稳定度：≤±0.005%</w:t>
            </w:r>
          </w:p>
          <w:p w:rsidR="007057F9" w:rsidRDefault="007057F9" w:rsidP="00BD29F8">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谐波抑制：&gt;80dB</w:t>
            </w:r>
          </w:p>
          <w:p w:rsidR="007057F9" w:rsidRPr="005D246F" w:rsidRDefault="00BD29F8" w:rsidP="007057F9">
            <w:pPr>
              <w:widowControl/>
              <w:jc w:val="left"/>
              <w:rPr>
                <w:rFonts w:ascii="宋体" w:hAnsi="宋体" w:cs="宋体"/>
                <w:color w:val="000000"/>
                <w:kern w:val="0"/>
                <w:szCs w:val="21"/>
              </w:rPr>
            </w:pPr>
            <w:r>
              <w:rPr>
                <w:rFonts w:ascii="宋体" w:hAnsi="宋体" w:cs="宋体"/>
                <w:color w:val="000000"/>
                <w:kern w:val="0"/>
                <w:szCs w:val="21"/>
              </w:rPr>
              <w:t>4</w:t>
            </w:r>
            <w:r w:rsidR="007057F9" w:rsidRPr="00D253D2">
              <w:rPr>
                <w:rFonts w:ascii="宋体" w:hAnsi="宋体" w:cs="宋体" w:hint="eastAsia"/>
                <w:color w:val="000000"/>
                <w:kern w:val="0"/>
                <w:szCs w:val="21"/>
              </w:rPr>
              <w:t xml:space="preserve">. </w:t>
            </w:r>
            <w:r w:rsidR="007057F9">
              <w:rPr>
                <w:rFonts w:ascii="宋体" w:hAnsi="宋体" w:cs="宋体" w:hint="eastAsia"/>
                <w:color w:val="000000"/>
                <w:kern w:val="0"/>
                <w:szCs w:val="21"/>
              </w:rPr>
              <w:t>本次配置4支</w:t>
            </w:r>
            <w:r w:rsidR="007057F9" w:rsidRPr="00D253D2">
              <w:rPr>
                <w:rFonts w:ascii="宋体" w:hAnsi="宋体" w:cs="宋体" w:hint="eastAsia"/>
                <w:color w:val="000000"/>
                <w:kern w:val="0"/>
                <w:szCs w:val="21"/>
              </w:rPr>
              <w:t>麦克风</w:t>
            </w:r>
          </w:p>
        </w:tc>
      </w:tr>
      <w:tr w:rsidR="007057F9" w:rsidRPr="001C713E" w:rsidTr="001B0EDC">
        <w:trPr>
          <w:trHeight w:val="1545"/>
        </w:trPr>
        <w:tc>
          <w:tcPr>
            <w:tcW w:w="723" w:type="dxa"/>
            <w:vMerge/>
            <w:vAlign w:val="center"/>
          </w:tcPr>
          <w:p w:rsidR="007057F9" w:rsidRPr="001C713E" w:rsidRDefault="007057F9" w:rsidP="007057F9">
            <w:pPr>
              <w:widowControl/>
              <w:jc w:val="left"/>
              <w:rPr>
                <w:rFonts w:ascii="宋体" w:hAnsi="宋体" w:cs="宋体"/>
                <w:color w:val="000000"/>
                <w:kern w:val="0"/>
                <w:sz w:val="22"/>
                <w:szCs w:val="22"/>
              </w:rPr>
            </w:pPr>
          </w:p>
        </w:tc>
        <w:tc>
          <w:tcPr>
            <w:tcW w:w="992" w:type="dxa"/>
            <w:shd w:val="clear" w:color="auto" w:fill="auto"/>
            <w:vAlign w:val="center"/>
          </w:tcPr>
          <w:p w:rsidR="007057F9" w:rsidRPr="001C713E" w:rsidRDefault="00B850E8" w:rsidP="007057F9">
            <w:pPr>
              <w:widowControl/>
              <w:jc w:val="center"/>
              <w:rPr>
                <w:rFonts w:ascii="宋体" w:hAnsi="宋体" w:cs="宋体"/>
                <w:color w:val="000000"/>
                <w:kern w:val="0"/>
                <w:szCs w:val="21"/>
              </w:rPr>
            </w:pPr>
            <w:r>
              <w:rPr>
                <w:rFonts w:ascii="宋体" w:hAnsi="宋体" w:cs="Arial" w:hint="eastAsia"/>
                <w:kern w:val="0"/>
                <w:szCs w:val="21"/>
              </w:rPr>
              <w:t>安装调试及辅材</w:t>
            </w:r>
          </w:p>
        </w:tc>
        <w:tc>
          <w:tcPr>
            <w:tcW w:w="7513" w:type="dxa"/>
            <w:shd w:val="clear" w:color="auto" w:fill="auto"/>
            <w:vAlign w:val="center"/>
          </w:tcPr>
          <w:p w:rsidR="007057F9"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 xml:space="preserve">. </w:t>
            </w:r>
            <w:r>
              <w:rPr>
                <w:rFonts w:ascii="宋体" w:hAnsi="宋体" w:cs="宋体" w:hint="eastAsia"/>
                <w:color w:val="000000"/>
                <w:kern w:val="0"/>
                <w:szCs w:val="21"/>
              </w:rPr>
              <w:t>施工：a、墙壁加固，满足屏幕支架安装条件；b、地面、墙壁开槽，线缆隐蔽布放，槽位修复；c、办公桌开孔，线缆隐蔽布放，孔位修复等；</w:t>
            </w:r>
            <w:r>
              <w:rPr>
                <w:rFonts w:ascii="宋体" w:hAnsi="宋体" w:cs="宋体"/>
                <w:color w:val="000000"/>
                <w:kern w:val="0"/>
                <w:szCs w:val="21"/>
              </w:rPr>
              <w:t>d</w:t>
            </w:r>
            <w:r>
              <w:rPr>
                <w:rFonts w:ascii="宋体" w:hAnsi="宋体" w:cs="宋体" w:hint="eastAsia"/>
                <w:color w:val="000000"/>
                <w:kern w:val="0"/>
                <w:szCs w:val="21"/>
              </w:rPr>
              <w:t>、摄像头支架安装（吊装、壁挂），线缆隐蔽布放；</w:t>
            </w:r>
            <w:r>
              <w:rPr>
                <w:rFonts w:ascii="宋体" w:hAnsi="宋体" w:cs="宋体"/>
                <w:color w:val="000000"/>
                <w:kern w:val="0"/>
                <w:szCs w:val="21"/>
              </w:rPr>
              <w:t>e</w:t>
            </w:r>
            <w:r>
              <w:rPr>
                <w:rFonts w:ascii="宋体" w:hAnsi="宋体" w:cs="宋体" w:hint="eastAsia"/>
                <w:color w:val="000000"/>
                <w:kern w:val="0"/>
                <w:szCs w:val="21"/>
              </w:rPr>
              <w:t>、线缆整理。</w:t>
            </w:r>
          </w:p>
          <w:p w:rsidR="007057F9"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 xml:space="preserve">. </w:t>
            </w:r>
            <w:r>
              <w:rPr>
                <w:rFonts w:ascii="宋体" w:hAnsi="宋体" w:cs="宋体" w:hint="eastAsia"/>
                <w:color w:val="000000"/>
                <w:kern w:val="0"/>
                <w:szCs w:val="21"/>
              </w:rPr>
              <w:t>辅材：a、各主机信号源视频线缆；b、音频设备转接头及线缆；c、摄像头视频线、音频线及支架等；d、电源线、插线板、开关等。</w:t>
            </w:r>
          </w:p>
          <w:p w:rsidR="007057F9" w:rsidRPr="00BA69A8" w:rsidRDefault="007057F9" w:rsidP="007057F9">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 xml:space="preserve">. </w:t>
            </w:r>
            <w:r>
              <w:rPr>
                <w:rFonts w:ascii="宋体" w:hAnsi="宋体" w:cs="宋体" w:hint="eastAsia"/>
                <w:color w:val="000000"/>
                <w:kern w:val="0"/>
                <w:szCs w:val="21"/>
              </w:rPr>
              <w:t>调试：a、大屏及音频设备安装调试；b、</w:t>
            </w:r>
            <w:r w:rsidRPr="00741ED8">
              <w:rPr>
                <w:rFonts w:ascii="宋体" w:hAnsi="宋体" w:cs="宋体" w:hint="eastAsia"/>
                <w:color w:val="000000"/>
                <w:kern w:val="0"/>
                <w:szCs w:val="21"/>
              </w:rPr>
              <w:t>大屏控制软件</w:t>
            </w:r>
            <w:r>
              <w:rPr>
                <w:rFonts w:ascii="宋体" w:hAnsi="宋体" w:cs="宋体" w:hint="eastAsia"/>
                <w:color w:val="000000"/>
                <w:kern w:val="0"/>
                <w:szCs w:val="21"/>
              </w:rPr>
              <w:t>安装调试；c、视频会议设备安装调试（包含图像上墙、音频对接、</w:t>
            </w:r>
            <w:r w:rsidR="001A0499">
              <w:rPr>
                <w:rFonts w:ascii="宋体" w:hAnsi="宋体" w:cs="宋体" w:hint="eastAsia"/>
                <w:color w:val="000000"/>
                <w:kern w:val="0"/>
                <w:szCs w:val="21"/>
              </w:rPr>
              <w:t>视频会议系统</w:t>
            </w:r>
            <w:r w:rsidR="005C6387">
              <w:rPr>
                <w:rFonts w:ascii="宋体" w:hAnsi="宋体" w:cs="宋体" w:hint="eastAsia"/>
                <w:color w:val="000000"/>
                <w:kern w:val="0"/>
                <w:szCs w:val="21"/>
              </w:rPr>
              <w:t>对接</w:t>
            </w:r>
            <w:r>
              <w:rPr>
                <w:rFonts w:ascii="宋体" w:hAnsi="宋体" w:cs="宋体" w:hint="eastAsia"/>
                <w:color w:val="000000"/>
                <w:kern w:val="0"/>
                <w:szCs w:val="21"/>
              </w:rPr>
              <w:t>等）。</w:t>
            </w:r>
          </w:p>
        </w:tc>
      </w:tr>
      <w:bookmarkEnd w:id="3"/>
    </w:tbl>
    <w:p w:rsidR="00A73E55" w:rsidRDefault="00A73E55">
      <w:pPr>
        <w:widowControl/>
        <w:jc w:val="left"/>
        <w:rPr>
          <w:b/>
          <w:bCs/>
          <w:szCs w:val="22"/>
        </w:rPr>
      </w:pPr>
    </w:p>
    <w:p w:rsidR="00372760" w:rsidRDefault="00372760">
      <w:pPr>
        <w:widowControl/>
        <w:jc w:val="left"/>
        <w:rPr>
          <w:b/>
          <w:bCs/>
          <w:szCs w:val="22"/>
        </w:rPr>
      </w:pPr>
    </w:p>
    <w:tbl>
      <w:tblPr>
        <w:tblW w:w="93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992"/>
        <w:gridCol w:w="7655"/>
      </w:tblGrid>
      <w:tr w:rsidR="00372760" w:rsidRPr="001C713E" w:rsidTr="00124B0E">
        <w:trPr>
          <w:trHeight w:val="585"/>
        </w:trPr>
        <w:tc>
          <w:tcPr>
            <w:tcW w:w="723" w:type="dxa"/>
            <w:shd w:val="clear" w:color="auto" w:fill="auto"/>
            <w:noWrap/>
            <w:vAlign w:val="center"/>
            <w:hideMark/>
          </w:tcPr>
          <w:p w:rsidR="00372760" w:rsidRPr="00316921" w:rsidRDefault="00372760" w:rsidP="00124B0E">
            <w:pPr>
              <w:widowControl/>
              <w:jc w:val="left"/>
              <w:rPr>
                <w:rFonts w:ascii="宋体" w:hAnsi="宋体" w:cs="宋体"/>
                <w:b/>
                <w:bCs/>
                <w:color w:val="000000"/>
                <w:kern w:val="0"/>
                <w:sz w:val="22"/>
                <w:szCs w:val="22"/>
              </w:rPr>
            </w:pPr>
            <w:r w:rsidRPr="00316921">
              <w:rPr>
                <w:rFonts w:ascii="宋体" w:hAnsi="宋体" w:cs="宋体" w:hint="eastAsia"/>
                <w:b/>
                <w:bCs/>
                <w:color w:val="000000"/>
                <w:kern w:val="0"/>
                <w:sz w:val="22"/>
                <w:szCs w:val="22"/>
              </w:rPr>
              <w:t>项目名称</w:t>
            </w:r>
          </w:p>
        </w:tc>
        <w:tc>
          <w:tcPr>
            <w:tcW w:w="992" w:type="dxa"/>
            <w:shd w:val="clear" w:color="auto" w:fill="auto"/>
            <w:vAlign w:val="center"/>
            <w:hideMark/>
          </w:tcPr>
          <w:p w:rsidR="00372760" w:rsidRPr="001C713E" w:rsidRDefault="00372760" w:rsidP="00124B0E">
            <w:pPr>
              <w:widowControl/>
              <w:jc w:val="center"/>
              <w:rPr>
                <w:rFonts w:ascii="宋体" w:hAnsi="宋体" w:cs="宋体"/>
                <w:color w:val="000000"/>
                <w:kern w:val="0"/>
                <w:szCs w:val="21"/>
              </w:rPr>
            </w:pPr>
            <w:r w:rsidRPr="004C441A">
              <w:rPr>
                <w:rFonts w:ascii="宋体" w:hAnsi="宋体" w:hint="eastAsia"/>
                <w:b/>
                <w:szCs w:val="21"/>
              </w:rPr>
              <w:t>招标技术指标</w:t>
            </w:r>
          </w:p>
        </w:tc>
        <w:tc>
          <w:tcPr>
            <w:tcW w:w="7655" w:type="dxa"/>
            <w:shd w:val="clear" w:color="auto" w:fill="auto"/>
            <w:vAlign w:val="center"/>
            <w:hideMark/>
          </w:tcPr>
          <w:p w:rsidR="00372760" w:rsidRPr="001C713E" w:rsidRDefault="00372760" w:rsidP="00124B0E">
            <w:pPr>
              <w:widowControl/>
              <w:jc w:val="center"/>
              <w:rPr>
                <w:rFonts w:ascii="宋体" w:hAnsi="宋体" w:cs="宋体"/>
                <w:color w:val="000000"/>
                <w:kern w:val="0"/>
                <w:szCs w:val="21"/>
              </w:rPr>
            </w:pPr>
            <w:r w:rsidRPr="004C441A">
              <w:rPr>
                <w:rFonts w:ascii="宋体" w:hAnsi="宋体" w:hint="eastAsia"/>
                <w:b/>
                <w:szCs w:val="21"/>
              </w:rPr>
              <w:t>招标技术要求</w:t>
            </w:r>
          </w:p>
        </w:tc>
      </w:tr>
      <w:tr w:rsidR="00372760" w:rsidRPr="0068688B" w:rsidTr="00124B0E">
        <w:trPr>
          <w:trHeight w:val="2877"/>
        </w:trPr>
        <w:tc>
          <w:tcPr>
            <w:tcW w:w="723" w:type="dxa"/>
            <w:vMerge w:val="restart"/>
            <w:shd w:val="clear" w:color="auto" w:fill="auto"/>
            <w:vAlign w:val="center"/>
            <w:hideMark/>
          </w:tcPr>
          <w:p w:rsidR="00372760" w:rsidRPr="00AF5800" w:rsidRDefault="00372760" w:rsidP="00124B0E">
            <w:pPr>
              <w:widowControl/>
              <w:jc w:val="center"/>
              <w:rPr>
                <w:rFonts w:ascii="宋体" w:hAnsi="宋体" w:cs="宋体"/>
                <w:kern w:val="0"/>
                <w:sz w:val="22"/>
                <w:szCs w:val="22"/>
              </w:rPr>
            </w:pPr>
            <w:r w:rsidRPr="00FE6B0E">
              <w:rPr>
                <w:rFonts w:ascii="宋体" w:hAnsi="宋体" w:cs="宋体" w:hint="eastAsia"/>
                <w:kern w:val="0"/>
                <w:sz w:val="22"/>
                <w:szCs w:val="22"/>
              </w:rPr>
              <w:t>放射线科大屏显示系统</w:t>
            </w:r>
          </w:p>
        </w:tc>
        <w:tc>
          <w:tcPr>
            <w:tcW w:w="992" w:type="dxa"/>
            <w:shd w:val="clear" w:color="auto" w:fill="auto"/>
            <w:vAlign w:val="center"/>
            <w:hideMark/>
          </w:tcPr>
          <w:p w:rsidR="00372760" w:rsidRPr="001C713E" w:rsidRDefault="00372760" w:rsidP="00124B0E">
            <w:pPr>
              <w:widowControl/>
              <w:jc w:val="center"/>
              <w:rPr>
                <w:rFonts w:ascii="宋体" w:hAnsi="宋体" w:cs="宋体"/>
                <w:color w:val="000000"/>
                <w:kern w:val="0"/>
                <w:szCs w:val="21"/>
              </w:rPr>
            </w:pPr>
            <w:r w:rsidRPr="001C713E">
              <w:rPr>
                <w:rFonts w:ascii="宋体" w:hAnsi="宋体" w:cs="宋体" w:hint="eastAsia"/>
                <w:color w:val="000000"/>
                <w:kern w:val="0"/>
                <w:szCs w:val="21"/>
              </w:rPr>
              <w:t>液晶拼接屏</w:t>
            </w:r>
          </w:p>
        </w:tc>
        <w:tc>
          <w:tcPr>
            <w:tcW w:w="7655" w:type="dxa"/>
            <w:shd w:val="clear" w:color="auto" w:fill="auto"/>
            <w:vAlign w:val="center"/>
          </w:tcPr>
          <w:p w:rsidR="00372760" w:rsidRPr="005F2FD6" w:rsidRDefault="00372760" w:rsidP="00124B0E">
            <w:pPr>
              <w:widowControl/>
              <w:jc w:val="left"/>
              <w:rPr>
                <w:rFonts w:ascii="宋体" w:hAnsi="宋体"/>
                <w:color w:val="FF0000"/>
                <w:szCs w:val="21"/>
              </w:rPr>
            </w:pPr>
            <w:r w:rsidRPr="00B75928">
              <w:rPr>
                <w:rFonts w:ascii="宋体" w:hAnsi="宋体" w:hint="eastAsia"/>
                <w:szCs w:val="21"/>
              </w:rPr>
              <w:t>▲</w:t>
            </w:r>
            <w:r>
              <w:rPr>
                <w:rFonts w:ascii="宋体" w:hAnsi="宋体" w:hint="eastAsia"/>
                <w:szCs w:val="21"/>
              </w:rPr>
              <w:t>1</w:t>
            </w:r>
            <w:r>
              <w:rPr>
                <w:rFonts w:ascii="宋体" w:hAnsi="宋体"/>
                <w:szCs w:val="21"/>
              </w:rPr>
              <w:t xml:space="preserve">. </w:t>
            </w:r>
            <w:r>
              <w:rPr>
                <w:rFonts w:ascii="宋体" w:hAnsi="宋体" w:hint="eastAsia"/>
                <w:szCs w:val="21"/>
              </w:rPr>
              <w:t>满足</w:t>
            </w:r>
            <w:r w:rsidRPr="006F2CC0">
              <w:rPr>
                <w:rFonts w:ascii="宋体" w:hAnsi="宋体"/>
                <w:szCs w:val="21"/>
              </w:rPr>
              <w:t>0.88mm</w:t>
            </w:r>
            <w:r w:rsidRPr="006F2CC0">
              <w:rPr>
                <w:rFonts w:ascii="宋体" w:hAnsi="宋体" w:hint="eastAsia"/>
                <w:szCs w:val="21"/>
              </w:rPr>
              <w:t>的窄边框</w:t>
            </w:r>
            <w:r>
              <w:rPr>
                <w:rFonts w:ascii="宋体" w:hAnsi="宋体" w:hint="eastAsia"/>
                <w:szCs w:val="21"/>
              </w:rPr>
              <w:t>物理拼缝要求。</w:t>
            </w:r>
            <w:r w:rsidRPr="005F2FD6">
              <w:rPr>
                <w:rFonts w:ascii="宋体" w:hAnsi="宋体" w:hint="eastAsia"/>
                <w:color w:val="FF0000"/>
                <w:szCs w:val="21"/>
              </w:rPr>
              <w:t>（</w:t>
            </w:r>
            <w:r w:rsidRPr="005F2FD6">
              <w:rPr>
                <w:rFonts w:ascii="宋体" w:hAnsi="宋体" w:cs="微软雅黑" w:hint="eastAsia"/>
                <w:color w:val="FF0000"/>
                <w:szCs w:val="21"/>
              </w:rPr>
              <w:t>需提供</w:t>
            </w:r>
            <w:r>
              <w:rPr>
                <w:rFonts w:ascii="宋体" w:hAnsi="宋体" w:cs="微软雅黑" w:hint="eastAsia"/>
                <w:color w:val="FF0000"/>
                <w:szCs w:val="21"/>
              </w:rPr>
              <w:t>实物图片或者效果图</w:t>
            </w:r>
            <w:r w:rsidRPr="005F2FD6">
              <w:rPr>
                <w:rFonts w:ascii="宋体" w:hAnsi="宋体" w:cs="微软雅黑" w:hint="eastAsia"/>
                <w:color w:val="FF0000"/>
                <w:szCs w:val="21"/>
              </w:rPr>
              <w:t>，加盖制造商公章或投标专用章）</w:t>
            </w:r>
          </w:p>
          <w:p w:rsidR="00372760" w:rsidRPr="006F2CC0" w:rsidRDefault="00372760" w:rsidP="00124B0E">
            <w:pPr>
              <w:widowControl/>
              <w:jc w:val="left"/>
              <w:rPr>
                <w:rFonts w:ascii="宋体" w:hAnsi="宋体"/>
                <w:szCs w:val="21"/>
              </w:rPr>
            </w:pPr>
            <w:r w:rsidRPr="00B75928">
              <w:rPr>
                <w:rFonts w:ascii="宋体" w:hAnsi="宋体" w:hint="eastAsia"/>
                <w:szCs w:val="21"/>
              </w:rPr>
              <w:t>▲</w:t>
            </w:r>
            <w:r>
              <w:rPr>
                <w:rFonts w:ascii="宋体" w:hAnsi="宋体" w:hint="eastAsia"/>
                <w:szCs w:val="21"/>
              </w:rPr>
              <w:t>2</w:t>
            </w:r>
            <w:r>
              <w:rPr>
                <w:rFonts w:ascii="宋体" w:hAnsi="宋体"/>
                <w:szCs w:val="21"/>
              </w:rPr>
              <w:t xml:space="preserve">. </w:t>
            </w:r>
            <w:r w:rsidRPr="00F96AC3">
              <w:rPr>
                <w:rFonts w:ascii="宋体" w:hAnsi="宋体" w:hint="eastAsia"/>
                <w:szCs w:val="21"/>
              </w:rPr>
              <w:t>防尘防水等级满足IP54</w:t>
            </w:r>
            <w:r>
              <w:rPr>
                <w:rFonts w:ascii="宋体" w:hAnsi="宋体" w:hint="eastAsia"/>
                <w:szCs w:val="21"/>
              </w:rPr>
              <w:t>。</w:t>
            </w:r>
            <w:r w:rsidRPr="005F2FD6">
              <w:rPr>
                <w:rFonts w:ascii="宋体" w:hAnsi="宋体" w:hint="eastAsia"/>
                <w:color w:val="FF0000"/>
                <w:szCs w:val="21"/>
              </w:rPr>
              <w:t>（</w:t>
            </w:r>
            <w:r w:rsidRPr="005F2FD6">
              <w:rPr>
                <w:rFonts w:ascii="宋体" w:hAnsi="宋体" w:cs="微软雅黑" w:hint="eastAsia"/>
                <w:color w:val="FF0000"/>
                <w:szCs w:val="21"/>
              </w:rPr>
              <w:t>需提供</w:t>
            </w:r>
            <w:r>
              <w:rPr>
                <w:rFonts w:ascii="宋体" w:hAnsi="宋体" w:cs="微软雅黑" w:hint="eastAsia"/>
                <w:color w:val="FF0000"/>
                <w:szCs w:val="21"/>
              </w:rPr>
              <w:t>检测报告</w:t>
            </w:r>
            <w:r w:rsidRPr="005F2FD6">
              <w:rPr>
                <w:rFonts w:ascii="宋体" w:hAnsi="宋体" w:cs="微软雅黑" w:hint="eastAsia"/>
                <w:color w:val="FF0000"/>
                <w:szCs w:val="21"/>
              </w:rPr>
              <w:t>，加盖制造商公章或投标专用章）</w:t>
            </w:r>
          </w:p>
          <w:p w:rsidR="00372760" w:rsidRPr="006F2CC0" w:rsidRDefault="00372760" w:rsidP="00124B0E">
            <w:pPr>
              <w:widowControl/>
              <w:jc w:val="left"/>
              <w:rPr>
                <w:rFonts w:ascii="宋体" w:hAnsi="宋体"/>
                <w:szCs w:val="21"/>
              </w:rPr>
            </w:pPr>
            <w:r>
              <w:rPr>
                <w:rFonts w:ascii="宋体" w:hAnsi="宋体"/>
                <w:szCs w:val="21"/>
              </w:rPr>
              <w:t xml:space="preserve">3. </w:t>
            </w:r>
            <w:r w:rsidRPr="006F2CC0">
              <w:rPr>
                <w:rFonts w:ascii="宋体" w:hAnsi="宋体" w:hint="eastAsia"/>
                <w:szCs w:val="21"/>
              </w:rPr>
              <w:t>全年</w:t>
            </w:r>
            <w:r w:rsidRPr="006F2CC0">
              <w:rPr>
                <w:rFonts w:ascii="宋体" w:hAnsi="宋体"/>
                <w:szCs w:val="21"/>
              </w:rPr>
              <w:t>365</w:t>
            </w:r>
            <w:r w:rsidRPr="006F2CC0">
              <w:rPr>
                <w:rFonts w:ascii="宋体" w:hAnsi="宋体" w:hint="eastAsia"/>
                <w:szCs w:val="21"/>
              </w:rPr>
              <w:t>天，</w:t>
            </w:r>
            <w:r w:rsidRPr="006F2CC0">
              <w:rPr>
                <w:rFonts w:ascii="宋体" w:hAnsi="宋体"/>
                <w:szCs w:val="21"/>
              </w:rPr>
              <w:t>7x24</w:t>
            </w:r>
            <w:r w:rsidRPr="006F2CC0">
              <w:rPr>
                <w:rFonts w:ascii="宋体" w:hAnsi="宋体" w:hint="eastAsia"/>
                <w:szCs w:val="21"/>
              </w:rPr>
              <w:t>小时的耐久性，</w:t>
            </w:r>
            <w:r>
              <w:rPr>
                <w:rFonts w:ascii="宋体" w:hAnsi="宋体" w:hint="eastAsia"/>
                <w:szCs w:val="21"/>
              </w:rPr>
              <w:t>可</w:t>
            </w:r>
            <w:r w:rsidRPr="006F2CC0">
              <w:rPr>
                <w:rFonts w:ascii="宋体" w:hAnsi="宋体" w:hint="eastAsia"/>
                <w:szCs w:val="21"/>
              </w:rPr>
              <w:t>匹配任何应用场景</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szCs w:val="21"/>
              </w:rPr>
              <w:t xml:space="preserve">4. </w:t>
            </w:r>
            <w:r w:rsidRPr="006F2CC0">
              <w:rPr>
                <w:rFonts w:ascii="宋体" w:hAnsi="宋体"/>
                <w:szCs w:val="21"/>
              </w:rPr>
              <w:t>LED</w:t>
            </w:r>
            <w:r w:rsidRPr="006F2CC0">
              <w:rPr>
                <w:rFonts w:ascii="宋体" w:hAnsi="宋体" w:hint="eastAsia"/>
                <w:szCs w:val="21"/>
              </w:rPr>
              <w:t>节能光源技术，实现低功耗</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szCs w:val="21"/>
              </w:rPr>
              <w:t xml:space="preserve">5. </w:t>
            </w:r>
            <w:r w:rsidRPr="006F2CC0">
              <w:rPr>
                <w:rFonts w:ascii="宋体" w:hAnsi="宋体" w:hint="eastAsia"/>
                <w:szCs w:val="21"/>
              </w:rPr>
              <w:t>高达</w:t>
            </w:r>
            <w:r w:rsidRPr="006F2CC0">
              <w:rPr>
                <w:rFonts w:ascii="宋体" w:hAnsi="宋体"/>
                <w:szCs w:val="21"/>
              </w:rPr>
              <w:t>92%</w:t>
            </w:r>
            <w:r w:rsidRPr="006F2CC0">
              <w:rPr>
                <w:rFonts w:ascii="宋体" w:hAnsi="宋体" w:hint="eastAsia"/>
                <w:szCs w:val="21"/>
              </w:rPr>
              <w:t>的高彩色饱和度，对静止和动态画面进行色彩校准，确保画面输出的精确和稳定</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szCs w:val="21"/>
              </w:rPr>
              <w:t xml:space="preserve">6. </w:t>
            </w:r>
            <w:r w:rsidRPr="006F2CC0">
              <w:rPr>
                <w:rFonts w:ascii="宋体" w:hAnsi="宋体" w:hint="eastAsia"/>
                <w:szCs w:val="21"/>
              </w:rPr>
              <w:t>静态对比度达到</w:t>
            </w:r>
            <w:r w:rsidRPr="006F2CC0">
              <w:rPr>
                <w:rFonts w:ascii="宋体" w:hAnsi="宋体"/>
                <w:szCs w:val="21"/>
              </w:rPr>
              <w:t>4</w:t>
            </w:r>
            <w:r>
              <w:rPr>
                <w:rFonts w:ascii="宋体" w:hAnsi="宋体"/>
                <w:szCs w:val="21"/>
              </w:rPr>
              <w:t>2</w:t>
            </w:r>
            <w:r w:rsidRPr="006F2CC0">
              <w:rPr>
                <w:rFonts w:ascii="宋体" w:hAnsi="宋体"/>
                <w:szCs w:val="21"/>
              </w:rPr>
              <w:t>00</w:t>
            </w:r>
            <w:r w:rsidRPr="006F2CC0">
              <w:rPr>
                <w:rFonts w:ascii="宋体" w:hAnsi="宋体" w:hint="eastAsia"/>
                <w:szCs w:val="21"/>
              </w:rPr>
              <w:t>：</w:t>
            </w:r>
            <w:r w:rsidRPr="006F2CC0">
              <w:rPr>
                <w:rFonts w:ascii="宋体" w:hAnsi="宋体"/>
                <w:szCs w:val="21"/>
              </w:rPr>
              <w:t>1</w:t>
            </w:r>
            <w:r w:rsidRPr="006F2CC0">
              <w:rPr>
                <w:rFonts w:ascii="宋体" w:hAnsi="宋体" w:hint="eastAsia"/>
                <w:szCs w:val="21"/>
              </w:rPr>
              <w:t>以上</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szCs w:val="21"/>
              </w:rPr>
              <w:t xml:space="preserve">7. </w:t>
            </w:r>
            <w:r w:rsidRPr="006F2CC0">
              <w:rPr>
                <w:rFonts w:ascii="宋体" w:hAnsi="宋体" w:hint="eastAsia"/>
                <w:szCs w:val="21"/>
              </w:rPr>
              <w:t>整机全金属防磁、抗电场设计，产品</w:t>
            </w:r>
            <w:r>
              <w:rPr>
                <w:rFonts w:ascii="宋体" w:hAnsi="宋体" w:hint="eastAsia"/>
                <w:szCs w:val="21"/>
              </w:rPr>
              <w:t>可</w:t>
            </w:r>
            <w:r w:rsidRPr="006F2CC0">
              <w:rPr>
                <w:rFonts w:ascii="宋体" w:hAnsi="宋体" w:hint="eastAsia"/>
                <w:szCs w:val="21"/>
              </w:rPr>
              <w:t>适用于多种环境</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szCs w:val="21"/>
              </w:rPr>
              <w:t xml:space="preserve">8. </w:t>
            </w:r>
            <w:r w:rsidRPr="006F2CC0">
              <w:rPr>
                <w:rFonts w:ascii="宋体" w:hAnsi="宋体" w:hint="eastAsia"/>
                <w:szCs w:val="21"/>
              </w:rPr>
              <w:t>支持</w:t>
            </w:r>
            <w:r w:rsidRPr="006F2CC0">
              <w:rPr>
                <w:rFonts w:ascii="宋体" w:hAnsi="宋体"/>
                <w:szCs w:val="21"/>
              </w:rPr>
              <w:t>HDMI</w:t>
            </w:r>
            <w:r w:rsidRPr="006F2CC0">
              <w:rPr>
                <w:rFonts w:ascii="宋体" w:hAnsi="宋体" w:hint="eastAsia"/>
                <w:szCs w:val="21"/>
              </w:rPr>
              <w:t>、</w:t>
            </w:r>
            <w:r w:rsidRPr="006F2CC0">
              <w:rPr>
                <w:rFonts w:ascii="宋体" w:hAnsi="宋体"/>
                <w:szCs w:val="21"/>
              </w:rPr>
              <w:t>DVI</w:t>
            </w:r>
            <w:r w:rsidRPr="006F2CC0">
              <w:rPr>
                <w:rFonts w:ascii="宋体" w:hAnsi="宋体" w:hint="eastAsia"/>
                <w:szCs w:val="21"/>
              </w:rPr>
              <w:t>、</w:t>
            </w:r>
            <w:r w:rsidRPr="006F2CC0">
              <w:rPr>
                <w:rFonts w:ascii="宋体" w:hAnsi="宋体"/>
                <w:szCs w:val="21"/>
              </w:rPr>
              <w:t>VGA</w:t>
            </w:r>
            <w:r w:rsidRPr="006F2CC0">
              <w:rPr>
                <w:rFonts w:ascii="宋体" w:hAnsi="宋体" w:hint="eastAsia"/>
                <w:szCs w:val="21"/>
              </w:rPr>
              <w:t>、</w:t>
            </w:r>
            <w:r w:rsidRPr="006F2CC0">
              <w:rPr>
                <w:rFonts w:ascii="宋体" w:hAnsi="宋体"/>
                <w:szCs w:val="21"/>
              </w:rPr>
              <w:t>Video</w:t>
            </w:r>
            <w:r w:rsidRPr="006F2CC0">
              <w:rPr>
                <w:rFonts w:ascii="宋体" w:hAnsi="宋体" w:hint="eastAsia"/>
                <w:szCs w:val="21"/>
              </w:rPr>
              <w:t>等多种信号</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szCs w:val="21"/>
              </w:rPr>
              <w:t xml:space="preserve">9. </w:t>
            </w:r>
            <w:r w:rsidRPr="006F2CC0">
              <w:rPr>
                <w:rFonts w:ascii="宋体" w:hAnsi="宋体" w:hint="eastAsia"/>
                <w:szCs w:val="21"/>
              </w:rPr>
              <w:t>支持</w:t>
            </w:r>
            <w:r w:rsidRPr="006F2CC0">
              <w:rPr>
                <w:rFonts w:ascii="宋体" w:hAnsi="宋体"/>
                <w:szCs w:val="21"/>
              </w:rPr>
              <w:t>3D</w:t>
            </w:r>
            <w:r w:rsidRPr="006F2CC0">
              <w:rPr>
                <w:rFonts w:ascii="宋体" w:hAnsi="宋体" w:hint="eastAsia"/>
                <w:szCs w:val="21"/>
              </w:rPr>
              <w:t>降噪、</w:t>
            </w:r>
            <w:r w:rsidRPr="006F2CC0">
              <w:rPr>
                <w:rFonts w:ascii="宋体" w:hAnsi="宋体"/>
                <w:szCs w:val="21"/>
              </w:rPr>
              <w:t>3D</w:t>
            </w:r>
            <w:r w:rsidRPr="006F2CC0">
              <w:rPr>
                <w:rFonts w:ascii="宋体" w:hAnsi="宋体" w:hint="eastAsia"/>
                <w:szCs w:val="21"/>
              </w:rPr>
              <w:t>滤波、锯齿平滑技术</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0. </w:t>
            </w:r>
            <w:r w:rsidRPr="006F2CC0">
              <w:rPr>
                <w:rFonts w:ascii="宋体" w:hAnsi="宋体" w:hint="eastAsia"/>
                <w:szCs w:val="21"/>
              </w:rPr>
              <w:t>提供专业的控制软件，</w:t>
            </w:r>
            <w:r>
              <w:rPr>
                <w:rFonts w:ascii="宋体" w:hAnsi="宋体" w:hint="eastAsia"/>
                <w:szCs w:val="21"/>
              </w:rPr>
              <w:t>可</w:t>
            </w:r>
            <w:r w:rsidRPr="006F2CC0">
              <w:rPr>
                <w:rFonts w:ascii="宋体" w:hAnsi="宋体" w:hint="eastAsia"/>
                <w:szCs w:val="21"/>
              </w:rPr>
              <w:t>兼容</w:t>
            </w:r>
            <w:r>
              <w:rPr>
                <w:rFonts w:ascii="宋体" w:hAnsi="宋体" w:hint="eastAsia"/>
                <w:szCs w:val="21"/>
              </w:rPr>
              <w:t>多种</w:t>
            </w:r>
            <w:r w:rsidRPr="006F2CC0">
              <w:rPr>
                <w:rFonts w:ascii="宋体" w:hAnsi="宋体" w:hint="eastAsia"/>
                <w:szCs w:val="21"/>
              </w:rPr>
              <w:t>第三方品牌视频矩阵设备协议，实现矩阵联动控制</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1. </w:t>
            </w:r>
            <w:r w:rsidRPr="006F2CC0">
              <w:rPr>
                <w:rFonts w:ascii="宋体" w:hAnsi="宋体" w:hint="eastAsia"/>
                <w:szCs w:val="21"/>
              </w:rPr>
              <w:t>软件动态地址设定，</w:t>
            </w:r>
            <w:r>
              <w:rPr>
                <w:rFonts w:ascii="宋体" w:hAnsi="宋体" w:hint="eastAsia"/>
                <w:szCs w:val="21"/>
              </w:rPr>
              <w:t>可实现</w:t>
            </w:r>
            <w:r w:rsidRPr="006F2CC0">
              <w:rPr>
                <w:rFonts w:ascii="宋体" w:hAnsi="宋体" w:hint="eastAsia"/>
                <w:szCs w:val="21"/>
              </w:rPr>
              <w:t>显示屏任意摆放</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2. </w:t>
            </w:r>
            <w:r w:rsidRPr="006F2CC0">
              <w:rPr>
                <w:rFonts w:ascii="宋体" w:hAnsi="宋体" w:hint="eastAsia"/>
                <w:szCs w:val="21"/>
              </w:rPr>
              <w:t>支持</w:t>
            </w:r>
            <w:r w:rsidRPr="006F2CC0">
              <w:rPr>
                <w:rFonts w:ascii="宋体" w:hAnsi="宋体"/>
                <w:szCs w:val="21"/>
              </w:rPr>
              <w:t>RS232</w:t>
            </w:r>
            <w:r w:rsidRPr="006F2CC0">
              <w:rPr>
                <w:rFonts w:ascii="宋体" w:hAnsi="宋体" w:hint="eastAsia"/>
                <w:szCs w:val="21"/>
              </w:rPr>
              <w:t>标准串口通信，</w:t>
            </w:r>
            <w:r>
              <w:rPr>
                <w:rFonts w:ascii="宋体" w:hAnsi="宋体" w:hint="eastAsia"/>
                <w:szCs w:val="21"/>
              </w:rPr>
              <w:t>可</w:t>
            </w:r>
            <w:r w:rsidRPr="006F2CC0">
              <w:rPr>
                <w:rFonts w:ascii="宋体" w:hAnsi="宋体" w:hint="eastAsia"/>
                <w:szCs w:val="21"/>
              </w:rPr>
              <w:t>提供标准协议</w:t>
            </w:r>
            <w:r>
              <w:rPr>
                <w:rFonts w:ascii="宋体" w:hAnsi="宋体" w:hint="eastAsia"/>
                <w:szCs w:val="21"/>
              </w:rPr>
              <w:t>并</w:t>
            </w:r>
            <w:r w:rsidRPr="006F2CC0">
              <w:rPr>
                <w:rFonts w:ascii="宋体" w:hAnsi="宋体" w:hint="eastAsia"/>
                <w:szCs w:val="21"/>
              </w:rPr>
              <w:t>实现二次开发</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3. </w:t>
            </w:r>
            <w:r w:rsidRPr="006F2CC0">
              <w:rPr>
                <w:rFonts w:ascii="宋体" w:hAnsi="宋体" w:hint="eastAsia"/>
                <w:szCs w:val="21"/>
              </w:rPr>
              <w:t>内置温度传感器和工业级散热风扇，实现显示器的智能温度管理</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4. </w:t>
            </w:r>
            <w:r>
              <w:rPr>
                <w:rFonts w:ascii="宋体" w:hAnsi="宋体" w:hint="eastAsia"/>
                <w:szCs w:val="21"/>
              </w:rPr>
              <w:t>支持</w:t>
            </w:r>
            <w:r w:rsidRPr="006F2CC0">
              <w:rPr>
                <w:rFonts w:ascii="宋体" w:hAnsi="宋体" w:hint="eastAsia"/>
                <w:szCs w:val="21"/>
              </w:rPr>
              <w:t>多种环境模式调节，有效降低长时间观看显示器产生的视觉疲劳</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5. </w:t>
            </w:r>
            <w:r w:rsidRPr="006F2CC0">
              <w:rPr>
                <w:rFonts w:ascii="宋体" w:hAnsi="宋体" w:hint="eastAsia"/>
                <w:szCs w:val="21"/>
              </w:rPr>
              <w:t>超薄紧凑视频墙，灵活搭配机柜、挂架及前维护支架，适应多种场景</w:t>
            </w:r>
            <w:r>
              <w:rPr>
                <w:rFonts w:ascii="宋体" w:hAnsi="宋体" w:hint="eastAsia"/>
                <w:szCs w:val="21"/>
              </w:rPr>
              <w:t>。</w:t>
            </w:r>
          </w:p>
          <w:p w:rsidR="00372760" w:rsidRPr="006F2CC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6. </w:t>
            </w:r>
            <w:r w:rsidRPr="006F2CC0">
              <w:rPr>
                <w:rFonts w:ascii="宋体" w:hAnsi="宋体" w:hint="eastAsia"/>
                <w:szCs w:val="21"/>
              </w:rPr>
              <w:t>精准的像素逐点控制技术，确保拼接图像的一致性</w:t>
            </w:r>
            <w:r>
              <w:rPr>
                <w:rFonts w:ascii="宋体" w:hAnsi="宋体" w:hint="eastAsia"/>
                <w:szCs w:val="21"/>
              </w:rPr>
              <w:t>。</w:t>
            </w:r>
          </w:p>
          <w:p w:rsidR="00372760" w:rsidRDefault="00372760" w:rsidP="00124B0E">
            <w:pPr>
              <w:widowControl/>
              <w:jc w:val="left"/>
              <w:rPr>
                <w:rFonts w:ascii="宋体" w:hAnsi="宋体"/>
                <w:szCs w:val="21"/>
              </w:rPr>
            </w:pPr>
            <w:r>
              <w:rPr>
                <w:rFonts w:ascii="宋体" w:hAnsi="宋体" w:hint="eastAsia"/>
                <w:szCs w:val="21"/>
              </w:rPr>
              <w:t>1</w:t>
            </w:r>
            <w:r>
              <w:rPr>
                <w:rFonts w:ascii="宋体" w:hAnsi="宋体"/>
                <w:szCs w:val="21"/>
              </w:rPr>
              <w:t xml:space="preserve">7. </w:t>
            </w:r>
            <w:r w:rsidRPr="006F2CC0">
              <w:rPr>
                <w:rFonts w:ascii="宋体" w:hAnsi="宋体" w:hint="eastAsia"/>
                <w:szCs w:val="21"/>
              </w:rPr>
              <w:t>可订制增加触摸功能、异型拼接、图像旋转、苹果</w:t>
            </w:r>
            <w:r w:rsidRPr="006F2CC0">
              <w:rPr>
                <w:rFonts w:ascii="宋体" w:hAnsi="宋体"/>
                <w:szCs w:val="21"/>
              </w:rPr>
              <w:t>/</w:t>
            </w:r>
            <w:r w:rsidRPr="006F2CC0">
              <w:rPr>
                <w:rFonts w:ascii="宋体" w:hAnsi="宋体" w:hint="eastAsia"/>
                <w:szCs w:val="21"/>
              </w:rPr>
              <w:t>安卓设备无线投屏等特殊应用</w:t>
            </w:r>
            <w:r>
              <w:rPr>
                <w:rFonts w:ascii="宋体" w:hAnsi="宋体" w:hint="eastAsia"/>
                <w:szCs w:val="21"/>
              </w:rPr>
              <w:t>。</w:t>
            </w:r>
          </w:p>
          <w:p w:rsidR="00372760" w:rsidRDefault="00372760" w:rsidP="00124B0E">
            <w:pPr>
              <w:widowControl/>
              <w:jc w:val="left"/>
              <w:rPr>
                <w:rFonts w:ascii="宋体" w:hAnsi="宋体"/>
                <w:szCs w:val="21"/>
              </w:rPr>
            </w:pPr>
            <w:r>
              <w:rPr>
                <w:rFonts w:ascii="宋体" w:hAnsi="宋体"/>
                <w:szCs w:val="21"/>
              </w:rPr>
              <w:t xml:space="preserve">18. </w:t>
            </w:r>
            <w:r>
              <w:rPr>
                <w:rFonts w:ascii="宋体" w:hAnsi="宋体" w:hint="eastAsia"/>
                <w:szCs w:val="21"/>
              </w:rPr>
              <w:t>液晶面板：</w:t>
            </w:r>
          </w:p>
          <w:p w:rsidR="00372760" w:rsidRPr="00CC0604" w:rsidRDefault="00372760" w:rsidP="00124B0E">
            <w:pPr>
              <w:widowControl/>
              <w:ind w:firstLineChars="81" w:firstLine="170"/>
              <w:jc w:val="left"/>
              <w:rPr>
                <w:rFonts w:ascii="宋体" w:hAnsi="宋体"/>
                <w:color w:val="FF0000"/>
                <w:szCs w:val="21"/>
              </w:rPr>
            </w:pPr>
            <w:r w:rsidRPr="00B75928">
              <w:rPr>
                <w:rFonts w:ascii="宋体" w:hAnsi="宋体" w:hint="eastAsia"/>
                <w:szCs w:val="21"/>
              </w:rPr>
              <w:t>▲</w:t>
            </w:r>
            <w:r w:rsidRPr="00930AD7">
              <w:rPr>
                <w:rFonts w:ascii="宋体" w:hAnsi="宋体" w:hint="eastAsia"/>
                <w:szCs w:val="21"/>
              </w:rPr>
              <w:t>面板品牌</w:t>
            </w:r>
            <w:r>
              <w:rPr>
                <w:rFonts w:ascii="宋体" w:hAnsi="宋体" w:hint="eastAsia"/>
                <w:szCs w:val="21"/>
              </w:rPr>
              <w:t>：</w:t>
            </w:r>
            <w:r w:rsidRPr="00930AD7">
              <w:rPr>
                <w:rFonts w:ascii="宋体" w:hAnsi="宋体" w:hint="eastAsia"/>
                <w:szCs w:val="21"/>
              </w:rPr>
              <w:t>LG</w:t>
            </w:r>
            <w:r>
              <w:rPr>
                <w:rFonts w:ascii="宋体" w:hAnsi="宋体" w:hint="eastAsia"/>
                <w:szCs w:val="21"/>
              </w:rPr>
              <w:t>、</w:t>
            </w:r>
            <w:r>
              <w:rPr>
                <w:rFonts w:ascii="宋体" w:hAnsi="宋体"/>
                <w:szCs w:val="21"/>
              </w:rPr>
              <w:t>SAMSUNG</w:t>
            </w:r>
            <w:r>
              <w:rPr>
                <w:rFonts w:ascii="宋体" w:hAnsi="宋体" w:hint="eastAsia"/>
                <w:szCs w:val="21"/>
              </w:rPr>
              <w:t>、京东方</w:t>
            </w:r>
            <w:r w:rsidRPr="005F2FD6">
              <w:rPr>
                <w:rFonts w:ascii="宋体" w:hAnsi="宋体" w:hint="eastAsia"/>
                <w:color w:val="FF0000"/>
                <w:szCs w:val="21"/>
              </w:rPr>
              <w:t>（</w:t>
            </w:r>
            <w:r w:rsidRPr="005F2FD6">
              <w:rPr>
                <w:rFonts w:ascii="宋体" w:hAnsi="宋体" w:cs="微软雅黑" w:hint="eastAsia"/>
                <w:color w:val="FF0000"/>
                <w:szCs w:val="21"/>
              </w:rPr>
              <w:t>需提供证明图片或文件，加盖制造商公章或投标专用章）</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t>显示尺寸</w:t>
            </w:r>
            <w:r>
              <w:rPr>
                <w:rFonts w:ascii="宋体" w:hAnsi="宋体" w:hint="eastAsia"/>
                <w:szCs w:val="21"/>
              </w:rPr>
              <w:t>：</w:t>
            </w:r>
            <w:r w:rsidRPr="00930AD7">
              <w:rPr>
                <w:rFonts w:ascii="宋体" w:hAnsi="宋体" w:hint="eastAsia"/>
                <w:szCs w:val="21"/>
              </w:rPr>
              <w:t>55”(对角线）</w:t>
            </w:r>
          </w:p>
          <w:p w:rsidR="00372760" w:rsidRPr="00930AD7" w:rsidRDefault="00372760" w:rsidP="00124B0E">
            <w:pPr>
              <w:widowControl/>
              <w:ind w:firstLineChars="187" w:firstLine="393"/>
              <w:jc w:val="left"/>
              <w:rPr>
                <w:rFonts w:ascii="宋体" w:hAnsi="宋体"/>
                <w:szCs w:val="21"/>
              </w:rPr>
            </w:pPr>
            <w:r w:rsidRPr="00930AD7">
              <w:rPr>
                <w:rFonts w:ascii="宋体" w:hAnsi="宋体" w:hint="eastAsia"/>
                <w:szCs w:val="21"/>
              </w:rPr>
              <w:t>屏幕对比度</w:t>
            </w:r>
            <w:r>
              <w:rPr>
                <w:rFonts w:ascii="宋体" w:hAnsi="宋体" w:hint="eastAsia"/>
                <w:szCs w:val="21"/>
              </w:rPr>
              <w:t>：</w:t>
            </w:r>
            <w:r w:rsidRPr="00930AD7">
              <w:rPr>
                <w:rFonts w:ascii="宋体" w:hAnsi="宋体" w:hint="eastAsia"/>
                <w:szCs w:val="21"/>
              </w:rPr>
              <w:t>16：9</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t>像素点距</w:t>
            </w:r>
            <w:r>
              <w:rPr>
                <w:rFonts w:ascii="宋体" w:hAnsi="宋体" w:hint="eastAsia"/>
                <w:szCs w:val="21"/>
              </w:rPr>
              <w:t>：</w:t>
            </w:r>
            <w:r w:rsidRPr="00930AD7">
              <w:rPr>
                <w:rFonts w:ascii="宋体" w:hAnsi="宋体" w:hint="eastAsia"/>
                <w:szCs w:val="21"/>
              </w:rPr>
              <w:t>0.53025(H) x 0.53025(W)</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t>响应时间</w:t>
            </w:r>
            <w:r>
              <w:rPr>
                <w:rFonts w:ascii="宋体" w:hAnsi="宋体" w:hint="eastAsia"/>
                <w:szCs w:val="21"/>
              </w:rPr>
              <w:t>：</w:t>
            </w:r>
            <w:r w:rsidRPr="00930AD7">
              <w:rPr>
                <w:rFonts w:ascii="宋体" w:hAnsi="宋体" w:hint="eastAsia"/>
                <w:szCs w:val="21"/>
              </w:rPr>
              <w:t>8ms</w:t>
            </w:r>
          </w:p>
          <w:p w:rsidR="00372760" w:rsidRPr="00930AD7" w:rsidRDefault="00372760" w:rsidP="00124B0E">
            <w:pPr>
              <w:widowControl/>
              <w:ind w:firstLineChars="187" w:firstLine="393"/>
              <w:jc w:val="left"/>
              <w:rPr>
                <w:rFonts w:ascii="宋体" w:hAnsi="宋体"/>
                <w:szCs w:val="21"/>
              </w:rPr>
            </w:pPr>
            <w:r w:rsidRPr="00930AD7">
              <w:rPr>
                <w:rFonts w:ascii="宋体" w:hAnsi="宋体" w:hint="eastAsia"/>
                <w:szCs w:val="21"/>
              </w:rPr>
              <w:t>物理分辨率</w:t>
            </w:r>
            <w:r>
              <w:rPr>
                <w:rFonts w:ascii="宋体" w:hAnsi="宋体" w:hint="eastAsia"/>
                <w:szCs w:val="21"/>
              </w:rPr>
              <w:t>：</w:t>
            </w:r>
            <w:r w:rsidRPr="00930AD7">
              <w:rPr>
                <w:rFonts w:ascii="宋体" w:hAnsi="宋体" w:hint="eastAsia"/>
                <w:szCs w:val="21"/>
              </w:rPr>
              <w:t>1920x1080</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t>色彩对比度</w:t>
            </w:r>
            <w:r>
              <w:rPr>
                <w:rFonts w:ascii="宋体" w:hAnsi="宋体" w:hint="eastAsia"/>
                <w:szCs w:val="21"/>
              </w:rPr>
              <w:t>：</w:t>
            </w:r>
            <w:r w:rsidRPr="00930AD7">
              <w:rPr>
                <w:rFonts w:ascii="宋体" w:hAnsi="宋体" w:hint="eastAsia"/>
                <w:szCs w:val="21"/>
              </w:rPr>
              <w:t>4</w:t>
            </w:r>
            <w:r>
              <w:rPr>
                <w:rFonts w:ascii="宋体" w:hAnsi="宋体"/>
                <w:szCs w:val="21"/>
              </w:rPr>
              <w:t>0</w:t>
            </w:r>
            <w:r w:rsidRPr="00930AD7">
              <w:rPr>
                <w:rFonts w:ascii="宋体" w:hAnsi="宋体" w:hint="eastAsia"/>
                <w:szCs w:val="21"/>
              </w:rPr>
              <w:t>00:1</w:t>
            </w:r>
          </w:p>
          <w:p w:rsidR="00372760" w:rsidRPr="00930AD7" w:rsidRDefault="00372760" w:rsidP="00124B0E">
            <w:pPr>
              <w:widowControl/>
              <w:ind w:firstLineChars="87" w:firstLine="183"/>
              <w:jc w:val="left"/>
              <w:rPr>
                <w:rFonts w:ascii="宋体" w:hAnsi="宋体"/>
                <w:szCs w:val="21"/>
              </w:rPr>
            </w:pPr>
            <w:r w:rsidRPr="00B75928">
              <w:rPr>
                <w:rFonts w:ascii="宋体" w:hAnsi="宋体" w:hint="eastAsia"/>
                <w:szCs w:val="21"/>
              </w:rPr>
              <w:t>▲</w:t>
            </w:r>
            <w:r w:rsidRPr="00930AD7">
              <w:rPr>
                <w:rFonts w:ascii="宋体" w:hAnsi="宋体" w:hint="eastAsia"/>
                <w:szCs w:val="21"/>
              </w:rPr>
              <w:t>亮度（cd/m2)</w:t>
            </w:r>
            <w:r>
              <w:rPr>
                <w:rFonts w:ascii="宋体" w:hAnsi="宋体" w:hint="eastAsia"/>
                <w:szCs w:val="21"/>
              </w:rPr>
              <w:t xml:space="preserve"> ：</w:t>
            </w:r>
            <w:r w:rsidRPr="00930AD7">
              <w:rPr>
                <w:rFonts w:ascii="宋体" w:hAnsi="宋体" w:hint="eastAsia"/>
                <w:szCs w:val="21"/>
              </w:rPr>
              <w:t>6</w:t>
            </w:r>
            <w:r>
              <w:rPr>
                <w:rFonts w:ascii="宋体" w:hAnsi="宋体"/>
                <w:szCs w:val="21"/>
              </w:rPr>
              <w:t>5</w:t>
            </w:r>
            <w:r w:rsidRPr="00930AD7">
              <w:rPr>
                <w:rFonts w:ascii="宋体" w:hAnsi="宋体" w:hint="eastAsia"/>
                <w:szCs w:val="21"/>
              </w:rPr>
              <w:t>0cd/m2</w:t>
            </w:r>
            <w:r w:rsidRPr="005F2FD6">
              <w:rPr>
                <w:rFonts w:ascii="宋体" w:hAnsi="宋体" w:hint="eastAsia"/>
                <w:color w:val="FF0000"/>
                <w:szCs w:val="21"/>
              </w:rPr>
              <w:t>（</w:t>
            </w:r>
            <w:r w:rsidRPr="005F2FD6">
              <w:rPr>
                <w:rFonts w:ascii="宋体" w:hAnsi="宋体" w:cs="微软雅黑" w:hint="eastAsia"/>
                <w:color w:val="FF0000"/>
                <w:szCs w:val="21"/>
              </w:rPr>
              <w:t>需提供证明图片或文件，加盖制造商公章或投标专用章）</w:t>
            </w:r>
          </w:p>
          <w:p w:rsidR="00372760" w:rsidRPr="00930AD7" w:rsidRDefault="00372760" w:rsidP="00124B0E">
            <w:pPr>
              <w:widowControl/>
              <w:ind w:firstLineChars="81" w:firstLine="170"/>
              <w:jc w:val="left"/>
              <w:rPr>
                <w:rFonts w:ascii="宋体" w:hAnsi="宋体"/>
                <w:szCs w:val="21"/>
              </w:rPr>
            </w:pPr>
            <w:r w:rsidRPr="00B75928">
              <w:rPr>
                <w:rFonts w:ascii="宋体" w:hAnsi="宋体" w:hint="eastAsia"/>
                <w:szCs w:val="21"/>
              </w:rPr>
              <w:t>▲</w:t>
            </w:r>
            <w:r w:rsidRPr="00930AD7">
              <w:rPr>
                <w:rFonts w:ascii="宋体" w:hAnsi="宋体" w:hint="eastAsia"/>
                <w:szCs w:val="21"/>
              </w:rPr>
              <w:t>显示尺寸</w:t>
            </w:r>
            <w:r>
              <w:rPr>
                <w:rFonts w:ascii="宋体" w:hAnsi="宋体" w:hint="eastAsia"/>
                <w:szCs w:val="21"/>
              </w:rPr>
              <w:t>：</w:t>
            </w:r>
            <w:r w:rsidRPr="00930AD7">
              <w:rPr>
                <w:rFonts w:ascii="宋体" w:hAnsi="宋体" w:hint="eastAsia"/>
                <w:szCs w:val="21"/>
              </w:rPr>
              <w:t>1209.63*680.34mm</w:t>
            </w:r>
          </w:p>
          <w:p w:rsidR="00372760" w:rsidRPr="00930AD7" w:rsidRDefault="00372760" w:rsidP="00124B0E">
            <w:pPr>
              <w:widowControl/>
              <w:ind w:firstLineChars="187" w:firstLine="393"/>
              <w:jc w:val="left"/>
              <w:rPr>
                <w:rFonts w:ascii="宋体" w:hAnsi="宋体"/>
                <w:szCs w:val="21"/>
              </w:rPr>
            </w:pPr>
            <w:r w:rsidRPr="00930AD7">
              <w:rPr>
                <w:rFonts w:ascii="宋体" w:hAnsi="宋体" w:hint="eastAsia"/>
                <w:szCs w:val="21"/>
              </w:rPr>
              <w:t>色彩深度</w:t>
            </w:r>
            <w:r>
              <w:rPr>
                <w:rFonts w:ascii="宋体" w:hAnsi="宋体" w:hint="eastAsia"/>
                <w:szCs w:val="21"/>
              </w:rPr>
              <w:t>：</w:t>
            </w:r>
            <w:r w:rsidRPr="00930AD7">
              <w:rPr>
                <w:rFonts w:ascii="宋体" w:hAnsi="宋体" w:hint="eastAsia"/>
                <w:szCs w:val="21"/>
              </w:rPr>
              <w:t>1670万色</w:t>
            </w:r>
          </w:p>
          <w:p w:rsidR="00372760" w:rsidRDefault="00372760" w:rsidP="00124B0E">
            <w:pPr>
              <w:widowControl/>
              <w:ind w:firstLineChars="200" w:firstLine="420"/>
              <w:jc w:val="left"/>
              <w:rPr>
                <w:rFonts w:ascii="宋体" w:hAnsi="宋体"/>
                <w:szCs w:val="21"/>
              </w:rPr>
            </w:pPr>
            <w:r w:rsidRPr="00930AD7">
              <w:rPr>
                <w:rFonts w:ascii="宋体" w:hAnsi="宋体" w:hint="eastAsia"/>
                <w:szCs w:val="21"/>
              </w:rPr>
              <w:t>可视角度</w:t>
            </w:r>
            <w:r>
              <w:rPr>
                <w:rFonts w:ascii="宋体" w:hAnsi="宋体" w:hint="eastAsia"/>
                <w:szCs w:val="21"/>
              </w:rPr>
              <w:t>：</w:t>
            </w:r>
            <w:r w:rsidRPr="00930AD7">
              <w:rPr>
                <w:rFonts w:ascii="宋体" w:hAnsi="宋体" w:hint="eastAsia"/>
                <w:szCs w:val="21"/>
              </w:rPr>
              <w:t>H:89</w:t>
            </w:r>
            <w:r>
              <w:rPr>
                <w:rFonts w:ascii="宋体" w:hAnsi="宋体" w:hint="eastAsia"/>
                <w:szCs w:val="21"/>
              </w:rPr>
              <w:t>︒</w:t>
            </w:r>
            <w:r w:rsidRPr="00930AD7">
              <w:rPr>
                <w:rFonts w:ascii="宋体" w:hAnsi="宋体" w:hint="eastAsia"/>
                <w:szCs w:val="21"/>
              </w:rPr>
              <w:t>/89</w:t>
            </w:r>
            <w:r>
              <w:rPr>
                <w:rFonts w:ascii="宋体" w:hAnsi="宋体" w:hint="eastAsia"/>
                <w:szCs w:val="21"/>
              </w:rPr>
              <w:t>︒</w:t>
            </w:r>
            <w:r w:rsidRPr="00930AD7">
              <w:rPr>
                <w:rFonts w:ascii="宋体" w:hAnsi="宋体" w:hint="eastAsia"/>
                <w:szCs w:val="21"/>
              </w:rPr>
              <w:t xml:space="preserve"> V:89</w:t>
            </w:r>
            <w:r>
              <w:rPr>
                <w:rFonts w:ascii="宋体" w:hAnsi="宋体" w:hint="eastAsia"/>
                <w:szCs w:val="21"/>
              </w:rPr>
              <w:t>︒</w:t>
            </w:r>
            <w:r w:rsidRPr="00930AD7">
              <w:rPr>
                <w:rFonts w:ascii="宋体" w:hAnsi="宋体" w:hint="eastAsia"/>
                <w:szCs w:val="21"/>
              </w:rPr>
              <w:t>/89</w:t>
            </w:r>
            <w:r>
              <w:rPr>
                <w:rFonts w:ascii="宋体" w:hAnsi="宋体" w:hint="eastAsia"/>
                <w:szCs w:val="21"/>
              </w:rPr>
              <w:t>︒</w:t>
            </w:r>
          </w:p>
          <w:p w:rsidR="00372760" w:rsidRDefault="00372760" w:rsidP="00124B0E">
            <w:pPr>
              <w:widowControl/>
              <w:jc w:val="left"/>
              <w:rPr>
                <w:rFonts w:ascii="宋体" w:hAnsi="宋体"/>
                <w:szCs w:val="21"/>
              </w:rPr>
            </w:pPr>
            <w:r>
              <w:rPr>
                <w:rFonts w:ascii="宋体" w:hAnsi="宋体"/>
                <w:szCs w:val="21"/>
              </w:rPr>
              <w:t xml:space="preserve">19. </w:t>
            </w:r>
            <w:r>
              <w:rPr>
                <w:rFonts w:ascii="宋体" w:hAnsi="宋体" w:hint="eastAsia"/>
                <w:szCs w:val="21"/>
              </w:rPr>
              <w:t>输入输出接口：</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t>信号源输入</w:t>
            </w:r>
            <w:r>
              <w:rPr>
                <w:rFonts w:ascii="宋体" w:hAnsi="宋体" w:hint="eastAsia"/>
                <w:szCs w:val="21"/>
              </w:rPr>
              <w:t>：</w:t>
            </w:r>
            <w:r w:rsidRPr="00930AD7">
              <w:rPr>
                <w:rFonts w:ascii="宋体" w:hAnsi="宋体" w:hint="eastAsia"/>
                <w:szCs w:val="21"/>
              </w:rPr>
              <w:t>VGA*1，HDMI*1,DVI*1,Video(BNC)*1</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t>控制输入</w:t>
            </w:r>
            <w:r>
              <w:rPr>
                <w:rFonts w:ascii="宋体" w:hAnsi="宋体" w:hint="eastAsia"/>
                <w:szCs w:val="21"/>
              </w:rPr>
              <w:t>：</w:t>
            </w:r>
            <w:r w:rsidRPr="00930AD7">
              <w:rPr>
                <w:rFonts w:ascii="宋体" w:hAnsi="宋体" w:hint="eastAsia"/>
                <w:szCs w:val="21"/>
              </w:rPr>
              <w:t>RS232*1</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t>其它输入</w:t>
            </w:r>
            <w:r>
              <w:rPr>
                <w:rFonts w:ascii="宋体" w:hAnsi="宋体" w:hint="eastAsia"/>
                <w:szCs w:val="21"/>
              </w:rPr>
              <w:t>：</w:t>
            </w:r>
            <w:r w:rsidRPr="00930AD7">
              <w:rPr>
                <w:rFonts w:ascii="宋体" w:hAnsi="宋体" w:hint="eastAsia"/>
                <w:szCs w:val="21"/>
              </w:rPr>
              <w:t>IR遥控头/Debug*1</w:t>
            </w:r>
          </w:p>
          <w:p w:rsidR="00372760" w:rsidRPr="00930AD7" w:rsidRDefault="00372760" w:rsidP="00124B0E">
            <w:pPr>
              <w:widowControl/>
              <w:ind w:firstLineChars="200" w:firstLine="420"/>
              <w:jc w:val="left"/>
              <w:rPr>
                <w:rFonts w:ascii="宋体" w:hAnsi="宋体"/>
                <w:szCs w:val="21"/>
              </w:rPr>
            </w:pPr>
            <w:r w:rsidRPr="00930AD7">
              <w:rPr>
                <w:rFonts w:ascii="宋体" w:hAnsi="宋体" w:hint="eastAsia"/>
                <w:szCs w:val="21"/>
              </w:rPr>
              <w:lastRenderedPageBreak/>
              <w:t>控制输出</w:t>
            </w:r>
            <w:r>
              <w:rPr>
                <w:rFonts w:ascii="宋体" w:hAnsi="宋体" w:hint="eastAsia"/>
                <w:szCs w:val="21"/>
              </w:rPr>
              <w:t>：</w:t>
            </w:r>
            <w:r w:rsidRPr="00930AD7">
              <w:rPr>
                <w:rFonts w:ascii="宋体" w:hAnsi="宋体" w:hint="eastAsia"/>
                <w:szCs w:val="21"/>
              </w:rPr>
              <w:t>RS232*2</w:t>
            </w:r>
          </w:p>
          <w:p w:rsidR="00372760" w:rsidRDefault="00372760" w:rsidP="00124B0E">
            <w:pPr>
              <w:widowControl/>
              <w:jc w:val="left"/>
              <w:rPr>
                <w:rFonts w:ascii="宋体" w:hAnsi="宋体"/>
                <w:szCs w:val="21"/>
              </w:rPr>
            </w:pPr>
            <w:r>
              <w:rPr>
                <w:rFonts w:ascii="宋体" w:hAnsi="宋体" w:hint="eastAsia"/>
                <w:szCs w:val="21"/>
              </w:rPr>
              <w:t>2</w:t>
            </w:r>
            <w:r>
              <w:rPr>
                <w:rFonts w:ascii="宋体" w:hAnsi="宋体"/>
                <w:szCs w:val="21"/>
              </w:rPr>
              <w:t xml:space="preserve">0. </w:t>
            </w:r>
            <w:r>
              <w:rPr>
                <w:rFonts w:ascii="宋体" w:hAnsi="宋体" w:hint="eastAsia"/>
                <w:szCs w:val="21"/>
              </w:rPr>
              <w:t>技术特性：</w:t>
            </w:r>
          </w:p>
          <w:p w:rsidR="00372760" w:rsidRPr="00222777" w:rsidRDefault="00372760" w:rsidP="00124B0E">
            <w:pPr>
              <w:widowControl/>
              <w:ind w:firstLineChars="200" w:firstLine="420"/>
              <w:jc w:val="left"/>
              <w:rPr>
                <w:rFonts w:ascii="宋体" w:hAnsi="宋体"/>
                <w:szCs w:val="21"/>
              </w:rPr>
            </w:pPr>
            <w:r w:rsidRPr="00222777">
              <w:rPr>
                <w:rFonts w:ascii="宋体" w:hAnsi="宋体" w:hint="eastAsia"/>
                <w:szCs w:val="21"/>
              </w:rPr>
              <w:t>OSD菜单语言</w:t>
            </w:r>
            <w:r>
              <w:rPr>
                <w:rFonts w:ascii="宋体" w:hAnsi="宋体" w:hint="eastAsia"/>
                <w:szCs w:val="21"/>
              </w:rPr>
              <w:t>：</w:t>
            </w:r>
            <w:r w:rsidRPr="00222777">
              <w:rPr>
                <w:rFonts w:ascii="宋体" w:hAnsi="宋体" w:hint="eastAsia"/>
                <w:szCs w:val="21"/>
              </w:rPr>
              <w:t>中文、English</w:t>
            </w:r>
            <w:r>
              <w:rPr>
                <w:rFonts w:ascii="宋体" w:hAnsi="宋体" w:hint="eastAsia"/>
                <w:szCs w:val="21"/>
              </w:rPr>
              <w:t>、</w:t>
            </w:r>
            <w:r w:rsidRPr="00222777">
              <w:rPr>
                <w:rFonts w:ascii="宋体" w:hAnsi="宋体" w:hint="eastAsia"/>
                <w:szCs w:val="21"/>
              </w:rPr>
              <w:t>其它可定制语言</w:t>
            </w:r>
          </w:p>
          <w:p w:rsidR="00372760" w:rsidRPr="00222777" w:rsidRDefault="00372760" w:rsidP="00124B0E">
            <w:pPr>
              <w:widowControl/>
              <w:ind w:firstLineChars="200" w:firstLine="420"/>
              <w:jc w:val="left"/>
              <w:rPr>
                <w:rFonts w:ascii="宋体" w:hAnsi="宋体"/>
                <w:szCs w:val="21"/>
              </w:rPr>
            </w:pPr>
            <w:r w:rsidRPr="00222777">
              <w:rPr>
                <w:rFonts w:ascii="宋体" w:hAnsi="宋体" w:hint="eastAsia"/>
                <w:szCs w:val="21"/>
              </w:rPr>
              <w:t>视频制式</w:t>
            </w:r>
            <w:r>
              <w:rPr>
                <w:rFonts w:ascii="宋体" w:hAnsi="宋体" w:hint="eastAsia"/>
                <w:szCs w:val="21"/>
              </w:rPr>
              <w:t>：</w:t>
            </w:r>
            <w:r w:rsidRPr="00222777">
              <w:rPr>
                <w:rFonts w:ascii="宋体" w:hAnsi="宋体" w:hint="eastAsia"/>
                <w:szCs w:val="21"/>
              </w:rPr>
              <w:t>PAL、NTSC</w:t>
            </w:r>
          </w:p>
          <w:p w:rsidR="00372760" w:rsidRPr="00222777" w:rsidRDefault="00372760" w:rsidP="00124B0E">
            <w:pPr>
              <w:widowControl/>
              <w:ind w:firstLineChars="200" w:firstLine="420"/>
              <w:jc w:val="left"/>
              <w:rPr>
                <w:rFonts w:ascii="宋体" w:hAnsi="宋体"/>
                <w:szCs w:val="21"/>
              </w:rPr>
            </w:pPr>
            <w:r w:rsidRPr="00222777">
              <w:rPr>
                <w:rFonts w:ascii="宋体" w:hAnsi="宋体" w:hint="eastAsia"/>
                <w:szCs w:val="21"/>
              </w:rPr>
              <w:t>刷新率</w:t>
            </w:r>
            <w:r>
              <w:rPr>
                <w:rFonts w:ascii="宋体" w:hAnsi="宋体" w:hint="eastAsia"/>
                <w:szCs w:val="21"/>
              </w:rPr>
              <w:t>：</w:t>
            </w:r>
            <w:r w:rsidRPr="00222777">
              <w:rPr>
                <w:rFonts w:ascii="宋体" w:hAnsi="宋体" w:hint="eastAsia"/>
                <w:szCs w:val="21"/>
              </w:rPr>
              <w:t>水平刷新率：20~82KHz(模拟&amp;数字）；垂直刷新率：55~75Hz</w:t>
            </w:r>
          </w:p>
          <w:p w:rsidR="00372760" w:rsidRPr="00222777" w:rsidRDefault="00372760" w:rsidP="00124B0E">
            <w:pPr>
              <w:widowControl/>
              <w:ind w:firstLineChars="200" w:firstLine="420"/>
              <w:jc w:val="left"/>
              <w:rPr>
                <w:rFonts w:ascii="宋体" w:hAnsi="宋体"/>
                <w:szCs w:val="21"/>
              </w:rPr>
            </w:pPr>
            <w:r w:rsidRPr="00222777">
              <w:rPr>
                <w:rFonts w:ascii="宋体" w:hAnsi="宋体" w:hint="eastAsia"/>
                <w:szCs w:val="21"/>
              </w:rPr>
              <w:t>最佳分辨率</w:t>
            </w:r>
            <w:r>
              <w:rPr>
                <w:rFonts w:ascii="宋体" w:hAnsi="宋体" w:hint="eastAsia"/>
                <w:szCs w:val="21"/>
              </w:rPr>
              <w:t>：</w:t>
            </w:r>
            <w:r w:rsidRPr="00222777">
              <w:rPr>
                <w:rFonts w:ascii="宋体" w:hAnsi="宋体" w:hint="eastAsia"/>
                <w:szCs w:val="21"/>
              </w:rPr>
              <w:t>1920x1080@60HZ</w:t>
            </w:r>
          </w:p>
          <w:p w:rsidR="00372760" w:rsidRDefault="00372760" w:rsidP="00124B0E">
            <w:pPr>
              <w:widowControl/>
              <w:ind w:firstLineChars="200" w:firstLine="420"/>
              <w:jc w:val="left"/>
              <w:rPr>
                <w:rFonts w:ascii="宋体" w:hAnsi="宋体"/>
                <w:szCs w:val="21"/>
              </w:rPr>
            </w:pPr>
            <w:r w:rsidRPr="00222777">
              <w:rPr>
                <w:rFonts w:ascii="宋体" w:hAnsi="宋体" w:hint="eastAsia"/>
                <w:szCs w:val="21"/>
              </w:rPr>
              <w:t>支持分辨率</w:t>
            </w:r>
            <w:r>
              <w:rPr>
                <w:rFonts w:ascii="宋体" w:hAnsi="宋体" w:hint="eastAsia"/>
                <w:szCs w:val="21"/>
              </w:rPr>
              <w:t>：</w:t>
            </w:r>
            <w:r w:rsidRPr="0077363D">
              <w:rPr>
                <w:rFonts w:ascii="宋体" w:hAnsi="宋体"/>
                <w:szCs w:val="21"/>
              </w:rPr>
              <w:t>3840</w:t>
            </w:r>
            <w:r w:rsidRPr="00222777">
              <w:rPr>
                <w:rFonts w:ascii="宋体" w:hAnsi="宋体" w:hint="eastAsia"/>
                <w:szCs w:val="21"/>
              </w:rPr>
              <w:t>x</w:t>
            </w:r>
            <w:r w:rsidRPr="0077363D">
              <w:rPr>
                <w:rFonts w:ascii="宋体" w:hAnsi="宋体"/>
                <w:szCs w:val="21"/>
              </w:rPr>
              <w:t>2160P</w:t>
            </w:r>
            <w:r>
              <w:rPr>
                <w:rFonts w:ascii="宋体" w:hAnsi="宋体" w:hint="eastAsia"/>
                <w:szCs w:val="21"/>
              </w:rPr>
              <w:t>;</w:t>
            </w:r>
            <w:r w:rsidRPr="00222777">
              <w:rPr>
                <w:rFonts w:ascii="宋体" w:hAnsi="宋体" w:hint="eastAsia"/>
                <w:szCs w:val="21"/>
              </w:rPr>
              <w:t>1920x1080;1680x1050;1600x1200;1440x1050;</w:t>
            </w:r>
          </w:p>
          <w:p w:rsidR="00372760" w:rsidRDefault="00372760" w:rsidP="00124B0E">
            <w:pPr>
              <w:widowControl/>
              <w:ind w:firstLineChars="200" w:firstLine="420"/>
              <w:jc w:val="left"/>
              <w:rPr>
                <w:rFonts w:ascii="宋体" w:hAnsi="宋体"/>
                <w:szCs w:val="21"/>
              </w:rPr>
            </w:pPr>
            <w:r w:rsidRPr="00222777">
              <w:rPr>
                <w:rFonts w:ascii="宋体" w:hAnsi="宋体" w:hint="eastAsia"/>
                <w:szCs w:val="21"/>
              </w:rPr>
              <w:t>1360x768;1280x1024;1280x768;1024x768;832x624;800x600;720x400;</w:t>
            </w:r>
          </w:p>
          <w:p w:rsidR="00372760" w:rsidRPr="00222777" w:rsidRDefault="00372760" w:rsidP="00124B0E">
            <w:pPr>
              <w:widowControl/>
              <w:ind w:firstLineChars="200" w:firstLine="420"/>
              <w:jc w:val="left"/>
              <w:rPr>
                <w:rFonts w:ascii="宋体" w:hAnsi="宋体"/>
                <w:szCs w:val="21"/>
              </w:rPr>
            </w:pPr>
            <w:r w:rsidRPr="00222777">
              <w:rPr>
                <w:rFonts w:ascii="宋体" w:hAnsi="宋体" w:hint="eastAsia"/>
                <w:szCs w:val="21"/>
              </w:rPr>
              <w:t>600x480;兼容的视频480i;480p;576i;576p;720p;1080i;1080p</w:t>
            </w:r>
          </w:p>
          <w:p w:rsidR="00372760" w:rsidRDefault="00372760" w:rsidP="00124B0E">
            <w:pPr>
              <w:widowControl/>
              <w:jc w:val="left"/>
              <w:rPr>
                <w:rFonts w:ascii="宋体" w:hAnsi="宋体"/>
                <w:szCs w:val="21"/>
              </w:rPr>
            </w:pPr>
            <w:r>
              <w:rPr>
                <w:rFonts w:ascii="宋体" w:hAnsi="宋体" w:hint="eastAsia"/>
                <w:szCs w:val="21"/>
              </w:rPr>
              <w:t>2</w:t>
            </w:r>
            <w:r>
              <w:rPr>
                <w:rFonts w:ascii="宋体" w:hAnsi="宋体"/>
                <w:szCs w:val="21"/>
              </w:rPr>
              <w:t xml:space="preserve">1. </w:t>
            </w:r>
            <w:r>
              <w:rPr>
                <w:rFonts w:ascii="宋体" w:hAnsi="宋体" w:hint="eastAsia"/>
                <w:szCs w:val="21"/>
              </w:rPr>
              <w:t>物理特性：</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外壳材质</w:t>
            </w:r>
            <w:r>
              <w:rPr>
                <w:rFonts w:ascii="宋体" w:hAnsi="宋体" w:hint="eastAsia"/>
                <w:szCs w:val="21"/>
              </w:rPr>
              <w:t>：</w:t>
            </w:r>
            <w:r w:rsidRPr="00E53DC3">
              <w:rPr>
                <w:rFonts w:ascii="宋体" w:hAnsi="宋体" w:hint="eastAsia"/>
                <w:szCs w:val="21"/>
              </w:rPr>
              <w:t>金属钣金</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机身颜色</w:t>
            </w:r>
            <w:r>
              <w:rPr>
                <w:rFonts w:ascii="宋体" w:hAnsi="宋体" w:hint="eastAsia"/>
                <w:szCs w:val="21"/>
              </w:rPr>
              <w:t>：</w:t>
            </w:r>
            <w:r w:rsidRPr="00E53DC3">
              <w:rPr>
                <w:rFonts w:ascii="宋体" w:hAnsi="宋体" w:hint="eastAsia"/>
                <w:szCs w:val="21"/>
              </w:rPr>
              <w:t>黑色</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工作温度</w:t>
            </w:r>
            <w:r>
              <w:rPr>
                <w:rFonts w:ascii="宋体" w:hAnsi="宋体" w:hint="eastAsia"/>
                <w:szCs w:val="21"/>
              </w:rPr>
              <w:t>：</w:t>
            </w:r>
            <w:r w:rsidRPr="00E53DC3">
              <w:rPr>
                <w:rFonts w:ascii="宋体" w:hAnsi="宋体" w:hint="eastAsia"/>
                <w:szCs w:val="21"/>
              </w:rPr>
              <w:t>0°C 至50°C ，非工作温度：-20°</w:t>
            </w:r>
            <w:r>
              <w:rPr>
                <w:rFonts w:ascii="宋体" w:hAnsi="宋体" w:hint="eastAsia"/>
                <w:szCs w:val="21"/>
              </w:rPr>
              <w:t>至</w:t>
            </w:r>
            <w:r w:rsidRPr="00E53DC3">
              <w:rPr>
                <w:rFonts w:ascii="宋体" w:hAnsi="宋体" w:hint="eastAsia"/>
                <w:szCs w:val="21"/>
              </w:rPr>
              <w:t>60°C</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工作湿度</w:t>
            </w:r>
            <w:r>
              <w:rPr>
                <w:rFonts w:ascii="宋体" w:hAnsi="宋体" w:hint="eastAsia"/>
                <w:szCs w:val="21"/>
              </w:rPr>
              <w:t>：</w:t>
            </w:r>
            <w:r w:rsidRPr="00E53DC3">
              <w:rPr>
                <w:rFonts w:ascii="宋体" w:hAnsi="宋体" w:hint="eastAsia"/>
                <w:szCs w:val="21"/>
              </w:rPr>
              <w:t>工作相对湿度: 10%</w:t>
            </w:r>
            <w:r>
              <w:rPr>
                <w:rFonts w:ascii="宋体" w:hAnsi="宋体" w:hint="eastAsia"/>
                <w:szCs w:val="21"/>
              </w:rPr>
              <w:t>至</w:t>
            </w:r>
            <w:r w:rsidRPr="00E53DC3">
              <w:rPr>
                <w:rFonts w:ascii="宋体" w:hAnsi="宋体" w:hint="eastAsia"/>
                <w:szCs w:val="21"/>
              </w:rPr>
              <w:t>90% (非泠凝) 非工作相对湿度: 0</w:t>
            </w:r>
            <w:r>
              <w:rPr>
                <w:rFonts w:ascii="宋体" w:hAnsi="宋体" w:hint="eastAsia"/>
                <w:szCs w:val="21"/>
              </w:rPr>
              <w:t>至</w:t>
            </w:r>
            <w:r w:rsidRPr="00E53DC3">
              <w:rPr>
                <w:rFonts w:ascii="宋体" w:hAnsi="宋体" w:hint="eastAsia"/>
                <w:szCs w:val="21"/>
              </w:rPr>
              <w:t>95% (非冷凝)</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噪声</w:t>
            </w:r>
            <w:r>
              <w:rPr>
                <w:rFonts w:ascii="宋体" w:hAnsi="宋体" w:hint="eastAsia"/>
                <w:szCs w:val="21"/>
              </w:rPr>
              <w:t>：</w:t>
            </w:r>
            <w:r w:rsidRPr="00E53DC3">
              <w:rPr>
                <w:rFonts w:ascii="宋体" w:hAnsi="宋体" w:hint="eastAsia"/>
                <w:szCs w:val="21"/>
              </w:rPr>
              <w:t>运行模式&lt;50dBA</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整机尺寸</w:t>
            </w:r>
            <w:r>
              <w:rPr>
                <w:rFonts w:ascii="宋体" w:hAnsi="宋体" w:hint="eastAsia"/>
                <w:szCs w:val="21"/>
              </w:rPr>
              <w:t>：</w:t>
            </w:r>
            <w:r w:rsidRPr="00E53DC3">
              <w:rPr>
                <w:rFonts w:ascii="宋体" w:hAnsi="宋体" w:hint="eastAsia"/>
                <w:szCs w:val="21"/>
              </w:rPr>
              <w:t>1210.51*681.22mm</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物理拼缝</w:t>
            </w:r>
            <w:r>
              <w:rPr>
                <w:rFonts w:ascii="宋体" w:hAnsi="宋体" w:hint="eastAsia"/>
                <w:szCs w:val="21"/>
              </w:rPr>
              <w:t>：</w:t>
            </w:r>
            <w:r w:rsidRPr="00E53DC3">
              <w:rPr>
                <w:rFonts w:ascii="宋体" w:hAnsi="宋体" w:hint="eastAsia"/>
                <w:szCs w:val="21"/>
              </w:rPr>
              <w:t>0.88mm</w:t>
            </w:r>
          </w:p>
          <w:p w:rsidR="00372760" w:rsidRPr="00E53DC3" w:rsidRDefault="00372760" w:rsidP="00124B0E">
            <w:pPr>
              <w:widowControl/>
              <w:ind w:firstLineChars="200" w:firstLine="420"/>
              <w:jc w:val="left"/>
              <w:rPr>
                <w:rFonts w:ascii="宋体" w:hAnsi="宋体"/>
                <w:szCs w:val="21"/>
              </w:rPr>
            </w:pPr>
            <w:r w:rsidRPr="00E53DC3">
              <w:rPr>
                <w:rFonts w:ascii="宋体" w:hAnsi="宋体" w:hint="eastAsia"/>
                <w:szCs w:val="21"/>
              </w:rPr>
              <w:t>电源</w:t>
            </w:r>
            <w:r>
              <w:rPr>
                <w:rFonts w:ascii="宋体" w:hAnsi="宋体" w:hint="eastAsia"/>
                <w:szCs w:val="21"/>
              </w:rPr>
              <w:t>：</w:t>
            </w:r>
            <w:r w:rsidRPr="00E53DC3">
              <w:rPr>
                <w:rFonts w:ascii="宋体" w:hAnsi="宋体" w:hint="eastAsia"/>
                <w:szCs w:val="21"/>
              </w:rPr>
              <w:t>AC 100~240V~/2~5A/ 60-50Hz</w:t>
            </w:r>
          </w:p>
          <w:p w:rsidR="00372760" w:rsidRDefault="00372760" w:rsidP="00124B0E">
            <w:pPr>
              <w:ind w:firstLineChars="200" w:firstLine="420"/>
              <w:jc w:val="left"/>
              <w:rPr>
                <w:rFonts w:ascii="宋体" w:hAnsi="宋体"/>
                <w:szCs w:val="21"/>
              </w:rPr>
            </w:pPr>
            <w:r w:rsidRPr="00E53DC3">
              <w:rPr>
                <w:rFonts w:ascii="宋体" w:hAnsi="宋体" w:hint="eastAsia"/>
                <w:szCs w:val="21"/>
              </w:rPr>
              <w:t>功耗</w:t>
            </w:r>
            <w:r>
              <w:rPr>
                <w:rFonts w:ascii="宋体" w:hAnsi="宋体" w:hint="eastAsia"/>
                <w:szCs w:val="21"/>
              </w:rPr>
              <w:t>：</w:t>
            </w:r>
            <w:r w:rsidRPr="00E53DC3">
              <w:rPr>
                <w:rFonts w:ascii="宋体" w:hAnsi="宋体" w:hint="eastAsia"/>
                <w:szCs w:val="21"/>
              </w:rPr>
              <w:t>峰值功耗≤200W；标准功耗≤150W；待机功耗≤2W</w:t>
            </w:r>
          </w:p>
          <w:p w:rsidR="00372760" w:rsidRDefault="00372760" w:rsidP="00124B0E">
            <w:pPr>
              <w:jc w:val="left"/>
              <w:rPr>
                <w:rFonts w:ascii="宋体" w:hAnsi="宋体" w:cs="宋体"/>
                <w:szCs w:val="21"/>
              </w:rPr>
            </w:pPr>
            <w:r>
              <w:rPr>
                <w:rFonts w:ascii="宋体" w:hAnsi="宋体" w:cs="宋体" w:hint="eastAsia"/>
                <w:szCs w:val="21"/>
              </w:rPr>
              <w:t>2</w:t>
            </w:r>
            <w:r>
              <w:rPr>
                <w:rFonts w:ascii="宋体" w:hAnsi="宋体" w:cs="宋体"/>
                <w:szCs w:val="21"/>
              </w:rPr>
              <w:t xml:space="preserve">2. </w:t>
            </w:r>
            <w:r w:rsidRPr="0068688B">
              <w:rPr>
                <w:rFonts w:ascii="宋体" w:hAnsi="宋体" w:cs="宋体" w:hint="eastAsia"/>
                <w:szCs w:val="21"/>
              </w:rPr>
              <w:t>4k超高清模块</w:t>
            </w:r>
          </w:p>
          <w:p w:rsidR="00372760" w:rsidRDefault="00372760" w:rsidP="00124B0E">
            <w:pPr>
              <w:ind w:firstLine="420"/>
              <w:jc w:val="left"/>
              <w:rPr>
                <w:rFonts w:ascii="宋体" w:hAnsi="宋体" w:cs="宋体"/>
                <w:szCs w:val="21"/>
              </w:rPr>
            </w:pPr>
            <w:r>
              <w:rPr>
                <w:rFonts w:ascii="宋体" w:hAnsi="宋体" w:cs="宋体" w:hint="eastAsia"/>
                <w:szCs w:val="21"/>
              </w:rPr>
              <w:t>接口为B</w:t>
            </w:r>
            <w:r>
              <w:rPr>
                <w:rFonts w:ascii="宋体" w:hAnsi="宋体" w:cs="宋体"/>
                <w:szCs w:val="21"/>
              </w:rPr>
              <w:t>NC</w:t>
            </w:r>
            <w:r>
              <w:rPr>
                <w:rFonts w:ascii="宋体" w:hAnsi="宋体" w:cs="宋体" w:hint="eastAsia"/>
                <w:szCs w:val="21"/>
              </w:rPr>
              <w:t>座子，支持P</w:t>
            </w:r>
            <w:r>
              <w:rPr>
                <w:rFonts w:ascii="宋体" w:hAnsi="宋体" w:cs="宋体"/>
                <w:szCs w:val="21"/>
              </w:rPr>
              <w:t>AL/NTSC</w:t>
            </w:r>
            <w:r>
              <w:rPr>
                <w:rFonts w:ascii="宋体" w:hAnsi="宋体" w:cs="宋体" w:hint="eastAsia"/>
                <w:szCs w:val="21"/>
              </w:rPr>
              <w:t>全制式</w:t>
            </w:r>
          </w:p>
          <w:p w:rsidR="00372760" w:rsidRDefault="00372760" w:rsidP="00124B0E">
            <w:pPr>
              <w:ind w:firstLine="420"/>
              <w:jc w:val="left"/>
              <w:rPr>
                <w:rFonts w:ascii="宋体" w:hAnsi="宋体" w:cs="宋体"/>
                <w:color w:val="000000"/>
                <w:szCs w:val="21"/>
              </w:rPr>
            </w:pPr>
            <w:r>
              <w:rPr>
                <w:rFonts w:ascii="宋体" w:hAnsi="宋体" w:cs="宋体" w:hint="eastAsia"/>
                <w:color w:val="000000"/>
                <w:szCs w:val="21"/>
              </w:rPr>
              <w:t>支持V</w:t>
            </w:r>
            <w:r>
              <w:rPr>
                <w:rFonts w:ascii="宋体" w:hAnsi="宋体" w:cs="宋体"/>
                <w:color w:val="000000"/>
                <w:szCs w:val="21"/>
              </w:rPr>
              <w:t>GA</w:t>
            </w:r>
            <w:r>
              <w:rPr>
                <w:rFonts w:ascii="宋体" w:hAnsi="宋体" w:cs="宋体" w:hint="eastAsia"/>
                <w:color w:val="000000"/>
                <w:szCs w:val="21"/>
              </w:rPr>
              <w:t>信号1</w:t>
            </w:r>
            <w:r>
              <w:rPr>
                <w:rFonts w:ascii="宋体" w:hAnsi="宋体" w:cs="宋体"/>
                <w:color w:val="000000"/>
                <w:szCs w:val="21"/>
              </w:rPr>
              <w:t>920</w:t>
            </w:r>
            <w:r w:rsidRPr="00222777">
              <w:rPr>
                <w:rFonts w:ascii="宋体" w:hAnsi="宋体" w:hint="eastAsia"/>
                <w:szCs w:val="21"/>
              </w:rPr>
              <w:t>x</w:t>
            </w:r>
            <w:r>
              <w:rPr>
                <w:rFonts w:ascii="宋体" w:hAnsi="宋体" w:cs="宋体"/>
                <w:color w:val="000000"/>
                <w:szCs w:val="21"/>
              </w:rPr>
              <w:t>1080 60H</w:t>
            </w:r>
            <w:r>
              <w:rPr>
                <w:rFonts w:ascii="宋体" w:hAnsi="宋体" w:cs="宋体" w:hint="eastAsia"/>
                <w:color w:val="000000"/>
                <w:szCs w:val="21"/>
              </w:rPr>
              <w:t>z及以下的大部分分辨率</w:t>
            </w:r>
          </w:p>
          <w:p w:rsidR="00372760" w:rsidRDefault="00372760" w:rsidP="00124B0E">
            <w:pPr>
              <w:ind w:firstLine="420"/>
              <w:jc w:val="left"/>
              <w:rPr>
                <w:rFonts w:ascii="宋体" w:hAnsi="宋体" w:cs="宋体"/>
                <w:color w:val="000000"/>
                <w:szCs w:val="21"/>
              </w:rPr>
            </w:pPr>
            <w:r>
              <w:rPr>
                <w:rFonts w:ascii="宋体" w:hAnsi="宋体" w:cs="宋体" w:hint="eastAsia"/>
                <w:color w:val="000000"/>
                <w:szCs w:val="21"/>
              </w:rPr>
              <w:t>支持D</w:t>
            </w:r>
            <w:r>
              <w:rPr>
                <w:rFonts w:ascii="宋体" w:hAnsi="宋体" w:cs="宋体"/>
                <w:color w:val="000000"/>
                <w:szCs w:val="21"/>
              </w:rPr>
              <w:t>VI</w:t>
            </w:r>
            <w:r>
              <w:rPr>
                <w:rFonts w:ascii="宋体" w:hAnsi="宋体" w:cs="宋体" w:hint="eastAsia"/>
                <w:color w:val="000000"/>
                <w:szCs w:val="21"/>
              </w:rPr>
              <w:t>信号3</w:t>
            </w:r>
            <w:r>
              <w:rPr>
                <w:rFonts w:ascii="宋体" w:hAnsi="宋体" w:cs="宋体"/>
                <w:color w:val="000000"/>
                <w:szCs w:val="21"/>
              </w:rPr>
              <w:t>840</w:t>
            </w:r>
            <w:r w:rsidRPr="00222777">
              <w:rPr>
                <w:rFonts w:ascii="宋体" w:hAnsi="宋体" w:hint="eastAsia"/>
                <w:szCs w:val="21"/>
              </w:rPr>
              <w:t>x</w:t>
            </w:r>
            <w:r>
              <w:rPr>
                <w:rFonts w:ascii="宋体" w:hAnsi="宋体" w:cs="宋体"/>
                <w:color w:val="000000"/>
                <w:szCs w:val="21"/>
              </w:rPr>
              <w:t>2160P 30H</w:t>
            </w:r>
            <w:r>
              <w:rPr>
                <w:rFonts w:ascii="宋体" w:hAnsi="宋体" w:cs="宋体" w:hint="eastAsia"/>
                <w:color w:val="000000"/>
                <w:szCs w:val="21"/>
              </w:rPr>
              <w:t>z及以下的分辨率</w:t>
            </w:r>
          </w:p>
          <w:p w:rsidR="00372760" w:rsidRDefault="00372760" w:rsidP="00124B0E">
            <w:pPr>
              <w:ind w:firstLine="171"/>
              <w:jc w:val="left"/>
              <w:rPr>
                <w:rFonts w:ascii="宋体" w:hAnsi="宋体" w:cs="宋体"/>
                <w:color w:val="000000"/>
                <w:szCs w:val="21"/>
              </w:rPr>
            </w:pPr>
            <w:r w:rsidRPr="00B75928">
              <w:rPr>
                <w:rFonts w:ascii="宋体" w:hAnsi="宋体" w:hint="eastAsia"/>
                <w:szCs w:val="21"/>
              </w:rPr>
              <w:t>▲</w:t>
            </w:r>
            <w:r>
              <w:rPr>
                <w:rFonts w:ascii="宋体" w:hAnsi="宋体" w:cs="宋体" w:hint="eastAsia"/>
                <w:color w:val="000000"/>
                <w:szCs w:val="21"/>
              </w:rPr>
              <w:t>支持H</w:t>
            </w:r>
            <w:r>
              <w:rPr>
                <w:rFonts w:ascii="宋体" w:hAnsi="宋体" w:cs="宋体"/>
                <w:color w:val="000000"/>
                <w:szCs w:val="21"/>
              </w:rPr>
              <w:t>DMI</w:t>
            </w:r>
            <w:r>
              <w:rPr>
                <w:rFonts w:ascii="宋体" w:hAnsi="宋体" w:cs="宋体" w:hint="eastAsia"/>
                <w:color w:val="000000"/>
                <w:szCs w:val="21"/>
              </w:rPr>
              <w:t>信号3</w:t>
            </w:r>
            <w:r>
              <w:rPr>
                <w:rFonts w:ascii="宋体" w:hAnsi="宋体" w:cs="宋体"/>
                <w:color w:val="000000"/>
                <w:szCs w:val="21"/>
              </w:rPr>
              <w:t>840</w:t>
            </w:r>
            <w:r w:rsidRPr="00222777">
              <w:rPr>
                <w:rFonts w:ascii="宋体" w:hAnsi="宋体" w:hint="eastAsia"/>
                <w:szCs w:val="21"/>
              </w:rPr>
              <w:t>x</w:t>
            </w:r>
            <w:r>
              <w:rPr>
                <w:rFonts w:ascii="宋体" w:hAnsi="宋体" w:cs="宋体"/>
                <w:color w:val="000000"/>
                <w:szCs w:val="21"/>
              </w:rPr>
              <w:t>2160P 60H</w:t>
            </w:r>
            <w:r>
              <w:rPr>
                <w:rFonts w:ascii="宋体" w:hAnsi="宋体" w:cs="宋体" w:hint="eastAsia"/>
                <w:color w:val="000000"/>
                <w:szCs w:val="21"/>
              </w:rPr>
              <w:t>z及以下的分辨率</w:t>
            </w:r>
          </w:p>
          <w:p w:rsidR="00372760" w:rsidRDefault="00372760" w:rsidP="00124B0E">
            <w:pPr>
              <w:ind w:firstLine="420"/>
              <w:jc w:val="left"/>
              <w:rPr>
                <w:rFonts w:ascii="宋体" w:hAnsi="宋体" w:cs="宋体"/>
                <w:color w:val="000000"/>
                <w:szCs w:val="21"/>
              </w:rPr>
            </w:pPr>
            <w:r>
              <w:rPr>
                <w:rFonts w:ascii="宋体" w:hAnsi="宋体" w:cs="宋体" w:hint="eastAsia"/>
                <w:color w:val="000000"/>
                <w:szCs w:val="21"/>
              </w:rPr>
              <w:t>支持D</w:t>
            </w:r>
            <w:r>
              <w:rPr>
                <w:rFonts w:ascii="宋体" w:hAnsi="宋体" w:cs="宋体"/>
                <w:color w:val="000000"/>
                <w:szCs w:val="21"/>
              </w:rPr>
              <w:t>P</w:t>
            </w:r>
            <w:r>
              <w:rPr>
                <w:rFonts w:ascii="宋体" w:hAnsi="宋体" w:cs="宋体" w:hint="eastAsia"/>
                <w:color w:val="000000"/>
                <w:szCs w:val="21"/>
              </w:rPr>
              <w:t>信号3</w:t>
            </w:r>
            <w:r>
              <w:rPr>
                <w:rFonts w:ascii="宋体" w:hAnsi="宋体" w:cs="宋体"/>
                <w:color w:val="000000"/>
                <w:szCs w:val="21"/>
              </w:rPr>
              <w:t>840</w:t>
            </w:r>
            <w:r w:rsidRPr="00222777">
              <w:rPr>
                <w:rFonts w:ascii="宋体" w:hAnsi="宋体" w:hint="eastAsia"/>
                <w:szCs w:val="21"/>
              </w:rPr>
              <w:t>x</w:t>
            </w:r>
            <w:r>
              <w:rPr>
                <w:rFonts w:ascii="宋体" w:hAnsi="宋体" w:cs="宋体"/>
                <w:color w:val="000000"/>
                <w:szCs w:val="21"/>
              </w:rPr>
              <w:t>2160P 30H</w:t>
            </w:r>
            <w:r>
              <w:rPr>
                <w:rFonts w:ascii="宋体" w:hAnsi="宋体" w:cs="宋体" w:hint="eastAsia"/>
                <w:color w:val="000000"/>
                <w:szCs w:val="21"/>
              </w:rPr>
              <w:t>z及以下的分辨率</w:t>
            </w:r>
          </w:p>
          <w:p w:rsidR="00372760" w:rsidRPr="0068688B" w:rsidRDefault="00372760" w:rsidP="00124B0E">
            <w:pPr>
              <w:jc w:val="lef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 xml:space="preserve">   USB</w:t>
            </w:r>
            <w:r>
              <w:rPr>
                <w:rFonts w:ascii="宋体" w:hAnsi="宋体" w:cs="宋体" w:hint="eastAsia"/>
                <w:color w:val="000000"/>
                <w:kern w:val="0"/>
                <w:szCs w:val="21"/>
              </w:rPr>
              <w:t>程序升级</w:t>
            </w:r>
          </w:p>
        </w:tc>
      </w:tr>
      <w:tr w:rsidR="00372760" w:rsidTr="00124B0E">
        <w:trPr>
          <w:trHeight w:val="461"/>
        </w:trPr>
        <w:tc>
          <w:tcPr>
            <w:tcW w:w="723" w:type="dxa"/>
            <w:vMerge/>
            <w:vAlign w:val="center"/>
          </w:tcPr>
          <w:p w:rsidR="00372760" w:rsidRPr="001C713E" w:rsidRDefault="00372760" w:rsidP="00124B0E">
            <w:pPr>
              <w:widowControl/>
              <w:jc w:val="left"/>
              <w:rPr>
                <w:rFonts w:ascii="宋体" w:hAnsi="宋体" w:cs="宋体"/>
                <w:color w:val="000000"/>
                <w:kern w:val="0"/>
                <w:sz w:val="22"/>
                <w:szCs w:val="22"/>
              </w:rPr>
            </w:pPr>
          </w:p>
        </w:tc>
        <w:tc>
          <w:tcPr>
            <w:tcW w:w="992" w:type="dxa"/>
            <w:vAlign w:val="center"/>
          </w:tcPr>
          <w:p w:rsidR="00372760" w:rsidRPr="001C713E"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屏幕支架</w:t>
            </w:r>
          </w:p>
        </w:tc>
        <w:tc>
          <w:tcPr>
            <w:tcW w:w="7655" w:type="dxa"/>
            <w:shd w:val="clear" w:color="auto" w:fill="auto"/>
            <w:vAlign w:val="center"/>
          </w:tcPr>
          <w:p w:rsidR="00372760" w:rsidRDefault="00372760" w:rsidP="00124B0E">
            <w:pPr>
              <w:widowControl/>
              <w:jc w:val="left"/>
              <w:rPr>
                <w:rFonts w:ascii="宋体" w:hAnsi="宋体"/>
                <w:szCs w:val="21"/>
              </w:rPr>
            </w:pPr>
            <w:r>
              <w:rPr>
                <w:rFonts w:ascii="宋体" w:hAnsi="宋体"/>
                <w:szCs w:val="21"/>
              </w:rPr>
              <w:t xml:space="preserve">1. </w:t>
            </w:r>
            <w:r w:rsidRPr="002D46E4">
              <w:rPr>
                <w:rFonts w:ascii="宋体" w:hAnsi="宋体" w:hint="eastAsia"/>
                <w:szCs w:val="21"/>
              </w:rPr>
              <w:t>支架采用</w:t>
            </w:r>
            <w:r>
              <w:rPr>
                <w:rFonts w:ascii="宋体" w:hAnsi="宋体" w:hint="eastAsia"/>
                <w:szCs w:val="21"/>
              </w:rPr>
              <w:t>优质</w:t>
            </w:r>
            <w:r w:rsidRPr="002D46E4">
              <w:rPr>
                <w:rFonts w:ascii="宋体" w:hAnsi="宋体" w:hint="eastAsia"/>
                <w:szCs w:val="21"/>
              </w:rPr>
              <w:t>钢板数控剪板、折弯、焊接加工，无缝隙，不受热胀冷缩等环境影响；</w:t>
            </w:r>
            <w:r w:rsidRPr="00767D37">
              <w:rPr>
                <w:rFonts w:ascii="宋体" w:hAnsi="宋体" w:hint="eastAsia"/>
                <w:szCs w:val="21"/>
              </w:rPr>
              <w:t>通过螺丝固定，固定螺丝规格至少为M</w:t>
            </w:r>
            <w:r w:rsidRPr="00767D37">
              <w:rPr>
                <w:rFonts w:ascii="宋体" w:hAnsi="宋体"/>
                <w:szCs w:val="21"/>
              </w:rPr>
              <w:t>8</w:t>
            </w:r>
            <w:r w:rsidRPr="00767D37">
              <w:rPr>
                <w:rFonts w:ascii="宋体" w:hAnsi="宋体" w:hint="eastAsia"/>
                <w:szCs w:val="21"/>
              </w:rPr>
              <w:t>，</w:t>
            </w:r>
            <w:r>
              <w:rPr>
                <w:rFonts w:ascii="宋体" w:hAnsi="宋体" w:hint="eastAsia"/>
                <w:szCs w:val="21"/>
              </w:rPr>
              <w:t>支架</w:t>
            </w:r>
            <w:r w:rsidRPr="00767D37">
              <w:rPr>
                <w:rFonts w:ascii="宋体" w:hAnsi="宋体" w:hint="eastAsia"/>
                <w:szCs w:val="21"/>
              </w:rPr>
              <w:t>强度</w:t>
            </w:r>
            <w:r>
              <w:rPr>
                <w:rFonts w:ascii="宋体" w:hAnsi="宋体" w:hint="eastAsia"/>
                <w:szCs w:val="21"/>
              </w:rPr>
              <w:t>及</w:t>
            </w:r>
            <w:r w:rsidRPr="00767D37">
              <w:rPr>
                <w:rFonts w:ascii="宋体" w:hAnsi="宋体" w:hint="eastAsia"/>
                <w:szCs w:val="21"/>
              </w:rPr>
              <w:t>承重能力要满足显示屏的重量负载</w:t>
            </w:r>
            <w:r>
              <w:rPr>
                <w:rFonts w:ascii="宋体" w:hAnsi="宋体" w:hint="eastAsia"/>
                <w:szCs w:val="21"/>
              </w:rPr>
              <w:t>。</w:t>
            </w:r>
          </w:p>
          <w:p w:rsidR="00372760" w:rsidRPr="00767D37" w:rsidRDefault="00372760" w:rsidP="00124B0E">
            <w:pPr>
              <w:widowControl/>
              <w:jc w:val="left"/>
              <w:rPr>
                <w:rFonts w:ascii="宋体" w:hAnsi="宋体"/>
                <w:szCs w:val="21"/>
              </w:rPr>
            </w:pPr>
            <w:r>
              <w:rPr>
                <w:rFonts w:ascii="宋体" w:hAnsi="宋体"/>
                <w:szCs w:val="21"/>
              </w:rPr>
              <w:t xml:space="preserve">2. </w:t>
            </w:r>
            <w:r>
              <w:rPr>
                <w:rFonts w:ascii="宋体" w:hAnsi="宋体" w:hint="eastAsia"/>
                <w:szCs w:val="21"/>
              </w:rPr>
              <w:t>支架需进行</w:t>
            </w:r>
            <w:r w:rsidRPr="005F29CC">
              <w:rPr>
                <w:rFonts w:ascii="宋体" w:hAnsi="宋体" w:hint="eastAsia"/>
                <w:szCs w:val="21"/>
              </w:rPr>
              <w:t>酸洗磷化、静电喷塑处理，附着力强</w:t>
            </w:r>
            <w:r>
              <w:rPr>
                <w:rFonts w:ascii="宋体" w:hAnsi="宋体" w:hint="eastAsia"/>
                <w:szCs w:val="21"/>
              </w:rPr>
              <w:t>；</w:t>
            </w:r>
            <w:r w:rsidRPr="005F29CC">
              <w:rPr>
                <w:rFonts w:ascii="宋体" w:hAnsi="宋体" w:hint="eastAsia"/>
                <w:szCs w:val="21"/>
              </w:rPr>
              <w:t>安装后，无碰伤、划伤、脱落等现象</w:t>
            </w:r>
            <w:r>
              <w:rPr>
                <w:rFonts w:ascii="宋体" w:hAnsi="宋体" w:hint="eastAsia"/>
                <w:szCs w:val="21"/>
              </w:rPr>
              <w:t>。</w:t>
            </w:r>
          </w:p>
          <w:p w:rsidR="00372760" w:rsidRDefault="00372760" w:rsidP="00124B0E">
            <w:pPr>
              <w:widowControl/>
              <w:jc w:val="left"/>
              <w:rPr>
                <w:rFonts w:ascii="宋体" w:hAnsi="宋体"/>
                <w:szCs w:val="21"/>
              </w:rPr>
            </w:pPr>
            <w:r w:rsidRPr="00B75928">
              <w:rPr>
                <w:rFonts w:ascii="宋体" w:hAnsi="宋体" w:hint="eastAsia"/>
                <w:szCs w:val="21"/>
              </w:rPr>
              <w:t>▲</w:t>
            </w:r>
            <w:r>
              <w:rPr>
                <w:rFonts w:ascii="宋体" w:hAnsi="宋体" w:hint="eastAsia"/>
                <w:szCs w:val="21"/>
              </w:rPr>
              <w:t>3</w:t>
            </w:r>
            <w:r>
              <w:rPr>
                <w:rFonts w:ascii="宋体" w:hAnsi="宋体"/>
                <w:szCs w:val="21"/>
              </w:rPr>
              <w:t xml:space="preserve">. </w:t>
            </w:r>
            <w:r>
              <w:rPr>
                <w:rFonts w:ascii="宋体" w:hAnsi="宋体" w:hint="eastAsia"/>
                <w:szCs w:val="21"/>
              </w:rPr>
              <w:t>挂钩采用上、下、前、后调节为一体方式，满足单块屏幕上、下、左、右、前、后方位的调整，前后可调节0-</w:t>
            </w:r>
            <w:r>
              <w:rPr>
                <w:rFonts w:ascii="宋体" w:hAnsi="宋体"/>
                <w:szCs w:val="21"/>
              </w:rPr>
              <w:t>15mm</w:t>
            </w:r>
            <w:r>
              <w:rPr>
                <w:rFonts w:ascii="宋体" w:hAnsi="宋体" w:hint="eastAsia"/>
                <w:szCs w:val="21"/>
              </w:rPr>
              <w:t>，上下可调节0-</w:t>
            </w:r>
            <w:r>
              <w:rPr>
                <w:rFonts w:ascii="宋体" w:hAnsi="宋体"/>
                <w:szCs w:val="21"/>
              </w:rPr>
              <w:t>10</w:t>
            </w:r>
            <w:r>
              <w:rPr>
                <w:rFonts w:ascii="宋体" w:hAnsi="宋体" w:hint="eastAsia"/>
                <w:szCs w:val="21"/>
              </w:rPr>
              <w:t>mm，左右可移动0-</w:t>
            </w:r>
            <w:r>
              <w:rPr>
                <w:rFonts w:ascii="宋体" w:hAnsi="宋体"/>
                <w:szCs w:val="21"/>
              </w:rPr>
              <w:t>30</w:t>
            </w:r>
            <w:r>
              <w:rPr>
                <w:rFonts w:ascii="宋体" w:hAnsi="宋体" w:hint="eastAsia"/>
                <w:szCs w:val="21"/>
              </w:rPr>
              <w:t>mm。</w:t>
            </w:r>
            <w:r w:rsidRPr="005F2FD6">
              <w:rPr>
                <w:rFonts w:ascii="宋体" w:hAnsi="宋体" w:hint="eastAsia"/>
                <w:color w:val="FF0000"/>
                <w:szCs w:val="21"/>
              </w:rPr>
              <w:t>（</w:t>
            </w:r>
            <w:r w:rsidRPr="005F2FD6">
              <w:rPr>
                <w:rFonts w:ascii="宋体" w:hAnsi="宋体" w:cs="微软雅黑" w:hint="eastAsia"/>
                <w:color w:val="FF0000"/>
                <w:szCs w:val="21"/>
              </w:rPr>
              <w:t>需提供证明图片或文件，加盖制造商公章或投标专用章）</w:t>
            </w:r>
          </w:p>
          <w:p w:rsidR="00372760" w:rsidRDefault="00372760" w:rsidP="00124B0E">
            <w:pPr>
              <w:widowControl/>
              <w:jc w:val="left"/>
              <w:rPr>
                <w:rFonts w:ascii="宋体" w:hAnsi="宋体"/>
                <w:szCs w:val="21"/>
              </w:rPr>
            </w:pPr>
            <w:r>
              <w:rPr>
                <w:rFonts w:ascii="宋体" w:hAnsi="宋体" w:hint="eastAsia"/>
                <w:szCs w:val="21"/>
              </w:rPr>
              <w:t>4</w:t>
            </w:r>
            <w:r>
              <w:rPr>
                <w:rFonts w:ascii="宋体" w:hAnsi="宋体"/>
                <w:szCs w:val="21"/>
              </w:rPr>
              <w:t xml:space="preserve">. </w:t>
            </w:r>
            <w:r>
              <w:rPr>
                <w:rFonts w:ascii="宋体" w:hAnsi="宋体" w:hint="eastAsia"/>
                <w:szCs w:val="21"/>
              </w:rPr>
              <w:t>屏幕安装后，可满足单独屏幕的拆卸，方便后期实施维护；</w:t>
            </w:r>
            <w:r w:rsidRPr="005F29CC">
              <w:rPr>
                <w:rFonts w:ascii="宋体" w:hAnsi="宋体" w:hint="eastAsia"/>
                <w:szCs w:val="21"/>
              </w:rPr>
              <w:t>满足后期的横向与纵向扩展</w:t>
            </w:r>
            <w:r>
              <w:rPr>
                <w:rFonts w:ascii="宋体" w:hAnsi="宋体" w:hint="eastAsia"/>
                <w:szCs w:val="21"/>
              </w:rPr>
              <w:t>。</w:t>
            </w:r>
          </w:p>
          <w:p w:rsidR="00372760" w:rsidRDefault="00372760" w:rsidP="00124B0E">
            <w:pPr>
              <w:widowControl/>
              <w:jc w:val="left"/>
              <w:rPr>
                <w:rFonts w:ascii="宋体" w:hAnsi="宋体"/>
                <w:szCs w:val="21"/>
              </w:rPr>
            </w:pPr>
            <w:r>
              <w:rPr>
                <w:rFonts w:ascii="宋体" w:hAnsi="宋体" w:hint="eastAsia"/>
                <w:szCs w:val="21"/>
              </w:rPr>
              <w:t>5</w:t>
            </w:r>
            <w:r>
              <w:rPr>
                <w:rFonts w:ascii="宋体" w:hAnsi="宋体"/>
                <w:szCs w:val="21"/>
              </w:rPr>
              <w:t xml:space="preserve">. </w:t>
            </w:r>
            <w:r w:rsidRPr="00D73170">
              <w:rPr>
                <w:rFonts w:ascii="宋体" w:hAnsi="宋体" w:hint="eastAsia"/>
                <w:szCs w:val="21"/>
              </w:rPr>
              <w:t>壁挂式安装</w:t>
            </w:r>
            <w:r>
              <w:rPr>
                <w:rFonts w:ascii="宋体" w:hAnsi="宋体" w:hint="eastAsia"/>
                <w:szCs w:val="21"/>
              </w:rPr>
              <w:t>。</w:t>
            </w:r>
          </w:p>
        </w:tc>
      </w:tr>
      <w:tr w:rsidR="00372760" w:rsidTr="00124B0E">
        <w:trPr>
          <w:trHeight w:val="461"/>
        </w:trPr>
        <w:tc>
          <w:tcPr>
            <w:tcW w:w="723" w:type="dxa"/>
            <w:vMerge/>
            <w:vAlign w:val="center"/>
          </w:tcPr>
          <w:p w:rsidR="00372760" w:rsidRPr="001C713E" w:rsidRDefault="00372760" w:rsidP="00124B0E">
            <w:pPr>
              <w:widowControl/>
              <w:jc w:val="left"/>
              <w:rPr>
                <w:rFonts w:ascii="宋体" w:hAnsi="宋体" w:cs="宋体"/>
                <w:color w:val="000000"/>
                <w:kern w:val="0"/>
                <w:sz w:val="22"/>
                <w:szCs w:val="22"/>
              </w:rPr>
            </w:pPr>
          </w:p>
        </w:tc>
        <w:tc>
          <w:tcPr>
            <w:tcW w:w="992" w:type="dxa"/>
            <w:vAlign w:val="center"/>
          </w:tcPr>
          <w:p w:rsidR="00372760" w:rsidRDefault="00372760" w:rsidP="00124B0E">
            <w:pPr>
              <w:widowControl/>
              <w:jc w:val="left"/>
              <w:rPr>
                <w:rFonts w:ascii="宋体" w:hAnsi="宋体" w:cs="宋体"/>
                <w:color w:val="000000"/>
                <w:kern w:val="0"/>
                <w:szCs w:val="21"/>
              </w:rPr>
            </w:pPr>
            <w:r w:rsidRPr="001C713E">
              <w:rPr>
                <w:rFonts w:ascii="宋体" w:hAnsi="宋体" w:cs="宋体" w:hint="eastAsia"/>
                <w:color w:val="000000"/>
                <w:kern w:val="0"/>
                <w:szCs w:val="21"/>
              </w:rPr>
              <w:t>图像处理设备</w:t>
            </w:r>
          </w:p>
        </w:tc>
        <w:tc>
          <w:tcPr>
            <w:tcW w:w="7655" w:type="dxa"/>
            <w:shd w:val="clear" w:color="auto" w:fill="auto"/>
            <w:vAlign w:val="center"/>
          </w:tcPr>
          <w:p w:rsidR="00372760" w:rsidRPr="009B281C" w:rsidRDefault="00372760" w:rsidP="00124B0E">
            <w:pPr>
              <w:jc w:val="left"/>
            </w:pPr>
            <w:r w:rsidRPr="009B281C">
              <w:rPr>
                <w:rFonts w:hint="eastAsia"/>
              </w:rPr>
              <w:t>1</w:t>
            </w:r>
            <w:r w:rsidRPr="009B281C">
              <w:t xml:space="preserve">. </w:t>
            </w:r>
            <w:r w:rsidRPr="009B281C">
              <w:rPr>
                <w:rFonts w:hint="eastAsia"/>
              </w:rPr>
              <w:t>视频信号处理系统采用分布式计算系统，</w:t>
            </w:r>
            <w:r>
              <w:rPr>
                <w:rFonts w:hint="eastAsia"/>
              </w:rPr>
              <w:t>单一</w:t>
            </w:r>
            <w:r w:rsidRPr="009B281C">
              <w:rPr>
                <w:rFonts w:hint="eastAsia"/>
              </w:rPr>
              <w:t>处理器损坏，不影响其他信号及整个大屏幕的正常显示</w:t>
            </w:r>
            <w:r>
              <w:rPr>
                <w:rFonts w:hint="eastAsia"/>
              </w:rPr>
              <w:t>，且可</w:t>
            </w:r>
            <w:r w:rsidRPr="009B281C">
              <w:rPr>
                <w:rFonts w:hint="eastAsia"/>
              </w:rPr>
              <w:t>方便进行输入输出视频信号的扩展。</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t>2</w:t>
            </w:r>
            <w:r>
              <w:t xml:space="preserve">. </w:t>
            </w:r>
            <w:r w:rsidRPr="009B281C">
              <w:rPr>
                <w:rFonts w:ascii="宋体" w:hAnsi="宋体" w:cs="微软雅黑" w:hint="eastAsia"/>
                <w:szCs w:val="21"/>
              </w:rPr>
              <w:t>板卡</w:t>
            </w:r>
            <w:r>
              <w:rPr>
                <w:rFonts w:ascii="宋体" w:hAnsi="宋体" w:cs="微软雅黑" w:hint="eastAsia"/>
                <w:szCs w:val="21"/>
              </w:rPr>
              <w:t>支持</w:t>
            </w:r>
            <w:r w:rsidRPr="009B281C">
              <w:rPr>
                <w:rFonts w:ascii="宋体" w:hAnsi="宋体" w:cs="微软雅黑" w:hint="eastAsia"/>
                <w:szCs w:val="21"/>
              </w:rPr>
              <w:t>独立供电后作业，分布式的网络连接及管理，</w:t>
            </w:r>
            <w:r>
              <w:rPr>
                <w:rFonts w:ascii="宋体" w:hAnsi="宋体" w:cs="微软雅黑" w:hint="eastAsia"/>
                <w:szCs w:val="21"/>
              </w:rPr>
              <w:t>满足</w:t>
            </w:r>
            <w:r w:rsidRPr="009B281C">
              <w:rPr>
                <w:rFonts w:ascii="宋体" w:hAnsi="宋体" w:cs="微软雅黑" w:hint="eastAsia"/>
                <w:szCs w:val="21"/>
              </w:rPr>
              <w:t>国标机架式安装，可分布式节点机安装（输入输出节点机）；单节点输出不少于2路HDMI输出，1</w:t>
            </w:r>
            <w:r w:rsidRPr="009B281C">
              <w:rPr>
                <w:rFonts w:ascii="宋体" w:hAnsi="宋体" w:cs="微软雅黑" w:hint="eastAsia"/>
                <w:szCs w:val="21"/>
              </w:rPr>
              <w:lastRenderedPageBreak/>
              <w:t>路HDMI输入，1路音频输入、1路音频输出、1路USB 接口。</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cs="微软雅黑" w:hint="eastAsia"/>
                <w:szCs w:val="21"/>
              </w:rPr>
              <w:t>3</w:t>
            </w:r>
            <w:r>
              <w:rPr>
                <w:rFonts w:ascii="宋体" w:hAnsi="宋体" w:cs="微软雅黑"/>
                <w:szCs w:val="21"/>
              </w:rPr>
              <w:t>.</w:t>
            </w:r>
            <w:r w:rsidRPr="009B281C">
              <w:rPr>
                <w:rFonts w:ascii="宋体" w:hAnsi="宋体" w:cs="微软雅黑"/>
                <w:szCs w:val="21"/>
              </w:rPr>
              <w:t xml:space="preserve"> </w:t>
            </w:r>
            <w:r w:rsidRPr="009B281C">
              <w:rPr>
                <w:rFonts w:ascii="宋体" w:hAnsi="宋体" w:cs="微软雅黑" w:hint="eastAsia"/>
                <w:szCs w:val="21"/>
              </w:rPr>
              <w:t>支持4k超高清采集，单节点不少于2路4K（3840*2160）分辨率采集。</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hint="eastAsia"/>
                <w:szCs w:val="21"/>
              </w:rPr>
              <w:t>▲</w:t>
            </w:r>
            <w:r w:rsidRPr="009B281C">
              <w:rPr>
                <w:rFonts w:ascii="宋体" w:hAnsi="宋体" w:cs="微软雅黑" w:hint="eastAsia"/>
                <w:szCs w:val="21"/>
              </w:rPr>
              <w:t>4</w:t>
            </w:r>
            <w:r w:rsidRPr="009B281C">
              <w:rPr>
                <w:rFonts w:ascii="宋体" w:hAnsi="宋体" w:cs="微软雅黑"/>
                <w:szCs w:val="21"/>
              </w:rPr>
              <w:t xml:space="preserve">. </w:t>
            </w:r>
            <w:r w:rsidRPr="009B281C">
              <w:rPr>
                <w:rFonts w:ascii="宋体" w:hAnsi="宋体" w:cs="微软雅黑" w:hint="eastAsia"/>
                <w:szCs w:val="21"/>
              </w:rPr>
              <w:t>图像处理器输出信号的数量，最大可实现256块屏拼接；单屏最大16分割，16层窗。</w:t>
            </w:r>
            <w:r w:rsidRPr="009B281C">
              <w:rPr>
                <w:rFonts w:ascii="宋体" w:hAnsi="宋体" w:hint="eastAsia"/>
                <w:color w:val="FF0000"/>
                <w:szCs w:val="21"/>
              </w:rPr>
              <w:t>（</w:t>
            </w:r>
            <w:r w:rsidRPr="009B281C">
              <w:rPr>
                <w:rFonts w:ascii="宋体" w:hAnsi="宋体" w:cs="微软雅黑" w:hint="eastAsia"/>
                <w:color w:val="FF0000"/>
                <w:szCs w:val="21"/>
              </w:rPr>
              <w:t>需提供证明图片或文件，加盖制造商公章或投标专用章）</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cs="微软雅黑" w:hint="eastAsia"/>
                <w:szCs w:val="21"/>
              </w:rPr>
              <w:t>5</w:t>
            </w:r>
            <w:r w:rsidRPr="009B281C">
              <w:rPr>
                <w:rFonts w:ascii="宋体" w:hAnsi="宋体" w:cs="微软雅黑"/>
                <w:szCs w:val="21"/>
              </w:rPr>
              <w:t xml:space="preserve">. </w:t>
            </w:r>
            <w:r w:rsidRPr="009B281C">
              <w:rPr>
                <w:rFonts w:ascii="宋体" w:hAnsi="宋体" w:cs="微软雅黑" w:hint="eastAsia"/>
                <w:szCs w:val="21"/>
              </w:rPr>
              <w:t>支持在等行等列的屏幕上进行：信号采集、分割、拼接、开窗、叠加、漫游、画中画、画外画、任意缩放、预案、高清回显、开字幕、字幕支持底图叠加，可选多种信号颜色色块，颜色可自由选择。</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hint="eastAsia"/>
                <w:szCs w:val="21"/>
              </w:rPr>
              <w:t>▲</w:t>
            </w:r>
            <w:r w:rsidRPr="009B281C">
              <w:rPr>
                <w:rFonts w:ascii="宋体" w:hAnsi="宋体" w:cs="微软雅黑" w:hint="eastAsia"/>
                <w:szCs w:val="21"/>
              </w:rPr>
              <w:t>6</w:t>
            </w:r>
            <w:r w:rsidRPr="009B281C">
              <w:rPr>
                <w:rFonts w:ascii="宋体" w:hAnsi="宋体" w:cs="微软雅黑"/>
                <w:szCs w:val="21"/>
              </w:rPr>
              <w:t xml:space="preserve">. </w:t>
            </w:r>
            <w:r w:rsidRPr="009B281C">
              <w:rPr>
                <w:rFonts w:ascii="宋体" w:hAnsi="宋体" w:cs="微软雅黑" w:hint="eastAsia"/>
                <w:szCs w:val="21"/>
              </w:rPr>
              <w:t>底图：</w:t>
            </w:r>
            <w:r>
              <w:rPr>
                <w:rFonts w:ascii="宋体" w:hAnsi="宋体" w:cs="微软雅黑" w:hint="eastAsia"/>
                <w:szCs w:val="21"/>
              </w:rPr>
              <w:t>可使用</w:t>
            </w:r>
            <w:r w:rsidRPr="009B281C">
              <w:rPr>
                <w:rFonts w:ascii="宋体" w:hAnsi="宋体" w:cs="微软雅黑" w:hint="eastAsia"/>
                <w:szCs w:val="21"/>
              </w:rPr>
              <w:t>高达7680*4320的高清图片</w:t>
            </w:r>
            <w:r>
              <w:rPr>
                <w:rFonts w:ascii="宋体" w:hAnsi="宋体" w:cs="微软雅黑" w:hint="eastAsia"/>
                <w:szCs w:val="21"/>
              </w:rPr>
              <w:t>对</w:t>
            </w:r>
            <w:r w:rsidRPr="009B281C">
              <w:rPr>
                <w:rFonts w:ascii="宋体" w:hAnsi="宋体" w:cs="微软雅黑" w:hint="eastAsia"/>
                <w:szCs w:val="21"/>
              </w:rPr>
              <w:t>处理器进行底图置换。</w:t>
            </w:r>
            <w:r w:rsidRPr="009B281C">
              <w:rPr>
                <w:rFonts w:ascii="宋体" w:hAnsi="宋体" w:hint="eastAsia"/>
                <w:color w:val="FF0000"/>
                <w:szCs w:val="21"/>
              </w:rPr>
              <w:t>（</w:t>
            </w:r>
            <w:r w:rsidRPr="009B281C">
              <w:rPr>
                <w:rFonts w:ascii="宋体" w:hAnsi="宋体" w:cs="微软雅黑" w:hint="eastAsia"/>
                <w:color w:val="FF0000"/>
                <w:szCs w:val="21"/>
              </w:rPr>
              <w:t>需提供证明图片或文件，加盖制造商公章或投标专用章）</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hint="eastAsia"/>
                <w:szCs w:val="21"/>
              </w:rPr>
              <w:t>▲</w:t>
            </w:r>
            <w:r w:rsidRPr="009B281C">
              <w:rPr>
                <w:rFonts w:ascii="宋体" w:hAnsi="宋体" w:cs="微软雅黑" w:hint="eastAsia"/>
                <w:szCs w:val="21"/>
              </w:rPr>
              <w:t>7</w:t>
            </w:r>
            <w:r w:rsidRPr="009B281C">
              <w:rPr>
                <w:rFonts w:ascii="宋体" w:hAnsi="宋体" w:cs="微软雅黑"/>
                <w:szCs w:val="21"/>
              </w:rPr>
              <w:t xml:space="preserve">. </w:t>
            </w:r>
            <w:r w:rsidRPr="009B281C">
              <w:rPr>
                <w:rFonts w:ascii="宋体" w:hAnsi="宋体" w:cs="微软雅黑" w:hint="eastAsia"/>
                <w:szCs w:val="21"/>
              </w:rPr>
              <w:t>字幕：</w:t>
            </w:r>
            <w:r>
              <w:rPr>
                <w:rFonts w:ascii="宋体" w:hAnsi="宋体" w:cs="微软雅黑" w:hint="eastAsia"/>
                <w:szCs w:val="21"/>
              </w:rPr>
              <w:t>可</w:t>
            </w:r>
            <w:r w:rsidRPr="009B281C">
              <w:rPr>
                <w:rFonts w:ascii="宋体" w:hAnsi="宋体" w:cs="微软雅黑" w:hint="eastAsia"/>
                <w:szCs w:val="21"/>
              </w:rPr>
              <w:t>自定义字幕的颜色、大小、形状、滚动方向及透明度调节等，在不增加任何设备的情况下，可以在大屏上方、左侧、右侧开窗显示字幕，实现字符叠加</w:t>
            </w:r>
            <w:r>
              <w:rPr>
                <w:rFonts w:ascii="宋体" w:hAnsi="宋体" w:cs="微软雅黑" w:hint="eastAsia"/>
                <w:szCs w:val="21"/>
              </w:rPr>
              <w:t>、</w:t>
            </w:r>
            <w:r w:rsidRPr="009B281C">
              <w:rPr>
                <w:rFonts w:ascii="宋体" w:hAnsi="宋体" w:cs="微软雅黑" w:hint="eastAsia"/>
                <w:szCs w:val="21"/>
              </w:rPr>
              <w:t>字体大小调整</w:t>
            </w:r>
            <w:r>
              <w:rPr>
                <w:rFonts w:ascii="宋体" w:hAnsi="宋体" w:cs="微软雅黑" w:hint="eastAsia"/>
                <w:szCs w:val="21"/>
              </w:rPr>
              <w:t>、</w:t>
            </w:r>
            <w:r w:rsidRPr="009B281C">
              <w:rPr>
                <w:rFonts w:ascii="宋体" w:hAnsi="宋体" w:cs="微软雅黑" w:hint="eastAsia"/>
                <w:szCs w:val="21"/>
              </w:rPr>
              <w:t>字幕底图透明度</w:t>
            </w:r>
            <w:r>
              <w:rPr>
                <w:rFonts w:ascii="宋体" w:hAnsi="宋体" w:cs="微软雅黑" w:hint="eastAsia"/>
                <w:szCs w:val="21"/>
              </w:rPr>
              <w:t>调整等</w:t>
            </w:r>
            <w:r w:rsidRPr="009B281C">
              <w:rPr>
                <w:rFonts w:ascii="宋体" w:hAnsi="宋体" w:cs="微软雅黑" w:hint="eastAsia"/>
                <w:szCs w:val="21"/>
              </w:rPr>
              <w:t>，可将字体叠加</w:t>
            </w:r>
            <w:r>
              <w:rPr>
                <w:rFonts w:ascii="宋体" w:hAnsi="宋体" w:cs="微软雅黑" w:hint="eastAsia"/>
                <w:szCs w:val="21"/>
              </w:rPr>
              <w:t>至</w:t>
            </w:r>
            <w:r w:rsidRPr="009B281C">
              <w:rPr>
                <w:rFonts w:ascii="宋体" w:hAnsi="宋体" w:cs="微软雅黑" w:hint="eastAsia"/>
                <w:szCs w:val="21"/>
              </w:rPr>
              <w:t>HDMI</w:t>
            </w:r>
            <w:r>
              <w:rPr>
                <w:rFonts w:ascii="宋体" w:hAnsi="宋体" w:cs="微软雅黑" w:hint="eastAsia"/>
                <w:szCs w:val="21"/>
              </w:rPr>
              <w:t>信号</w:t>
            </w:r>
            <w:r w:rsidRPr="009B281C">
              <w:rPr>
                <w:rFonts w:ascii="宋体" w:hAnsi="宋体" w:cs="微软雅黑" w:hint="eastAsia"/>
                <w:szCs w:val="21"/>
              </w:rPr>
              <w:t>输入上。</w:t>
            </w:r>
            <w:r w:rsidRPr="009B281C">
              <w:rPr>
                <w:rFonts w:ascii="宋体" w:hAnsi="宋体" w:hint="eastAsia"/>
                <w:color w:val="FF0000"/>
                <w:szCs w:val="21"/>
              </w:rPr>
              <w:t>（</w:t>
            </w:r>
            <w:r w:rsidRPr="009B281C">
              <w:rPr>
                <w:rFonts w:ascii="宋体" w:hAnsi="宋体" w:cs="微软雅黑" w:hint="eastAsia"/>
                <w:color w:val="FF0000"/>
                <w:szCs w:val="21"/>
              </w:rPr>
              <w:t>需提供证明图片或文件，加盖制造商公章或投标专用章）</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cs="微软雅黑" w:hint="eastAsia"/>
                <w:szCs w:val="21"/>
              </w:rPr>
              <w:t>8</w:t>
            </w:r>
            <w:r w:rsidRPr="009B281C">
              <w:rPr>
                <w:rFonts w:ascii="宋体" w:hAnsi="宋体" w:cs="微软雅黑"/>
                <w:szCs w:val="21"/>
              </w:rPr>
              <w:t xml:space="preserve">. </w:t>
            </w:r>
            <w:r w:rsidRPr="009B281C">
              <w:rPr>
                <w:rFonts w:ascii="宋体" w:hAnsi="宋体" w:cs="微软雅黑" w:hint="eastAsia"/>
                <w:szCs w:val="21"/>
              </w:rPr>
              <w:t>可兼容分布式坐席管理系统，在同一平台实现指挥系统"人机分离"，"一人多机"的智能化坐席管理。分布式坐席协作管理平台采用全IP架构，以网络分布式技术为核心，通过设置KVM坐席高清输入节点、KVM坐席控制PC、网络交换机、用户主机、显示器，</w:t>
            </w:r>
            <w:r>
              <w:rPr>
                <w:rFonts w:ascii="宋体" w:hAnsi="宋体" w:cs="微软雅黑" w:hint="eastAsia"/>
                <w:szCs w:val="21"/>
              </w:rPr>
              <w:t>可</w:t>
            </w:r>
            <w:r w:rsidRPr="009B281C">
              <w:rPr>
                <w:rFonts w:ascii="宋体" w:hAnsi="宋体" w:cs="微软雅黑" w:hint="eastAsia"/>
                <w:szCs w:val="21"/>
              </w:rPr>
              <w:t>任意调用不同操作系统、不同分辨率、不同接口的数据，实现汇集管理、高效协调、实时性操控、信息沟通、安全管控。</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cs="微软雅黑"/>
                <w:szCs w:val="21"/>
              </w:rPr>
              <w:t xml:space="preserve">9. </w:t>
            </w:r>
            <w:r w:rsidRPr="009B281C">
              <w:rPr>
                <w:rFonts w:ascii="宋体" w:hAnsi="宋体" w:cs="微软雅黑" w:hint="eastAsia"/>
                <w:szCs w:val="21"/>
              </w:rPr>
              <w:t>支持资源共享，所有的视频信号都转换为IP信号，</w:t>
            </w:r>
            <w:r>
              <w:rPr>
                <w:rFonts w:ascii="宋体" w:hAnsi="宋体" w:cs="微软雅黑" w:hint="eastAsia"/>
                <w:szCs w:val="21"/>
              </w:rPr>
              <w:t>通过</w:t>
            </w:r>
            <w:r w:rsidRPr="009B281C">
              <w:rPr>
                <w:rFonts w:ascii="宋体" w:hAnsi="宋体" w:cs="微软雅黑" w:hint="eastAsia"/>
                <w:szCs w:val="21"/>
              </w:rPr>
              <w:t>汇聚不同区域的视频输入输出信号，</w:t>
            </w:r>
            <w:r>
              <w:rPr>
                <w:rFonts w:ascii="宋体" w:hAnsi="宋体" w:cs="微软雅黑" w:hint="eastAsia"/>
                <w:szCs w:val="21"/>
              </w:rPr>
              <w:t>可实现</w:t>
            </w:r>
            <w:r w:rsidRPr="009B281C">
              <w:rPr>
                <w:rFonts w:ascii="宋体" w:hAnsi="宋体" w:cs="微软雅黑" w:hint="eastAsia"/>
                <w:szCs w:val="21"/>
              </w:rPr>
              <w:t>视频信号随意调取，实现相互传输相互获取。</w:t>
            </w:r>
          </w:p>
          <w:p w:rsidR="00372760" w:rsidRPr="009B281C" w:rsidRDefault="00372760" w:rsidP="00124B0E">
            <w:pPr>
              <w:widowControl/>
              <w:adjustRightInd w:val="0"/>
              <w:snapToGrid w:val="0"/>
              <w:jc w:val="left"/>
              <w:textAlignment w:val="baseline"/>
              <w:rPr>
                <w:rFonts w:ascii="宋体" w:hAnsi="宋体" w:cs="微软雅黑"/>
                <w:color w:val="FF0000"/>
                <w:szCs w:val="21"/>
              </w:rPr>
            </w:pPr>
            <w:r w:rsidRPr="009B281C">
              <w:rPr>
                <w:rFonts w:ascii="宋体" w:hAnsi="宋体" w:cs="微软雅黑" w:hint="eastAsia"/>
                <w:szCs w:val="21"/>
              </w:rPr>
              <w:t>1</w:t>
            </w:r>
            <w:r w:rsidRPr="009B281C">
              <w:rPr>
                <w:rFonts w:ascii="宋体" w:hAnsi="宋体" w:cs="微软雅黑"/>
                <w:szCs w:val="21"/>
              </w:rPr>
              <w:t xml:space="preserve">0. </w:t>
            </w:r>
            <w:r w:rsidRPr="009B281C">
              <w:rPr>
                <w:rFonts w:ascii="宋体" w:hAnsi="宋体" w:cs="微软雅黑" w:hint="eastAsia"/>
                <w:szCs w:val="21"/>
              </w:rPr>
              <w:t>多场景管理侧墙：支持多区控制</w:t>
            </w:r>
            <w:r>
              <w:rPr>
                <w:rFonts w:ascii="宋体" w:hAnsi="宋体" w:cs="微软雅黑" w:hint="eastAsia"/>
                <w:szCs w:val="21"/>
              </w:rPr>
              <w:t>、</w:t>
            </w:r>
            <w:r w:rsidRPr="009B281C">
              <w:rPr>
                <w:rFonts w:ascii="宋体" w:hAnsi="宋体" w:cs="微软雅黑" w:hint="eastAsia"/>
                <w:szCs w:val="21"/>
              </w:rPr>
              <w:t>多套显示系统控制，侧墙屏幕由一个控制中心管理控制；通过软件界面可无缝切换至其他场景，实现所有输入高清图像信号调用共享。</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hint="eastAsia"/>
                <w:szCs w:val="21"/>
              </w:rPr>
              <w:t>▲</w:t>
            </w:r>
            <w:r w:rsidRPr="009B281C">
              <w:rPr>
                <w:rFonts w:ascii="宋体" w:hAnsi="宋体" w:cs="微软雅黑" w:hint="eastAsia"/>
                <w:szCs w:val="21"/>
              </w:rPr>
              <w:t>1</w:t>
            </w:r>
            <w:r w:rsidRPr="009B281C">
              <w:rPr>
                <w:rFonts w:ascii="宋体" w:hAnsi="宋体" w:cs="微软雅黑"/>
                <w:szCs w:val="21"/>
              </w:rPr>
              <w:t xml:space="preserve">1. </w:t>
            </w:r>
            <w:r w:rsidRPr="009B281C">
              <w:rPr>
                <w:rFonts w:ascii="宋体" w:hAnsi="宋体" w:cs="微软雅黑" w:hint="eastAsia"/>
                <w:szCs w:val="21"/>
              </w:rPr>
              <w:t>板卡可</w:t>
            </w:r>
            <w:r>
              <w:rPr>
                <w:rFonts w:ascii="宋体" w:hAnsi="宋体" w:cs="微软雅黑" w:hint="eastAsia"/>
                <w:szCs w:val="21"/>
              </w:rPr>
              <w:t>支持</w:t>
            </w:r>
            <w:r w:rsidRPr="009B281C">
              <w:rPr>
                <w:rFonts w:ascii="宋体" w:hAnsi="宋体" w:cs="微软雅黑" w:hint="eastAsia"/>
                <w:szCs w:val="21"/>
              </w:rPr>
              <w:t>选配带音频输入、输出；可接入HDMI复合音视频输入，3.5mm音频输入</w:t>
            </w:r>
            <w:r>
              <w:rPr>
                <w:rFonts w:ascii="宋体" w:hAnsi="宋体" w:cs="微软雅黑" w:hint="eastAsia"/>
                <w:szCs w:val="21"/>
              </w:rPr>
              <w:t>、输出</w:t>
            </w:r>
            <w:r w:rsidRPr="009B281C">
              <w:rPr>
                <w:rFonts w:ascii="宋体" w:hAnsi="宋体" w:cs="微软雅黑" w:hint="eastAsia"/>
                <w:szCs w:val="21"/>
              </w:rPr>
              <w:t>；可多路音频输入，实现音视频同步</w:t>
            </w:r>
            <w:r>
              <w:rPr>
                <w:rFonts w:ascii="宋体" w:hAnsi="宋体" w:cs="微软雅黑" w:hint="eastAsia"/>
                <w:szCs w:val="21"/>
              </w:rPr>
              <w:t>。</w:t>
            </w:r>
            <w:r w:rsidRPr="009B281C">
              <w:rPr>
                <w:rFonts w:ascii="宋体" w:hAnsi="宋体" w:hint="eastAsia"/>
                <w:color w:val="FF0000"/>
                <w:szCs w:val="21"/>
              </w:rPr>
              <w:t>（</w:t>
            </w:r>
            <w:r w:rsidRPr="009B281C">
              <w:rPr>
                <w:rFonts w:ascii="宋体" w:hAnsi="宋体" w:cs="微软雅黑" w:hint="eastAsia"/>
                <w:color w:val="FF0000"/>
                <w:szCs w:val="21"/>
              </w:rPr>
              <w:t>需提供证明图片或文件，加盖制造商公章或投标专用章）</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cs="微软雅黑" w:hint="eastAsia"/>
                <w:szCs w:val="21"/>
              </w:rPr>
              <w:t>1</w:t>
            </w:r>
            <w:r w:rsidRPr="009B281C">
              <w:rPr>
                <w:rFonts w:ascii="宋体" w:hAnsi="宋体" w:cs="微软雅黑"/>
                <w:szCs w:val="21"/>
              </w:rPr>
              <w:t xml:space="preserve">2. </w:t>
            </w:r>
            <w:r w:rsidRPr="009B281C">
              <w:rPr>
                <w:rFonts w:ascii="宋体" w:hAnsi="宋体" w:cs="微软雅黑" w:hint="eastAsia"/>
                <w:szCs w:val="21"/>
              </w:rPr>
              <w:t>支持ONVIF协议，对支持ONVIF协议的IP摄像头可进行自动搜索，IP摄像头画面可添加进软件</w:t>
            </w:r>
            <w:r>
              <w:rPr>
                <w:rFonts w:ascii="宋体" w:hAnsi="宋体" w:cs="微软雅黑" w:hint="eastAsia"/>
                <w:szCs w:val="21"/>
              </w:rPr>
              <w:t>并被</w:t>
            </w:r>
            <w:r w:rsidRPr="009B281C">
              <w:rPr>
                <w:rFonts w:ascii="宋体" w:hAnsi="宋体" w:cs="微软雅黑" w:hint="eastAsia"/>
                <w:szCs w:val="21"/>
              </w:rPr>
              <w:t>调取</w:t>
            </w:r>
            <w:r>
              <w:rPr>
                <w:rFonts w:ascii="宋体" w:hAnsi="宋体" w:cs="微软雅黑" w:hint="eastAsia"/>
                <w:szCs w:val="21"/>
              </w:rPr>
              <w:t>。</w:t>
            </w:r>
          </w:p>
          <w:p w:rsidR="00372760" w:rsidRPr="009B281C" w:rsidRDefault="00372760" w:rsidP="00124B0E">
            <w:pPr>
              <w:widowControl/>
              <w:adjustRightInd w:val="0"/>
              <w:snapToGrid w:val="0"/>
              <w:jc w:val="left"/>
              <w:textAlignment w:val="baseline"/>
              <w:rPr>
                <w:rFonts w:ascii="宋体" w:hAnsi="宋体" w:cs="微软雅黑"/>
                <w:color w:val="FF0000"/>
                <w:szCs w:val="21"/>
              </w:rPr>
            </w:pPr>
            <w:r w:rsidRPr="009B281C">
              <w:rPr>
                <w:rFonts w:ascii="宋体" w:hAnsi="宋体" w:hint="eastAsia"/>
                <w:szCs w:val="21"/>
              </w:rPr>
              <w:t>▲</w:t>
            </w:r>
            <w:r w:rsidRPr="009B281C">
              <w:rPr>
                <w:rFonts w:ascii="宋体" w:hAnsi="宋体" w:cs="微软雅黑" w:hint="eastAsia"/>
                <w:szCs w:val="21"/>
              </w:rPr>
              <w:t>1</w:t>
            </w:r>
            <w:r w:rsidRPr="009B281C">
              <w:rPr>
                <w:rFonts w:ascii="宋体" w:hAnsi="宋体" w:cs="微软雅黑"/>
                <w:szCs w:val="21"/>
              </w:rPr>
              <w:t xml:space="preserve">3. </w:t>
            </w:r>
            <w:r w:rsidRPr="009B281C">
              <w:rPr>
                <w:rFonts w:ascii="宋体" w:hAnsi="宋体" w:cs="微软雅黑" w:hint="eastAsia"/>
                <w:szCs w:val="21"/>
              </w:rPr>
              <w:t>可对接环境控制功能实现控制灯光、窗帘、大屏、音响等设备，可同步显示输入信号的状态、大屏显示状态，支持增加电源管理模块、红外控制模块、IO控制模块、串口控制模块、云温湿控制、TCP/IP协议控制，支持效果反馈。</w:t>
            </w:r>
            <w:r w:rsidRPr="009B281C">
              <w:rPr>
                <w:rFonts w:ascii="宋体" w:hAnsi="宋体" w:hint="eastAsia"/>
                <w:color w:val="FF0000"/>
                <w:szCs w:val="21"/>
              </w:rPr>
              <w:t>（</w:t>
            </w:r>
            <w:r w:rsidRPr="009B281C">
              <w:rPr>
                <w:rFonts w:ascii="宋体" w:hAnsi="宋体" w:cs="微软雅黑" w:hint="eastAsia"/>
                <w:color w:val="FF0000"/>
                <w:szCs w:val="21"/>
              </w:rPr>
              <w:t>需提供证明图片或文件，加盖制造商公章或投标专用章）</w:t>
            </w:r>
          </w:p>
          <w:p w:rsidR="00372760" w:rsidRPr="009B281C" w:rsidRDefault="00372760" w:rsidP="00124B0E">
            <w:pPr>
              <w:widowControl/>
              <w:adjustRightInd w:val="0"/>
              <w:snapToGrid w:val="0"/>
              <w:jc w:val="left"/>
              <w:textAlignment w:val="baseline"/>
              <w:rPr>
                <w:rFonts w:ascii="宋体" w:hAnsi="宋体" w:cs="微软雅黑"/>
                <w:color w:val="FF0000"/>
                <w:szCs w:val="21"/>
              </w:rPr>
            </w:pPr>
            <w:r w:rsidRPr="009B281C">
              <w:rPr>
                <w:rFonts w:ascii="宋体" w:hAnsi="宋体" w:cs="微软雅黑" w:hint="eastAsia"/>
                <w:szCs w:val="21"/>
              </w:rPr>
              <w:t>1</w:t>
            </w:r>
            <w:r w:rsidRPr="009B281C">
              <w:rPr>
                <w:rFonts w:ascii="宋体" w:hAnsi="宋体" w:cs="微软雅黑"/>
                <w:szCs w:val="21"/>
              </w:rPr>
              <w:t xml:space="preserve">4. </w:t>
            </w:r>
            <w:r w:rsidRPr="009B281C">
              <w:rPr>
                <w:rFonts w:ascii="宋体" w:hAnsi="宋体" w:cs="微软雅黑" w:hint="eastAsia"/>
                <w:szCs w:val="21"/>
              </w:rPr>
              <w:t>可直接对接海康、大华、宇视、科达等主流安防平台</w:t>
            </w:r>
            <w:r>
              <w:rPr>
                <w:rFonts w:ascii="宋体" w:hAnsi="宋体" w:cs="微软雅黑" w:hint="eastAsia"/>
                <w:szCs w:val="21"/>
              </w:rPr>
              <w:t>，</w:t>
            </w:r>
            <w:r w:rsidRPr="009B281C">
              <w:rPr>
                <w:rFonts w:ascii="宋体" w:hAnsi="宋体" w:cs="微软雅黑" w:hint="eastAsia"/>
                <w:szCs w:val="21"/>
              </w:rPr>
              <w:t>支持GB28181的安防平台、监控协议。可采用GB28181协议实现ADSL信号互通，动态IP组网。</w:t>
            </w:r>
          </w:p>
          <w:p w:rsidR="00372760" w:rsidRPr="009B281C" w:rsidRDefault="00372760" w:rsidP="00124B0E">
            <w:pPr>
              <w:widowControl/>
              <w:adjustRightInd w:val="0"/>
              <w:snapToGrid w:val="0"/>
              <w:jc w:val="left"/>
              <w:textAlignment w:val="baseline"/>
              <w:rPr>
                <w:rFonts w:ascii="宋体" w:hAnsi="宋体" w:cs="微软雅黑"/>
                <w:szCs w:val="21"/>
              </w:rPr>
            </w:pPr>
            <w:r w:rsidRPr="009B281C">
              <w:rPr>
                <w:rFonts w:ascii="宋体" w:hAnsi="宋体" w:cs="微软雅黑" w:hint="eastAsia"/>
                <w:szCs w:val="21"/>
              </w:rPr>
              <w:t>1</w:t>
            </w:r>
            <w:r w:rsidRPr="009B281C">
              <w:rPr>
                <w:rFonts w:ascii="宋体" w:hAnsi="宋体" w:cs="微软雅黑"/>
                <w:szCs w:val="21"/>
              </w:rPr>
              <w:t xml:space="preserve">5. </w:t>
            </w:r>
            <w:r w:rsidRPr="009B281C">
              <w:rPr>
                <w:rFonts w:ascii="宋体" w:hAnsi="宋体" w:cs="微软雅黑" w:hint="eastAsia"/>
                <w:szCs w:val="21"/>
              </w:rPr>
              <w:t>支持多个场景预案功能，可保存不少于512个场景模式，场景模式可任意调取、增加、删除，支持自动轮训，可自定义轮训时间。</w:t>
            </w:r>
          </w:p>
          <w:p w:rsidR="00372760" w:rsidRPr="00761FBA" w:rsidRDefault="00372760" w:rsidP="00124B0E">
            <w:pPr>
              <w:widowControl/>
              <w:adjustRightInd w:val="0"/>
              <w:snapToGrid w:val="0"/>
              <w:jc w:val="left"/>
              <w:textAlignment w:val="baseline"/>
              <w:rPr>
                <w:rFonts w:ascii="宋体" w:hAnsi="宋体" w:cs="微软雅黑"/>
                <w:szCs w:val="21"/>
              </w:rPr>
            </w:pPr>
            <w:r w:rsidRPr="009B281C">
              <w:rPr>
                <w:rFonts w:ascii="宋体" w:hAnsi="宋体" w:cs="微软雅黑"/>
                <w:szCs w:val="21"/>
              </w:rPr>
              <w:t xml:space="preserve">16. </w:t>
            </w:r>
            <w:r w:rsidRPr="009B281C">
              <w:rPr>
                <w:rFonts w:ascii="宋体" w:hAnsi="宋体" w:cs="微软雅黑" w:hint="eastAsia"/>
                <w:szCs w:val="21"/>
              </w:rPr>
              <w:t>具有显示预案功能：可实现预案编制、保存、修改、删除，可预设预案执行时间，同时可使用快捷键调用预案，可设置预案演播的排班功能</w:t>
            </w:r>
            <w:r>
              <w:rPr>
                <w:rFonts w:ascii="宋体" w:hAnsi="宋体" w:cs="微软雅黑" w:hint="eastAsia"/>
                <w:szCs w:val="21"/>
              </w:rPr>
              <w:t>，</w:t>
            </w:r>
            <w:r w:rsidRPr="009B281C">
              <w:rPr>
                <w:rFonts w:ascii="宋体" w:hAnsi="宋体" w:cs="微软雅黑" w:hint="eastAsia"/>
                <w:szCs w:val="21"/>
              </w:rPr>
              <w:t>支持自动定时轮巡，支持排程调取、平板客户端切换。</w:t>
            </w:r>
          </w:p>
          <w:p w:rsidR="00372760" w:rsidRPr="00761FBA" w:rsidRDefault="00372760" w:rsidP="00124B0E">
            <w:pPr>
              <w:widowControl/>
              <w:adjustRightInd w:val="0"/>
              <w:snapToGrid w:val="0"/>
              <w:jc w:val="left"/>
              <w:textAlignment w:val="baseline"/>
              <w:rPr>
                <w:rFonts w:ascii="宋体" w:hAnsi="宋体" w:cs="微软雅黑"/>
                <w:szCs w:val="21"/>
              </w:rPr>
            </w:pPr>
            <w:r w:rsidRPr="00B75928">
              <w:rPr>
                <w:rFonts w:ascii="宋体" w:hAnsi="宋体" w:hint="eastAsia"/>
                <w:szCs w:val="21"/>
              </w:rPr>
              <w:t>▲</w:t>
            </w:r>
            <w:r>
              <w:rPr>
                <w:rFonts w:ascii="宋体" w:hAnsi="宋体" w:cs="微软雅黑"/>
                <w:szCs w:val="21"/>
              </w:rPr>
              <w:t xml:space="preserve">17. </w:t>
            </w:r>
            <w:r w:rsidRPr="00761FBA">
              <w:rPr>
                <w:rFonts w:ascii="宋体" w:hAnsi="宋体" w:cs="微软雅黑" w:hint="eastAsia"/>
                <w:szCs w:val="21"/>
              </w:rPr>
              <w:t>支持多种控制方式，支持网络、手机、平板、电脑、中控控制，支持远程获取和配置参数，支持远程导出和导入参数；支持远程获取系统运行状态、系统日志；支持远程重启、恢复默认设置、升级等日常维护</w:t>
            </w:r>
            <w:r>
              <w:rPr>
                <w:rFonts w:ascii="宋体" w:hAnsi="宋体" w:cs="微软雅黑" w:hint="eastAsia"/>
                <w:szCs w:val="21"/>
              </w:rPr>
              <w:t>。</w:t>
            </w:r>
          </w:p>
          <w:p w:rsidR="00372760" w:rsidRPr="00761FBA" w:rsidRDefault="00372760" w:rsidP="00124B0E">
            <w:pPr>
              <w:widowControl/>
              <w:adjustRightInd w:val="0"/>
              <w:snapToGrid w:val="0"/>
              <w:jc w:val="left"/>
              <w:textAlignment w:val="baseline"/>
              <w:rPr>
                <w:rFonts w:ascii="宋体" w:hAnsi="宋体" w:cs="微软雅黑"/>
                <w:szCs w:val="21"/>
              </w:rPr>
            </w:pPr>
            <w:r>
              <w:rPr>
                <w:rFonts w:ascii="宋体" w:hAnsi="宋体" w:cs="微软雅黑" w:hint="eastAsia"/>
                <w:szCs w:val="21"/>
              </w:rPr>
              <w:t>1</w:t>
            </w:r>
            <w:r>
              <w:rPr>
                <w:rFonts w:ascii="宋体" w:hAnsi="宋体" w:cs="微软雅黑"/>
                <w:szCs w:val="21"/>
              </w:rPr>
              <w:t xml:space="preserve">8. </w:t>
            </w:r>
            <w:r w:rsidRPr="00761FBA">
              <w:rPr>
                <w:rFonts w:ascii="宋体" w:hAnsi="宋体" w:cs="微软雅黑" w:hint="eastAsia"/>
                <w:szCs w:val="21"/>
              </w:rPr>
              <w:t>管理软件操作界面可实现对所有信号源视窗的回显和预览</w:t>
            </w:r>
            <w:r>
              <w:rPr>
                <w:rFonts w:ascii="宋体" w:hAnsi="宋体" w:cs="微软雅黑" w:hint="eastAsia"/>
                <w:szCs w:val="21"/>
              </w:rPr>
              <w:t>。</w:t>
            </w:r>
          </w:p>
          <w:p w:rsidR="00372760" w:rsidRPr="00761FBA" w:rsidRDefault="00372760" w:rsidP="00124B0E">
            <w:pPr>
              <w:widowControl/>
              <w:adjustRightInd w:val="0"/>
              <w:snapToGrid w:val="0"/>
              <w:jc w:val="left"/>
              <w:textAlignment w:val="baseline"/>
              <w:rPr>
                <w:rFonts w:ascii="宋体" w:hAnsi="宋体" w:cs="微软雅黑"/>
                <w:color w:val="FF0000"/>
                <w:szCs w:val="21"/>
              </w:rPr>
            </w:pPr>
            <w:r w:rsidRPr="000F464B">
              <w:rPr>
                <w:rFonts w:ascii="宋体" w:hAnsi="宋体" w:cs="微软雅黑" w:hint="eastAsia"/>
                <w:szCs w:val="21"/>
              </w:rPr>
              <w:t>1</w:t>
            </w:r>
            <w:r w:rsidRPr="000F464B">
              <w:rPr>
                <w:rFonts w:ascii="宋体" w:hAnsi="宋体" w:cs="微软雅黑"/>
                <w:szCs w:val="21"/>
              </w:rPr>
              <w:t xml:space="preserve">9. </w:t>
            </w:r>
            <w:r>
              <w:rPr>
                <w:rFonts w:ascii="宋体" w:hAnsi="宋体" w:cs="微软雅黑" w:hint="eastAsia"/>
                <w:szCs w:val="21"/>
              </w:rPr>
              <w:t>可</w:t>
            </w:r>
            <w:r w:rsidRPr="00E61DD2">
              <w:rPr>
                <w:rFonts w:ascii="宋体" w:hAnsi="宋体" w:cs="微软雅黑" w:hint="eastAsia"/>
                <w:szCs w:val="21"/>
              </w:rPr>
              <w:t>结合可视化中央交互平台将高清回显</w:t>
            </w:r>
            <w:r>
              <w:rPr>
                <w:rFonts w:ascii="宋体" w:hAnsi="宋体" w:cs="微软雅黑" w:hint="eastAsia"/>
                <w:szCs w:val="21"/>
              </w:rPr>
              <w:t>、</w:t>
            </w:r>
            <w:r w:rsidRPr="00E61DD2">
              <w:rPr>
                <w:rFonts w:ascii="宋体" w:hAnsi="宋体" w:cs="微软雅黑" w:hint="eastAsia"/>
                <w:szCs w:val="21"/>
              </w:rPr>
              <w:t>4k输入输出、音频大小</w:t>
            </w:r>
            <w:r>
              <w:rPr>
                <w:rFonts w:ascii="宋体" w:hAnsi="宋体" w:cs="微软雅黑" w:hint="eastAsia"/>
                <w:szCs w:val="21"/>
              </w:rPr>
              <w:t>、</w:t>
            </w:r>
            <w:r w:rsidRPr="00E61DD2">
              <w:rPr>
                <w:rFonts w:ascii="宋体" w:hAnsi="宋体" w:cs="微软雅黑" w:hint="eastAsia"/>
                <w:szCs w:val="21"/>
              </w:rPr>
              <w:t>灯光控制、窗帘控制、大屏开关机控制、KVM坐席管理平台等集中控制；控制内容实现效果反馈，音频电平反馈。</w:t>
            </w:r>
          </w:p>
          <w:p w:rsidR="00372760" w:rsidRPr="00761FBA" w:rsidRDefault="00372760" w:rsidP="00124B0E">
            <w:pPr>
              <w:widowControl/>
              <w:adjustRightInd w:val="0"/>
              <w:snapToGrid w:val="0"/>
              <w:jc w:val="left"/>
              <w:textAlignment w:val="baseline"/>
              <w:rPr>
                <w:rFonts w:ascii="宋体" w:hAnsi="宋体" w:cs="微软雅黑"/>
                <w:szCs w:val="21"/>
              </w:rPr>
            </w:pPr>
            <w:r w:rsidRPr="00B75928">
              <w:rPr>
                <w:rFonts w:ascii="宋体" w:hAnsi="宋体" w:hint="eastAsia"/>
                <w:szCs w:val="21"/>
              </w:rPr>
              <w:t>▲</w:t>
            </w:r>
            <w:r>
              <w:rPr>
                <w:rFonts w:ascii="宋体" w:hAnsi="宋体" w:cs="微软雅黑" w:hint="eastAsia"/>
                <w:szCs w:val="21"/>
              </w:rPr>
              <w:t>2</w:t>
            </w:r>
            <w:r>
              <w:rPr>
                <w:rFonts w:ascii="宋体" w:hAnsi="宋体" w:cs="微软雅黑"/>
                <w:szCs w:val="21"/>
              </w:rPr>
              <w:t xml:space="preserve">0. </w:t>
            </w:r>
            <w:r w:rsidRPr="00761FBA">
              <w:rPr>
                <w:rFonts w:ascii="宋体" w:hAnsi="宋体" w:cs="微软雅黑" w:hint="eastAsia"/>
                <w:szCs w:val="21"/>
              </w:rPr>
              <w:t>跨网段：可以通过网络跨网段接入不同的网络信号</w:t>
            </w:r>
            <w:r>
              <w:rPr>
                <w:rFonts w:ascii="宋体" w:hAnsi="宋体" w:cs="微软雅黑" w:hint="eastAsia"/>
                <w:szCs w:val="21"/>
              </w:rPr>
              <w:t>。</w:t>
            </w:r>
          </w:p>
          <w:p w:rsidR="00372760" w:rsidRDefault="00372760" w:rsidP="00124B0E">
            <w:pPr>
              <w:widowControl/>
              <w:adjustRightInd w:val="0"/>
              <w:snapToGrid w:val="0"/>
              <w:jc w:val="left"/>
              <w:textAlignment w:val="baseline"/>
              <w:rPr>
                <w:rFonts w:ascii="宋体" w:hAnsi="宋体" w:cs="微软雅黑"/>
                <w:szCs w:val="21"/>
              </w:rPr>
            </w:pPr>
            <w:r w:rsidRPr="00B75928">
              <w:rPr>
                <w:rFonts w:ascii="宋体" w:hAnsi="宋体" w:hint="eastAsia"/>
                <w:szCs w:val="21"/>
              </w:rPr>
              <w:t>▲</w:t>
            </w:r>
            <w:r>
              <w:rPr>
                <w:rFonts w:ascii="宋体" w:hAnsi="宋体" w:cs="微软雅黑" w:hint="eastAsia"/>
                <w:szCs w:val="21"/>
              </w:rPr>
              <w:t>2</w:t>
            </w:r>
            <w:r>
              <w:rPr>
                <w:rFonts w:ascii="宋体" w:hAnsi="宋体" w:cs="微软雅黑"/>
                <w:szCs w:val="21"/>
              </w:rPr>
              <w:t xml:space="preserve">1. </w:t>
            </w:r>
            <w:r w:rsidRPr="00761FBA">
              <w:rPr>
                <w:rFonts w:ascii="宋体" w:hAnsi="宋体" w:cs="微软雅黑" w:hint="eastAsia"/>
                <w:szCs w:val="21"/>
              </w:rPr>
              <w:t>为保证产品稳定性，需提供投标产品</w:t>
            </w:r>
            <w:r>
              <w:rPr>
                <w:rFonts w:ascii="宋体" w:hAnsi="宋体" w:cs="微软雅黑" w:hint="eastAsia"/>
                <w:szCs w:val="21"/>
              </w:rPr>
              <w:t>的</w:t>
            </w:r>
            <w:r w:rsidRPr="00761FBA">
              <w:rPr>
                <w:rFonts w:ascii="宋体" w:hAnsi="宋体" w:cs="微软雅黑" w:hint="eastAsia"/>
                <w:szCs w:val="21"/>
              </w:rPr>
              <w:t>《LGC》检测报告、国家强制3C认</w:t>
            </w:r>
            <w:r w:rsidRPr="00761FBA">
              <w:rPr>
                <w:rFonts w:ascii="宋体" w:hAnsi="宋体" w:cs="微软雅黑" w:hint="eastAsia"/>
                <w:szCs w:val="21"/>
              </w:rPr>
              <w:lastRenderedPageBreak/>
              <w:t>证、原厂商盖章的《图像拼接及切换矩阵</w:t>
            </w:r>
            <w:r>
              <w:rPr>
                <w:rFonts w:ascii="宋体" w:hAnsi="宋体" w:cs="微软雅黑" w:hint="eastAsia"/>
                <w:szCs w:val="21"/>
              </w:rPr>
              <w:t>管理</w:t>
            </w:r>
            <w:r w:rsidRPr="00761FBA">
              <w:rPr>
                <w:rFonts w:ascii="宋体" w:hAnsi="宋体" w:cs="微软雅黑" w:hint="eastAsia"/>
                <w:szCs w:val="21"/>
              </w:rPr>
              <w:t>系统》、《网络可视化协作软件》、《网络云拼接处理器管理软件》软著作权认证证书</w:t>
            </w:r>
            <w:r>
              <w:rPr>
                <w:rFonts w:ascii="宋体" w:hAnsi="宋体" w:cs="微软雅黑" w:hint="eastAsia"/>
                <w:szCs w:val="21"/>
              </w:rPr>
              <w:t>。</w:t>
            </w:r>
            <w:r w:rsidRPr="009B281C">
              <w:rPr>
                <w:rFonts w:ascii="宋体" w:hAnsi="宋体" w:hint="eastAsia"/>
                <w:color w:val="FF0000"/>
                <w:szCs w:val="21"/>
              </w:rPr>
              <w:t>（</w:t>
            </w:r>
            <w:r w:rsidRPr="009B281C">
              <w:rPr>
                <w:rFonts w:ascii="宋体" w:hAnsi="宋体" w:cs="微软雅黑" w:hint="eastAsia"/>
                <w:color w:val="FF0000"/>
                <w:szCs w:val="21"/>
              </w:rPr>
              <w:t>需提供证明图片或文件，加盖制造商公章或投标专用章）</w:t>
            </w:r>
          </w:p>
          <w:p w:rsidR="00372760" w:rsidRDefault="00372760" w:rsidP="00124B0E">
            <w:pPr>
              <w:widowControl/>
              <w:jc w:val="left"/>
              <w:rPr>
                <w:rFonts w:ascii="宋体" w:hAnsi="宋体"/>
                <w:szCs w:val="21"/>
              </w:rPr>
            </w:pPr>
            <w:r>
              <w:rPr>
                <w:rFonts w:ascii="宋体" w:hAnsi="宋体" w:cs="微软雅黑" w:hint="eastAsia"/>
                <w:szCs w:val="21"/>
              </w:rPr>
              <w:t>2</w:t>
            </w:r>
            <w:r>
              <w:rPr>
                <w:rFonts w:ascii="宋体" w:hAnsi="宋体" w:cs="微软雅黑"/>
                <w:szCs w:val="21"/>
              </w:rPr>
              <w:t xml:space="preserve">2. </w:t>
            </w:r>
            <w:r>
              <w:rPr>
                <w:rFonts w:ascii="宋体" w:hAnsi="宋体" w:cs="微软雅黑" w:hint="eastAsia"/>
                <w:szCs w:val="21"/>
              </w:rPr>
              <w:t>本次配置</w:t>
            </w:r>
            <w:r w:rsidRPr="00443421">
              <w:rPr>
                <w:rFonts w:ascii="宋体" w:hAnsi="宋体" w:cs="微软雅黑" w:hint="eastAsia"/>
                <w:szCs w:val="21"/>
              </w:rPr>
              <w:t>12路HDMI输入</w:t>
            </w:r>
            <w:r>
              <w:rPr>
                <w:rFonts w:ascii="宋体" w:hAnsi="宋体" w:cs="微软雅黑" w:hint="eastAsia"/>
                <w:szCs w:val="21"/>
              </w:rPr>
              <w:t>（4路</w:t>
            </w:r>
            <w:r w:rsidRPr="00BA742B">
              <w:rPr>
                <w:rFonts w:ascii="宋体" w:hAnsi="宋体" w:cs="微软雅黑"/>
                <w:szCs w:val="21"/>
              </w:rPr>
              <w:t>3840x2160</w:t>
            </w:r>
            <w:r>
              <w:rPr>
                <w:rFonts w:ascii="宋体" w:hAnsi="宋体" w:cs="微软雅黑" w:hint="eastAsia"/>
                <w:szCs w:val="21"/>
              </w:rPr>
              <w:t>，8路</w:t>
            </w:r>
            <w:r w:rsidRPr="00BA742B">
              <w:rPr>
                <w:rFonts w:ascii="宋体" w:hAnsi="宋体" w:cs="微软雅黑"/>
                <w:szCs w:val="21"/>
              </w:rPr>
              <w:t>1920</w:t>
            </w:r>
            <w:r>
              <w:rPr>
                <w:rFonts w:ascii="宋体" w:hAnsi="宋体" w:cs="微软雅黑"/>
                <w:szCs w:val="21"/>
              </w:rPr>
              <w:t>*</w:t>
            </w:r>
            <w:r w:rsidRPr="00BA742B">
              <w:rPr>
                <w:rFonts w:ascii="宋体" w:hAnsi="宋体" w:cs="微软雅黑"/>
                <w:szCs w:val="21"/>
              </w:rPr>
              <w:t>1080</w:t>
            </w:r>
            <w:r>
              <w:rPr>
                <w:rFonts w:ascii="宋体" w:hAnsi="宋体" w:cs="微软雅黑" w:hint="eastAsia"/>
                <w:szCs w:val="21"/>
              </w:rPr>
              <w:t>），</w:t>
            </w:r>
            <w:r w:rsidRPr="00443421">
              <w:rPr>
                <w:rFonts w:ascii="宋体" w:hAnsi="宋体" w:cs="微软雅黑" w:hint="eastAsia"/>
                <w:szCs w:val="21"/>
              </w:rPr>
              <w:t>6路HDMI信号输出</w:t>
            </w:r>
            <w:r>
              <w:rPr>
                <w:rFonts w:ascii="宋体" w:hAnsi="宋体" w:cs="微软雅黑" w:hint="eastAsia"/>
                <w:szCs w:val="21"/>
              </w:rPr>
              <w:t>（最大输出可支持</w:t>
            </w:r>
            <w:r w:rsidRPr="00BA742B">
              <w:rPr>
                <w:rFonts w:ascii="宋体" w:hAnsi="宋体" w:cs="微软雅黑"/>
                <w:szCs w:val="21"/>
              </w:rPr>
              <w:t>3840x2160</w:t>
            </w:r>
            <w:r>
              <w:rPr>
                <w:rFonts w:ascii="宋体" w:hAnsi="宋体" w:cs="微软雅黑" w:hint="eastAsia"/>
                <w:szCs w:val="21"/>
              </w:rPr>
              <w:t>）。</w:t>
            </w:r>
          </w:p>
        </w:tc>
      </w:tr>
      <w:tr w:rsidR="00372760" w:rsidRPr="001C713E" w:rsidTr="00124B0E">
        <w:trPr>
          <w:trHeight w:val="274"/>
        </w:trPr>
        <w:tc>
          <w:tcPr>
            <w:tcW w:w="723" w:type="dxa"/>
            <w:vMerge/>
            <w:vAlign w:val="center"/>
            <w:hideMark/>
          </w:tcPr>
          <w:p w:rsidR="00372760" w:rsidRPr="001C713E" w:rsidRDefault="00372760" w:rsidP="00124B0E">
            <w:pPr>
              <w:widowControl/>
              <w:jc w:val="left"/>
              <w:rPr>
                <w:rFonts w:ascii="宋体" w:hAnsi="宋体" w:cs="宋体"/>
                <w:color w:val="000000"/>
                <w:kern w:val="0"/>
                <w:sz w:val="22"/>
                <w:szCs w:val="22"/>
              </w:rPr>
            </w:pPr>
          </w:p>
        </w:tc>
        <w:tc>
          <w:tcPr>
            <w:tcW w:w="992" w:type="dxa"/>
            <w:shd w:val="clear" w:color="auto" w:fill="auto"/>
            <w:vAlign w:val="center"/>
            <w:hideMark/>
          </w:tcPr>
          <w:p w:rsidR="00372760" w:rsidRPr="001C713E" w:rsidRDefault="00372760" w:rsidP="00124B0E">
            <w:pPr>
              <w:widowControl/>
              <w:jc w:val="center"/>
              <w:rPr>
                <w:rFonts w:ascii="宋体" w:hAnsi="宋体" w:cs="宋体"/>
                <w:color w:val="000000"/>
                <w:kern w:val="0"/>
                <w:szCs w:val="21"/>
              </w:rPr>
            </w:pPr>
            <w:r w:rsidRPr="001C713E">
              <w:rPr>
                <w:rFonts w:ascii="宋体" w:hAnsi="宋体" w:cs="宋体" w:hint="eastAsia"/>
                <w:color w:val="000000"/>
                <w:kern w:val="0"/>
                <w:szCs w:val="21"/>
              </w:rPr>
              <w:t>功放</w:t>
            </w:r>
          </w:p>
        </w:tc>
        <w:tc>
          <w:tcPr>
            <w:tcW w:w="7655" w:type="dxa"/>
            <w:shd w:val="clear" w:color="auto" w:fill="auto"/>
            <w:vAlign w:val="center"/>
          </w:tcPr>
          <w:p w:rsidR="00372760" w:rsidRPr="00B17CA9" w:rsidRDefault="00372760" w:rsidP="00124B0E">
            <w:pPr>
              <w:widowControl/>
              <w:jc w:val="left"/>
              <w:rPr>
                <w:rFonts w:ascii="宋体" w:hAnsi="宋体" w:cs="宋体"/>
                <w:kern w:val="0"/>
                <w:szCs w:val="21"/>
              </w:rPr>
            </w:pPr>
            <w:r w:rsidRPr="00B17CA9">
              <w:rPr>
                <w:rFonts w:ascii="宋体" w:hAnsi="宋体" w:cs="宋体" w:hint="eastAsia"/>
                <w:kern w:val="0"/>
                <w:szCs w:val="21"/>
              </w:rPr>
              <w:t>▲1</w:t>
            </w:r>
            <w:r w:rsidRPr="00B17CA9">
              <w:rPr>
                <w:rFonts w:ascii="宋体" w:hAnsi="宋体" w:cs="宋体"/>
                <w:kern w:val="0"/>
                <w:szCs w:val="21"/>
              </w:rPr>
              <w:t xml:space="preserve">. </w:t>
            </w:r>
            <w:r w:rsidRPr="00B17CA9">
              <w:rPr>
                <w:rFonts w:ascii="宋体" w:hAnsi="宋体" w:cs="宋体" w:hint="eastAsia"/>
                <w:kern w:val="0"/>
                <w:szCs w:val="21"/>
              </w:rPr>
              <w:t>额定输出功率：</w:t>
            </w:r>
            <w:r w:rsidRPr="00B17CA9">
              <w:rPr>
                <w:rFonts w:ascii="宋体" w:hAnsi="宋体" w:hint="eastAsia"/>
                <w:szCs w:val="21"/>
              </w:rPr>
              <w:t>≥</w:t>
            </w:r>
            <w:r w:rsidRPr="00B17CA9">
              <w:rPr>
                <w:rFonts w:ascii="宋体" w:hAnsi="宋体" w:cs="宋体" w:hint="eastAsia"/>
                <w:kern w:val="0"/>
                <w:szCs w:val="21"/>
              </w:rPr>
              <w:t>150W×2/8Ω，</w:t>
            </w:r>
            <w:r w:rsidRPr="00B17CA9">
              <w:rPr>
                <w:rFonts w:ascii="宋体" w:hAnsi="宋体" w:hint="eastAsia"/>
                <w:szCs w:val="21"/>
              </w:rPr>
              <w:t>≥</w:t>
            </w:r>
            <w:r w:rsidRPr="00B17CA9">
              <w:rPr>
                <w:rFonts w:ascii="宋体" w:hAnsi="宋体" w:cs="宋体" w:hint="eastAsia"/>
                <w:kern w:val="0"/>
                <w:szCs w:val="21"/>
              </w:rPr>
              <w:t>200W×2/4Ω。</w:t>
            </w:r>
          </w:p>
          <w:p w:rsidR="00372760" w:rsidRPr="00B17CA9" w:rsidRDefault="00372760" w:rsidP="00124B0E">
            <w:pPr>
              <w:widowControl/>
              <w:jc w:val="left"/>
              <w:rPr>
                <w:rFonts w:ascii="宋体" w:hAnsi="宋体" w:cs="宋体"/>
                <w:kern w:val="0"/>
                <w:szCs w:val="21"/>
              </w:rPr>
            </w:pPr>
            <w:r w:rsidRPr="00B17CA9">
              <w:rPr>
                <w:rFonts w:ascii="宋体" w:hAnsi="宋体" w:cs="宋体"/>
                <w:kern w:val="0"/>
                <w:szCs w:val="21"/>
              </w:rPr>
              <w:t xml:space="preserve">2. </w:t>
            </w:r>
            <w:r w:rsidRPr="00B17CA9">
              <w:rPr>
                <w:rFonts w:ascii="宋体" w:hAnsi="宋体" w:cs="宋体" w:hint="eastAsia"/>
                <w:kern w:val="0"/>
                <w:szCs w:val="21"/>
              </w:rPr>
              <w:t>前置采用高性能DSP数字音频处理器，内置5种放音模式。</w:t>
            </w:r>
          </w:p>
          <w:p w:rsidR="00372760" w:rsidRPr="00B17CA9" w:rsidRDefault="00372760" w:rsidP="00124B0E">
            <w:pPr>
              <w:widowControl/>
              <w:jc w:val="left"/>
              <w:rPr>
                <w:rFonts w:ascii="宋体" w:hAnsi="宋体" w:cs="宋体"/>
                <w:kern w:val="0"/>
                <w:szCs w:val="21"/>
              </w:rPr>
            </w:pPr>
            <w:r w:rsidRPr="00B17CA9">
              <w:rPr>
                <w:rFonts w:ascii="宋体" w:hAnsi="宋体" w:cs="宋体" w:hint="eastAsia"/>
                <w:kern w:val="0"/>
                <w:szCs w:val="21"/>
              </w:rPr>
              <w:t>3</w:t>
            </w:r>
            <w:r w:rsidRPr="00B17CA9">
              <w:rPr>
                <w:rFonts w:ascii="宋体" w:hAnsi="宋体" w:cs="宋体"/>
                <w:kern w:val="0"/>
                <w:szCs w:val="21"/>
              </w:rPr>
              <w:t xml:space="preserve">. </w:t>
            </w:r>
            <w:r w:rsidRPr="00B17CA9">
              <w:rPr>
                <w:rFonts w:ascii="宋体" w:hAnsi="宋体" w:cs="宋体" w:hint="eastAsia"/>
                <w:kern w:val="0"/>
                <w:szCs w:val="21"/>
              </w:rPr>
              <w:t>面板开放音乐2段、话筒3段参量EQ±12db可调，以及话筒效果DELAY、REPEAT、ECHO-LEVE参数调整。</w:t>
            </w:r>
          </w:p>
          <w:p w:rsidR="00372760" w:rsidRPr="00B17CA9" w:rsidRDefault="00372760" w:rsidP="00124B0E">
            <w:pPr>
              <w:widowControl/>
              <w:jc w:val="left"/>
              <w:rPr>
                <w:rFonts w:ascii="宋体" w:hAnsi="宋体" w:cs="宋体"/>
                <w:kern w:val="0"/>
                <w:szCs w:val="21"/>
              </w:rPr>
            </w:pPr>
            <w:r w:rsidRPr="00B17CA9">
              <w:rPr>
                <w:rFonts w:ascii="宋体" w:hAnsi="宋体" w:cs="宋体" w:hint="eastAsia"/>
                <w:kern w:val="0"/>
                <w:szCs w:val="21"/>
              </w:rPr>
              <w:t>▲</w:t>
            </w:r>
            <w:r w:rsidRPr="00B17CA9">
              <w:rPr>
                <w:rFonts w:ascii="宋体" w:hAnsi="宋体" w:cs="宋体"/>
                <w:kern w:val="0"/>
                <w:szCs w:val="21"/>
              </w:rPr>
              <w:t xml:space="preserve">4. </w:t>
            </w:r>
            <w:r w:rsidRPr="00B17CA9">
              <w:rPr>
                <w:rFonts w:ascii="宋体" w:hAnsi="宋体" w:cs="宋体" w:hint="eastAsia"/>
                <w:kern w:val="0"/>
                <w:szCs w:val="21"/>
              </w:rPr>
              <w:t>本机具有USB播放（支持无损格式解码）、USB录音/回放</w:t>
            </w:r>
            <w:r>
              <w:rPr>
                <w:rFonts w:ascii="宋体" w:hAnsi="宋体" w:cs="宋体" w:hint="eastAsia"/>
                <w:kern w:val="0"/>
                <w:szCs w:val="21"/>
              </w:rPr>
              <w:t>、</w:t>
            </w:r>
            <w:r w:rsidRPr="00B17CA9">
              <w:rPr>
                <w:rFonts w:ascii="宋体" w:hAnsi="宋体" w:cs="宋体" w:hint="eastAsia"/>
                <w:kern w:val="0"/>
                <w:szCs w:val="21"/>
              </w:rPr>
              <w:t>3.0蓝牙播放、同轴、光纤数字音频输入、话筒防啸叫（5级）、话筒优先、红外遥控、LCD点阵液晶屏显示、静音等功能。</w:t>
            </w:r>
          </w:p>
          <w:p w:rsidR="00372760" w:rsidRDefault="00372760" w:rsidP="00124B0E">
            <w:pPr>
              <w:widowControl/>
              <w:jc w:val="left"/>
              <w:rPr>
                <w:rFonts w:ascii="宋体" w:hAnsi="宋体" w:cs="宋体"/>
                <w:color w:val="000000"/>
                <w:kern w:val="0"/>
                <w:szCs w:val="21"/>
              </w:rPr>
            </w:pPr>
            <w:r>
              <w:rPr>
                <w:rFonts w:ascii="宋体" w:hAnsi="宋体" w:cs="宋体"/>
                <w:color w:val="000000"/>
                <w:kern w:val="0"/>
                <w:szCs w:val="21"/>
              </w:rPr>
              <w:t xml:space="preserve">5. </w:t>
            </w:r>
            <w:r w:rsidRPr="00CD2DBA">
              <w:rPr>
                <w:rFonts w:ascii="宋体" w:hAnsi="宋体" w:cs="宋体" w:hint="eastAsia"/>
                <w:color w:val="000000"/>
                <w:kern w:val="0"/>
                <w:szCs w:val="21"/>
              </w:rPr>
              <w:t>信号输入：3路模拟立体声、1路同轴数字、1路光纤数字、3路话筒、USB、蓝牙</w:t>
            </w:r>
            <w:r>
              <w:rPr>
                <w:rFonts w:ascii="宋体" w:hAnsi="宋体" w:cs="宋体" w:hint="eastAsia"/>
                <w:color w:val="000000"/>
                <w:kern w:val="0"/>
                <w:szCs w:val="21"/>
              </w:rPr>
              <w:t>、2</w:t>
            </w:r>
            <w:r>
              <w:rPr>
                <w:rFonts w:ascii="宋体" w:hAnsi="宋体" w:cs="宋体"/>
                <w:color w:val="000000"/>
                <w:kern w:val="0"/>
                <w:szCs w:val="21"/>
              </w:rPr>
              <w:t>.1</w:t>
            </w:r>
            <w:r w:rsidRPr="00CD2DBA">
              <w:rPr>
                <w:rFonts w:ascii="宋体" w:hAnsi="宋体" w:cs="宋体" w:hint="eastAsia"/>
                <w:color w:val="000000"/>
                <w:kern w:val="0"/>
                <w:szCs w:val="21"/>
              </w:rPr>
              <w:t>前置模拟信号输出。</w:t>
            </w:r>
          </w:p>
          <w:p w:rsidR="00372760" w:rsidRDefault="00372760" w:rsidP="00124B0E">
            <w:pPr>
              <w:widowControl/>
              <w:jc w:val="left"/>
              <w:rPr>
                <w:rFonts w:ascii="宋体" w:hAnsi="宋体" w:cs="宋体"/>
                <w:color w:val="000000"/>
                <w:kern w:val="0"/>
                <w:szCs w:val="21"/>
              </w:rPr>
            </w:pPr>
            <w:r>
              <w:rPr>
                <w:rFonts w:ascii="宋体" w:hAnsi="宋体" w:cs="宋体"/>
                <w:color w:val="000000"/>
                <w:kern w:val="0"/>
                <w:szCs w:val="21"/>
              </w:rPr>
              <w:t xml:space="preserve">6. </w:t>
            </w:r>
            <w:r w:rsidRPr="00CD2DBA">
              <w:rPr>
                <w:rFonts w:ascii="宋体" w:hAnsi="宋体" w:cs="宋体" w:hint="eastAsia"/>
                <w:color w:val="000000"/>
                <w:kern w:val="0"/>
                <w:szCs w:val="21"/>
              </w:rPr>
              <w:t>频率响应范围：20Hz-20KHz,信噪比：</w:t>
            </w:r>
            <w:r>
              <w:rPr>
                <w:rFonts w:ascii="宋体" w:hAnsi="宋体" w:hint="eastAsia"/>
                <w:szCs w:val="21"/>
              </w:rPr>
              <w:t>≥</w:t>
            </w:r>
            <w:r w:rsidRPr="00CD2DBA">
              <w:rPr>
                <w:rFonts w:ascii="宋体" w:hAnsi="宋体" w:cs="宋体" w:hint="eastAsia"/>
                <w:color w:val="000000"/>
                <w:kern w:val="0"/>
                <w:szCs w:val="21"/>
              </w:rPr>
              <w:t>95dB</w:t>
            </w:r>
            <w:r>
              <w:rPr>
                <w:rFonts w:ascii="宋体" w:hAnsi="宋体" w:cs="宋体" w:hint="eastAsia"/>
                <w:color w:val="000000"/>
                <w:kern w:val="0"/>
                <w:szCs w:val="21"/>
              </w:rPr>
              <w:t>。</w:t>
            </w:r>
          </w:p>
          <w:p w:rsidR="00372760" w:rsidRPr="00CD2DBA" w:rsidRDefault="00372760" w:rsidP="00124B0E">
            <w:pPr>
              <w:widowControl/>
              <w:jc w:val="left"/>
              <w:rPr>
                <w:rFonts w:ascii="宋体" w:hAnsi="宋体" w:cs="宋体"/>
                <w:color w:val="000000"/>
                <w:kern w:val="0"/>
                <w:szCs w:val="21"/>
              </w:rPr>
            </w:pPr>
            <w:r>
              <w:rPr>
                <w:rFonts w:ascii="宋体" w:hAnsi="宋体" w:cs="宋体"/>
                <w:color w:val="000000"/>
                <w:kern w:val="0"/>
                <w:szCs w:val="21"/>
              </w:rPr>
              <w:t xml:space="preserve">7. </w:t>
            </w:r>
            <w:r w:rsidRPr="00CD2DBA">
              <w:rPr>
                <w:rFonts w:ascii="宋体" w:hAnsi="宋体" w:cs="宋体" w:hint="eastAsia"/>
                <w:color w:val="000000"/>
                <w:kern w:val="0"/>
                <w:szCs w:val="21"/>
              </w:rPr>
              <w:t>保护功能：短路，过载，过温，限幅。</w:t>
            </w:r>
          </w:p>
          <w:p w:rsidR="00372760" w:rsidRDefault="00372760" w:rsidP="00124B0E">
            <w:pPr>
              <w:widowControl/>
              <w:jc w:val="left"/>
              <w:rPr>
                <w:rFonts w:ascii="宋体" w:hAnsi="宋体" w:cs="宋体"/>
                <w:color w:val="000000"/>
                <w:kern w:val="0"/>
                <w:szCs w:val="21"/>
              </w:rPr>
            </w:pPr>
            <w:r w:rsidRPr="00B75928">
              <w:rPr>
                <w:rFonts w:ascii="宋体" w:hAnsi="宋体" w:cs="宋体" w:hint="eastAsia"/>
                <w:color w:val="000000"/>
                <w:kern w:val="0"/>
                <w:szCs w:val="21"/>
              </w:rPr>
              <w:t>▲</w:t>
            </w:r>
            <w:r>
              <w:rPr>
                <w:rFonts w:ascii="宋体" w:hAnsi="宋体" w:cs="宋体" w:hint="eastAsia"/>
                <w:color w:val="000000"/>
                <w:kern w:val="0"/>
                <w:szCs w:val="21"/>
              </w:rPr>
              <w:t>8</w:t>
            </w:r>
            <w:r>
              <w:rPr>
                <w:rFonts w:ascii="宋体" w:hAnsi="宋体" w:cs="宋体"/>
                <w:color w:val="000000"/>
                <w:kern w:val="0"/>
                <w:szCs w:val="21"/>
              </w:rPr>
              <w:t xml:space="preserve">. </w:t>
            </w:r>
            <w:r w:rsidRPr="00CD2DBA">
              <w:rPr>
                <w:rFonts w:ascii="宋体" w:hAnsi="宋体" w:cs="宋体" w:hint="eastAsia"/>
                <w:color w:val="000000"/>
                <w:kern w:val="0"/>
                <w:szCs w:val="21"/>
              </w:rPr>
              <w:t>尺寸</w:t>
            </w:r>
            <w:r>
              <w:rPr>
                <w:rFonts w:ascii="宋体" w:hAnsi="宋体" w:cs="宋体" w:hint="eastAsia"/>
                <w:color w:val="000000"/>
                <w:kern w:val="0"/>
                <w:szCs w:val="21"/>
              </w:rPr>
              <w:t>：</w:t>
            </w:r>
            <w:r>
              <w:rPr>
                <w:rFonts w:ascii="宋体" w:hAnsi="宋体" w:hint="eastAsia"/>
                <w:szCs w:val="21"/>
              </w:rPr>
              <w:t>≤2</w:t>
            </w:r>
            <w:r>
              <w:rPr>
                <w:rFonts w:ascii="宋体" w:hAnsi="宋体"/>
                <w:szCs w:val="21"/>
              </w:rPr>
              <w:t>U</w:t>
            </w:r>
            <w:r>
              <w:rPr>
                <w:rFonts w:ascii="宋体" w:hAnsi="宋体" w:hint="eastAsia"/>
                <w:szCs w:val="21"/>
              </w:rPr>
              <w:t>。</w:t>
            </w:r>
            <w:r w:rsidRPr="005F2FD6">
              <w:rPr>
                <w:rFonts w:ascii="宋体" w:hAnsi="宋体" w:hint="eastAsia"/>
                <w:color w:val="FF0000"/>
                <w:szCs w:val="21"/>
              </w:rPr>
              <w:t>（</w:t>
            </w:r>
            <w:r w:rsidRPr="005F2FD6">
              <w:rPr>
                <w:rFonts w:ascii="宋体" w:hAnsi="宋体" w:cs="微软雅黑" w:hint="eastAsia"/>
                <w:color w:val="FF0000"/>
                <w:szCs w:val="21"/>
              </w:rPr>
              <w:t>需提供证明图片或文件，加盖制造商公章或投标专用章）</w:t>
            </w:r>
          </w:p>
          <w:p w:rsidR="00372760" w:rsidRPr="001C713E"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 xml:space="preserve">. </w:t>
            </w:r>
            <w:r w:rsidRPr="00CD2DBA">
              <w:rPr>
                <w:rFonts w:ascii="宋体" w:hAnsi="宋体" w:cs="宋体" w:hint="eastAsia"/>
                <w:color w:val="000000"/>
                <w:kern w:val="0"/>
                <w:szCs w:val="21"/>
              </w:rPr>
              <w:t>净重(kg)：</w:t>
            </w:r>
            <w:r>
              <w:rPr>
                <w:rFonts w:ascii="宋体" w:hAnsi="宋体" w:hint="eastAsia"/>
                <w:szCs w:val="21"/>
              </w:rPr>
              <w:t>≤5</w:t>
            </w:r>
            <w:r>
              <w:rPr>
                <w:rFonts w:ascii="宋体" w:hAnsi="宋体"/>
                <w:szCs w:val="21"/>
              </w:rPr>
              <w:t>.0</w:t>
            </w:r>
            <w:r>
              <w:rPr>
                <w:rFonts w:ascii="宋体" w:hAnsi="宋体" w:cs="宋体" w:hint="eastAsia"/>
                <w:color w:val="000000"/>
                <w:kern w:val="0"/>
                <w:szCs w:val="21"/>
              </w:rPr>
              <w:t>。</w:t>
            </w:r>
          </w:p>
        </w:tc>
      </w:tr>
      <w:tr w:rsidR="00372760" w:rsidRPr="00861EE1" w:rsidTr="00124B0E">
        <w:trPr>
          <w:trHeight w:val="1410"/>
        </w:trPr>
        <w:tc>
          <w:tcPr>
            <w:tcW w:w="723" w:type="dxa"/>
            <w:vMerge/>
            <w:vAlign w:val="center"/>
            <w:hideMark/>
          </w:tcPr>
          <w:p w:rsidR="00372760" w:rsidRPr="001C713E" w:rsidRDefault="00372760" w:rsidP="00124B0E">
            <w:pPr>
              <w:widowControl/>
              <w:jc w:val="left"/>
              <w:rPr>
                <w:rFonts w:ascii="宋体" w:hAnsi="宋体" w:cs="宋体"/>
                <w:color w:val="000000"/>
                <w:kern w:val="0"/>
                <w:sz w:val="22"/>
                <w:szCs w:val="22"/>
              </w:rPr>
            </w:pPr>
          </w:p>
        </w:tc>
        <w:tc>
          <w:tcPr>
            <w:tcW w:w="992" w:type="dxa"/>
            <w:shd w:val="clear" w:color="auto" w:fill="auto"/>
            <w:vAlign w:val="center"/>
            <w:hideMark/>
          </w:tcPr>
          <w:p w:rsidR="00372760" w:rsidRPr="001C713E" w:rsidRDefault="00372760" w:rsidP="00124B0E">
            <w:pPr>
              <w:widowControl/>
              <w:jc w:val="center"/>
              <w:rPr>
                <w:rFonts w:ascii="宋体" w:hAnsi="宋体" w:cs="宋体"/>
                <w:color w:val="000000"/>
                <w:kern w:val="0"/>
                <w:szCs w:val="21"/>
              </w:rPr>
            </w:pPr>
            <w:r>
              <w:rPr>
                <w:rFonts w:ascii="宋体" w:hAnsi="宋体" w:cs="宋体" w:hint="eastAsia"/>
                <w:color w:val="000000"/>
                <w:kern w:val="0"/>
                <w:szCs w:val="21"/>
              </w:rPr>
              <w:t>音箱</w:t>
            </w:r>
          </w:p>
        </w:tc>
        <w:tc>
          <w:tcPr>
            <w:tcW w:w="7655" w:type="dxa"/>
            <w:shd w:val="clear" w:color="auto" w:fill="auto"/>
            <w:vAlign w:val="center"/>
          </w:tcPr>
          <w:p w:rsidR="00372760" w:rsidRPr="00F470FB" w:rsidRDefault="00372760" w:rsidP="00124B0E">
            <w:pPr>
              <w:widowControl/>
              <w:jc w:val="left"/>
              <w:rPr>
                <w:rFonts w:ascii="宋体" w:hAnsi="宋体"/>
                <w:szCs w:val="21"/>
              </w:rPr>
            </w:pPr>
            <w:r w:rsidRPr="001C713E">
              <w:rPr>
                <w:rFonts w:ascii="宋体" w:hAnsi="宋体" w:cs="宋体" w:hint="eastAsia"/>
                <w:color w:val="000000"/>
                <w:kern w:val="0"/>
                <w:szCs w:val="21"/>
              </w:rPr>
              <w:t>1.</w:t>
            </w:r>
            <w:r>
              <w:rPr>
                <w:rFonts w:ascii="宋体" w:hAnsi="宋体" w:cs="宋体"/>
                <w:color w:val="000000"/>
                <w:kern w:val="0"/>
                <w:szCs w:val="21"/>
              </w:rPr>
              <w:t xml:space="preserve"> </w:t>
            </w:r>
            <w:r w:rsidRPr="00F470FB">
              <w:rPr>
                <w:rFonts w:ascii="宋体" w:hAnsi="宋体" w:hint="eastAsia"/>
                <w:szCs w:val="21"/>
              </w:rPr>
              <w:t>频率响应：110Hz-17KHz</w:t>
            </w:r>
          </w:p>
          <w:p w:rsidR="00372760" w:rsidRPr="00F470FB" w:rsidRDefault="00372760" w:rsidP="00124B0E">
            <w:pPr>
              <w:widowControl/>
              <w:jc w:val="left"/>
              <w:rPr>
                <w:rFonts w:ascii="宋体" w:hAnsi="宋体"/>
                <w:szCs w:val="21"/>
              </w:rPr>
            </w:pPr>
            <w:r>
              <w:rPr>
                <w:rFonts w:ascii="宋体" w:hAnsi="宋体" w:hint="eastAsia"/>
                <w:szCs w:val="21"/>
              </w:rPr>
              <w:t>2</w:t>
            </w:r>
            <w:r>
              <w:rPr>
                <w:rFonts w:ascii="宋体" w:hAnsi="宋体"/>
                <w:szCs w:val="21"/>
              </w:rPr>
              <w:t xml:space="preserve">. </w:t>
            </w:r>
            <w:r w:rsidRPr="00F470FB">
              <w:rPr>
                <w:rFonts w:ascii="宋体" w:hAnsi="宋体" w:hint="eastAsia"/>
                <w:szCs w:val="21"/>
              </w:rPr>
              <w:t>低频响应：80Hz</w:t>
            </w:r>
          </w:p>
          <w:p w:rsidR="00372760" w:rsidRPr="00F470FB" w:rsidRDefault="00372760" w:rsidP="00124B0E">
            <w:pPr>
              <w:widowControl/>
              <w:jc w:val="left"/>
              <w:rPr>
                <w:rFonts w:ascii="宋体" w:hAnsi="宋体"/>
                <w:szCs w:val="21"/>
              </w:rPr>
            </w:pPr>
            <w:r>
              <w:rPr>
                <w:rFonts w:ascii="宋体" w:hAnsi="宋体" w:hint="eastAsia"/>
                <w:szCs w:val="21"/>
              </w:rPr>
              <w:t>3</w:t>
            </w:r>
            <w:r>
              <w:rPr>
                <w:rFonts w:ascii="宋体" w:hAnsi="宋体"/>
                <w:szCs w:val="21"/>
              </w:rPr>
              <w:t xml:space="preserve">. </w:t>
            </w:r>
            <w:r w:rsidRPr="00F470FB">
              <w:rPr>
                <w:rFonts w:ascii="宋体" w:hAnsi="宋体" w:hint="eastAsia"/>
                <w:szCs w:val="21"/>
              </w:rPr>
              <w:t>灵敏度：91dB</w:t>
            </w:r>
          </w:p>
          <w:p w:rsidR="00372760" w:rsidRPr="00F470FB" w:rsidRDefault="00372760" w:rsidP="00124B0E">
            <w:pPr>
              <w:widowControl/>
              <w:jc w:val="left"/>
              <w:rPr>
                <w:rFonts w:ascii="宋体" w:hAnsi="宋体"/>
                <w:szCs w:val="21"/>
              </w:rPr>
            </w:pPr>
            <w:r>
              <w:rPr>
                <w:rFonts w:ascii="宋体" w:hAnsi="宋体" w:hint="eastAsia"/>
                <w:szCs w:val="21"/>
              </w:rPr>
              <w:t>4</w:t>
            </w:r>
            <w:r>
              <w:rPr>
                <w:rFonts w:ascii="宋体" w:hAnsi="宋体"/>
                <w:szCs w:val="21"/>
              </w:rPr>
              <w:t xml:space="preserve">. </w:t>
            </w:r>
            <w:r w:rsidRPr="00F470FB">
              <w:rPr>
                <w:rFonts w:ascii="宋体" w:hAnsi="宋体" w:hint="eastAsia"/>
                <w:szCs w:val="21"/>
              </w:rPr>
              <w:t>计算声压级（持续/峰值）：110dB/116dB</w:t>
            </w:r>
          </w:p>
          <w:p w:rsidR="00372760" w:rsidRPr="00F470FB" w:rsidRDefault="00372760" w:rsidP="00124B0E">
            <w:pPr>
              <w:widowControl/>
              <w:jc w:val="left"/>
              <w:rPr>
                <w:rFonts w:ascii="宋体" w:hAnsi="宋体"/>
                <w:szCs w:val="21"/>
              </w:rPr>
            </w:pPr>
            <w:r>
              <w:rPr>
                <w:rFonts w:ascii="宋体" w:hAnsi="宋体" w:hint="eastAsia"/>
                <w:szCs w:val="21"/>
              </w:rPr>
              <w:t>5</w:t>
            </w:r>
            <w:r>
              <w:rPr>
                <w:rFonts w:ascii="宋体" w:hAnsi="宋体"/>
                <w:szCs w:val="21"/>
              </w:rPr>
              <w:t xml:space="preserve">. </w:t>
            </w:r>
            <w:r w:rsidRPr="00F470FB">
              <w:rPr>
                <w:rFonts w:ascii="宋体" w:hAnsi="宋体" w:hint="eastAsia"/>
                <w:szCs w:val="21"/>
              </w:rPr>
              <w:t>覆盖角度：110°*110°conical</w:t>
            </w:r>
          </w:p>
          <w:p w:rsidR="00372760" w:rsidRPr="00F470FB" w:rsidRDefault="00372760" w:rsidP="00124B0E">
            <w:pPr>
              <w:widowControl/>
              <w:jc w:val="left"/>
              <w:rPr>
                <w:rFonts w:ascii="宋体" w:hAnsi="宋体"/>
                <w:szCs w:val="21"/>
              </w:rPr>
            </w:pPr>
            <w:r>
              <w:rPr>
                <w:rFonts w:ascii="宋体" w:hAnsi="宋体" w:hint="eastAsia"/>
                <w:szCs w:val="21"/>
              </w:rPr>
              <w:t>6</w:t>
            </w:r>
            <w:r>
              <w:rPr>
                <w:rFonts w:ascii="宋体" w:hAnsi="宋体"/>
                <w:szCs w:val="21"/>
              </w:rPr>
              <w:t xml:space="preserve">. </w:t>
            </w:r>
            <w:r w:rsidRPr="00F470FB">
              <w:rPr>
                <w:rFonts w:ascii="宋体" w:hAnsi="宋体" w:hint="eastAsia"/>
                <w:szCs w:val="21"/>
              </w:rPr>
              <w:t>额定阻抗：8Ω</w:t>
            </w:r>
          </w:p>
          <w:p w:rsidR="00372760" w:rsidRPr="00F470FB" w:rsidRDefault="00372760" w:rsidP="00124B0E">
            <w:pPr>
              <w:widowControl/>
              <w:jc w:val="left"/>
              <w:rPr>
                <w:rFonts w:ascii="宋体" w:hAnsi="宋体"/>
                <w:szCs w:val="21"/>
              </w:rPr>
            </w:pPr>
            <w:r w:rsidRPr="00B75928">
              <w:rPr>
                <w:rFonts w:ascii="宋体" w:hAnsi="宋体" w:cs="宋体" w:hint="eastAsia"/>
                <w:color w:val="000000"/>
                <w:kern w:val="0"/>
                <w:szCs w:val="21"/>
              </w:rPr>
              <w:t>▲</w:t>
            </w:r>
            <w:r>
              <w:rPr>
                <w:rFonts w:ascii="宋体" w:hAnsi="宋体" w:hint="eastAsia"/>
                <w:szCs w:val="21"/>
              </w:rPr>
              <w:t>7</w:t>
            </w:r>
            <w:r>
              <w:rPr>
                <w:rFonts w:ascii="宋体" w:hAnsi="宋体"/>
                <w:szCs w:val="21"/>
              </w:rPr>
              <w:t xml:space="preserve">. </w:t>
            </w:r>
            <w:r w:rsidRPr="00F470FB">
              <w:rPr>
                <w:rFonts w:ascii="宋体" w:hAnsi="宋体" w:hint="eastAsia"/>
                <w:szCs w:val="21"/>
              </w:rPr>
              <w:t>额定功率：</w:t>
            </w:r>
            <w:r>
              <w:rPr>
                <w:rFonts w:ascii="宋体" w:hAnsi="宋体" w:hint="eastAsia"/>
                <w:szCs w:val="21"/>
              </w:rPr>
              <w:t>≥</w:t>
            </w:r>
            <w:r w:rsidRPr="00F470FB">
              <w:rPr>
                <w:rFonts w:ascii="宋体" w:hAnsi="宋体" w:hint="eastAsia"/>
                <w:szCs w:val="21"/>
              </w:rPr>
              <w:t>80W</w:t>
            </w:r>
          </w:p>
          <w:p w:rsidR="00372760" w:rsidRPr="00F470FB" w:rsidRDefault="00372760" w:rsidP="00124B0E">
            <w:pPr>
              <w:widowControl/>
              <w:jc w:val="left"/>
              <w:rPr>
                <w:rFonts w:ascii="宋体" w:hAnsi="宋体"/>
                <w:szCs w:val="21"/>
              </w:rPr>
            </w:pPr>
            <w:r>
              <w:rPr>
                <w:rFonts w:ascii="宋体" w:hAnsi="宋体" w:hint="eastAsia"/>
                <w:szCs w:val="21"/>
              </w:rPr>
              <w:t>8</w:t>
            </w:r>
            <w:r>
              <w:rPr>
                <w:rFonts w:ascii="宋体" w:hAnsi="宋体"/>
                <w:szCs w:val="21"/>
              </w:rPr>
              <w:t xml:space="preserve">. </w:t>
            </w:r>
            <w:r w:rsidRPr="00F470FB">
              <w:rPr>
                <w:rFonts w:ascii="宋体" w:hAnsi="宋体" w:hint="eastAsia"/>
                <w:szCs w:val="21"/>
              </w:rPr>
              <w:t>建议高通滤波器：65Hz</w:t>
            </w:r>
          </w:p>
          <w:p w:rsidR="00372760" w:rsidRPr="00F470FB" w:rsidRDefault="00372760" w:rsidP="00124B0E">
            <w:pPr>
              <w:widowControl/>
              <w:jc w:val="left"/>
              <w:rPr>
                <w:rFonts w:ascii="宋体" w:hAnsi="宋体"/>
                <w:szCs w:val="21"/>
              </w:rPr>
            </w:pPr>
            <w:r>
              <w:rPr>
                <w:rFonts w:ascii="宋体" w:hAnsi="宋体" w:hint="eastAsia"/>
                <w:szCs w:val="21"/>
              </w:rPr>
              <w:t>9</w:t>
            </w:r>
            <w:r>
              <w:rPr>
                <w:rFonts w:ascii="宋体" w:hAnsi="宋体"/>
                <w:szCs w:val="21"/>
              </w:rPr>
              <w:t xml:space="preserve">. </w:t>
            </w:r>
            <w:r w:rsidRPr="00F470FB">
              <w:rPr>
                <w:rFonts w:ascii="宋体" w:hAnsi="宋体" w:hint="eastAsia"/>
                <w:szCs w:val="21"/>
              </w:rPr>
              <w:t>净重：</w:t>
            </w:r>
            <w:r>
              <w:rPr>
                <w:rFonts w:ascii="宋体" w:hAnsi="宋体" w:hint="eastAsia"/>
                <w:szCs w:val="21"/>
              </w:rPr>
              <w:t>≤</w:t>
            </w:r>
            <w:r w:rsidRPr="00F470FB">
              <w:rPr>
                <w:rFonts w:ascii="宋体" w:hAnsi="宋体" w:hint="eastAsia"/>
                <w:szCs w:val="21"/>
              </w:rPr>
              <w:t>1.</w:t>
            </w:r>
            <w:r>
              <w:rPr>
                <w:rFonts w:ascii="宋体" w:hAnsi="宋体"/>
                <w:szCs w:val="21"/>
              </w:rPr>
              <w:t>8</w:t>
            </w:r>
            <w:r w:rsidRPr="00F470FB">
              <w:rPr>
                <w:rFonts w:ascii="宋体" w:hAnsi="宋体" w:hint="eastAsia"/>
                <w:szCs w:val="21"/>
              </w:rPr>
              <w:t>kg</w:t>
            </w:r>
          </w:p>
          <w:p w:rsidR="00372760" w:rsidRDefault="00372760" w:rsidP="00124B0E">
            <w:pPr>
              <w:widowControl/>
              <w:jc w:val="left"/>
              <w:rPr>
                <w:rFonts w:ascii="宋体" w:hAnsi="宋体"/>
                <w:szCs w:val="21"/>
              </w:rPr>
            </w:pPr>
            <w:r w:rsidRPr="00B75928">
              <w:rPr>
                <w:rFonts w:ascii="宋体" w:hAnsi="宋体" w:cs="宋体" w:hint="eastAsia"/>
                <w:color w:val="000000"/>
                <w:kern w:val="0"/>
                <w:szCs w:val="21"/>
              </w:rPr>
              <w:t>▲</w:t>
            </w:r>
            <w:r>
              <w:rPr>
                <w:rFonts w:ascii="宋体" w:hAnsi="宋体" w:hint="eastAsia"/>
                <w:szCs w:val="21"/>
              </w:rPr>
              <w:t>1</w:t>
            </w:r>
            <w:r>
              <w:rPr>
                <w:rFonts w:ascii="宋体" w:hAnsi="宋体"/>
                <w:szCs w:val="21"/>
              </w:rPr>
              <w:t xml:space="preserve">0. </w:t>
            </w:r>
            <w:r w:rsidRPr="00F470FB">
              <w:rPr>
                <w:rFonts w:ascii="宋体" w:hAnsi="宋体" w:hint="eastAsia"/>
                <w:szCs w:val="21"/>
              </w:rPr>
              <w:t>外形尺寸：</w:t>
            </w:r>
            <w:r>
              <w:rPr>
                <w:rFonts w:ascii="宋体" w:hAnsi="宋体" w:hint="eastAsia"/>
                <w:szCs w:val="21"/>
              </w:rPr>
              <w:t>≤</w:t>
            </w:r>
            <w:r w:rsidRPr="00F470FB">
              <w:rPr>
                <w:rFonts w:ascii="宋体" w:hAnsi="宋体" w:hint="eastAsia"/>
                <w:szCs w:val="21"/>
              </w:rPr>
              <w:t>1</w:t>
            </w:r>
            <w:r>
              <w:rPr>
                <w:rFonts w:ascii="宋体" w:hAnsi="宋体"/>
                <w:szCs w:val="21"/>
              </w:rPr>
              <w:t>50</w:t>
            </w:r>
            <w:r w:rsidRPr="00F470FB">
              <w:rPr>
                <w:rFonts w:ascii="宋体" w:hAnsi="宋体" w:hint="eastAsia"/>
                <w:szCs w:val="21"/>
              </w:rPr>
              <w:t>*1</w:t>
            </w:r>
            <w:r>
              <w:rPr>
                <w:rFonts w:ascii="宋体" w:hAnsi="宋体"/>
                <w:szCs w:val="21"/>
              </w:rPr>
              <w:t>50</w:t>
            </w:r>
            <w:r w:rsidRPr="00F470FB">
              <w:rPr>
                <w:rFonts w:ascii="宋体" w:hAnsi="宋体" w:hint="eastAsia"/>
                <w:szCs w:val="21"/>
              </w:rPr>
              <w:t>*1</w:t>
            </w:r>
            <w:r>
              <w:rPr>
                <w:rFonts w:ascii="宋体" w:hAnsi="宋体"/>
                <w:szCs w:val="21"/>
              </w:rPr>
              <w:t>80</w:t>
            </w:r>
            <w:r w:rsidRPr="00F470FB">
              <w:rPr>
                <w:rFonts w:ascii="宋体" w:hAnsi="宋体" w:hint="eastAsia"/>
                <w:szCs w:val="21"/>
              </w:rPr>
              <w:t>MM</w:t>
            </w:r>
            <w:r w:rsidRPr="005F2FD6">
              <w:rPr>
                <w:rFonts w:ascii="宋体" w:hAnsi="宋体" w:hint="eastAsia"/>
                <w:color w:val="FF0000"/>
                <w:szCs w:val="21"/>
              </w:rPr>
              <w:t>（</w:t>
            </w:r>
            <w:r w:rsidRPr="005F2FD6">
              <w:rPr>
                <w:rFonts w:ascii="宋体" w:hAnsi="宋体" w:cs="微软雅黑" w:hint="eastAsia"/>
                <w:color w:val="FF0000"/>
                <w:szCs w:val="21"/>
              </w:rPr>
              <w:t>需提供证明图片或文件，加盖制造商公章或投标专用章）</w:t>
            </w:r>
          </w:p>
          <w:p w:rsidR="00372760" w:rsidRPr="00861EE1" w:rsidRDefault="00372760" w:rsidP="00124B0E">
            <w:pPr>
              <w:widowControl/>
              <w:jc w:val="left"/>
              <w:rPr>
                <w:rFonts w:ascii="宋体" w:hAnsi="宋体"/>
                <w:szCs w:val="21"/>
              </w:rPr>
            </w:pPr>
            <w:r w:rsidRPr="00B75928">
              <w:rPr>
                <w:rFonts w:ascii="宋体" w:hAnsi="宋体" w:cs="宋体" w:hint="eastAsia"/>
                <w:color w:val="000000"/>
                <w:kern w:val="0"/>
                <w:szCs w:val="21"/>
              </w:rPr>
              <w:t>▲</w:t>
            </w:r>
            <w:r>
              <w:rPr>
                <w:rFonts w:ascii="宋体" w:hAnsi="宋体" w:hint="eastAsia"/>
                <w:szCs w:val="21"/>
              </w:rPr>
              <w:t>1</w:t>
            </w:r>
            <w:r>
              <w:rPr>
                <w:rFonts w:ascii="宋体" w:hAnsi="宋体"/>
                <w:szCs w:val="21"/>
              </w:rPr>
              <w:t xml:space="preserve">1. </w:t>
            </w:r>
            <w:r w:rsidRPr="00861EE1">
              <w:rPr>
                <w:rFonts w:ascii="宋体" w:hAnsi="宋体" w:hint="eastAsia"/>
                <w:szCs w:val="21"/>
              </w:rPr>
              <w:t>可壁挂式</w:t>
            </w:r>
            <w:r>
              <w:rPr>
                <w:rFonts w:ascii="宋体" w:hAnsi="宋体" w:hint="eastAsia"/>
                <w:szCs w:val="21"/>
              </w:rPr>
              <w:t>、吊</w:t>
            </w:r>
            <w:r w:rsidRPr="00861EE1">
              <w:rPr>
                <w:rFonts w:ascii="宋体" w:hAnsi="宋体" w:hint="eastAsia"/>
                <w:szCs w:val="21"/>
              </w:rPr>
              <w:t>式</w:t>
            </w:r>
            <w:r>
              <w:rPr>
                <w:rFonts w:ascii="宋体" w:hAnsi="宋体" w:hint="eastAsia"/>
                <w:szCs w:val="21"/>
              </w:rPr>
              <w:t>、</w:t>
            </w:r>
            <w:r w:rsidRPr="00861EE1">
              <w:rPr>
                <w:rFonts w:ascii="宋体" w:hAnsi="宋体" w:hint="eastAsia"/>
                <w:szCs w:val="21"/>
              </w:rPr>
              <w:t>立式安装</w:t>
            </w:r>
          </w:p>
        </w:tc>
      </w:tr>
      <w:tr w:rsidR="00372760" w:rsidRPr="001C713E" w:rsidTr="00124B0E">
        <w:trPr>
          <w:trHeight w:val="524"/>
        </w:trPr>
        <w:tc>
          <w:tcPr>
            <w:tcW w:w="723" w:type="dxa"/>
            <w:vMerge/>
            <w:vAlign w:val="center"/>
          </w:tcPr>
          <w:p w:rsidR="00372760" w:rsidRPr="001C713E" w:rsidRDefault="00372760" w:rsidP="00124B0E">
            <w:pPr>
              <w:widowControl/>
              <w:jc w:val="left"/>
              <w:rPr>
                <w:rFonts w:ascii="宋体" w:hAnsi="宋体" w:cs="宋体"/>
                <w:color w:val="000000"/>
                <w:kern w:val="0"/>
                <w:sz w:val="22"/>
                <w:szCs w:val="22"/>
              </w:rPr>
            </w:pPr>
          </w:p>
        </w:tc>
        <w:tc>
          <w:tcPr>
            <w:tcW w:w="992" w:type="dxa"/>
            <w:shd w:val="clear" w:color="auto" w:fill="auto"/>
            <w:vAlign w:val="center"/>
          </w:tcPr>
          <w:p w:rsidR="00372760" w:rsidRDefault="00372760" w:rsidP="00124B0E">
            <w:pPr>
              <w:widowControl/>
              <w:jc w:val="center"/>
              <w:rPr>
                <w:rFonts w:ascii="宋体" w:hAnsi="宋体" w:cs="宋体"/>
                <w:color w:val="000000"/>
                <w:kern w:val="0"/>
                <w:szCs w:val="21"/>
              </w:rPr>
            </w:pPr>
            <w:r>
              <w:rPr>
                <w:rFonts w:ascii="宋体" w:hAnsi="宋体" w:cs="宋体" w:hint="eastAsia"/>
                <w:color w:val="000000"/>
                <w:kern w:val="0"/>
                <w:szCs w:val="21"/>
              </w:rPr>
              <w:t>无线</w:t>
            </w:r>
            <w:r w:rsidRPr="001C713E">
              <w:rPr>
                <w:rFonts w:ascii="宋体" w:hAnsi="宋体" w:cs="宋体" w:hint="eastAsia"/>
                <w:color w:val="000000"/>
                <w:kern w:val="0"/>
                <w:szCs w:val="21"/>
              </w:rPr>
              <w:t>手持</w:t>
            </w:r>
            <w:r>
              <w:rPr>
                <w:rFonts w:ascii="宋体" w:hAnsi="宋体" w:cs="宋体" w:hint="eastAsia"/>
                <w:color w:val="000000"/>
                <w:kern w:val="0"/>
                <w:szCs w:val="21"/>
              </w:rPr>
              <w:t>麦克风</w:t>
            </w:r>
          </w:p>
        </w:tc>
        <w:tc>
          <w:tcPr>
            <w:tcW w:w="7655" w:type="dxa"/>
            <w:shd w:val="clear" w:color="auto" w:fill="auto"/>
            <w:vAlign w:val="center"/>
          </w:tcPr>
          <w:p w:rsidR="00372760" w:rsidRPr="001E59BA" w:rsidRDefault="00372760" w:rsidP="00124B0E">
            <w:pPr>
              <w:widowControl/>
              <w:jc w:val="left"/>
              <w:rPr>
                <w:rFonts w:ascii="宋体" w:hAnsi="宋体" w:cs="宋体"/>
                <w:color w:val="000000"/>
                <w:kern w:val="0"/>
                <w:szCs w:val="21"/>
              </w:rPr>
            </w:pPr>
            <w:r>
              <w:rPr>
                <w:rFonts w:ascii="宋体" w:hAnsi="宋体" w:cs="宋体"/>
                <w:color w:val="000000"/>
                <w:kern w:val="0"/>
                <w:szCs w:val="21"/>
              </w:rPr>
              <w:t xml:space="preserve">1. </w:t>
            </w:r>
            <w:r w:rsidRPr="001E59BA">
              <w:rPr>
                <w:rFonts w:ascii="宋体" w:hAnsi="宋体" w:cs="宋体" w:hint="eastAsia"/>
                <w:color w:val="000000"/>
                <w:kern w:val="0"/>
                <w:szCs w:val="21"/>
              </w:rPr>
              <w:t>系统参数</w:t>
            </w:r>
            <w:r>
              <w:rPr>
                <w:rFonts w:ascii="宋体" w:hAnsi="宋体" w:cs="宋体" w:hint="eastAsia"/>
                <w:color w:val="000000"/>
                <w:kern w:val="0"/>
                <w:szCs w:val="21"/>
              </w:rPr>
              <w:t>：</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频率范围：UHF500MHz~960MHz</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调制方式：FM(PLL)</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最大频偏：75KHz</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频率响应：200Hz ~ 18KHz</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信噪比：≥110dB(A)</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动态范围：＞95dB</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T.H.D：＜1% @ 1KHz</w:t>
            </w:r>
          </w:p>
          <w:p w:rsidR="00372760"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工作温度：-30℃~ +85℃</w:t>
            </w:r>
          </w:p>
          <w:p w:rsidR="00372760" w:rsidRPr="001E59BA"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 xml:space="preserve">. </w:t>
            </w:r>
            <w:r w:rsidRPr="001E59BA">
              <w:rPr>
                <w:rFonts w:ascii="宋体" w:hAnsi="宋体" w:cs="宋体" w:hint="eastAsia"/>
                <w:color w:val="000000"/>
                <w:kern w:val="0"/>
                <w:szCs w:val="21"/>
              </w:rPr>
              <w:t>接收机参数</w:t>
            </w:r>
            <w:r>
              <w:rPr>
                <w:rFonts w:ascii="宋体" w:hAnsi="宋体" w:cs="宋体" w:hint="eastAsia"/>
                <w:color w:val="000000"/>
                <w:kern w:val="0"/>
                <w:szCs w:val="21"/>
              </w:rPr>
              <w:t>：</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接收形式：分集接收</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灵 敏 度：≤5µV（50dB S/N）</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lastRenderedPageBreak/>
              <w:t>频率稳定度：≤±0.005%</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音频输出电平：</w:t>
            </w:r>
          </w:p>
          <w:p w:rsidR="00372760" w:rsidRPr="001E59BA" w:rsidRDefault="00372760" w:rsidP="00124B0E">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平衡输出：+10dB(XLR)</w:t>
            </w:r>
          </w:p>
          <w:p w:rsidR="00372760" w:rsidRPr="001E59BA" w:rsidRDefault="00372760" w:rsidP="00124B0E">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音频输出：+4dB(1/4", 6.3mm jack socket)</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邻道干扰比：≥80dB</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镜像干扰比：≥80dB</w:t>
            </w:r>
          </w:p>
          <w:p w:rsidR="00372760" w:rsidRPr="001E59BA"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 xml:space="preserve">. </w:t>
            </w:r>
            <w:r w:rsidRPr="001E59BA">
              <w:rPr>
                <w:rFonts w:ascii="宋体" w:hAnsi="宋体" w:cs="宋体" w:hint="eastAsia"/>
                <w:color w:val="000000"/>
                <w:kern w:val="0"/>
                <w:szCs w:val="21"/>
              </w:rPr>
              <w:t>发射器参数:</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RF发射功率(50Ω)：8mW ~ 30mW</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频率稳定度：≤±0.005%</w:t>
            </w:r>
          </w:p>
          <w:p w:rsidR="00372760"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谐波抑制：&gt;80dB</w:t>
            </w:r>
          </w:p>
          <w:p w:rsidR="00372760" w:rsidRPr="001C713E" w:rsidRDefault="00372760" w:rsidP="00124B0E">
            <w:pPr>
              <w:widowControl/>
              <w:jc w:val="left"/>
              <w:rPr>
                <w:rFonts w:ascii="宋体" w:hAnsi="宋体" w:cs="宋体"/>
                <w:color w:val="000000"/>
                <w:kern w:val="0"/>
                <w:szCs w:val="21"/>
              </w:rPr>
            </w:pPr>
            <w:r>
              <w:rPr>
                <w:rFonts w:ascii="宋体" w:hAnsi="宋体" w:cs="宋体"/>
                <w:color w:val="000000"/>
                <w:kern w:val="0"/>
                <w:szCs w:val="21"/>
              </w:rPr>
              <w:t>4</w:t>
            </w:r>
            <w:r w:rsidRPr="00D253D2">
              <w:rPr>
                <w:rFonts w:ascii="宋体" w:hAnsi="宋体" w:cs="宋体" w:hint="eastAsia"/>
                <w:color w:val="000000"/>
                <w:kern w:val="0"/>
                <w:szCs w:val="21"/>
              </w:rPr>
              <w:t xml:space="preserve">. </w:t>
            </w:r>
            <w:r>
              <w:rPr>
                <w:rFonts w:ascii="宋体" w:hAnsi="宋体" w:cs="宋体" w:hint="eastAsia"/>
                <w:color w:val="000000"/>
                <w:kern w:val="0"/>
                <w:szCs w:val="21"/>
              </w:rPr>
              <w:t>本次配置2支</w:t>
            </w:r>
            <w:r w:rsidRPr="00D253D2">
              <w:rPr>
                <w:rFonts w:ascii="宋体" w:hAnsi="宋体" w:cs="宋体" w:hint="eastAsia"/>
                <w:color w:val="000000"/>
                <w:kern w:val="0"/>
                <w:szCs w:val="21"/>
              </w:rPr>
              <w:t>麦克风</w:t>
            </w:r>
          </w:p>
        </w:tc>
      </w:tr>
      <w:tr w:rsidR="00372760" w:rsidRPr="005D246F" w:rsidTr="00124B0E">
        <w:trPr>
          <w:trHeight w:val="1545"/>
        </w:trPr>
        <w:tc>
          <w:tcPr>
            <w:tcW w:w="723" w:type="dxa"/>
            <w:vMerge/>
            <w:vAlign w:val="center"/>
            <w:hideMark/>
          </w:tcPr>
          <w:p w:rsidR="00372760" w:rsidRPr="001C713E" w:rsidRDefault="00372760" w:rsidP="00124B0E">
            <w:pPr>
              <w:widowControl/>
              <w:jc w:val="left"/>
              <w:rPr>
                <w:rFonts w:ascii="宋体" w:hAnsi="宋体" w:cs="宋体"/>
                <w:color w:val="000000"/>
                <w:kern w:val="0"/>
                <w:sz w:val="22"/>
                <w:szCs w:val="22"/>
              </w:rPr>
            </w:pPr>
          </w:p>
        </w:tc>
        <w:tc>
          <w:tcPr>
            <w:tcW w:w="992" w:type="dxa"/>
            <w:shd w:val="clear" w:color="auto" w:fill="auto"/>
            <w:vAlign w:val="center"/>
            <w:hideMark/>
          </w:tcPr>
          <w:p w:rsidR="00372760" w:rsidRPr="001C713E" w:rsidRDefault="00372760" w:rsidP="00124B0E">
            <w:pPr>
              <w:widowControl/>
              <w:jc w:val="center"/>
              <w:rPr>
                <w:rFonts w:ascii="宋体" w:hAnsi="宋体" w:cs="宋体"/>
                <w:color w:val="000000"/>
                <w:kern w:val="0"/>
                <w:szCs w:val="21"/>
              </w:rPr>
            </w:pPr>
            <w:r w:rsidRPr="001C713E">
              <w:rPr>
                <w:rFonts w:ascii="宋体" w:hAnsi="宋体" w:cs="宋体" w:hint="eastAsia"/>
                <w:color w:val="000000"/>
                <w:kern w:val="0"/>
                <w:szCs w:val="21"/>
              </w:rPr>
              <w:t>无线</w:t>
            </w:r>
            <w:r>
              <w:rPr>
                <w:rFonts w:ascii="宋体" w:hAnsi="宋体" w:cs="宋体" w:hint="eastAsia"/>
                <w:color w:val="000000"/>
                <w:kern w:val="0"/>
                <w:szCs w:val="21"/>
              </w:rPr>
              <w:t>鹅颈</w:t>
            </w:r>
            <w:r w:rsidRPr="001C713E">
              <w:rPr>
                <w:rFonts w:ascii="宋体" w:hAnsi="宋体" w:cs="宋体" w:hint="eastAsia"/>
                <w:color w:val="000000"/>
                <w:kern w:val="0"/>
                <w:szCs w:val="21"/>
              </w:rPr>
              <w:t>麦克风</w:t>
            </w:r>
          </w:p>
        </w:tc>
        <w:tc>
          <w:tcPr>
            <w:tcW w:w="7655" w:type="dxa"/>
            <w:shd w:val="clear" w:color="auto" w:fill="auto"/>
            <w:vAlign w:val="center"/>
          </w:tcPr>
          <w:p w:rsidR="00372760" w:rsidRPr="001E59BA" w:rsidRDefault="00372760" w:rsidP="00124B0E">
            <w:pPr>
              <w:widowControl/>
              <w:jc w:val="left"/>
              <w:rPr>
                <w:rFonts w:ascii="宋体" w:hAnsi="宋体" w:cs="宋体"/>
                <w:color w:val="000000"/>
                <w:kern w:val="0"/>
                <w:szCs w:val="21"/>
              </w:rPr>
            </w:pPr>
            <w:r>
              <w:rPr>
                <w:rFonts w:ascii="宋体" w:hAnsi="宋体" w:cs="宋体"/>
                <w:color w:val="000000"/>
                <w:kern w:val="0"/>
                <w:szCs w:val="21"/>
              </w:rPr>
              <w:t xml:space="preserve">1. </w:t>
            </w:r>
            <w:r w:rsidRPr="001E59BA">
              <w:rPr>
                <w:rFonts w:ascii="宋体" w:hAnsi="宋体" w:cs="宋体" w:hint="eastAsia"/>
                <w:color w:val="000000"/>
                <w:kern w:val="0"/>
                <w:szCs w:val="21"/>
              </w:rPr>
              <w:t>系统参数</w:t>
            </w:r>
            <w:r>
              <w:rPr>
                <w:rFonts w:ascii="宋体" w:hAnsi="宋体" w:cs="宋体" w:hint="eastAsia"/>
                <w:color w:val="000000"/>
                <w:kern w:val="0"/>
                <w:szCs w:val="21"/>
              </w:rPr>
              <w:t>：</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频率范围：UHF500MHz~960MHz</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调制方式：FM(PLL)</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最大频偏：75KHz</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频率响应：200Hz ~ 18KHz</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信噪比：≥110dB(A)</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动态范围：＞95dB</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T.H.D：＜1% @ 1KHz</w:t>
            </w:r>
          </w:p>
          <w:p w:rsidR="00372760"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工作温度：-30℃~ +85℃</w:t>
            </w:r>
          </w:p>
          <w:p w:rsidR="00372760" w:rsidRPr="001E59BA"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 xml:space="preserve">. </w:t>
            </w:r>
            <w:r w:rsidRPr="001E59BA">
              <w:rPr>
                <w:rFonts w:ascii="宋体" w:hAnsi="宋体" w:cs="宋体" w:hint="eastAsia"/>
                <w:color w:val="000000"/>
                <w:kern w:val="0"/>
                <w:szCs w:val="21"/>
              </w:rPr>
              <w:t>接收机参数</w:t>
            </w:r>
            <w:r>
              <w:rPr>
                <w:rFonts w:ascii="宋体" w:hAnsi="宋体" w:cs="宋体" w:hint="eastAsia"/>
                <w:color w:val="000000"/>
                <w:kern w:val="0"/>
                <w:szCs w:val="21"/>
              </w:rPr>
              <w:t>：</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接收形式：分集接收</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灵 敏 度：≤5µV（50dB S/N）</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频率稳定度：≤±0.005%</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音频输出电平：</w:t>
            </w:r>
          </w:p>
          <w:p w:rsidR="00372760" w:rsidRPr="001E59BA" w:rsidRDefault="00372760" w:rsidP="00124B0E">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平衡输出：+10dB(XLR)</w:t>
            </w:r>
          </w:p>
          <w:p w:rsidR="00372760" w:rsidRPr="001E59BA" w:rsidRDefault="00372760" w:rsidP="00124B0E">
            <w:pPr>
              <w:widowControl/>
              <w:jc w:val="left"/>
              <w:rPr>
                <w:rFonts w:ascii="宋体" w:hAnsi="宋体" w:cs="宋体"/>
                <w:color w:val="000000"/>
                <w:kern w:val="0"/>
                <w:szCs w:val="21"/>
              </w:rPr>
            </w:pPr>
            <w:r w:rsidRPr="001E59BA">
              <w:rPr>
                <w:rFonts w:ascii="宋体" w:hAnsi="宋体" w:cs="宋体" w:hint="eastAsia"/>
                <w:color w:val="000000"/>
                <w:kern w:val="0"/>
                <w:szCs w:val="21"/>
              </w:rPr>
              <w:t xml:space="preserve">       音频输出：+4dB(1/4", 6.3mm jack socket)</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邻道干扰比：≥80dB</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镜像干扰比：≥80dB</w:t>
            </w:r>
          </w:p>
          <w:p w:rsidR="00372760" w:rsidRPr="001E59BA"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 xml:space="preserve">. </w:t>
            </w:r>
            <w:r w:rsidRPr="001E59BA">
              <w:rPr>
                <w:rFonts w:ascii="宋体" w:hAnsi="宋体" w:cs="宋体" w:hint="eastAsia"/>
                <w:color w:val="000000"/>
                <w:kern w:val="0"/>
                <w:szCs w:val="21"/>
              </w:rPr>
              <w:t>发射器参数:</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RF发射功率(50Ω)：8mW ~ 30mW</w:t>
            </w:r>
          </w:p>
          <w:p w:rsidR="00372760" w:rsidRPr="001E59BA"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频率稳定度：≤±0.005%</w:t>
            </w:r>
          </w:p>
          <w:p w:rsidR="00372760" w:rsidRDefault="00372760" w:rsidP="00124B0E">
            <w:pPr>
              <w:widowControl/>
              <w:ind w:firstLineChars="200" w:firstLine="420"/>
              <w:jc w:val="left"/>
              <w:rPr>
                <w:rFonts w:ascii="宋体" w:hAnsi="宋体" w:cs="宋体"/>
                <w:color w:val="000000"/>
                <w:kern w:val="0"/>
                <w:szCs w:val="21"/>
              </w:rPr>
            </w:pPr>
            <w:r w:rsidRPr="001E59BA">
              <w:rPr>
                <w:rFonts w:ascii="宋体" w:hAnsi="宋体" w:cs="宋体" w:hint="eastAsia"/>
                <w:color w:val="000000"/>
                <w:kern w:val="0"/>
                <w:szCs w:val="21"/>
              </w:rPr>
              <w:t>谐波抑制：&gt;80dB</w:t>
            </w:r>
          </w:p>
          <w:p w:rsidR="00372760" w:rsidRPr="005D246F" w:rsidRDefault="00372760" w:rsidP="00124B0E">
            <w:pPr>
              <w:widowControl/>
              <w:jc w:val="left"/>
              <w:rPr>
                <w:rFonts w:ascii="宋体" w:hAnsi="宋体" w:cs="宋体"/>
                <w:color w:val="000000"/>
                <w:kern w:val="0"/>
                <w:szCs w:val="21"/>
              </w:rPr>
            </w:pPr>
            <w:r>
              <w:rPr>
                <w:rFonts w:ascii="宋体" w:hAnsi="宋体" w:cs="宋体"/>
                <w:color w:val="000000"/>
                <w:kern w:val="0"/>
                <w:szCs w:val="21"/>
              </w:rPr>
              <w:t>4</w:t>
            </w:r>
            <w:r w:rsidRPr="00D253D2">
              <w:rPr>
                <w:rFonts w:ascii="宋体" w:hAnsi="宋体" w:cs="宋体" w:hint="eastAsia"/>
                <w:color w:val="000000"/>
                <w:kern w:val="0"/>
                <w:szCs w:val="21"/>
              </w:rPr>
              <w:t xml:space="preserve">. </w:t>
            </w:r>
            <w:r>
              <w:rPr>
                <w:rFonts w:ascii="宋体" w:hAnsi="宋体" w:cs="宋体" w:hint="eastAsia"/>
                <w:color w:val="000000"/>
                <w:kern w:val="0"/>
                <w:szCs w:val="21"/>
              </w:rPr>
              <w:t>本次配置4支</w:t>
            </w:r>
            <w:r w:rsidRPr="00D253D2">
              <w:rPr>
                <w:rFonts w:ascii="宋体" w:hAnsi="宋体" w:cs="宋体" w:hint="eastAsia"/>
                <w:color w:val="000000"/>
                <w:kern w:val="0"/>
                <w:szCs w:val="21"/>
              </w:rPr>
              <w:t>麦克风</w:t>
            </w:r>
          </w:p>
        </w:tc>
      </w:tr>
      <w:tr w:rsidR="00372760" w:rsidRPr="00BA69A8" w:rsidTr="00124B0E">
        <w:trPr>
          <w:trHeight w:val="1545"/>
        </w:trPr>
        <w:tc>
          <w:tcPr>
            <w:tcW w:w="723" w:type="dxa"/>
            <w:vMerge/>
            <w:vAlign w:val="center"/>
          </w:tcPr>
          <w:p w:rsidR="00372760" w:rsidRPr="001C713E" w:rsidRDefault="00372760" w:rsidP="00124B0E">
            <w:pPr>
              <w:widowControl/>
              <w:jc w:val="left"/>
              <w:rPr>
                <w:rFonts w:ascii="宋体" w:hAnsi="宋体" w:cs="宋体"/>
                <w:color w:val="000000"/>
                <w:kern w:val="0"/>
                <w:sz w:val="22"/>
                <w:szCs w:val="22"/>
              </w:rPr>
            </w:pPr>
          </w:p>
        </w:tc>
        <w:tc>
          <w:tcPr>
            <w:tcW w:w="992" w:type="dxa"/>
            <w:shd w:val="clear" w:color="auto" w:fill="auto"/>
            <w:vAlign w:val="center"/>
          </w:tcPr>
          <w:p w:rsidR="00372760" w:rsidRPr="001C713E" w:rsidRDefault="00372760" w:rsidP="00124B0E">
            <w:pPr>
              <w:widowControl/>
              <w:jc w:val="center"/>
              <w:rPr>
                <w:rFonts w:ascii="宋体" w:hAnsi="宋体" w:cs="宋体"/>
                <w:color w:val="000000"/>
                <w:kern w:val="0"/>
                <w:szCs w:val="21"/>
              </w:rPr>
            </w:pPr>
            <w:r>
              <w:rPr>
                <w:rFonts w:ascii="宋体" w:hAnsi="宋体" w:cs="Arial" w:hint="eastAsia"/>
                <w:kern w:val="0"/>
                <w:szCs w:val="21"/>
              </w:rPr>
              <w:t>安装调试及辅材</w:t>
            </w:r>
          </w:p>
        </w:tc>
        <w:tc>
          <w:tcPr>
            <w:tcW w:w="7655" w:type="dxa"/>
            <w:shd w:val="clear" w:color="auto" w:fill="auto"/>
            <w:vAlign w:val="center"/>
          </w:tcPr>
          <w:p w:rsidR="00372760"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 xml:space="preserve">. </w:t>
            </w:r>
            <w:r>
              <w:rPr>
                <w:rFonts w:ascii="宋体" w:hAnsi="宋体" w:cs="宋体" w:hint="eastAsia"/>
                <w:color w:val="000000"/>
                <w:kern w:val="0"/>
                <w:szCs w:val="21"/>
              </w:rPr>
              <w:t>施工：a、墙壁加固，满足屏幕支架安装条件；b、地面、墙壁开槽，线缆隐蔽布放，槽位修复；c、办公桌开孔，线缆隐蔽布放，孔位修复等；</w:t>
            </w:r>
            <w:r>
              <w:rPr>
                <w:rFonts w:ascii="宋体" w:hAnsi="宋体" w:cs="宋体"/>
                <w:color w:val="000000"/>
                <w:kern w:val="0"/>
                <w:szCs w:val="21"/>
              </w:rPr>
              <w:t>d</w:t>
            </w:r>
            <w:r>
              <w:rPr>
                <w:rFonts w:ascii="宋体" w:hAnsi="宋体" w:cs="宋体" w:hint="eastAsia"/>
                <w:color w:val="000000"/>
                <w:kern w:val="0"/>
                <w:szCs w:val="21"/>
              </w:rPr>
              <w:t>、摄像头支架安装（吊装、壁挂），线缆隐蔽布放；</w:t>
            </w:r>
            <w:r>
              <w:rPr>
                <w:rFonts w:ascii="宋体" w:hAnsi="宋体" w:cs="宋体"/>
                <w:color w:val="000000"/>
                <w:kern w:val="0"/>
                <w:szCs w:val="21"/>
              </w:rPr>
              <w:t>e</w:t>
            </w:r>
            <w:r>
              <w:rPr>
                <w:rFonts w:ascii="宋体" w:hAnsi="宋体" w:cs="宋体" w:hint="eastAsia"/>
                <w:color w:val="000000"/>
                <w:kern w:val="0"/>
                <w:szCs w:val="21"/>
              </w:rPr>
              <w:t>、线缆整理。</w:t>
            </w:r>
          </w:p>
          <w:p w:rsidR="00372760"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 xml:space="preserve">. </w:t>
            </w:r>
            <w:r>
              <w:rPr>
                <w:rFonts w:ascii="宋体" w:hAnsi="宋体" w:cs="宋体" w:hint="eastAsia"/>
                <w:color w:val="000000"/>
                <w:kern w:val="0"/>
                <w:szCs w:val="21"/>
              </w:rPr>
              <w:t>辅材：a、各主机信号源视频线缆；b、音频设备转接头及线缆；c、摄像头视频线、音频线及支架等；d、电源线、插线板、开关等。</w:t>
            </w:r>
          </w:p>
          <w:p w:rsidR="00372760" w:rsidRPr="00BA69A8" w:rsidRDefault="00372760" w:rsidP="00124B0E">
            <w:pPr>
              <w:widowControl/>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 xml:space="preserve">. </w:t>
            </w:r>
            <w:r>
              <w:rPr>
                <w:rFonts w:ascii="宋体" w:hAnsi="宋体" w:cs="宋体" w:hint="eastAsia"/>
                <w:color w:val="000000"/>
                <w:kern w:val="0"/>
                <w:szCs w:val="21"/>
              </w:rPr>
              <w:t>调试：a、大屏及音频设备安装调试；b、</w:t>
            </w:r>
            <w:r w:rsidRPr="00741ED8">
              <w:rPr>
                <w:rFonts w:ascii="宋体" w:hAnsi="宋体" w:cs="宋体" w:hint="eastAsia"/>
                <w:color w:val="000000"/>
                <w:kern w:val="0"/>
                <w:szCs w:val="21"/>
              </w:rPr>
              <w:t>大屏控制软件</w:t>
            </w:r>
            <w:r>
              <w:rPr>
                <w:rFonts w:ascii="宋体" w:hAnsi="宋体" w:cs="宋体" w:hint="eastAsia"/>
                <w:color w:val="000000"/>
                <w:kern w:val="0"/>
                <w:szCs w:val="21"/>
              </w:rPr>
              <w:t>安装调试；c、视频会议设备安装调试（包含图像上墙、音频对接、视频会议系统对接等）。</w:t>
            </w:r>
          </w:p>
        </w:tc>
      </w:tr>
    </w:tbl>
    <w:p w:rsidR="00372760" w:rsidRPr="00372760" w:rsidRDefault="00372760">
      <w:pPr>
        <w:widowControl/>
        <w:jc w:val="left"/>
        <w:rPr>
          <w:b/>
          <w:bCs/>
          <w:szCs w:val="22"/>
        </w:rPr>
      </w:pPr>
    </w:p>
    <w:p w:rsidR="00F85BEC" w:rsidRPr="00F85BEC" w:rsidRDefault="004C08D2" w:rsidP="00F85BEC">
      <w:pPr>
        <w:tabs>
          <w:tab w:val="left" w:pos="426"/>
        </w:tabs>
        <w:rPr>
          <w:b/>
          <w:bCs/>
          <w:szCs w:val="22"/>
        </w:rPr>
      </w:pPr>
      <w:r>
        <w:rPr>
          <w:rFonts w:hint="eastAsia"/>
          <w:b/>
          <w:bCs/>
          <w:szCs w:val="22"/>
        </w:rPr>
        <w:lastRenderedPageBreak/>
        <w:t>6.</w:t>
      </w:r>
      <w:r w:rsidR="00F85BEC">
        <w:rPr>
          <w:rFonts w:hint="eastAsia"/>
          <w:b/>
        </w:rPr>
        <w:t xml:space="preserve"> </w:t>
      </w:r>
      <w:r w:rsidR="00F85BEC">
        <w:rPr>
          <w:rFonts w:hint="eastAsia"/>
          <w:b/>
        </w:rPr>
        <w:t>其它</w:t>
      </w:r>
      <w:r w:rsidR="00F85BEC">
        <w:rPr>
          <w:b/>
        </w:rPr>
        <w:t>要求</w:t>
      </w:r>
      <w:bookmarkStart w:id="4" w:name="_Toc262893313"/>
    </w:p>
    <w:p w:rsidR="00F85BEC" w:rsidRPr="00E131B2" w:rsidRDefault="00F85BEC" w:rsidP="00F85BEC">
      <w:pPr>
        <w:pStyle w:val="153"/>
        <w:ind w:firstLineChars="0" w:firstLine="0"/>
      </w:pPr>
      <w:r w:rsidRPr="00E131B2">
        <w:t>6.1</w:t>
      </w:r>
      <w:r w:rsidRPr="00E131B2">
        <w:rPr>
          <w:rFonts w:hint="eastAsia"/>
        </w:rPr>
        <w:t>工期要求</w:t>
      </w:r>
      <w:bookmarkEnd w:id="4"/>
      <w:r w:rsidRPr="00E131B2">
        <w:rPr>
          <w:rFonts w:hint="eastAsia"/>
        </w:rPr>
        <w:t>：合同签订后1个月内完成设备的实施、培训和验收并交付使用。</w:t>
      </w:r>
    </w:p>
    <w:p w:rsidR="00F85BEC" w:rsidRPr="00E131B2" w:rsidRDefault="00F85BEC" w:rsidP="00F85BEC">
      <w:pPr>
        <w:pStyle w:val="12"/>
        <w:tabs>
          <w:tab w:val="left" w:pos="1200"/>
        </w:tabs>
        <w:adjustRightInd/>
        <w:spacing w:line="240" w:lineRule="auto"/>
        <w:textAlignment w:val="auto"/>
        <w:rPr>
          <w:rFonts w:hAnsi="宋体" w:cs="宋体"/>
          <w:sz w:val="21"/>
          <w:szCs w:val="21"/>
        </w:rPr>
      </w:pPr>
      <w:bookmarkStart w:id="5" w:name="_Toc262893315"/>
      <w:r w:rsidRPr="00E131B2">
        <w:rPr>
          <w:rFonts w:hAnsi="宋体" w:cs="宋体" w:hint="eastAsia"/>
          <w:sz w:val="21"/>
          <w:szCs w:val="21"/>
        </w:rPr>
        <w:t>6</w:t>
      </w:r>
      <w:r w:rsidRPr="00E131B2">
        <w:rPr>
          <w:rFonts w:hAnsi="宋体" w:cs="宋体"/>
          <w:sz w:val="21"/>
          <w:szCs w:val="21"/>
        </w:rPr>
        <w:t>.</w:t>
      </w:r>
      <w:r w:rsidRPr="00E131B2">
        <w:rPr>
          <w:rFonts w:hAnsi="宋体" w:cs="宋体" w:hint="eastAsia"/>
          <w:sz w:val="21"/>
          <w:szCs w:val="21"/>
        </w:rPr>
        <w:t>2售后服务要求</w:t>
      </w:r>
      <w:bookmarkEnd w:id="5"/>
    </w:p>
    <w:p w:rsidR="00F85BEC" w:rsidRDefault="00F85BEC" w:rsidP="00F85BEC">
      <w:pPr>
        <w:pStyle w:val="12"/>
        <w:tabs>
          <w:tab w:val="left" w:pos="1200"/>
        </w:tabs>
        <w:adjustRightInd/>
        <w:spacing w:line="240" w:lineRule="auto"/>
        <w:textAlignment w:val="auto"/>
        <w:rPr>
          <w:rFonts w:hAnsi="宋体" w:cs="宋体"/>
          <w:sz w:val="21"/>
          <w:szCs w:val="21"/>
        </w:rPr>
      </w:pPr>
      <w:r>
        <w:rPr>
          <w:rFonts w:hAnsi="宋体" w:cs="宋体" w:hint="eastAsia"/>
          <w:sz w:val="21"/>
          <w:szCs w:val="21"/>
        </w:rPr>
        <w:t>6.2.1硬件维护</w:t>
      </w:r>
    </w:p>
    <w:p w:rsidR="00F85BEC" w:rsidRPr="00CB41A1" w:rsidRDefault="00F85BEC" w:rsidP="00F85BEC">
      <w:pPr>
        <w:pStyle w:val="153"/>
        <w:ind w:firstLineChars="0" w:firstLine="0"/>
      </w:pPr>
      <w:r w:rsidRPr="00CB41A1">
        <w:rPr>
          <w:rFonts w:hint="eastAsia"/>
        </w:rPr>
        <w:t>投标人对所供产品提供</w:t>
      </w:r>
      <w:r w:rsidR="001865E7">
        <w:rPr>
          <w:rFonts w:hint="eastAsia"/>
        </w:rPr>
        <w:t>2</w:t>
      </w:r>
      <w:r w:rsidRPr="00CB41A1">
        <w:rPr>
          <w:rFonts w:hint="eastAsia"/>
        </w:rPr>
        <w:t>年7*24小时技术服务，在发生重大故障时，投标人或厂方技术人员应</w:t>
      </w:r>
      <w:r w:rsidR="00CE06D0">
        <w:rPr>
          <w:rFonts w:hint="eastAsia"/>
        </w:rPr>
        <w:t>2</w:t>
      </w:r>
      <w:r w:rsidRPr="00CB41A1">
        <w:rPr>
          <w:rFonts w:hint="eastAsia"/>
        </w:rPr>
        <w:t>小时内到达事故现场处理故障。</w:t>
      </w:r>
    </w:p>
    <w:p w:rsidR="00F85BEC" w:rsidRPr="00CB41A1" w:rsidRDefault="00F85BEC" w:rsidP="00F85BEC">
      <w:pPr>
        <w:pStyle w:val="12"/>
        <w:tabs>
          <w:tab w:val="left" w:pos="840"/>
          <w:tab w:val="left" w:pos="1200"/>
        </w:tabs>
        <w:adjustRightInd/>
        <w:spacing w:line="240" w:lineRule="auto"/>
        <w:textAlignment w:val="auto"/>
        <w:rPr>
          <w:rFonts w:hAnsi="宋体"/>
          <w:sz w:val="21"/>
          <w:szCs w:val="21"/>
        </w:rPr>
      </w:pPr>
      <w:r w:rsidRPr="00CB41A1">
        <w:rPr>
          <w:rFonts w:hAnsi="宋体" w:hint="eastAsia"/>
          <w:sz w:val="21"/>
          <w:szCs w:val="21"/>
        </w:rPr>
        <w:t>6.2.2安装技术指导</w:t>
      </w:r>
    </w:p>
    <w:p w:rsidR="00F85BEC" w:rsidRPr="00CB41A1" w:rsidRDefault="00F85BEC" w:rsidP="00F85BEC">
      <w:pPr>
        <w:pStyle w:val="153"/>
        <w:ind w:firstLineChars="0" w:firstLine="0"/>
      </w:pPr>
      <w:r w:rsidRPr="00CB41A1">
        <w:rPr>
          <w:rFonts w:hint="eastAsia"/>
        </w:rPr>
        <w:t>投标人须提供安装、硬件系统调试的技术，并在本期工程内提供安装调试的技术指导。</w:t>
      </w:r>
    </w:p>
    <w:p w:rsidR="004C08D2" w:rsidRDefault="00F85BEC">
      <w:pPr>
        <w:pStyle w:val="12"/>
        <w:tabs>
          <w:tab w:val="left" w:pos="1200"/>
        </w:tabs>
        <w:adjustRightInd/>
        <w:spacing w:line="240" w:lineRule="auto"/>
        <w:textAlignment w:val="auto"/>
        <w:rPr>
          <w:rFonts w:hAnsi="宋体" w:cs="宋体"/>
          <w:b/>
          <w:sz w:val="21"/>
          <w:szCs w:val="21"/>
        </w:rPr>
      </w:pPr>
      <w:r>
        <w:rPr>
          <w:rFonts w:hint="eastAsia"/>
          <w:b/>
          <w:sz w:val="21"/>
          <w:szCs w:val="21"/>
        </w:rPr>
        <w:t>7</w:t>
      </w:r>
      <w:r w:rsidR="004C08D2">
        <w:rPr>
          <w:rFonts w:hAnsi="宋体" w:cs="宋体" w:hint="eastAsia"/>
          <w:b/>
          <w:sz w:val="21"/>
          <w:szCs w:val="21"/>
        </w:rPr>
        <w:t>、投标报价</w:t>
      </w:r>
    </w:p>
    <w:p w:rsidR="004C08D2" w:rsidRDefault="004C08D2">
      <w:pPr>
        <w:pStyle w:val="12"/>
        <w:tabs>
          <w:tab w:val="left" w:pos="1200"/>
        </w:tabs>
        <w:adjustRightInd/>
        <w:spacing w:line="240" w:lineRule="auto"/>
        <w:textAlignment w:val="auto"/>
        <w:rPr>
          <w:rFonts w:hAnsi="宋体" w:cs="宋体"/>
          <w:sz w:val="21"/>
          <w:szCs w:val="21"/>
        </w:rPr>
      </w:pPr>
      <w:r>
        <w:rPr>
          <w:rFonts w:hAnsi="宋体" w:cs="宋体"/>
          <w:sz w:val="21"/>
          <w:szCs w:val="21"/>
        </w:rPr>
        <w:t>7</w:t>
      </w:r>
      <w:r>
        <w:rPr>
          <w:rFonts w:hAnsi="宋体" w:cs="宋体" w:hint="eastAsia"/>
          <w:sz w:val="21"/>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rsidR="004C08D2" w:rsidRDefault="004C08D2">
      <w:pPr>
        <w:pStyle w:val="12"/>
        <w:tabs>
          <w:tab w:val="left" w:pos="1200"/>
        </w:tabs>
        <w:adjustRightInd/>
        <w:spacing w:line="240" w:lineRule="auto"/>
        <w:textAlignment w:val="auto"/>
        <w:rPr>
          <w:rFonts w:hAnsi="宋体" w:cs="宋体"/>
          <w:sz w:val="21"/>
          <w:szCs w:val="21"/>
        </w:rPr>
      </w:pPr>
      <w:r>
        <w:rPr>
          <w:rFonts w:hAnsi="宋体" w:cs="宋体"/>
          <w:sz w:val="21"/>
          <w:szCs w:val="21"/>
        </w:rPr>
        <w:t>7</w:t>
      </w:r>
      <w:r>
        <w:rPr>
          <w:rFonts w:hAnsi="宋体" w:cs="宋体" w:hint="eastAsia"/>
          <w:sz w:val="21"/>
          <w:szCs w:val="21"/>
        </w:rPr>
        <w:t>.2投标人应根据本企业的成本自行决定报价，但不得以低于其企业成本的报价投标；投标总价低于预算限额的80%的，供应商必须对该报价做出报价合理性说明（格式自拟）。</w:t>
      </w:r>
    </w:p>
    <w:p w:rsidR="004C08D2" w:rsidRDefault="004C08D2">
      <w:pPr>
        <w:pStyle w:val="12"/>
        <w:tabs>
          <w:tab w:val="left" w:pos="1200"/>
        </w:tabs>
        <w:adjustRightInd/>
        <w:spacing w:line="240" w:lineRule="auto"/>
        <w:textAlignment w:val="auto"/>
        <w:rPr>
          <w:rFonts w:hAnsi="宋体" w:cs="宋体"/>
          <w:sz w:val="21"/>
          <w:szCs w:val="21"/>
        </w:rPr>
      </w:pPr>
      <w:r>
        <w:rPr>
          <w:rFonts w:hAnsi="宋体" w:cs="宋体"/>
          <w:sz w:val="21"/>
          <w:szCs w:val="21"/>
        </w:rPr>
        <w:t>7</w:t>
      </w:r>
      <w:r>
        <w:rPr>
          <w:rFonts w:hAnsi="宋体" w:cs="宋体" w:hint="eastAsia"/>
          <w:sz w:val="21"/>
          <w:szCs w:val="21"/>
        </w:rPr>
        <w:t>.3.1投标总价低于预算限额的80%、未做出报价合理性说明的，评委会有权认定为该报价低于成本价，并按投标无效处理。</w:t>
      </w:r>
    </w:p>
    <w:p w:rsidR="004C08D2" w:rsidRDefault="004C08D2">
      <w:pPr>
        <w:pStyle w:val="12"/>
        <w:tabs>
          <w:tab w:val="left" w:pos="1200"/>
        </w:tabs>
        <w:adjustRightInd/>
        <w:spacing w:line="240" w:lineRule="auto"/>
        <w:textAlignment w:val="auto"/>
        <w:rPr>
          <w:rFonts w:hAnsi="宋体" w:cs="宋体"/>
          <w:sz w:val="21"/>
          <w:szCs w:val="21"/>
        </w:rPr>
      </w:pPr>
      <w:r>
        <w:rPr>
          <w:rFonts w:hAnsi="宋体" w:cs="宋体" w:hint="eastAsia"/>
          <w:sz w:val="21"/>
          <w:szCs w:val="21"/>
        </w:rPr>
        <w:t>7.3.2供应商的报价说明是否合理，由评委会判定。</w:t>
      </w:r>
    </w:p>
    <w:p w:rsidR="004C08D2" w:rsidRDefault="004C08D2">
      <w:pPr>
        <w:pStyle w:val="12"/>
        <w:tabs>
          <w:tab w:val="left" w:pos="1200"/>
        </w:tabs>
        <w:adjustRightInd/>
        <w:spacing w:line="240" w:lineRule="auto"/>
        <w:textAlignment w:val="auto"/>
        <w:rPr>
          <w:rFonts w:hAnsi="宋体" w:cs="宋体"/>
          <w:sz w:val="21"/>
          <w:szCs w:val="21"/>
        </w:rPr>
      </w:pPr>
      <w:r>
        <w:rPr>
          <w:rFonts w:hAnsi="宋体" w:cs="宋体" w:hint="eastAsia"/>
          <w:sz w:val="21"/>
          <w:szCs w:val="21"/>
        </w:rPr>
        <w:t>7.3.3如该报价成为中标价格，该项目将成为重点监管、重点验收项目。</w:t>
      </w:r>
    </w:p>
    <w:p w:rsidR="004C08D2" w:rsidRDefault="004C08D2">
      <w:pPr>
        <w:pStyle w:val="12"/>
        <w:tabs>
          <w:tab w:val="left" w:pos="1200"/>
        </w:tabs>
        <w:adjustRightInd/>
        <w:spacing w:line="240" w:lineRule="auto"/>
        <w:textAlignment w:val="auto"/>
        <w:rPr>
          <w:rFonts w:hAnsi="宋体" w:cs="宋体"/>
          <w:sz w:val="21"/>
          <w:szCs w:val="21"/>
        </w:rPr>
      </w:pPr>
      <w:r>
        <w:rPr>
          <w:rFonts w:hAnsi="宋体" w:cs="宋体" w:hint="eastAsia"/>
          <w:sz w:val="21"/>
          <w:szCs w:val="21"/>
        </w:rPr>
        <w:t>7.4投标人的投标报价不得超过预算限额；</w:t>
      </w:r>
    </w:p>
    <w:p w:rsidR="004C08D2" w:rsidRDefault="004C08D2">
      <w:pPr>
        <w:pStyle w:val="12"/>
        <w:tabs>
          <w:tab w:val="left" w:pos="1200"/>
        </w:tabs>
        <w:adjustRightInd/>
        <w:spacing w:line="240" w:lineRule="auto"/>
        <w:textAlignment w:val="auto"/>
        <w:rPr>
          <w:rFonts w:hAnsi="宋体" w:cs="宋体"/>
          <w:sz w:val="21"/>
          <w:szCs w:val="21"/>
        </w:rPr>
      </w:pPr>
      <w:r>
        <w:rPr>
          <w:rFonts w:hAnsi="宋体" w:cs="宋体"/>
          <w:sz w:val="21"/>
          <w:szCs w:val="21"/>
        </w:rPr>
        <w:t>7</w:t>
      </w:r>
      <w:r>
        <w:rPr>
          <w:rFonts w:hAnsi="宋体" w:cs="宋体" w:hint="eastAsia"/>
          <w:sz w:val="21"/>
          <w:szCs w:val="21"/>
        </w:rPr>
        <w:t>.5投标人的投标报价，应是本项目招标范围和招标文件及合同条款上所列的各项内容中所述的全部，不得以任何理由予以重复，并以投标人当场提出的综合单价或总价为依据；</w:t>
      </w:r>
    </w:p>
    <w:p w:rsidR="004C08D2" w:rsidRDefault="004C08D2">
      <w:pPr>
        <w:rPr>
          <w:b/>
          <w:bCs/>
          <w:szCs w:val="21"/>
        </w:rPr>
      </w:pPr>
      <w:r>
        <w:rPr>
          <w:b/>
          <w:bCs/>
          <w:szCs w:val="21"/>
        </w:rPr>
        <w:t>8</w:t>
      </w:r>
      <w:r>
        <w:rPr>
          <w:rFonts w:hint="eastAsia"/>
          <w:b/>
          <w:bCs/>
          <w:szCs w:val="21"/>
        </w:rPr>
        <w:t>、付款方式</w:t>
      </w:r>
    </w:p>
    <w:p w:rsidR="001A29EA" w:rsidRPr="009765E2" w:rsidRDefault="00333943" w:rsidP="001A29EA">
      <w:pPr>
        <w:ind w:firstLineChars="150" w:firstLine="315"/>
        <w:rPr>
          <w:rFonts w:ascii="宋体" w:hAnsi="宋体"/>
          <w:color w:val="000000"/>
          <w:szCs w:val="21"/>
        </w:rPr>
      </w:pPr>
      <w:r>
        <w:rPr>
          <w:rFonts w:ascii="宋体" w:hAnsi="宋体" w:hint="eastAsia"/>
          <w:color w:val="000000"/>
          <w:szCs w:val="21"/>
        </w:rPr>
        <w:t>第一期付款:</w:t>
      </w:r>
      <w:r w:rsidR="001A29EA" w:rsidRPr="009765E2">
        <w:rPr>
          <w:rFonts w:ascii="宋体" w:hAnsi="宋体" w:hint="eastAsia"/>
          <w:color w:val="000000"/>
          <w:szCs w:val="21"/>
        </w:rPr>
        <w:t>合同签订生效后，15个工作日内，甲方向乙方支付合同总金额百分之六十（60%），</w:t>
      </w:r>
    </w:p>
    <w:p w:rsidR="001A29EA" w:rsidRPr="009765E2" w:rsidRDefault="001A29EA" w:rsidP="001A29EA">
      <w:pPr>
        <w:ind w:firstLineChars="150" w:firstLine="315"/>
        <w:rPr>
          <w:rFonts w:ascii="宋体" w:hAnsi="宋体"/>
          <w:color w:val="000000"/>
          <w:szCs w:val="21"/>
        </w:rPr>
      </w:pPr>
      <w:r w:rsidRPr="009765E2">
        <w:rPr>
          <w:rFonts w:ascii="宋体" w:hAnsi="宋体" w:hint="eastAsia"/>
          <w:color w:val="000000"/>
          <w:szCs w:val="21"/>
        </w:rPr>
        <w:t>第二期付款：项目验收合格后，30个工作日内，甲方向乙方支付合同总金额的百分之三十五（35%），</w:t>
      </w:r>
    </w:p>
    <w:p w:rsidR="001A29EA" w:rsidRPr="009765E2" w:rsidRDefault="001A29EA" w:rsidP="001A29EA">
      <w:pPr>
        <w:ind w:firstLineChars="150" w:firstLine="315"/>
        <w:rPr>
          <w:rFonts w:ascii="宋体" w:hAnsi="宋体"/>
          <w:color w:val="000000"/>
          <w:szCs w:val="21"/>
        </w:rPr>
      </w:pPr>
      <w:r w:rsidRPr="009765E2">
        <w:rPr>
          <w:rFonts w:ascii="宋体" w:hAnsi="宋体" w:hint="eastAsia"/>
          <w:color w:val="000000"/>
          <w:szCs w:val="21"/>
        </w:rPr>
        <w:t>第三期付款：</w:t>
      </w:r>
      <w:r w:rsidR="00CE06D0">
        <w:rPr>
          <w:rFonts w:ascii="宋体" w:hAnsi="宋体" w:hint="eastAsia"/>
          <w:color w:val="000000"/>
          <w:szCs w:val="21"/>
        </w:rPr>
        <w:t>2</w:t>
      </w:r>
      <w:r w:rsidRPr="009765E2">
        <w:rPr>
          <w:rFonts w:ascii="宋体" w:hAnsi="宋体" w:hint="eastAsia"/>
          <w:color w:val="000000"/>
          <w:szCs w:val="21"/>
        </w:rPr>
        <w:t>年免费维护期满后，15个工作日内，甲方向乙方支付合同总金额百分之五（5%），</w:t>
      </w:r>
    </w:p>
    <w:p w:rsidR="004C08D2" w:rsidRPr="00AF5800" w:rsidRDefault="004C08D2">
      <w:pPr>
        <w:spacing w:after="60"/>
        <w:rPr>
          <w:rFonts w:ascii="宋体" w:hAnsi="宋体" w:cs="Arial"/>
          <w:b/>
          <w:kern w:val="0"/>
          <w:sz w:val="32"/>
          <w:szCs w:val="32"/>
        </w:rPr>
      </w:pPr>
      <w:r>
        <w:rPr>
          <w:rFonts w:ascii="宋体" w:hAnsi="宋体" w:cs="Arial" w:hint="eastAsia"/>
          <w:b/>
          <w:color w:val="000000"/>
          <w:kern w:val="0"/>
          <w:sz w:val="32"/>
          <w:szCs w:val="32"/>
        </w:rPr>
        <w:br w:type="page"/>
      </w:r>
      <w:r>
        <w:rPr>
          <w:rFonts w:ascii="宋体" w:hAnsi="宋体" w:cs="Arial" w:hint="eastAsia"/>
          <w:b/>
          <w:color w:val="000000"/>
          <w:kern w:val="0"/>
          <w:sz w:val="32"/>
          <w:szCs w:val="32"/>
        </w:rPr>
        <w:lastRenderedPageBreak/>
        <w:t>附：</w:t>
      </w:r>
      <w:r w:rsidRPr="00AF5800">
        <w:rPr>
          <w:rFonts w:ascii="宋体" w:hAnsi="宋体" w:cs="Arial" w:hint="eastAsia"/>
          <w:b/>
          <w:kern w:val="0"/>
          <w:sz w:val="32"/>
          <w:szCs w:val="32"/>
        </w:rPr>
        <w:t>投标书模板</w:t>
      </w:r>
    </w:p>
    <w:p w:rsidR="004C08D2" w:rsidRPr="00AF5800" w:rsidRDefault="004C08D2">
      <w:pPr>
        <w:widowControl/>
        <w:spacing w:line="360" w:lineRule="atLeast"/>
        <w:jc w:val="center"/>
        <w:rPr>
          <w:rFonts w:ascii="宋体" w:hAnsi="宋体" w:cs="宋体-18030"/>
          <w:b/>
          <w:bCs/>
          <w:sz w:val="24"/>
        </w:rPr>
      </w:pPr>
    </w:p>
    <w:p w:rsidR="004C08D2" w:rsidRPr="0010723C" w:rsidRDefault="004C08D2" w:rsidP="0010723C">
      <w:pPr>
        <w:widowControl/>
        <w:spacing w:line="360" w:lineRule="atLeast"/>
        <w:jc w:val="center"/>
        <w:rPr>
          <w:rFonts w:ascii="宋体" w:hAnsi="宋体"/>
          <w:b/>
          <w:bCs/>
          <w:sz w:val="24"/>
        </w:rPr>
      </w:pPr>
      <w:r w:rsidRPr="0010723C">
        <w:rPr>
          <w:rFonts w:ascii="宋体" w:hAnsi="宋体" w:cs="宋体-18030" w:hint="eastAsia"/>
          <w:b/>
          <w:bCs/>
          <w:sz w:val="24"/>
        </w:rPr>
        <w:t>深圳市宝安</w:t>
      </w:r>
      <w:r w:rsidR="007439B1" w:rsidRPr="0010723C">
        <w:rPr>
          <w:rFonts w:ascii="宋体" w:hAnsi="宋体" w:cs="宋体-18030" w:hint="eastAsia"/>
          <w:b/>
          <w:bCs/>
          <w:sz w:val="24"/>
        </w:rPr>
        <w:t>区</w:t>
      </w:r>
      <w:r w:rsidRPr="0010723C">
        <w:rPr>
          <w:rFonts w:ascii="宋体" w:hAnsi="宋体" w:cs="宋体-18030" w:hint="eastAsia"/>
          <w:b/>
          <w:bCs/>
          <w:sz w:val="24"/>
        </w:rPr>
        <w:t>人民医院</w:t>
      </w:r>
      <w:r w:rsidRPr="0010723C">
        <w:rPr>
          <w:rFonts w:ascii="宋体" w:hAnsi="宋体" w:hint="eastAsia"/>
          <w:b/>
          <w:bCs/>
          <w:sz w:val="24"/>
        </w:rPr>
        <w:t>20</w:t>
      </w:r>
      <w:r w:rsidR="00AF5800" w:rsidRPr="0010723C">
        <w:rPr>
          <w:rFonts w:ascii="宋体" w:hAnsi="宋体" w:hint="eastAsia"/>
          <w:b/>
          <w:bCs/>
          <w:sz w:val="24"/>
        </w:rPr>
        <w:t>20</w:t>
      </w:r>
      <w:r w:rsidRPr="0010723C">
        <w:rPr>
          <w:rFonts w:ascii="宋体" w:hAnsi="宋体" w:hint="eastAsia"/>
          <w:b/>
          <w:bCs/>
          <w:sz w:val="24"/>
        </w:rPr>
        <w:t>年第</w:t>
      </w:r>
      <w:r w:rsidR="0010723C" w:rsidRPr="004F7C22">
        <w:rPr>
          <w:rFonts w:ascii="宋体" w:hAnsi="宋体" w:hint="eastAsia"/>
          <w:b/>
          <w:bCs/>
          <w:sz w:val="24"/>
        </w:rPr>
        <w:t>24</w:t>
      </w:r>
      <w:r w:rsidRPr="0010723C">
        <w:rPr>
          <w:rFonts w:ascii="宋体" w:hAnsi="宋体" w:hint="eastAsia"/>
          <w:b/>
          <w:bCs/>
          <w:sz w:val="24"/>
        </w:rPr>
        <w:t>期采购</w:t>
      </w:r>
    </w:p>
    <w:p w:rsidR="004C08D2" w:rsidRPr="00AF5800" w:rsidRDefault="004C08D2">
      <w:pPr>
        <w:spacing w:after="60"/>
        <w:rPr>
          <w:rFonts w:ascii="宋体" w:hAnsi="宋体"/>
          <w:b/>
          <w:bCs/>
          <w:sz w:val="24"/>
        </w:rPr>
      </w:pPr>
    </w:p>
    <w:p w:rsidR="004C08D2" w:rsidRPr="00AF5800" w:rsidRDefault="00AF2B69">
      <w:pPr>
        <w:widowControl/>
        <w:spacing w:line="360" w:lineRule="atLeast"/>
        <w:jc w:val="center"/>
        <w:rPr>
          <w:rFonts w:ascii="宋体" w:hAnsi="宋体"/>
          <w:b/>
          <w:bCs/>
          <w:sz w:val="84"/>
          <w:szCs w:val="84"/>
        </w:rPr>
      </w:pPr>
      <w:r w:rsidRPr="00AF2B69">
        <w:rPr>
          <w:rFonts w:ascii="宋体" w:hAnsi="宋体"/>
          <w:b/>
          <w:bCs/>
          <w:sz w:val="24"/>
        </w:rPr>
        <w:pict>
          <v:shapetype id="_x0000_t202" coordsize="21600,21600" o:spt="202" path="m,l,21600r21600,l21600,xe">
            <v:stroke joinstyle="miter"/>
            <v:path gradientshapeok="t" o:connecttype="rect"/>
          </v:shapetype>
          <v:shape id="文本框 16" o:spid="_x0000_s1040" type="#_x0000_t202" style="position:absolute;left:0;text-align:left;margin-left:392.25pt;margin-top:7.95pt;width:51.1pt;height:23.4pt;z-index:251657728">
            <v:textbox>
              <w:txbxContent>
                <w:p w:rsidR="0010723C" w:rsidRDefault="0010723C">
                  <w:pPr>
                    <w:jc w:val="center"/>
                    <w:rPr>
                      <w:rFonts w:ascii="宋体" w:hAnsi="宋体"/>
                      <w:b/>
                      <w:sz w:val="24"/>
                    </w:rPr>
                  </w:pPr>
                  <w:r>
                    <w:rPr>
                      <w:rFonts w:ascii="宋体" w:hAnsi="宋体" w:hint="eastAsia"/>
                      <w:b/>
                      <w:sz w:val="24"/>
                    </w:rPr>
                    <w:t>正本</w:t>
                  </w:r>
                </w:p>
              </w:txbxContent>
            </v:textbox>
          </v:shape>
        </w:pict>
      </w:r>
      <w:r w:rsidR="004C08D2" w:rsidRPr="00AF5800">
        <w:rPr>
          <w:rFonts w:ascii="宋体" w:hAnsi="宋体" w:hint="eastAsia"/>
          <w:b/>
          <w:bCs/>
          <w:sz w:val="84"/>
          <w:szCs w:val="84"/>
        </w:rPr>
        <w:t>投标文件</w:t>
      </w:r>
    </w:p>
    <w:p w:rsidR="008C318A" w:rsidRPr="0010723C" w:rsidRDefault="004C08D2" w:rsidP="008C318A">
      <w:pPr>
        <w:widowControl/>
        <w:ind w:left="1"/>
        <w:jc w:val="center"/>
        <w:rPr>
          <w:rFonts w:ascii="宋体" w:hAnsi="宋体"/>
          <w:b/>
          <w:bCs/>
          <w:sz w:val="28"/>
          <w:szCs w:val="28"/>
        </w:rPr>
      </w:pPr>
      <w:r w:rsidRPr="00AF5800">
        <w:rPr>
          <w:rFonts w:ascii="宋体" w:hAnsi="宋体" w:hint="eastAsia"/>
          <w:b/>
          <w:bCs/>
          <w:sz w:val="28"/>
          <w:szCs w:val="28"/>
        </w:rPr>
        <w:t>采购编号：</w:t>
      </w:r>
      <w:r w:rsidR="008C318A" w:rsidRPr="0010723C">
        <w:rPr>
          <w:rFonts w:ascii="宋体" w:hAnsi="宋体" w:hint="eastAsia"/>
          <w:b/>
          <w:bCs/>
          <w:sz w:val="28"/>
          <w:szCs w:val="28"/>
        </w:rPr>
        <w:t>BYZBCG20</w:t>
      </w:r>
      <w:r w:rsidR="00AF5800" w:rsidRPr="0010723C">
        <w:rPr>
          <w:rFonts w:ascii="宋体" w:hAnsi="宋体" w:hint="eastAsia"/>
          <w:b/>
          <w:bCs/>
          <w:sz w:val="28"/>
          <w:szCs w:val="28"/>
        </w:rPr>
        <w:t>20-</w:t>
      </w:r>
      <w:r w:rsidR="0010723C" w:rsidRPr="0010723C">
        <w:rPr>
          <w:rFonts w:ascii="宋体" w:hAnsi="宋体" w:hint="eastAsia"/>
          <w:b/>
          <w:bCs/>
          <w:sz w:val="28"/>
          <w:szCs w:val="28"/>
        </w:rPr>
        <w:t>24</w:t>
      </w:r>
    </w:p>
    <w:p w:rsidR="004C08D2" w:rsidRPr="00AF5800" w:rsidRDefault="004C08D2">
      <w:pPr>
        <w:widowControl/>
        <w:ind w:left="1"/>
        <w:jc w:val="center"/>
        <w:rPr>
          <w:rFonts w:ascii="宋体" w:hAnsi="宋体"/>
          <w:b/>
          <w:bCs/>
        </w:rPr>
      </w:pPr>
      <w:r w:rsidRPr="00AF5800">
        <w:rPr>
          <w:rFonts w:ascii="宋体" w:hAnsi="宋体" w:hint="eastAsia"/>
          <w:b/>
          <w:bCs/>
          <w:sz w:val="28"/>
          <w:szCs w:val="28"/>
        </w:rPr>
        <w:t xml:space="preserve"> </w:t>
      </w:r>
    </w:p>
    <w:p w:rsidR="004C08D2" w:rsidRPr="00F85BEC" w:rsidRDefault="004C08D2">
      <w:pPr>
        <w:widowControl/>
        <w:ind w:left="1"/>
        <w:jc w:val="center"/>
        <w:rPr>
          <w:rFonts w:ascii="宋体" w:hAnsi="宋体"/>
          <w:b/>
          <w:bCs/>
          <w:color w:val="FF0000"/>
        </w:rPr>
      </w:pPr>
    </w:p>
    <w:p w:rsidR="004C08D2" w:rsidRDefault="004C08D2">
      <w:pPr>
        <w:widowControl/>
        <w:ind w:left="1"/>
        <w:jc w:val="center"/>
        <w:rPr>
          <w:rStyle w:val="1Char"/>
          <w:rFonts w:eastAsia="宋体"/>
          <w:color w:val="000000"/>
          <w:kern w:val="2"/>
          <w:sz w:val="21"/>
          <w:szCs w:val="24"/>
        </w:rPr>
      </w:pPr>
    </w:p>
    <w:p w:rsidR="004C08D2" w:rsidRDefault="004C08D2">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sidR="00A62B27">
        <w:rPr>
          <w:rFonts w:ascii="宋体" w:hAnsi="宋体" w:cs="宋体-18030" w:hint="eastAsia"/>
          <w:bCs/>
          <w:color w:val="000000"/>
          <w:szCs w:val="21"/>
          <w:u w:val="single"/>
        </w:rPr>
        <w:t xml:space="preserve">                                                 </w:t>
      </w:r>
      <w:r w:rsidR="00A62B27">
        <w:rPr>
          <w:rStyle w:val="1Char"/>
          <w:rFonts w:hint="eastAsia"/>
          <w:color w:val="000000"/>
          <w:szCs w:val="28"/>
          <w:u w:val="single"/>
        </w:rPr>
        <w:t xml:space="preserve"> </w:t>
      </w:r>
    </w:p>
    <w:p w:rsidR="004C08D2" w:rsidRDefault="004C08D2">
      <w:pPr>
        <w:widowControl/>
        <w:spacing w:line="360" w:lineRule="atLeast"/>
        <w:ind w:firstLineChars="345" w:firstLine="970"/>
        <w:rPr>
          <w:rStyle w:val="1Char"/>
          <w:color w:val="000000"/>
          <w:szCs w:val="28"/>
          <w:u w:val="single"/>
        </w:rPr>
      </w:pPr>
      <w:r>
        <w:rPr>
          <w:rStyle w:val="1Char"/>
          <w:rFonts w:hint="eastAsia"/>
          <w:color w:val="000000"/>
          <w:szCs w:val="28"/>
        </w:rPr>
        <w:t>投标单位：</w:t>
      </w:r>
      <w:r>
        <w:rPr>
          <w:rStyle w:val="1Char"/>
          <w:rFonts w:hint="eastAsia"/>
          <w:color w:val="000000"/>
          <w:szCs w:val="28"/>
          <w:u w:val="single"/>
        </w:rPr>
        <w:t xml:space="preserve">                                      </w:t>
      </w:r>
    </w:p>
    <w:p w:rsidR="004C08D2" w:rsidRDefault="004C08D2">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4C08D2" w:rsidRDefault="004C08D2">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4C08D2" w:rsidRDefault="004C08D2">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4C08D2" w:rsidRDefault="004C08D2">
      <w:pPr>
        <w:widowControl/>
        <w:spacing w:line="360" w:lineRule="atLeast"/>
        <w:ind w:firstLineChars="345" w:firstLine="970"/>
        <w:rPr>
          <w:rStyle w:val="1Char"/>
          <w:color w:val="000000"/>
          <w:szCs w:val="28"/>
        </w:rPr>
      </w:pPr>
      <w:r>
        <w:rPr>
          <w:rStyle w:val="1Char"/>
          <w:rFonts w:hint="eastAsia"/>
          <w:color w:val="000000"/>
          <w:szCs w:val="28"/>
        </w:rPr>
        <w:t>日期：</w:t>
      </w:r>
      <w:r w:rsidR="00AF5B36">
        <w:rPr>
          <w:rStyle w:val="1Char"/>
          <w:rFonts w:hint="eastAsia"/>
          <w:color w:val="000000"/>
          <w:szCs w:val="28"/>
        </w:rPr>
        <w:t>2020</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4C08D2" w:rsidRDefault="004C08D2">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4C08D2" w:rsidRDefault="004C08D2">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备注：1、资料预审时，提交正本1份，及相应word格式电子版文件（文件夹请命名为如“</w:t>
      </w:r>
      <w:r w:rsidRPr="0039392A">
        <w:rPr>
          <w:rStyle w:val="1Char"/>
          <w:rFonts w:eastAsia="宋体" w:hint="eastAsia"/>
          <w:szCs w:val="28"/>
        </w:rPr>
        <w:t xml:space="preserve"> </w:t>
      </w:r>
      <w:r w:rsidR="0039392A" w:rsidRPr="0039392A">
        <w:rPr>
          <w:rStyle w:val="1Char"/>
          <w:rFonts w:eastAsia="宋体" w:hint="eastAsia"/>
          <w:szCs w:val="28"/>
        </w:rPr>
        <w:t>项目名称</w:t>
      </w:r>
      <w:r w:rsidRPr="0039392A">
        <w:rPr>
          <w:rStyle w:val="1Char"/>
          <w:rFonts w:eastAsia="宋体" w:hint="eastAsia"/>
          <w:szCs w:val="28"/>
        </w:rPr>
        <w:t xml:space="preserve"> -公司名</w:t>
      </w:r>
      <w:r>
        <w:rPr>
          <w:rStyle w:val="1Char"/>
          <w:rFonts w:eastAsia="宋体" w:hint="eastAsia"/>
          <w:color w:val="000000"/>
          <w:szCs w:val="28"/>
        </w:rPr>
        <w:t>称”）。2、谈判现场提交副本4份。</w:t>
      </w:r>
      <w:r>
        <w:rPr>
          <w:rStyle w:val="1Char"/>
          <w:rFonts w:eastAsia="宋体" w:hint="eastAsia"/>
          <w:color w:val="FF0000"/>
          <w:szCs w:val="28"/>
        </w:rPr>
        <w:t>3、节约</w:t>
      </w:r>
      <w:r>
        <w:rPr>
          <w:rStyle w:val="1Char"/>
          <w:rFonts w:eastAsia="宋体"/>
          <w:color w:val="FF0000"/>
          <w:szCs w:val="28"/>
        </w:rPr>
        <w:t>纸张，请双面</w:t>
      </w:r>
      <w:r>
        <w:rPr>
          <w:rStyle w:val="1Char"/>
          <w:rFonts w:eastAsia="宋体" w:hint="eastAsia"/>
          <w:color w:val="FF0000"/>
          <w:szCs w:val="28"/>
        </w:rPr>
        <w:t>打</w:t>
      </w:r>
      <w:r>
        <w:rPr>
          <w:rStyle w:val="1Char"/>
          <w:rFonts w:eastAsia="宋体"/>
          <w:color w:val="FF0000"/>
          <w:szCs w:val="28"/>
        </w:rPr>
        <w:t>印。</w:t>
      </w:r>
    </w:p>
    <w:p w:rsidR="004C08D2" w:rsidRDefault="004C08D2">
      <w:pPr>
        <w:widowControl/>
        <w:spacing w:line="360" w:lineRule="atLeast"/>
        <w:ind w:firstLineChars="345" w:firstLine="970"/>
        <w:rPr>
          <w:rStyle w:val="1Char"/>
          <w:color w:val="000000"/>
          <w:szCs w:val="28"/>
        </w:rPr>
      </w:pPr>
    </w:p>
    <w:p w:rsidR="004C08D2" w:rsidRDefault="004C08D2">
      <w:pPr>
        <w:widowControl/>
        <w:spacing w:line="360" w:lineRule="atLeast"/>
        <w:rPr>
          <w:rStyle w:val="1Char"/>
          <w:color w:val="000080"/>
          <w:sz w:val="36"/>
          <w:szCs w:val="36"/>
        </w:rPr>
      </w:pPr>
    </w:p>
    <w:p w:rsidR="004C08D2" w:rsidRDefault="004C08D2">
      <w:pPr>
        <w:widowControl/>
        <w:spacing w:line="360" w:lineRule="atLeast"/>
        <w:rPr>
          <w:rStyle w:val="1Char"/>
          <w:color w:val="000080"/>
          <w:sz w:val="36"/>
          <w:szCs w:val="36"/>
        </w:rPr>
      </w:pPr>
    </w:p>
    <w:p w:rsidR="00AC3AE8" w:rsidRDefault="00AC3AE8" w:rsidP="00072B7E">
      <w:pPr>
        <w:widowControl/>
        <w:spacing w:line="360" w:lineRule="atLeast"/>
        <w:ind w:firstLineChars="1100" w:firstLine="3975"/>
        <w:rPr>
          <w:rStyle w:val="1Char"/>
          <w:sz w:val="36"/>
          <w:szCs w:val="36"/>
        </w:rPr>
      </w:pPr>
    </w:p>
    <w:p w:rsidR="004B6AA7" w:rsidRDefault="004B6AA7" w:rsidP="004B6AA7">
      <w:pPr>
        <w:widowControl/>
        <w:spacing w:line="360" w:lineRule="atLeast"/>
        <w:ind w:firstLineChars="1100" w:firstLine="3975"/>
        <w:rPr>
          <w:rStyle w:val="1Char"/>
          <w:sz w:val="36"/>
          <w:szCs w:val="36"/>
        </w:rPr>
      </w:pPr>
      <w:r>
        <w:rPr>
          <w:rStyle w:val="1Char"/>
          <w:rFonts w:hint="eastAsia"/>
          <w:sz w:val="36"/>
          <w:szCs w:val="36"/>
        </w:rPr>
        <w:lastRenderedPageBreak/>
        <w:t>目</w:t>
      </w:r>
      <w:r>
        <w:rPr>
          <w:rStyle w:val="1Char"/>
          <w:rFonts w:hint="eastAsia"/>
          <w:sz w:val="36"/>
          <w:szCs w:val="36"/>
        </w:rPr>
        <w:t xml:space="preserve">  </w:t>
      </w:r>
      <w:r>
        <w:rPr>
          <w:rStyle w:val="1Char"/>
          <w:rFonts w:hint="eastAsia"/>
          <w:sz w:val="36"/>
          <w:szCs w:val="36"/>
        </w:rPr>
        <w:t>录</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1、技术规格偏离表</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2、谈判响应书</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5、投标单位三证或三证合一</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6、生产厂家三证或三证合一</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7、原厂授权书</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10、质量承诺书</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11</w:t>
      </w:r>
      <w:r w:rsidR="00202D6D">
        <w:rPr>
          <w:rFonts w:ascii="宋体" w:hAnsi="宋体" w:hint="eastAsia"/>
          <w:szCs w:val="21"/>
        </w:rPr>
        <w:t>、同类项目成功案例一览表（合同关键页或验收报告原件或</w:t>
      </w:r>
      <w:r>
        <w:rPr>
          <w:rFonts w:ascii="宋体" w:hAnsi="宋体" w:hint="eastAsia"/>
          <w:szCs w:val="21"/>
        </w:rPr>
        <w:t>扫描件）</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12、项目管理主要技术和售后服务人员情况表</w:t>
      </w:r>
    </w:p>
    <w:p w:rsidR="004B6AA7" w:rsidRDefault="004B6AA7" w:rsidP="004B6AA7">
      <w:pPr>
        <w:widowControl/>
        <w:tabs>
          <w:tab w:val="left" w:pos="900"/>
        </w:tabs>
        <w:spacing w:line="360" w:lineRule="auto"/>
        <w:ind w:leftChars="350" w:left="735"/>
        <w:jc w:val="left"/>
        <w:rPr>
          <w:rFonts w:ascii="宋体" w:hAnsi="宋体"/>
        </w:rPr>
      </w:pPr>
      <w:r>
        <w:rPr>
          <w:rFonts w:ascii="宋体" w:hAnsi="宋体" w:hint="eastAsia"/>
          <w:szCs w:val="21"/>
        </w:rPr>
        <w:t>附：</w:t>
      </w:r>
      <w:r>
        <w:rPr>
          <w:rFonts w:ascii="宋体" w:hAnsi="宋体" w:hint="eastAsia"/>
          <w:snapToGrid w:val="0"/>
          <w:szCs w:val="21"/>
        </w:rPr>
        <w:t>拟安排的项目负责人（仅限一人）、拟安排项目团队成员联系方式及</w:t>
      </w:r>
      <w:r>
        <w:rPr>
          <w:rFonts w:ascii="宋体" w:hAnsi="宋体" w:hint="eastAsia"/>
        </w:rPr>
        <w:t>学历证</w:t>
      </w:r>
      <w:r>
        <w:rPr>
          <w:rFonts w:hint="eastAsia"/>
        </w:rPr>
        <w:t>等</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13、项目详细设计/实施及保障方案</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14、培训及售后服务计划</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15</w:t>
      </w:r>
      <w:r>
        <w:rPr>
          <w:rFonts w:ascii="宋体" w:hAnsi="宋体" w:hint="eastAsia"/>
          <w:color w:val="008000"/>
          <w:szCs w:val="21"/>
        </w:rPr>
        <w:t>、</w:t>
      </w:r>
      <w:r>
        <w:rPr>
          <w:rFonts w:ascii="宋体" w:hAnsi="宋体" w:hint="eastAsia"/>
          <w:szCs w:val="21"/>
        </w:rPr>
        <w:t>投标人诚信承诺函</w:t>
      </w:r>
    </w:p>
    <w:p w:rsidR="004B6AA7" w:rsidRDefault="004B6AA7" w:rsidP="004B6AA7">
      <w:pPr>
        <w:spacing w:after="60"/>
        <w:ind w:leftChars="200" w:left="840" w:hangingChars="200" w:hanging="420"/>
        <w:rPr>
          <w:rFonts w:ascii="宋体" w:hAnsi="宋体"/>
          <w:szCs w:val="21"/>
        </w:rPr>
      </w:pPr>
      <w:r>
        <w:rPr>
          <w:rFonts w:ascii="宋体" w:hAnsi="宋体" w:hint="eastAsia"/>
          <w:szCs w:val="21"/>
        </w:rPr>
        <w:t>16、其他：投标资格证明文件，投标服务符合“招标文件”规定的证明文件，及投标人认为必要提供的其他内容。</w:t>
      </w:r>
    </w:p>
    <w:p w:rsidR="004B6AA7" w:rsidRDefault="004B6AA7" w:rsidP="004B6AA7">
      <w:pPr>
        <w:spacing w:after="60"/>
        <w:ind w:leftChars="200" w:left="840" w:hangingChars="200" w:hanging="420"/>
        <w:rPr>
          <w:rFonts w:ascii="宋体" w:hAnsi="宋体"/>
          <w:color w:val="008000"/>
          <w:szCs w:val="21"/>
        </w:rPr>
      </w:pPr>
      <w:r>
        <w:rPr>
          <w:rFonts w:ascii="宋体" w:hAnsi="宋体" w:hint="eastAsia"/>
          <w:szCs w:val="21"/>
        </w:rPr>
        <w:t>17、报价表</w:t>
      </w:r>
      <w:r>
        <w:rPr>
          <w:rFonts w:ascii="宋体" w:hAnsi="宋体" w:hint="eastAsia"/>
          <w:color w:val="008000"/>
          <w:szCs w:val="21"/>
        </w:rPr>
        <w:t>（报价栏空白）</w:t>
      </w:r>
    </w:p>
    <w:p w:rsidR="004B6AA7" w:rsidRDefault="004B6AA7" w:rsidP="004B6AA7">
      <w:pPr>
        <w:spacing w:after="60"/>
        <w:ind w:left="420"/>
        <w:rPr>
          <w:rFonts w:ascii="宋体" w:hAnsi="宋体"/>
          <w:szCs w:val="21"/>
        </w:rPr>
      </w:pPr>
    </w:p>
    <w:p w:rsidR="004B6AA7" w:rsidRDefault="004B6AA7" w:rsidP="004B6AA7">
      <w:pPr>
        <w:spacing w:after="60"/>
        <w:ind w:left="420"/>
        <w:rPr>
          <w:rFonts w:ascii="宋体" w:hAnsi="宋体"/>
          <w:szCs w:val="21"/>
        </w:rPr>
      </w:pPr>
    </w:p>
    <w:p w:rsidR="004B6AA7" w:rsidRDefault="004B6AA7" w:rsidP="004B6AA7">
      <w:pPr>
        <w:spacing w:after="60"/>
        <w:ind w:left="420"/>
        <w:rPr>
          <w:rFonts w:ascii="宋体" w:hAnsi="宋体"/>
          <w:sz w:val="18"/>
          <w:szCs w:val="18"/>
        </w:rPr>
      </w:pPr>
      <w:r>
        <w:rPr>
          <w:rFonts w:ascii="宋体" w:hAnsi="宋体" w:hint="eastAsia"/>
          <w:sz w:val="18"/>
          <w:szCs w:val="18"/>
        </w:rPr>
        <w:t>注：纸质投标文件请按以上《目录》顺序装订成册，</w:t>
      </w:r>
      <w:r w:rsidRPr="00C93CA5">
        <w:rPr>
          <w:rFonts w:ascii="宋体" w:hAnsi="宋体" w:hint="eastAsia"/>
          <w:sz w:val="18"/>
          <w:szCs w:val="18"/>
          <w:highlight w:val="green"/>
        </w:rPr>
        <w:t>双面打印</w:t>
      </w:r>
    </w:p>
    <w:p w:rsidR="004B6AA7" w:rsidRDefault="004B6AA7" w:rsidP="004B6AA7">
      <w:pPr>
        <w:spacing w:after="60"/>
        <w:ind w:firstLineChars="200" w:firstLine="420"/>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Pr="0027489F" w:rsidRDefault="004B6AA7" w:rsidP="00F40653">
      <w:pPr>
        <w:spacing w:afterLines="25" w:line="300" w:lineRule="auto"/>
        <w:ind w:left="420"/>
        <w:jc w:val="center"/>
        <w:rPr>
          <w:rFonts w:ascii="宋体" w:hAnsi="宋体" w:cs="Arial"/>
          <w:b/>
          <w:color w:val="000000"/>
          <w:sz w:val="28"/>
          <w:szCs w:val="28"/>
        </w:rPr>
      </w:pPr>
      <w:r>
        <w:rPr>
          <w:rFonts w:cs="Arial" w:hint="eastAsia"/>
          <w:b/>
          <w:sz w:val="24"/>
        </w:rPr>
        <w:lastRenderedPageBreak/>
        <w:t>一、</w:t>
      </w:r>
      <w:r w:rsidRPr="0027489F">
        <w:rPr>
          <w:rFonts w:ascii="宋体" w:hAnsi="宋体" w:cs="Arial" w:hint="eastAsia"/>
          <w:b/>
          <w:color w:val="000000"/>
          <w:sz w:val="28"/>
          <w:szCs w:val="28"/>
        </w:rPr>
        <w:t>技术规格/要求偏离表</w:t>
      </w:r>
    </w:p>
    <w:p w:rsidR="004B6AA7" w:rsidRPr="0027489F" w:rsidRDefault="004B6AA7" w:rsidP="004B6AA7">
      <w:pPr>
        <w:pStyle w:val="ad"/>
        <w:ind w:firstLineChars="98" w:firstLine="207"/>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B6AA7" w:rsidRPr="0027489F" w:rsidTr="007A48F2">
        <w:trPr>
          <w:jc w:val="center"/>
        </w:trPr>
        <w:tc>
          <w:tcPr>
            <w:tcW w:w="691" w:type="dxa"/>
          </w:tcPr>
          <w:p w:rsidR="004B6AA7" w:rsidRPr="0027489F" w:rsidRDefault="004B6AA7" w:rsidP="007A48F2">
            <w:pPr>
              <w:jc w:val="center"/>
              <w:rPr>
                <w:b/>
                <w:color w:val="000000"/>
              </w:rPr>
            </w:pPr>
            <w:r w:rsidRPr="0027489F">
              <w:rPr>
                <w:rFonts w:hint="eastAsia"/>
                <w:b/>
                <w:color w:val="000000"/>
              </w:rPr>
              <w:t>序号</w:t>
            </w:r>
          </w:p>
        </w:tc>
        <w:tc>
          <w:tcPr>
            <w:tcW w:w="1716" w:type="dxa"/>
          </w:tcPr>
          <w:p w:rsidR="004B6AA7" w:rsidRPr="0027489F" w:rsidRDefault="004B6AA7" w:rsidP="007A48F2">
            <w:pPr>
              <w:jc w:val="center"/>
              <w:rPr>
                <w:b/>
                <w:color w:val="000000"/>
              </w:rPr>
            </w:pPr>
            <w:r w:rsidRPr="0027489F">
              <w:rPr>
                <w:rFonts w:hint="eastAsia"/>
                <w:b/>
                <w:color w:val="000000"/>
              </w:rPr>
              <w:t>招标规格</w:t>
            </w:r>
            <w:r w:rsidRPr="0027489F">
              <w:rPr>
                <w:rFonts w:hint="eastAsia"/>
                <w:b/>
                <w:color w:val="000000"/>
              </w:rPr>
              <w:t>/</w:t>
            </w:r>
            <w:r w:rsidRPr="0027489F">
              <w:rPr>
                <w:rFonts w:hint="eastAsia"/>
                <w:b/>
                <w:color w:val="000000"/>
              </w:rPr>
              <w:t>要求</w:t>
            </w:r>
          </w:p>
        </w:tc>
        <w:tc>
          <w:tcPr>
            <w:tcW w:w="3207" w:type="dxa"/>
          </w:tcPr>
          <w:p w:rsidR="004B6AA7" w:rsidRPr="0027489F" w:rsidRDefault="004B6AA7" w:rsidP="007A48F2">
            <w:pPr>
              <w:jc w:val="center"/>
              <w:rPr>
                <w:b/>
                <w:color w:val="000000"/>
              </w:rPr>
            </w:pPr>
            <w:r w:rsidRPr="0027489F">
              <w:rPr>
                <w:rFonts w:hint="eastAsia"/>
                <w:b/>
                <w:color w:val="000000"/>
              </w:rPr>
              <w:t>投标实际参数</w:t>
            </w:r>
          </w:p>
          <w:p w:rsidR="004B6AA7" w:rsidRPr="0027489F" w:rsidRDefault="004B6AA7" w:rsidP="007A48F2">
            <w:pPr>
              <w:jc w:val="center"/>
              <w:rPr>
                <w:b/>
                <w:color w:val="000000"/>
              </w:rPr>
            </w:pPr>
            <w:r w:rsidRPr="0027489F">
              <w:rPr>
                <w:rFonts w:hint="eastAsia"/>
                <w:bCs/>
                <w:color w:val="000000"/>
              </w:rPr>
              <w:t>(</w:t>
            </w:r>
            <w:r w:rsidRPr="0027489F">
              <w:rPr>
                <w:rFonts w:hint="eastAsia"/>
                <w:bCs/>
                <w:color w:val="000000"/>
              </w:rPr>
              <w:t>投标人应按投标货物实际数据如实填写，不能照抄招标要求</w:t>
            </w:r>
            <w:r w:rsidRPr="0027489F">
              <w:rPr>
                <w:rFonts w:hint="eastAsia"/>
                <w:bCs/>
                <w:color w:val="000000"/>
              </w:rPr>
              <w:t>)</w:t>
            </w:r>
          </w:p>
        </w:tc>
        <w:tc>
          <w:tcPr>
            <w:tcW w:w="1890" w:type="dxa"/>
          </w:tcPr>
          <w:p w:rsidR="004B6AA7" w:rsidRPr="0027489F" w:rsidRDefault="004B6AA7" w:rsidP="007A48F2">
            <w:pPr>
              <w:jc w:val="center"/>
              <w:rPr>
                <w:b/>
                <w:color w:val="000000"/>
              </w:rPr>
            </w:pPr>
            <w:r w:rsidRPr="0027489F">
              <w:rPr>
                <w:rFonts w:hint="eastAsia"/>
                <w:b/>
                <w:color w:val="000000"/>
              </w:rPr>
              <w:t>是否偏离（无偏离</w:t>
            </w:r>
            <w:r w:rsidRPr="0027489F">
              <w:rPr>
                <w:rFonts w:hint="eastAsia"/>
                <w:b/>
                <w:color w:val="000000"/>
              </w:rPr>
              <w:t>/</w:t>
            </w:r>
            <w:r w:rsidRPr="0027489F">
              <w:rPr>
                <w:rFonts w:hint="eastAsia"/>
                <w:b/>
                <w:color w:val="000000"/>
              </w:rPr>
              <w:t>正偏离</w:t>
            </w:r>
            <w:r w:rsidRPr="0027489F">
              <w:rPr>
                <w:rFonts w:hint="eastAsia"/>
                <w:b/>
                <w:color w:val="000000"/>
              </w:rPr>
              <w:t>/</w:t>
            </w:r>
            <w:r w:rsidRPr="0027489F">
              <w:rPr>
                <w:rFonts w:hint="eastAsia"/>
                <w:b/>
                <w:color w:val="000000"/>
              </w:rPr>
              <w:t>负偏离）</w:t>
            </w:r>
          </w:p>
        </w:tc>
        <w:tc>
          <w:tcPr>
            <w:tcW w:w="1157" w:type="dxa"/>
          </w:tcPr>
          <w:p w:rsidR="004B6AA7" w:rsidRPr="0027489F" w:rsidRDefault="004B6AA7" w:rsidP="007A48F2">
            <w:pPr>
              <w:jc w:val="center"/>
              <w:rPr>
                <w:b/>
                <w:color w:val="000000"/>
              </w:rPr>
            </w:pPr>
            <w:r w:rsidRPr="0027489F">
              <w:rPr>
                <w:rFonts w:hint="eastAsia"/>
                <w:b/>
                <w:color w:val="000000"/>
              </w:rPr>
              <w:t>偏离简述</w:t>
            </w: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1</w:t>
            </w:r>
          </w:p>
        </w:tc>
        <w:tc>
          <w:tcPr>
            <w:tcW w:w="1716" w:type="dxa"/>
          </w:tcPr>
          <w:p w:rsidR="004B6AA7" w:rsidRPr="0027489F" w:rsidRDefault="004B6AA7" w:rsidP="007A48F2">
            <w:pP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2</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3</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4</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5</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6</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7</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rFonts w:hint="eastAsia"/>
                <w:color w:val="000000"/>
              </w:rPr>
              <w:t>8</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r w:rsidR="004B6AA7" w:rsidRPr="0027489F" w:rsidTr="007A48F2">
        <w:trPr>
          <w:jc w:val="center"/>
        </w:trPr>
        <w:tc>
          <w:tcPr>
            <w:tcW w:w="691" w:type="dxa"/>
          </w:tcPr>
          <w:p w:rsidR="004B6AA7" w:rsidRPr="0027489F" w:rsidRDefault="004B6AA7" w:rsidP="007A48F2">
            <w:pPr>
              <w:jc w:val="center"/>
              <w:rPr>
                <w:color w:val="000000"/>
              </w:rPr>
            </w:pPr>
            <w:r w:rsidRPr="0027489F">
              <w:rPr>
                <w:color w:val="000000"/>
              </w:rPr>
              <w:t>…</w:t>
            </w:r>
          </w:p>
        </w:tc>
        <w:tc>
          <w:tcPr>
            <w:tcW w:w="1716" w:type="dxa"/>
          </w:tcPr>
          <w:p w:rsidR="004B6AA7" w:rsidRPr="0027489F" w:rsidRDefault="004B6AA7" w:rsidP="007A48F2">
            <w:pPr>
              <w:jc w:val="center"/>
              <w:rPr>
                <w:color w:val="000000"/>
              </w:rPr>
            </w:pPr>
          </w:p>
        </w:tc>
        <w:tc>
          <w:tcPr>
            <w:tcW w:w="3207" w:type="dxa"/>
          </w:tcPr>
          <w:p w:rsidR="004B6AA7" w:rsidRPr="0027489F" w:rsidRDefault="004B6AA7" w:rsidP="007A48F2">
            <w:pPr>
              <w:rPr>
                <w:color w:val="000000"/>
              </w:rPr>
            </w:pPr>
          </w:p>
        </w:tc>
        <w:tc>
          <w:tcPr>
            <w:tcW w:w="1890" w:type="dxa"/>
          </w:tcPr>
          <w:p w:rsidR="004B6AA7" w:rsidRPr="0027489F" w:rsidRDefault="004B6AA7" w:rsidP="007A48F2">
            <w:pPr>
              <w:rPr>
                <w:color w:val="000000"/>
              </w:rPr>
            </w:pPr>
          </w:p>
        </w:tc>
        <w:tc>
          <w:tcPr>
            <w:tcW w:w="1157" w:type="dxa"/>
          </w:tcPr>
          <w:p w:rsidR="004B6AA7" w:rsidRPr="0027489F" w:rsidRDefault="004B6AA7" w:rsidP="007A48F2">
            <w:pPr>
              <w:rPr>
                <w:color w:val="000000"/>
              </w:rPr>
            </w:pPr>
          </w:p>
        </w:tc>
      </w:tr>
    </w:tbl>
    <w:p w:rsidR="004B6AA7" w:rsidRPr="0027489F" w:rsidRDefault="004B6AA7" w:rsidP="004B6AA7">
      <w:pPr>
        <w:spacing w:after="60"/>
        <w:ind w:firstLineChars="100" w:firstLine="210"/>
        <w:rPr>
          <w:color w:val="000000"/>
        </w:rPr>
      </w:pPr>
      <w:r w:rsidRPr="0027489F">
        <w:rPr>
          <w:rFonts w:hint="eastAsia"/>
          <w:color w:val="000000"/>
        </w:rPr>
        <w:t>此表可延长</w:t>
      </w:r>
    </w:p>
    <w:p w:rsidR="004B6AA7" w:rsidRPr="0027489F" w:rsidRDefault="004B6AA7" w:rsidP="004B6AA7">
      <w:pPr>
        <w:rPr>
          <w:color w:val="000000"/>
        </w:rPr>
      </w:pPr>
    </w:p>
    <w:p w:rsidR="004B6AA7" w:rsidRPr="0027489F" w:rsidRDefault="004B6AA7" w:rsidP="004B6AA7">
      <w:pPr>
        <w:rPr>
          <w:color w:val="000000"/>
        </w:rPr>
      </w:pPr>
    </w:p>
    <w:p w:rsidR="004B6AA7" w:rsidRPr="0027489F" w:rsidRDefault="004B6AA7" w:rsidP="004B6AA7">
      <w:pPr>
        <w:rPr>
          <w:color w:val="000000"/>
        </w:rPr>
      </w:pP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t xml:space="preserve">   </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投标人授权代表签字：</w:t>
      </w:r>
    </w:p>
    <w:p w:rsidR="004B6AA7" w:rsidRPr="0027489F" w:rsidRDefault="004B6AA7" w:rsidP="004B6AA7">
      <w:pPr>
        <w:rPr>
          <w:color w:val="000000"/>
        </w:rPr>
      </w:pP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（公章）</w:t>
      </w:r>
    </w:p>
    <w:p w:rsidR="004B6AA7" w:rsidRPr="0027489F" w:rsidRDefault="004B6AA7" w:rsidP="004B6AA7">
      <w:pPr>
        <w:rPr>
          <w:color w:val="000000"/>
        </w:rPr>
      </w:pP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日期：</w:t>
      </w:r>
    </w:p>
    <w:p w:rsidR="004B6AA7" w:rsidRDefault="004B6AA7" w:rsidP="004B6AA7">
      <w:pPr>
        <w:outlineLvl w:val="0"/>
        <w:rPr>
          <w:color w:val="000000"/>
        </w:rPr>
      </w:pPr>
      <w:r w:rsidRPr="0027489F">
        <w:rPr>
          <w:rFonts w:hint="eastAsia"/>
          <w:color w:val="000000"/>
        </w:rPr>
        <w:t xml:space="preserve">                                                </w:t>
      </w:r>
      <w:r w:rsidRPr="0027489F">
        <w:rPr>
          <w:rFonts w:hint="eastAsia"/>
          <w:color w:val="000000"/>
        </w:rPr>
        <w:t>职务：</w:t>
      </w: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54090C" w:rsidRDefault="0054090C" w:rsidP="0054090C">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54090C" w:rsidRDefault="0054090C" w:rsidP="0054090C">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4B6AA7" w:rsidRDefault="004B6AA7" w:rsidP="004B6AA7">
      <w:pPr>
        <w:outlineLvl w:val="0"/>
        <w:rPr>
          <w:color w:val="000000"/>
        </w:rPr>
      </w:pPr>
    </w:p>
    <w:p w:rsidR="0054090C" w:rsidRDefault="0054090C" w:rsidP="0054090C">
      <w:pPr>
        <w:outlineLvl w:val="0"/>
        <w:rPr>
          <w:color w:val="000000"/>
        </w:rPr>
      </w:pPr>
    </w:p>
    <w:p w:rsidR="004B6AA7" w:rsidRPr="001F7872" w:rsidRDefault="004B6AA7" w:rsidP="004B6AA7">
      <w:pPr>
        <w:outlineLvl w:val="0"/>
        <w:rPr>
          <w:color w:val="000000"/>
        </w:rPr>
      </w:pPr>
    </w:p>
    <w:p w:rsidR="004B6AA7" w:rsidRPr="0027489F" w:rsidRDefault="004B6AA7" w:rsidP="004B6AA7">
      <w:pPr>
        <w:widowControl/>
        <w:spacing w:line="360" w:lineRule="atLeast"/>
        <w:jc w:val="center"/>
        <w:rPr>
          <w:rFonts w:ascii="宋体" w:hAnsi="宋体" w:cs="Arial"/>
          <w:color w:val="000000"/>
          <w:kern w:val="0"/>
          <w:sz w:val="28"/>
          <w:szCs w:val="28"/>
        </w:rPr>
      </w:pPr>
      <w:r>
        <w:rPr>
          <w:rFonts w:ascii="宋体" w:hAnsi="宋体" w:cs="Arial" w:hint="eastAsia"/>
          <w:b/>
          <w:bCs/>
          <w:color w:val="000000"/>
          <w:kern w:val="0"/>
          <w:sz w:val="28"/>
          <w:szCs w:val="28"/>
        </w:rPr>
        <w:lastRenderedPageBreak/>
        <w:t>二、</w:t>
      </w:r>
      <w:r w:rsidRPr="0027489F">
        <w:rPr>
          <w:rFonts w:ascii="宋体" w:hAnsi="宋体" w:cs="Arial" w:hint="eastAsia"/>
          <w:b/>
          <w:bCs/>
          <w:color w:val="000000"/>
          <w:kern w:val="0"/>
          <w:sz w:val="28"/>
          <w:szCs w:val="28"/>
        </w:rPr>
        <w:t>谈判响应书</w:t>
      </w:r>
    </w:p>
    <w:p w:rsidR="004B6AA7" w:rsidRPr="0027489F" w:rsidRDefault="004B6AA7" w:rsidP="004B6AA7">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 </w:t>
      </w:r>
    </w:p>
    <w:p w:rsidR="004B6AA7" w:rsidRPr="0027489F" w:rsidRDefault="004B6AA7" w:rsidP="004B6AA7">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深圳市宝安区人民医院</w:t>
      </w:r>
      <w:r>
        <w:rPr>
          <w:rFonts w:ascii="宋体" w:hAnsi="宋体" w:cs="Arial" w:hint="eastAsia"/>
          <w:color w:val="000000"/>
          <w:kern w:val="0"/>
          <w:szCs w:val="21"/>
        </w:rPr>
        <w:t>（集团）第一人民医院</w:t>
      </w:r>
      <w:r w:rsidRPr="0027489F">
        <w:rPr>
          <w:rFonts w:ascii="宋体" w:hAnsi="宋体" w:cs="Arial" w:hint="eastAsia"/>
          <w:color w:val="000000"/>
          <w:kern w:val="0"/>
          <w:szCs w:val="21"/>
        </w:rPr>
        <w:t>：</w:t>
      </w:r>
    </w:p>
    <w:p w:rsidR="004B6AA7" w:rsidRPr="0027489F" w:rsidRDefault="004B6AA7" w:rsidP="004B6AA7">
      <w:pPr>
        <w:widowControl/>
        <w:spacing w:line="360" w:lineRule="atLeast"/>
        <w:ind w:firstLineChars="200" w:firstLine="420"/>
        <w:jc w:val="left"/>
        <w:rPr>
          <w:rFonts w:ascii="宋体" w:hAnsi="宋体" w:cs="Arial"/>
          <w:color w:val="000000"/>
          <w:kern w:val="0"/>
          <w:szCs w:val="21"/>
        </w:rPr>
      </w:pPr>
      <w:r w:rsidRPr="0027489F">
        <w:rPr>
          <w:rFonts w:ascii="宋体" w:hAnsi="宋体" w:cs="Arial" w:hint="eastAsia"/>
          <w:color w:val="000000"/>
          <w:kern w:val="0"/>
          <w:szCs w:val="21"/>
          <w:u w:val="single"/>
        </w:rPr>
        <w:t>(谈判响应方单位全称)</w:t>
      </w:r>
      <w:r w:rsidRPr="0027489F">
        <w:rPr>
          <w:rFonts w:ascii="宋体" w:hAnsi="宋体" w:cs="Arial" w:hint="eastAsia"/>
          <w:color w:val="000000"/>
          <w:kern w:val="0"/>
          <w:szCs w:val="21"/>
        </w:rPr>
        <w:t>授权</w:t>
      </w:r>
      <w:r w:rsidRPr="0027489F">
        <w:rPr>
          <w:rFonts w:ascii="宋体" w:hAnsi="宋体" w:cs="Arial" w:hint="eastAsia"/>
          <w:color w:val="000000"/>
          <w:kern w:val="0"/>
          <w:szCs w:val="21"/>
          <w:u w:val="single"/>
        </w:rPr>
        <w:t>（全名、职务）</w:t>
      </w:r>
      <w:r w:rsidRPr="0027489F">
        <w:rPr>
          <w:rFonts w:ascii="宋体" w:hAnsi="宋体" w:cs="Arial" w:hint="eastAsia"/>
          <w:color w:val="000000"/>
          <w:kern w:val="0"/>
          <w:szCs w:val="21"/>
        </w:rPr>
        <w:t>为全权代表，参加贵方组织的</w:t>
      </w:r>
      <w:r w:rsidRPr="0027489F">
        <w:rPr>
          <w:rFonts w:ascii="宋体" w:hAnsi="宋体" w:cs="Arial" w:hint="eastAsia"/>
          <w:color w:val="000000"/>
          <w:kern w:val="0"/>
          <w:szCs w:val="21"/>
          <w:u w:val="single"/>
        </w:rPr>
        <w:t>（项目名称）</w:t>
      </w:r>
      <w:r w:rsidRPr="0027489F">
        <w:rPr>
          <w:rFonts w:ascii="宋体" w:hAnsi="宋体" w:cs="Arial" w:hint="eastAsia"/>
          <w:color w:val="000000"/>
          <w:kern w:val="0"/>
          <w:szCs w:val="21"/>
        </w:rPr>
        <w:t>（编号为         ）综合性竞争性谈判活动并投标。为此：</w:t>
      </w:r>
    </w:p>
    <w:p w:rsidR="004B6AA7" w:rsidRPr="0027489F" w:rsidRDefault="004B6AA7" w:rsidP="004B6AA7">
      <w:pPr>
        <w:widowControl/>
        <w:spacing w:line="360" w:lineRule="atLeast"/>
        <w:ind w:firstLineChars="200" w:firstLine="420"/>
        <w:jc w:val="left"/>
        <w:rPr>
          <w:rFonts w:ascii="宋体" w:hAnsi="宋体" w:cs="Arial"/>
          <w:color w:val="000000"/>
          <w:kern w:val="0"/>
          <w:szCs w:val="21"/>
        </w:rPr>
      </w:pPr>
      <w:r w:rsidRPr="0027489F">
        <w:rPr>
          <w:rFonts w:ascii="宋体" w:hAnsi="宋体" w:cs="Arial" w:hint="eastAsia"/>
          <w:color w:val="000000"/>
          <w:kern w:val="0"/>
          <w:szCs w:val="21"/>
        </w:rPr>
        <w:t>1、我方已详细阅读了全部综合性竞争性谈判文件，愿意接受综合性竞争性谈判文件（招标文件）的各项要求，投标人必须放弃在此方面提出含糊意见或误解的一切权力。</w:t>
      </w:r>
    </w:p>
    <w:p w:rsidR="004B6AA7" w:rsidRPr="0027489F" w:rsidRDefault="004B6AA7" w:rsidP="004B6AA7">
      <w:pPr>
        <w:widowControl/>
        <w:spacing w:line="360" w:lineRule="atLeast"/>
        <w:ind w:firstLineChars="200" w:firstLine="420"/>
        <w:jc w:val="left"/>
        <w:rPr>
          <w:rFonts w:ascii="宋体" w:hAnsi="宋体" w:cs="Arial"/>
          <w:color w:val="000000"/>
          <w:kern w:val="0"/>
          <w:szCs w:val="21"/>
        </w:rPr>
      </w:pPr>
      <w:r w:rsidRPr="0027489F">
        <w:rPr>
          <w:rFonts w:ascii="宋体" w:hAnsi="宋体" w:cs="Arial" w:hint="eastAsia"/>
          <w:color w:val="000000"/>
          <w:kern w:val="0"/>
          <w:szCs w:val="21"/>
        </w:rPr>
        <w:t>2、我方提供综合性竞争性谈判文件要求的全部资料，并保证其真实性、合法性。</w:t>
      </w:r>
    </w:p>
    <w:p w:rsidR="004B6AA7" w:rsidRPr="0027489F" w:rsidRDefault="004B6AA7" w:rsidP="004B6AA7">
      <w:pPr>
        <w:widowControl/>
        <w:spacing w:line="360" w:lineRule="atLeast"/>
        <w:ind w:firstLineChars="200" w:firstLine="420"/>
        <w:jc w:val="left"/>
        <w:rPr>
          <w:rFonts w:ascii="宋体" w:hAnsi="宋体" w:cs="Arial"/>
          <w:color w:val="000000"/>
          <w:kern w:val="0"/>
          <w:szCs w:val="21"/>
        </w:rPr>
      </w:pPr>
      <w:r w:rsidRPr="0027489F">
        <w:rPr>
          <w:rFonts w:ascii="宋体" w:hAnsi="宋体" w:cs="Arial" w:hint="eastAsia"/>
          <w:color w:val="000000"/>
          <w:kern w:val="0"/>
          <w:szCs w:val="21"/>
        </w:rPr>
        <w:t>3、我方理解贵方不一定接受最低投标价或任何贵方可能收到的投标。</w:t>
      </w:r>
    </w:p>
    <w:p w:rsidR="004B6AA7" w:rsidRPr="0027489F" w:rsidRDefault="004B6AA7" w:rsidP="004B6AA7">
      <w:pPr>
        <w:widowControl/>
        <w:spacing w:line="360" w:lineRule="atLeast"/>
        <w:ind w:firstLineChars="200" w:firstLine="420"/>
        <w:jc w:val="left"/>
        <w:rPr>
          <w:rFonts w:ascii="宋体" w:hAnsi="宋体" w:cs="Arial"/>
          <w:color w:val="000000"/>
          <w:kern w:val="0"/>
          <w:szCs w:val="21"/>
        </w:rPr>
      </w:pPr>
      <w:r w:rsidRPr="0027489F">
        <w:rPr>
          <w:rFonts w:ascii="宋体" w:hAnsi="宋体" w:cs="Arial" w:hint="eastAsia"/>
          <w:color w:val="000000"/>
          <w:kern w:val="0"/>
          <w:szCs w:val="21"/>
        </w:rPr>
        <w:t>4、若中标，我方将按综合性竞争性谈判文件规定履行合同责任和义务。</w:t>
      </w:r>
    </w:p>
    <w:p w:rsidR="004B6AA7" w:rsidRPr="0027489F" w:rsidRDefault="004B6AA7" w:rsidP="004B6AA7">
      <w:pPr>
        <w:widowControl/>
        <w:spacing w:line="360" w:lineRule="atLeast"/>
        <w:ind w:firstLineChars="200" w:firstLine="420"/>
        <w:jc w:val="left"/>
        <w:rPr>
          <w:rFonts w:ascii="宋体" w:hAnsi="宋体" w:cs="Arial"/>
          <w:color w:val="000000"/>
          <w:kern w:val="0"/>
          <w:szCs w:val="21"/>
        </w:rPr>
      </w:pPr>
      <w:r w:rsidRPr="0027489F">
        <w:rPr>
          <w:rFonts w:ascii="宋体" w:hAnsi="宋体" w:cs="Arial" w:hint="eastAsia"/>
          <w:color w:val="000000"/>
          <w:kern w:val="0"/>
          <w:szCs w:val="21"/>
        </w:rPr>
        <w:t>5、谈判响应书自开标日起有效期为60个工作日。</w:t>
      </w:r>
    </w:p>
    <w:p w:rsidR="004B6AA7" w:rsidRPr="0027489F" w:rsidRDefault="004B6AA7" w:rsidP="004B6AA7">
      <w:pPr>
        <w:widowControl/>
        <w:spacing w:line="360" w:lineRule="atLeast"/>
        <w:ind w:firstLineChars="200" w:firstLine="420"/>
        <w:jc w:val="left"/>
        <w:rPr>
          <w:rFonts w:ascii="宋体" w:hAnsi="宋体" w:cs="Arial"/>
          <w:color w:val="000000"/>
          <w:kern w:val="0"/>
          <w:szCs w:val="21"/>
        </w:rPr>
      </w:pPr>
      <w:r w:rsidRPr="0027489F">
        <w:rPr>
          <w:rFonts w:ascii="宋体" w:hAnsi="宋体" w:cs="Arial" w:hint="eastAsia"/>
          <w:color w:val="000000"/>
          <w:kern w:val="0"/>
          <w:szCs w:val="21"/>
        </w:rPr>
        <w:t>6、我方与本综合性竞争性谈判有关的一切正式来往通讯请寄：</w:t>
      </w:r>
    </w:p>
    <w:p w:rsidR="004B6AA7" w:rsidRPr="0027489F" w:rsidRDefault="004B6AA7" w:rsidP="004B6AA7">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    地址：</w:t>
      </w:r>
      <w:r w:rsidRPr="0027489F">
        <w:rPr>
          <w:rFonts w:ascii="宋体" w:hAnsi="宋体" w:cs="Arial" w:hint="eastAsia"/>
          <w:color w:val="000000"/>
          <w:kern w:val="0"/>
          <w:szCs w:val="21"/>
          <w:u w:val="single"/>
        </w:rPr>
        <w:t>                  </w:t>
      </w:r>
      <w:r w:rsidRPr="0027489F">
        <w:rPr>
          <w:rFonts w:ascii="宋体" w:hAnsi="宋体" w:cs="Arial" w:hint="eastAsia"/>
          <w:color w:val="000000"/>
          <w:kern w:val="0"/>
          <w:szCs w:val="21"/>
        </w:rPr>
        <w:t>邮编：</w:t>
      </w:r>
      <w:r w:rsidRPr="0027489F">
        <w:rPr>
          <w:rFonts w:ascii="宋体" w:hAnsi="宋体" w:cs="Arial" w:hint="eastAsia"/>
          <w:color w:val="000000"/>
          <w:kern w:val="0"/>
          <w:szCs w:val="21"/>
          <w:u w:val="single"/>
        </w:rPr>
        <w:t xml:space="preserve">               </w:t>
      </w:r>
    </w:p>
    <w:p w:rsidR="004B6AA7" w:rsidRPr="0027489F" w:rsidRDefault="004B6AA7" w:rsidP="004B6AA7">
      <w:pPr>
        <w:widowControl/>
        <w:spacing w:line="360" w:lineRule="atLeast"/>
        <w:ind w:firstLine="420"/>
        <w:jc w:val="left"/>
        <w:rPr>
          <w:rFonts w:ascii="宋体" w:hAnsi="宋体" w:cs="Arial"/>
          <w:color w:val="000000"/>
          <w:kern w:val="0"/>
          <w:szCs w:val="21"/>
        </w:rPr>
      </w:pPr>
      <w:r w:rsidRPr="0027489F">
        <w:rPr>
          <w:rFonts w:ascii="宋体" w:hAnsi="宋体" w:cs="Arial" w:hint="eastAsia"/>
          <w:color w:val="000000"/>
          <w:kern w:val="0"/>
          <w:szCs w:val="21"/>
        </w:rPr>
        <w:t>电话：</w:t>
      </w:r>
      <w:r w:rsidRPr="0027489F">
        <w:rPr>
          <w:rFonts w:ascii="宋体" w:hAnsi="宋体" w:cs="Arial" w:hint="eastAsia"/>
          <w:color w:val="000000"/>
          <w:kern w:val="0"/>
          <w:szCs w:val="21"/>
          <w:u w:val="single"/>
        </w:rPr>
        <w:t xml:space="preserve">                  </w:t>
      </w:r>
      <w:r w:rsidRPr="0027489F">
        <w:rPr>
          <w:rFonts w:ascii="宋体" w:hAnsi="宋体" w:cs="Arial" w:hint="eastAsia"/>
          <w:color w:val="000000"/>
          <w:kern w:val="0"/>
          <w:szCs w:val="21"/>
        </w:rPr>
        <w:t>传真：</w:t>
      </w:r>
      <w:r w:rsidRPr="0027489F">
        <w:rPr>
          <w:rFonts w:ascii="宋体" w:hAnsi="宋体" w:cs="Arial" w:hint="eastAsia"/>
          <w:color w:val="000000"/>
          <w:kern w:val="0"/>
          <w:szCs w:val="21"/>
          <w:u w:val="single"/>
        </w:rPr>
        <w:t xml:space="preserve">               </w:t>
      </w:r>
      <w:r w:rsidRPr="0027489F">
        <w:rPr>
          <w:rFonts w:ascii="宋体" w:hAnsi="宋体" w:cs="Arial" w:hint="eastAsia"/>
          <w:color w:val="000000"/>
          <w:kern w:val="0"/>
          <w:szCs w:val="21"/>
        </w:rPr>
        <w:t> </w:t>
      </w:r>
    </w:p>
    <w:p w:rsidR="004B6AA7" w:rsidRPr="0027489F" w:rsidRDefault="004B6AA7" w:rsidP="004B6AA7">
      <w:pPr>
        <w:widowControl/>
        <w:spacing w:line="360" w:lineRule="atLeast"/>
        <w:ind w:firstLine="420"/>
        <w:jc w:val="left"/>
        <w:rPr>
          <w:rFonts w:ascii="宋体" w:hAnsi="宋体" w:cs="Arial"/>
          <w:color w:val="000000"/>
          <w:kern w:val="0"/>
          <w:szCs w:val="21"/>
        </w:rPr>
      </w:pPr>
    </w:p>
    <w:p w:rsidR="004B6AA7" w:rsidRPr="0027489F" w:rsidRDefault="004B6AA7" w:rsidP="004B6AA7">
      <w:pPr>
        <w:widowControl/>
        <w:spacing w:line="360" w:lineRule="atLeast"/>
        <w:ind w:firstLine="420"/>
        <w:jc w:val="left"/>
        <w:rPr>
          <w:rFonts w:ascii="宋体" w:hAnsi="宋体" w:cs="Arial"/>
          <w:color w:val="000000"/>
          <w:kern w:val="0"/>
          <w:szCs w:val="21"/>
        </w:rPr>
      </w:pPr>
      <w:r w:rsidRPr="0027489F">
        <w:rPr>
          <w:rFonts w:ascii="宋体" w:hAnsi="宋体" w:cs="Arial" w:hint="eastAsia"/>
          <w:color w:val="000000"/>
          <w:kern w:val="0"/>
          <w:szCs w:val="21"/>
        </w:rPr>
        <w:t>      谈判响应方名称：</w:t>
      </w:r>
      <w:r w:rsidRPr="0027489F">
        <w:rPr>
          <w:rFonts w:ascii="宋体" w:hAnsi="宋体" w:cs="Arial" w:hint="eastAsia"/>
          <w:color w:val="000000"/>
          <w:kern w:val="0"/>
          <w:szCs w:val="21"/>
          <w:u w:val="single"/>
        </w:rPr>
        <w:t xml:space="preserve">                    </w:t>
      </w:r>
      <w:r w:rsidRPr="0027489F">
        <w:rPr>
          <w:rFonts w:ascii="宋体" w:hAnsi="宋体" w:cs="Arial" w:hint="eastAsia"/>
          <w:color w:val="000000"/>
          <w:kern w:val="0"/>
          <w:szCs w:val="21"/>
        </w:rPr>
        <w:t>（公章）</w:t>
      </w:r>
    </w:p>
    <w:p w:rsidR="004B6AA7" w:rsidRPr="0027489F" w:rsidRDefault="004B6AA7" w:rsidP="004B6AA7">
      <w:pPr>
        <w:widowControl/>
        <w:spacing w:line="360" w:lineRule="atLeast"/>
        <w:ind w:firstLine="420"/>
        <w:jc w:val="left"/>
        <w:rPr>
          <w:rFonts w:ascii="宋体" w:hAnsi="宋体" w:cs="Arial"/>
          <w:color w:val="000000"/>
          <w:kern w:val="0"/>
          <w:szCs w:val="21"/>
        </w:rPr>
      </w:pPr>
      <w:r w:rsidRPr="0027489F">
        <w:rPr>
          <w:rFonts w:ascii="宋体" w:hAnsi="宋体" w:cs="Arial" w:hint="eastAsia"/>
          <w:color w:val="000000"/>
          <w:kern w:val="0"/>
          <w:szCs w:val="21"/>
        </w:rPr>
        <w:t>      全权代表签字：</w:t>
      </w:r>
      <w:r w:rsidRPr="0027489F">
        <w:rPr>
          <w:rFonts w:ascii="宋体" w:hAnsi="宋体" w:cs="Arial" w:hint="eastAsia"/>
          <w:color w:val="000000"/>
          <w:kern w:val="0"/>
          <w:szCs w:val="21"/>
          <w:u w:val="single"/>
        </w:rPr>
        <w:t xml:space="preserve">                  </w:t>
      </w:r>
    </w:p>
    <w:p w:rsidR="004B6AA7" w:rsidRPr="0027489F" w:rsidRDefault="004B6AA7" w:rsidP="004B6AA7">
      <w:pPr>
        <w:widowControl/>
        <w:spacing w:line="360" w:lineRule="atLeast"/>
        <w:ind w:firstLine="420"/>
        <w:jc w:val="left"/>
        <w:rPr>
          <w:color w:val="000000"/>
          <w:kern w:val="0"/>
        </w:rPr>
      </w:pPr>
      <w:r w:rsidRPr="0027489F">
        <w:rPr>
          <w:rFonts w:hint="eastAsia"/>
          <w:color w:val="000000"/>
          <w:kern w:val="0"/>
        </w:rPr>
        <w:t xml:space="preserve">                        </w:t>
      </w:r>
    </w:p>
    <w:p w:rsidR="004B6AA7" w:rsidRPr="0027489F" w:rsidRDefault="004B6AA7" w:rsidP="004B6AA7">
      <w:pPr>
        <w:widowControl/>
        <w:spacing w:line="360" w:lineRule="atLeast"/>
        <w:ind w:firstLineChars="450" w:firstLine="945"/>
        <w:jc w:val="left"/>
        <w:rPr>
          <w:rFonts w:ascii="宋体" w:hAnsi="宋体" w:cs="Arial"/>
          <w:color w:val="000000"/>
          <w:kern w:val="0"/>
          <w:szCs w:val="21"/>
        </w:rPr>
      </w:pPr>
      <w:r w:rsidRPr="0027489F">
        <w:rPr>
          <w:rFonts w:hint="eastAsia"/>
          <w:color w:val="000000"/>
          <w:kern w:val="0"/>
        </w:rPr>
        <w:t xml:space="preserve"> </w:t>
      </w:r>
      <w:r w:rsidRPr="0027489F">
        <w:rPr>
          <w:rFonts w:ascii="宋体" w:hAnsi="宋体" w:cs="Arial" w:hint="eastAsia"/>
          <w:color w:val="000000"/>
          <w:kern w:val="0"/>
          <w:szCs w:val="21"/>
        </w:rPr>
        <w:t>投标日期：  </w:t>
      </w:r>
      <w:r w:rsidRPr="0027489F">
        <w:rPr>
          <w:rFonts w:ascii="宋体" w:hAnsi="宋体" w:cs="Arial" w:hint="eastAsia"/>
          <w:color w:val="000000"/>
          <w:kern w:val="0"/>
          <w:szCs w:val="21"/>
          <w:u w:val="single"/>
        </w:rPr>
        <w:t xml:space="preserve">      </w:t>
      </w:r>
      <w:r w:rsidRPr="0027489F">
        <w:rPr>
          <w:rFonts w:ascii="宋体" w:hAnsi="宋体" w:cs="Arial" w:hint="eastAsia"/>
          <w:color w:val="000000"/>
          <w:kern w:val="0"/>
          <w:szCs w:val="21"/>
        </w:rPr>
        <w:t>年</w:t>
      </w:r>
      <w:r w:rsidRPr="0027489F">
        <w:rPr>
          <w:rFonts w:ascii="宋体" w:hAnsi="宋体" w:cs="Arial" w:hint="eastAsia"/>
          <w:color w:val="000000"/>
          <w:kern w:val="0"/>
          <w:szCs w:val="21"/>
          <w:u w:val="single"/>
        </w:rPr>
        <w:t xml:space="preserve">   </w:t>
      </w:r>
      <w:r w:rsidRPr="0027489F">
        <w:rPr>
          <w:rFonts w:ascii="宋体" w:hAnsi="宋体" w:cs="Arial" w:hint="eastAsia"/>
          <w:color w:val="000000"/>
          <w:kern w:val="0"/>
          <w:szCs w:val="21"/>
        </w:rPr>
        <w:t>月</w:t>
      </w:r>
      <w:r w:rsidRPr="0027489F">
        <w:rPr>
          <w:rFonts w:ascii="宋体" w:hAnsi="宋体" w:cs="Arial" w:hint="eastAsia"/>
          <w:color w:val="000000"/>
          <w:kern w:val="0"/>
          <w:szCs w:val="21"/>
          <w:u w:val="single"/>
        </w:rPr>
        <w:t xml:space="preserve">   </w:t>
      </w:r>
      <w:r w:rsidRPr="0027489F">
        <w:rPr>
          <w:rFonts w:ascii="宋体" w:hAnsi="宋体" w:cs="Arial" w:hint="eastAsia"/>
          <w:color w:val="000000"/>
          <w:kern w:val="0"/>
          <w:szCs w:val="21"/>
        </w:rPr>
        <w:t>日</w:t>
      </w:r>
      <w:r w:rsidRPr="0027489F">
        <w:rPr>
          <w:rFonts w:ascii="宋体" w:hAnsi="宋体" w:cs="Arial" w:hint="eastAsia"/>
          <w:color w:val="000000"/>
          <w:kern w:val="0"/>
          <w:szCs w:val="21"/>
        </w:rPr>
        <w:tab/>
      </w:r>
      <w:r w:rsidRPr="0027489F">
        <w:rPr>
          <w:rFonts w:ascii="宋体" w:hAnsi="宋体" w:cs="Arial" w:hint="eastAsia"/>
          <w:color w:val="000000"/>
          <w:kern w:val="0"/>
          <w:szCs w:val="21"/>
        </w:rPr>
        <w:tab/>
      </w:r>
      <w:r w:rsidRPr="0027489F">
        <w:rPr>
          <w:rFonts w:ascii="宋体" w:hAnsi="宋体" w:cs="Arial"/>
          <w:color w:val="000000"/>
          <w:kern w:val="0"/>
          <w:szCs w:val="21"/>
        </w:rPr>
        <w:t xml:space="preserve">      </w:t>
      </w:r>
    </w:p>
    <w:p w:rsidR="004B6AA7" w:rsidRPr="0027489F"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Default="004B6AA7" w:rsidP="004B6AA7">
      <w:pPr>
        <w:widowControl/>
        <w:spacing w:line="360" w:lineRule="atLeast"/>
        <w:ind w:firstLine="420"/>
        <w:jc w:val="left"/>
        <w:rPr>
          <w:rFonts w:ascii="宋体" w:hAnsi="宋体" w:cs="Arial"/>
          <w:color w:val="000000"/>
          <w:kern w:val="0"/>
          <w:szCs w:val="21"/>
        </w:rPr>
      </w:pPr>
    </w:p>
    <w:p w:rsidR="004B6AA7" w:rsidRPr="0027489F" w:rsidRDefault="004B6AA7" w:rsidP="004B6AA7">
      <w:pPr>
        <w:widowControl/>
        <w:spacing w:line="360" w:lineRule="atLeast"/>
        <w:ind w:firstLine="420"/>
        <w:jc w:val="left"/>
        <w:rPr>
          <w:rFonts w:ascii="宋体" w:hAnsi="宋体" w:cs="Arial"/>
          <w:color w:val="000000"/>
          <w:kern w:val="0"/>
          <w:szCs w:val="21"/>
        </w:rPr>
      </w:pPr>
    </w:p>
    <w:p w:rsidR="004B6AA7" w:rsidRPr="0027489F" w:rsidRDefault="004B6AA7" w:rsidP="004B6AA7">
      <w:pPr>
        <w:spacing w:after="60"/>
        <w:rPr>
          <w:rFonts w:cs="Arial"/>
          <w:b/>
          <w:color w:val="000000"/>
          <w:sz w:val="24"/>
        </w:rPr>
      </w:pPr>
    </w:p>
    <w:p w:rsidR="004B6AA7" w:rsidRPr="0027489F" w:rsidRDefault="004B6AA7" w:rsidP="004B6AA7">
      <w:pPr>
        <w:spacing w:after="60"/>
        <w:ind w:left="140"/>
        <w:jc w:val="center"/>
        <w:rPr>
          <w:rFonts w:cs="Arial"/>
          <w:b/>
          <w:color w:val="000000"/>
          <w:sz w:val="28"/>
          <w:szCs w:val="28"/>
        </w:rPr>
      </w:pPr>
      <w:r>
        <w:rPr>
          <w:rFonts w:cs="Arial" w:hint="eastAsia"/>
          <w:b/>
          <w:color w:val="000000"/>
          <w:sz w:val="28"/>
          <w:szCs w:val="28"/>
        </w:rPr>
        <w:lastRenderedPageBreak/>
        <w:t>三、</w:t>
      </w:r>
      <w:r w:rsidRPr="0027489F">
        <w:rPr>
          <w:rFonts w:cs="Arial" w:hint="eastAsia"/>
          <w:b/>
          <w:color w:val="000000"/>
          <w:sz w:val="28"/>
          <w:szCs w:val="28"/>
        </w:rPr>
        <w:t>法定代表人证明书</w:t>
      </w:r>
    </w:p>
    <w:p w:rsidR="004B6AA7" w:rsidRPr="0027489F" w:rsidRDefault="004B6AA7" w:rsidP="004B6AA7">
      <w:pPr>
        <w:pStyle w:val="aa"/>
        <w:spacing w:after="60" w:line="480" w:lineRule="atLeast"/>
        <w:ind w:firstLine="480"/>
        <w:rPr>
          <w:rFonts w:eastAsia="仿宋_GB2312"/>
          <w:color w:val="000000"/>
          <w:sz w:val="24"/>
        </w:rPr>
      </w:pPr>
      <w:r w:rsidRPr="0027489F">
        <w:rPr>
          <w:rFonts w:eastAsia="仿宋_GB2312"/>
          <w:color w:val="000000"/>
          <w:sz w:val="24"/>
        </w:rPr>
        <w:t xml:space="preserve">  </w:t>
      </w:r>
    </w:p>
    <w:p w:rsidR="004B6AA7" w:rsidRPr="0027489F" w:rsidRDefault="004B6AA7" w:rsidP="004B6AA7">
      <w:pPr>
        <w:spacing w:after="60"/>
        <w:rPr>
          <w:color w:val="000000"/>
          <w:szCs w:val="21"/>
          <w:u w:val="single"/>
        </w:rPr>
      </w:pPr>
      <w:r w:rsidRPr="0027489F">
        <w:rPr>
          <w:rFonts w:hint="eastAsia"/>
          <w:color w:val="000000"/>
          <w:szCs w:val="21"/>
        </w:rPr>
        <w:t>单位名称：</w:t>
      </w:r>
      <w:r w:rsidRPr="0027489F">
        <w:rPr>
          <w:color w:val="000000"/>
          <w:szCs w:val="21"/>
          <w:u w:val="single"/>
        </w:rPr>
        <w:t xml:space="preserve">                                           </w:t>
      </w:r>
    </w:p>
    <w:p w:rsidR="004B6AA7" w:rsidRPr="0027489F" w:rsidRDefault="004B6AA7" w:rsidP="004B6AA7">
      <w:pPr>
        <w:spacing w:after="60"/>
        <w:rPr>
          <w:color w:val="000000"/>
          <w:szCs w:val="21"/>
          <w:u w:val="single"/>
        </w:rPr>
      </w:pPr>
      <w:r w:rsidRPr="0027489F">
        <w:rPr>
          <w:rFonts w:hint="eastAsia"/>
          <w:color w:val="000000"/>
          <w:szCs w:val="21"/>
        </w:rPr>
        <w:t>地</w:t>
      </w:r>
      <w:r w:rsidRPr="0027489F">
        <w:rPr>
          <w:color w:val="000000"/>
          <w:szCs w:val="21"/>
        </w:rPr>
        <w:t xml:space="preserve">    </w:t>
      </w:r>
      <w:r w:rsidRPr="0027489F">
        <w:rPr>
          <w:rFonts w:hint="eastAsia"/>
          <w:color w:val="000000"/>
          <w:szCs w:val="21"/>
        </w:rPr>
        <w:t>址：</w:t>
      </w:r>
      <w:r w:rsidRPr="0027489F">
        <w:rPr>
          <w:color w:val="000000"/>
          <w:szCs w:val="21"/>
          <w:u w:val="single"/>
        </w:rPr>
        <w:t xml:space="preserve">                                           </w:t>
      </w:r>
    </w:p>
    <w:p w:rsidR="004B6AA7" w:rsidRPr="0027489F" w:rsidRDefault="004B6AA7" w:rsidP="004B6AA7">
      <w:pPr>
        <w:spacing w:after="60"/>
        <w:rPr>
          <w:color w:val="000000"/>
          <w:szCs w:val="21"/>
          <w:u w:val="single"/>
        </w:rPr>
      </w:pPr>
      <w:r w:rsidRPr="0027489F">
        <w:rPr>
          <w:rFonts w:hint="eastAsia"/>
          <w:color w:val="000000"/>
          <w:szCs w:val="21"/>
        </w:rPr>
        <w:t>姓名：</w:t>
      </w:r>
      <w:r w:rsidRPr="0027489F">
        <w:rPr>
          <w:color w:val="000000"/>
          <w:szCs w:val="21"/>
          <w:u w:val="single"/>
        </w:rPr>
        <w:t xml:space="preserve">           </w:t>
      </w:r>
      <w:r w:rsidRPr="0027489F">
        <w:rPr>
          <w:rFonts w:hint="eastAsia"/>
          <w:color w:val="000000"/>
          <w:szCs w:val="21"/>
        </w:rPr>
        <w:t>性别：</w:t>
      </w:r>
      <w:r w:rsidRPr="0027489F">
        <w:rPr>
          <w:color w:val="000000"/>
          <w:szCs w:val="21"/>
          <w:u w:val="single"/>
        </w:rPr>
        <w:t xml:space="preserve">      </w:t>
      </w:r>
      <w:r w:rsidRPr="0027489F">
        <w:rPr>
          <w:rFonts w:hint="eastAsia"/>
          <w:color w:val="000000"/>
          <w:szCs w:val="21"/>
        </w:rPr>
        <w:t>年龄：</w:t>
      </w:r>
      <w:r w:rsidRPr="0027489F">
        <w:rPr>
          <w:color w:val="000000"/>
          <w:szCs w:val="21"/>
          <w:u w:val="single"/>
        </w:rPr>
        <w:t xml:space="preserve">      </w:t>
      </w:r>
      <w:r w:rsidRPr="0027489F">
        <w:rPr>
          <w:rFonts w:hint="eastAsia"/>
          <w:color w:val="000000"/>
          <w:szCs w:val="21"/>
        </w:rPr>
        <w:t>职务：</w:t>
      </w:r>
      <w:r w:rsidRPr="0027489F">
        <w:rPr>
          <w:color w:val="000000"/>
          <w:szCs w:val="21"/>
          <w:u w:val="single"/>
        </w:rPr>
        <w:t xml:space="preserve">          </w:t>
      </w:r>
    </w:p>
    <w:p w:rsidR="004B6AA7" w:rsidRPr="0027489F" w:rsidRDefault="004B6AA7" w:rsidP="004B6AA7">
      <w:pPr>
        <w:spacing w:after="60"/>
        <w:rPr>
          <w:color w:val="000000"/>
          <w:szCs w:val="21"/>
        </w:rPr>
      </w:pPr>
      <w:r w:rsidRPr="0027489F">
        <w:rPr>
          <w:rFonts w:hint="eastAsia"/>
          <w:color w:val="000000"/>
          <w:szCs w:val="21"/>
        </w:rPr>
        <w:t>系</w:t>
      </w:r>
      <w:r w:rsidRPr="0027489F">
        <w:rPr>
          <w:color w:val="000000"/>
          <w:szCs w:val="21"/>
          <w:u w:val="single"/>
        </w:rPr>
        <w:t xml:space="preserve">                                   </w:t>
      </w:r>
      <w:r w:rsidRPr="0027489F">
        <w:rPr>
          <w:rFonts w:hint="eastAsia"/>
          <w:color w:val="000000"/>
          <w:szCs w:val="21"/>
        </w:rPr>
        <w:t>的法定代表人。为维护本项目，签署上述项目的投标文件、进行合同投标、签署合同和处理与之有关的一切事务。</w:t>
      </w:r>
    </w:p>
    <w:p w:rsidR="004B6AA7" w:rsidRPr="0027489F" w:rsidRDefault="004B6AA7" w:rsidP="004B6AA7">
      <w:pPr>
        <w:spacing w:after="60"/>
        <w:rPr>
          <w:color w:val="000000"/>
          <w:szCs w:val="21"/>
        </w:rPr>
      </w:pPr>
      <w:r w:rsidRPr="0027489F">
        <w:rPr>
          <w:rFonts w:hint="eastAsia"/>
          <w:color w:val="000000"/>
          <w:szCs w:val="21"/>
        </w:rPr>
        <w:t>特此证明</w:t>
      </w:r>
    </w:p>
    <w:p w:rsidR="004B6AA7" w:rsidRPr="0027489F" w:rsidRDefault="004B6AA7" w:rsidP="004B6AA7">
      <w:pPr>
        <w:spacing w:after="60"/>
        <w:rPr>
          <w:color w:val="000000"/>
          <w:szCs w:val="21"/>
        </w:rPr>
      </w:pPr>
    </w:p>
    <w:p w:rsidR="004B6AA7" w:rsidRPr="0027489F" w:rsidRDefault="004B6AA7" w:rsidP="004B6AA7">
      <w:pPr>
        <w:spacing w:after="60"/>
        <w:rPr>
          <w:color w:val="000000"/>
          <w:szCs w:val="21"/>
        </w:rPr>
      </w:pPr>
      <w:r w:rsidRPr="0027489F">
        <w:rPr>
          <w:rFonts w:hint="eastAsia"/>
          <w:color w:val="000000"/>
          <w:szCs w:val="21"/>
        </w:rPr>
        <w:t>供应商：</w:t>
      </w:r>
      <w:r w:rsidRPr="0027489F">
        <w:rPr>
          <w:color w:val="000000"/>
          <w:szCs w:val="21"/>
          <w:u w:val="single"/>
        </w:rPr>
        <w:t xml:space="preserve">                                   </w:t>
      </w:r>
      <w:r w:rsidRPr="0027489F">
        <w:rPr>
          <w:color w:val="000000"/>
          <w:szCs w:val="21"/>
        </w:rPr>
        <w:t xml:space="preserve"> </w:t>
      </w:r>
    </w:p>
    <w:p w:rsidR="004B6AA7" w:rsidRPr="0027489F" w:rsidRDefault="004B6AA7" w:rsidP="004B6AA7">
      <w:pPr>
        <w:spacing w:after="60"/>
        <w:rPr>
          <w:color w:val="000000"/>
          <w:szCs w:val="21"/>
        </w:rPr>
      </w:pPr>
      <w:r w:rsidRPr="0027489F">
        <w:rPr>
          <w:rFonts w:hint="eastAsia"/>
          <w:color w:val="000000"/>
          <w:szCs w:val="21"/>
        </w:rPr>
        <w:t>日</w:t>
      </w:r>
      <w:r w:rsidRPr="0027489F">
        <w:rPr>
          <w:color w:val="000000"/>
          <w:szCs w:val="21"/>
        </w:rPr>
        <w:t xml:space="preserve">  </w:t>
      </w:r>
      <w:r w:rsidRPr="0027489F">
        <w:rPr>
          <w:rFonts w:hint="eastAsia"/>
          <w:color w:val="000000"/>
          <w:szCs w:val="21"/>
        </w:rPr>
        <w:t>期：</w:t>
      </w:r>
      <w:r w:rsidRPr="0027489F">
        <w:rPr>
          <w:color w:val="000000"/>
          <w:szCs w:val="21"/>
          <w:u w:val="single"/>
        </w:rPr>
        <w:t xml:space="preserve">              </w:t>
      </w:r>
      <w:r w:rsidRPr="0027489F">
        <w:rPr>
          <w:rFonts w:hint="eastAsia"/>
          <w:color w:val="000000"/>
          <w:szCs w:val="21"/>
        </w:rPr>
        <w:t>年</w:t>
      </w:r>
      <w:r w:rsidRPr="0027489F">
        <w:rPr>
          <w:color w:val="000000"/>
          <w:szCs w:val="21"/>
          <w:u w:val="single"/>
        </w:rPr>
        <w:t xml:space="preserve">          </w:t>
      </w:r>
      <w:r w:rsidRPr="0027489F">
        <w:rPr>
          <w:rFonts w:hint="eastAsia"/>
          <w:color w:val="000000"/>
          <w:szCs w:val="21"/>
        </w:rPr>
        <w:t>月</w:t>
      </w:r>
      <w:r w:rsidRPr="0027489F">
        <w:rPr>
          <w:color w:val="000000"/>
          <w:szCs w:val="21"/>
          <w:u w:val="single"/>
        </w:rPr>
        <w:t xml:space="preserve">           </w:t>
      </w:r>
      <w:r w:rsidRPr="0027489F">
        <w:rPr>
          <w:rFonts w:hint="eastAsia"/>
          <w:color w:val="000000"/>
          <w:szCs w:val="21"/>
        </w:rPr>
        <w:t>日</w:t>
      </w:r>
    </w:p>
    <w:p w:rsidR="004B6AA7" w:rsidRPr="0027489F" w:rsidRDefault="004B6AA7" w:rsidP="004B6AA7">
      <w:pPr>
        <w:spacing w:after="60"/>
        <w:rPr>
          <w:color w:val="000000"/>
          <w:szCs w:val="21"/>
        </w:rPr>
      </w:pPr>
    </w:p>
    <w:p w:rsidR="004B6AA7" w:rsidRDefault="004B6AA7" w:rsidP="004B6AA7">
      <w:pPr>
        <w:spacing w:after="60"/>
        <w:rPr>
          <w:color w:val="000000"/>
          <w:szCs w:val="21"/>
        </w:rPr>
      </w:pPr>
    </w:p>
    <w:p w:rsidR="004B6AA7" w:rsidRPr="0027489F" w:rsidRDefault="004B6AA7" w:rsidP="004B6AA7">
      <w:pPr>
        <w:spacing w:after="60"/>
        <w:rPr>
          <w:color w:val="000000"/>
          <w:szCs w:val="21"/>
        </w:rPr>
      </w:pPr>
      <w:r w:rsidRPr="0027489F">
        <w:rPr>
          <w:rFonts w:hint="eastAsia"/>
          <w:color w:val="000000"/>
          <w:szCs w:val="21"/>
        </w:rPr>
        <w:t>附：</w:t>
      </w:r>
      <w:r w:rsidRPr="0027489F">
        <w:rPr>
          <w:rFonts w:cs="Arial" w:hint="eastAsia"/>
          <w:color w:val="000000"/>
          <w:szCs w:val="21"/>
        </w:rPr>
        <w:t>法定代表人</w:t>
      </w:r>
      <w:r w:rsidRPr="0027489F">
        <w:rPr>
          <w:rFonts w:hint="eastAsia"/>
          <w:color w:val="000000"/>
          <w:szCs w:val="21"/>
        </w:rPr>
        <w:t>身份证扫描件</w:t>
      </w:r>
    </w:p>
    <w:p w:rsidR="004B6AA7" w:rsidRPr="0027489F" w:rsidRDefault="004B6AA7" w:rsidP="004B6AA7">
      <w:pPr>
        <w:spacing w:after="60"/>
        <w:rPr>
          <w:color w:val="000000"/>
          <w:szCs w:val="21"/>
        </w:rPr>
      </w:pPr>
    </w:p>
    <w:p w:rsidR="004B6AA7" w:rsidRPr="0027489F" w:rsidRDefault="004B6AA7" w:rsidP="004B6AA7">
      <w:pPr>
        <w:spacing w:after="60"/>
        <w:rPr>
          <w:rFonts w:cs="Arial"/>
          <w:b/>
          <w:color w:val="000000"/>
          <w:sz w:val="24"/>
        </w:rPr>
      </w:pPr>
    </w:p>
    <w:p w:rsidR="004B6AA7" w:rsidRPr="0027489F" w:rsidRDefault="004B6AA7" w:rsidP="004B6AA7">
      <w:pPr>
        <w:spacing w:after="60"/>
        <w:jc w:val="center"/>
        <w:rPr>
          <w:rFonts w:cs="Arial"/>
          <w:b/>
          <w:color w:val="000000"/>
          <w:sz w:val="24"/>
        </w:rPr>
      </w:pPr>
    </w:p>
    <w:p w:rsidR="004B6AA7" w:rsidRPr="0027489F" w:rsidRDefault="004B6AA7" w:rsidP="004B6AA7">
      <w:pPr>
        <w:spacing w:after="60"/>
        <w:jc w:val="center"/>
        <w:rPr>
          <w:rFonts w:cs="Arial"/>
          <w:b/>
          <w:color w:val="000000"/>
          <w:sz w:val="28"/>
          <w:szCs w:val="28"/>
        </w:rPr>
      </w:pPr>
      <w:r w:rsidRPr="0027489F">
        <w:rPr>
          <w:rFonts w:cs="Arial"/>
          <w:b/>
          <w:color w:val="000000"/>
          <w:sz w:val="24"/>
        </w:rPr>
        <w:br w:type="page"/>
      </w:r>
      <w:r>
        <w:rPr>
          <w:rFonts w:cs="Arial" w:hint="eastAsia"/>
          <w:b/>
          <w:color w:val="000000"/>
          <w:sz w:val="24"/>
        </w:rPr>
        <w:lastRenderedPageBreak/>
        <w:t>四、</w:t>
      </w:r>
      <w:r w:rsidRPr="0027489F">
        <w:rPr>
          <w:rFonts w:cs="Arial" w:hint="eastAsia"/>
          <w:b/>
          <w:color w:val="000000"/>
          <w:sz w:val="28"/>
          <w:szCs w:val="28"/>
        </w:rPr>
        <w:t>法定代表人授权书</w:t>
      </w:r>
    </w:p>
    <w:p w:rsidR="004B6AA7" w:rsidRPr="0027489F" w:rsidRDefault="004B6AA7" w:rsidP="004B6AA7">
      <w:pPr>
        <w:spacing w:after="60" w:line="360" w:lineRule="auto"/>
        <w:ind w:firstLineChars="200" w:firstLine="420"/>
        <w:rPr>
          <w:color w:val="000000"/>
          <w:szCs w:val="21"/>
        </w:rPr>
      </w:pPr>
    </w:p>
    <w:p w:rsidR="004B6AA7" w:rsidRPr="0027489F" w:rsidRDefault="004B6AA7" w:rsidP="004B6AA7">
      <w:pPr>
        <w:spacing w:after="60" w:line="360" w:lineRule="auto"/>
        <w:ind w:firstLineChars="200" w:firstLine="420"/>
        <w:rPr>
          <w:color w:val="000000"/>
          <w:szCs w:val="21"/>
        </w:rPr>
      </w:pPr>
      <w:r w:rsidRPr="0027489F">
        <w:rPr>
          <w:rFonts w:hint="eastAsia"/>
          <w:color w:val="000000"/>
          <w:szCs w:val="21"/>
        </w:rPr>
        <w:t>本授权委托书声明：我</w:t>
      </w:r>
      <w:r w:rsidRPr="0027489F">
        <w:rPr>
          <w:color w:val="000000"/>
          <w:szCs w:val="21"/>
          <w:u w:val="single"/>
        </w:rPr>
        <w:t xml:space="preserve">           </w:t>
      </w:r>
      <w:r w:rsidRPr="0027489F">
        <w:rPr>
          <w:rFonts w:hint="eastAsia"/>
          <w:color w:val="000000"/>
          <w:szCs w:val="21"/>
        </w:rPr>
        <w:t>（姓名）系</w:t>
      </w:r>
      <w:r w:rsidRPr="0027489F">
        <w:rPr>
          <w:color w:val="000000"/>
          <w:szCs w:val="21"/>
          <w:u w:val="single"/>
        </w:rPr>
        <w:t xml:space="preserve">             </w:t>
      </w:r>
      <w:r w:rsidRPr="0027489F">
        <w:rPr>
          <w:rFonts w:hint="eastAsia"/>
          <w:color w:val="000000"/>
          <w:szCs w:val="21"/>
        </w:rPr>
        <w:t>（投标人名称）的法定代表人，现授权委托</w:t>
      </w:r>
      <w:r w:rsidRPr="0027489F">
        <w:rPr>
          <w:color w:val="000000"/>
          <w:szCs w:val="21"/>
          <w:u w:val="single"/>
        </w:rPr>
        <w:t xml:space="preserve">                     </w:t>
      </w:r>
      <w:r w:rsidRPr="0027489F">
        <w:rPr>
          <w:rFonts w:hint="eastAsia"/>
          <w:color w:val="000000"/>
          <w:szCs w:val="21"/>
        </w:rPr>
        <w:t>（单位名称）的</w:t>
      </w:r>
      <w:r w:rsidRPr="0027489F">
        <w:rPr>
          <w:color w:val="000000"/>
          <w:szCs w:val="21"/>
          <w:u w:val="single"/>
        </w:rPr>
        <w:t xml:space="preserve">            </w:t>
      </w:r>
      <w:r w:rsidRPr="0027489F">
        <w:rPr>
          <w:rFonts w:hint="eastAsia"/>
          <w:color w:val="000000"/>
          <w:szCs w:val="21"/>
        </w:rPr>
        <w:t>（姓名）为我公司签署本项目已递交的投标文件的法定代表人的授权委托代理人，代理人全权代表我所签署的本项目已递交的投标文件内容我均承认。</w:t>
      </w:r>
    </w:p>
    <w:p w:rsidR="004B6AA7" w:rsidRPr="0027489F" w:rsidRDefault="004B6AA7" w:rsidP="004B6AA7">
      <w:pPr>
        <w:spacing w:after="60" w:line="360" w:lineRule="auto"/>
        <w:ind w:firstLineChars="200" w:firstLine="420"/>
        <w:rPr>
          <w:color w:val="000000"/>
          <w:szCs w:val="21"/>
        </w:rPr>
      </w:pPr>
      <w:r w:rsidRPr="0027489F">
        <w:rPr>
          <w:rFonts w:hint="eastAsia"/>
          <w:color w:val="000000"/>
          <w:szCs w:val="21"/>
        </w:rPr>
        <w:t>代理人无转委托权，特此委托。</w:t>
      </w:r>
    </w:p>
    <w:p w:rsidR="004B6AA7" w:rsidRPr="0027489F" w:rsidRDefault="004B6AA7" w:rsidP="004B6AA7">
      <w:pPr>
        <w:spacing w:after="60"/>
        <w:rPr>
          <w:color w:val="000000"/>
          <w:szCs w:val="21"/>
        </w:rPr>
      </w:pPr>
    </w:p>
    <w:p w:rsidR="004B6AA7" w:rsidRPr="0027489F" w:rsidRDefault="004B6AA7" w:rsidP="004B6AA7">
      <w:pPr>
        <w:spacing w:after="60" w:line="360" w:lineRule="auto"/>
        <w:ind w:leftChars="1600" w:left="3360"/>
        <w:rPr>
          <w:color w:val="000000"/>
          <w:szCs w:val="21"/>
          <w:u w:val="single"/>
        </w:rPr>
      </w:pPr>
      <w:r w:rsidRPr="0027489F">
        <w:rPr>
          <w:rFonts w:hint="eastAsia"/>
          <w:color w:val="000000"/>
          <w:szCs w:val="21"/>
        </w:rPr>
        <w:t>代理人：</w:t>
      </w:r>
      <w:r w:rsidRPr="0027489F">
        <w:rPr>
          <w:color w:val="000000"/>
          <w:szCs w:val="21"/>
          <w:u w:val="single"/>
        </w:rPr>
        <w:t xml:space="preserve">             </w:t>
      </w:r>
      <w:r w:rsidRPr="0027489F">
        <w:rPr>
          <w:rFonts w:hint="eastAsia"/>
          <w:color w:val="000000"/>
          <w:szCs w:val="21"/>
        </w:rPr>
        <w:t>性别：</w:t>
      </w:r>
      <w:r w:rsidRPr="0027489F">
        <w:rPr>
          <w:color w:val="000000"/>
          <w:szCs w:val="21"/>
          <w:u w:val="single"/>
        </w:rPr>
        <w:t xml:space="preserve">     </w:t>
      </w:r>
      <w:r w:rsidRPr="0027489F">
        <w:rPr>
          <w:rFonts w:hint="eastAsia"/>
          <w:color w:val="000000"/>
          <w:szCs w:val="21"/>
        </w:rPr>
        <w:t>年龄：</w:t>
      </w:r>
      <w:r w:rsidRPr="0027489F">
        <w:rPr>
          <w:color w:val="000000"/>
          <w:szCs w:val="21"/>
          <w:u w:val="single"/>
        </w:rPr>
        <w:t xml:space="preserve">           </w:t>
      </w:r>
    </w:p>
    <w:p w:rsidR="004B6AA7" w:rsidRPr="0027489F" w:rsidRDefault="004B6AA7" w:rsidP="004B6AA7">
      <w:pPr>
        <w:spacing w:after="60" w:line="360" w:lineRule="auto"/>
        <w:ind w:leftChars="1600" w:left="3360"/>
        <w:rPr>
          <w:color w:val="000000"/>
          <w:szCs w:val="21"/>
        </w:rPr>
      </w:pPr>
      <w:r w:rsidRPr="0027489F">
        <w:rPr>
          <w:rFonts w:hint="eastAsia"/>
          <w:color w:val="000000"/>
          <w:szCs w:val="21"/>
        </w:rPr>
        <w:t>联系电话：</w:t>
      </w:r>
      <w:r w:rsidRPr="0027489F">
        <w:rPr>
          <w:color w:val="000000"/>
          <w:szCs w:val="21"/>
          <w:u w:val="single"/>
        </w:rPr>
        <w:t xml:space="preserve">            </w:t>
      </w:r>
      <w:r w:rsidRPr="0027489F">
        <w:rPr>
          <w:color w:val="000000"/>
          <w:szCs w:val="21"/>
        </w:rPr>
        <w:t xml:space="preserve">  </w:t>
      </w:r>
      <w:r w:rsidRPr="0027489F">
        <w:rPr>
          <w:rFonts w:hint="eastAsia"/>
          <w:color w:val="000000"/>
          <w:szCs w:val="21"/>
        </w:rPr>
        <w:t>手机：</w:t>
      </w:r>
      <w:r w:rsidRPr="0027489F">
        <w:rPr>
          <w:color w:val="000000"/>
          <w:szCs w:val="21"/>
          <w:u w:val="single"/>
        </w:rPr>
        <w:t xml:space="preserve">                   </w:t>
      </w:r>
    </w:p>
    <w:p w:rsidR="004B6AA7" w:rsidRPr="0027489F" w:rsidRDefault="004B6AA7" w:rsidP="004B6AA7">
      <w:pPr>
        <w:spacing w:after="60" w:line="360" w:lineRule="auto"/>
        <w:ind w:leftChars="1600" w:left="3360"/>
        <w:rPr>
          <w:color w:val="000000"/>
          <w:szCs w:val="21"/>
          <w:u w:val="single"/>
        </w:rPr>
      </w:pPr>
      <w:r w:rsidRPr="0027489F">
        <w:rPr>
          <w:rFonts w:hint="eastAsia"/>
          <w:color w:val="000000"/>
          <w:szCs w:val="21"/>
        </w:rPr>
        <w:t>身份证号码：</w:t>
      </w:r>
      <w:r w:rsidRPr="0027489F">
        <w:rPr>
          <w:color w:val="000000"/>
          <w:szCs w:val="21"/>
          <w:u w:val="single"/>
        </w:rPr>
        <w:t xml:space="preserve">                        </w:t>
      </w:r>
      <w:r w:rsidRPr="0027489F">
        <w:rPr>
          <w:rFonts w:hint="eastAsia"/>
          <w:color w:val="000000"/>
          <w:szCs w:val="21"/>
        </w:rPr>
        <w:t>职务：</w:t>
      </w:r>
      <w:r w:rsidRPr="0027489F">
        <w:rPr>
          <w:color w:val="000000"/>
          <w:szCs w:val="21"/>
          <w:u w:val="single"/>
        </w:rPr>
        <w:t xml:space="preserve">       </w:t>
      </w:r>
    </w:p>
    <w:p w:rsidR="004B6AA7" w:rsidRPr="0027489F" w:rsidRDefault="004B6AA7" w:rsidP="004B6AA7">
      <w:pPr>
        <w:spacing w:after="60" w:line="360" w:lineRule="auto"/>
        <w:ind w:leftChars="1600" w:left="3360"/>
        <w:rPr>
          <w:color w:val="000000"/>
          <w:szCs w:val="21"/>
        </w:rPr>
      </w:pPr>
      <w:r w:rsidRPr="0027489F">
        <w:rPr>
          <w:rFonts w:hint="eastAsia"/>
          <w:color w:val="000000"/>
          <w:szCs w:val="21"/>
        </w:rPr>
        <w:t>投标人：</w:t>
      </w:r>
      <w:r w:rsidRPr="0027489F">
        <w:rPr>
          <w:color w:val="000000"/>
          <w:szCs w:val="21"/>
          <w:u w:val="single"/>
        </w:rPr>
        <w:t xml:space="preserve">                                         </w:t>
      </w:r>
    </w:p>
    <w:p w:rsidR="004B6AA7" w:rsidRPr="0027489F" w:rsidRDefault="004B6AA7" w:rsidP="004B6AA7">
      <w:pPr>
        <w:spacing w:after="60" w:line="360" w:lineRule="auto"/>
        <w:ind w:leftChars="1600" w:left="3360"/>
        <w:rPr>
          <w:color w:val="000000"/>
          <w:szCs w:val="21"/>
        </w:rPr>
      </w:pPr>
      <w:r w:rsidRPr="0027489F">
        <w:rPr>
          <w:rFonts w:hint="eastAsia"/>
          <w:color w:val="000000"/>
          <w:szCs w:val="21"/>
        </w:rPr>
        <w:t>法定代表人：</w:t>
      </w:r>
      <w:r w:rsidRPr="0027489F">
        <w:rPr>
          <w:color w:val="000000"/>
          <w:szCs w:val="21"/>
          <w:u w:val="single"/>
        </w:rPr>
        <w:t xml:space="preserve">                                     </w:t>
      </w:r>
    </w:p>
    <w:p w:rsidR="004B6AA7" w:rsidRDefault="004B6AA7" w:rsidP="004B6AA7">
      <w:pPr>
        <w:spacing w:after="60" w:line="360" w:lineRule="auto"/>
        <w:ind w:leftChars="1600" w:left="3360"/>
        <w:rPr>
          <w:color w:val="000000"/>
          <w:szCs w:val="21"/>
        </w:rPr>
      </w:pPr>
      <w:r w:rsidRPr="0027489F">
        <w:rPr>
          <w:rFonts w:hint="eastAsia"/>
          <w:color w:val="000000"/>
          <w:szCs w:val="21"/>
        </w:rPr>
        <w:t>授权委托日期：</w:t>
      </w:r>
      <w:r w:rsidRPr="0027489F">
        <w:rPr>
          <w:color w:val="000000"/>
          <w:szCs w:val="21"/>
          <w:u w:val="single"/>
        </w:rPr>
        <w:t xml:space="preserve">         </w:t>
      </w:r>
      <w:r w:rsidRPr="0027489F">
        <w:rPr>
          <w:rFonts w:hint="eastAsia"/>
          <w:color w:val="000000"/>
          <w:szCs w:val="21"/>
        </w:rPr>
        <w:t>年</w:t>
      </w:r>
      <w:r w:rsidRPr="0027489F">
        <w:rPr>
          <w:color w:val="000000"/>
          <w:szCs w:val="21"/>
          <w:u w:val="single"/>
        </w:rPr>
        <w:t xml:space="preserve">     </w:t>
      </w:r>
      <w:r w:rsidRPr="0027489F">
        <w:rPr>
          <w:rFonts w:hint="eastAsia"/>
          <w:color w:val="000000"/>
          <w:szCs w:val="21"/>
        </w:rPr>
        <w:t>月</w:t>
      </w:r>
      <w:r w:rsidRPr="0027489F">
        <w:rPr>
          <w:color w:val="000000"/>
          <w:szCs w:val="21"/>
        </w:rPr>
        <w:t xml:space="preserve"> </w:t>
      </w:r>
      <w:r w:rsidRPr="0027489F">
        <w:rPr>
          <w:color w:val="000000"/>
          <w:szCs w:val="21"/>
          <w:u w:val="single"/>
        </w:rPr>
        <w:t xml:space="preserve">      </w:t>
      </w:r>
      <w:r w:rsidRPr="0027489F">
        <w:rPr>
          <w:rFonts w:hint="eastAsia"/>
          <w:color w:val="000000"/>
          <w:szCs w:val="21"/>
        </w:rPr>
        <w:t>日</w:t>
      </w: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10723C">
      <w:pPr>
        <w:spacing w:after="60" w:line="360" w:lineRule="auto"/>
        <w:jc w:val="center"/>
        <w:rPr>
          <w:color w:val="000000"/>
          <w:szCs w:val="21"/>
        </w:rPr>
      </w:pPr>
      <w:r>
        <w:rPr>
          <w:rFonts w:cs="Arial" w:hint="eastAsia"/>
          <w:b/>
          <w:color w:val="000000"/>
          <w:sz w:val="28"/>
          <w:szCs w:val="28"/>
        </w:rPr>
        <w:lastRenderedPageBreak/>
        <w:t>五、投标单位三证或三证合一</w:t>
      </w: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firstLineChars="900" w:firstLine="2530"/>
        <w:rPr>
          <w:color w:val="000000"/>
          <w:szCs w:val="21"/>
        </w:rPr>
      </w:pPr>
      <w:r>
        <w:rPr>
          <w:rFonts w:cs="Arial" w:hint="eastAsia"/>
          <w:b/>
          <w:color w:val="000000"/>
          <w:sz w:val="28"/>
          <w:szCs w:val="28"/>
        </w:rPr>
        <w:lastRenderedPageBreak/>
        <w:t>六、生产厂家三证或三证合一</w:t>
      </w:r>
    </w:p>
    <w:p w:rsidR="004B6AA7" w:rsidRPr="00BB093E"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Default="004B6AA7" w:rsidP="004B6AA7">
      <w:pPr>
        <w:spacing w:after="60" w:line="360" w:lineRule="auto"/>
        <w:ind w:leftChars="1600" w:left="3360"/>
        <w:rPr>
          <w:color w:val="000000"/>
          <w:szCs w:val="21"/>
        </w:rPr>
      </w:pPr>
    </w:p>
    <w:p w:rsidR="004B6AA7" w:rsidRPr="00C308CA" w:rsidRDefault="004B6AA7" w:rsidP="004B6AA7">
      <w:pPr>
        <w:spacing w:after="60" w:line="360" w:lineRule="auto"/>
        <w:rPr>
          <w:color w:val="000000"/>
          <w:szCs w:val="21"/>
        </w:rPr>
      </w:pPr>
    </w:p>
    <w:p w:rsidR="004B6AA7" w:rsidRDefault="004B6AA7" w:rsidP="00F40653">
      <w:pPr>
        <w:spacing w:afterLines="25" w:line="300" w:lineRule="auto"/>
        <w:ind w:left="420"/>
        <w:jc w:val="center"/>
        <w:rPr>
          <w:b/>
          <w:color w:val="000000"/>
          <w:sz w:val="28"/>
          <w:szCs w:val="28"/>
        </w:rPr>
      </w:pPr>
      <w:r w:rsidRPr="0027489F">
        <w:rPr>
          <w:rFonts w:ascii="宋体" w:hAnsi="宋体" w:cs="Arial"/>
          <w:color w:val="000000"/>
          <w:szCs w:val="21"/>
        </w:rPr>
        <w:br w:type="page"/>
      </w:r>
      <w:r w:rsidRPr="00C308CA">
        <w:rPr>
          <w:rFonts w:hint="eastAsia"/>
          <w:b/>
          <w:color w:val="000000"/>
          <w:sz w:val="28"/>
          <w:szCs w:val="28"/>
        </w:rPr>
        <w:lastRenderedPageBreak/>
        <w:t>七、</w:t>
      </w:r>
      <w:r w:rsidRPr="00CA477A">
        <w:rPr>
          <w:rFonts w:hint="eastAsia"/>
          <w:b/>
          <w:color w:val="000000"/>
          <w:sz w:val="28"/>
          <w:szCs w:val="28"/>
        </w:rPr>
        <w:t>原厂</w:t>
      </w:r>
      <w:r w:rsidRPr="0027489F">
        <w:rPr>
          <w:rFonts w:hint="eastAsia"/>
          <w:b/>
          <w:color w:val="000000"/>
          <w:sz w:val="28"/>
          <w:szCs w:val="28"/>
        </w:rPr>
        <w:t>授权书</w:t>
      </w:r>
    </w:p>
    <w:p w:rsidR="004B6AA7" w:rsidRDefault="004B6AA7" w:rsidP="00F40653">
      <w:pPr>
        <w:spacing w:afterLines="25" w:line="300" w:lineRule="auto"/>
        <w:rPr>
          <w:color w:val="000000"/>
        </w:rPr>
      </w:pPr>
    </w:p>
    <w:p w:rsidR="004B6AA7" w:rsidRPr="0027489F" w:rsidRDefault="004B6AA7" w:rsidP="00F40653">
      <w:pPr>
        <w:spacing w:afterLines="25" w:line="300" w:lineRule="auto"/>
        <w:rPr>
          <w:color w:val="000000"/>
        </w:rPr>
      </w:pPr>
      <w:r w:rsidRPr="0027489F">
        <w:rPr>
          <w:rFonts w:hint="eastAsia"/>
          <w:color w:val="000000"/>
        </w:rPr>
        <w:t>致：深圳宝安区人民医院</w:t>
      </w:r>
      <w:r>
        <w:rPr>
          <w:rFonts w:hint="eastAsia"/>
          <w:color w:val="000000"/>
        </w:rPr>
        <w:t>（集团）第一人民医院：</w:t>
      </w:r>
    </w:p>
    <w:p w:rsidR="004B6AA7" w:rsidRPr="0027489F" w:rsidRDefault="004B6AA7" w:rsidP="004B6AA7">
      <w:pPr>
        <w:pStyle w:val="aa"/>
        <w:ind w:firstLine="0"/>
        <w:rPr>
          <w:color w:val="000000"/>
        </w:rPr>
      </w:pPr>
    </w:p>
    <w:p w:rsidR="004B6AA7" w:rsidRPr="0027489F" w:rsidRDefault="004B6AA7" w:rsidP="004B6AA7">
      <w:pPr>
        <w:pStyle w:val="aa"/>
        <w:ind w:firstLine="0"/>
        <w:rPr>
          <w:color w:val="000000"/>
        </w:rPr>
      </w:pPr>
      <w:r w:rsidRPr="0027489F">
        <w:rPr>
          <w:rFonts w:hint="eastAsia"/>
          <w:color w:val="000000"/>
        </w:rPr>
        <w:tab/>
      </w:r>
      <w:r w:rsidRPr="0027489F">
        <w:rPr>
          <w:rFonts w:hint="eastAsia"/>
          <w:color w:val="000000"/>
        </w:rPr>
        <w:t>我们</w:t>
      </w:r>
      <w:r w:rsidRPr="0027489F">
        <w:rPr>
          <w:rFonts w:hint="eastAsia"/>
          <w:color w:val="000000"/>
          <w:u w:val="single"/>
        </w:rPr>
        <w:tab/>
      </w:r>
      <w:r w:rsidRPr="0027489F">
        <w:rPr>
          <w:rFonts w:hint="eastAsia"/>
          <w:color w:val="000000"/>
          <w:u w:val="single"/>
        </w:rPr>
        <w:t>（制造厂商名称）</w:t>
      </w:r>
      <w:r w:rsidRPr="0027489F">
        <w:rPr>
          <w:rFonts w:hint="eastAsia"/>
          <w:color w:val="000000"/>
          <w:u w:val="single"/>
        </w:rPr>
        <w:tab/>
      </w:r>
      <w:r w:rsidRPr="0027489F">
        <w:rPr>
          <w:rFonts w:hint="eastAsia"/>
          <w:color w:val="000000"/>
        </w:rPr>
        <w:t>是按</w:t>
      </w:r>
      <w:r w:rsidRPr="0027489F">
        <w:rPr>
          <w:rFonts w:hint="eastAsia"/>
          <w:color w:val="000000"/>
          <w:u w:val="single"/>
        </w:rPr>
        <w:tab/>
      </w:r>
      <w:r w:rsidRPr="0027489F">
        <w:rPr>
          <w:rFonts w:hint="eastAsia"/>
          <w:color w:val="000000"/>
          <w:u w:val="single"/>
        </w:rPr>
        <w:t>（国家名称）</w:t>
      </w:r>
      <w:r w:rsidRPr="0027489F">
        <w:rPr>
          <w:rFonts w:hint="eastAsia"/>
          <w:color w:val="000000"/>
          <w:u w:val="single"/>
        </w:rPr>
        <w:tab/>
      </w:r>
      <w:r w:rsidRPr="0027489F">
        <w:rPr>
          <w:rFonts w:hint="eastAsia"/>
          <w:color w:val="000000"/>
        </w:rPr>
        <w:t>法律成立的一家制造商，主要营业地点设在</w:t>
      </w:r>
      <w:r w:rsidRPr="0027489F">
        <w:rPr>
          <w:rFonts w:hint="eastAsia"/>
          <w:color w:val="000000"/>
          <w:u w:val="single"/>
        </w:rPr>
        <w:tab/>
      </w:r>
      <w:r w:rsidRPr="0027489F">
        <w:rPr>
          <w:rFonts w:hint="eastAsia"/>
          <w:color w:val="000000"/>
          <w:u w:val="single"/>
        </w:rPr>
        <w:t>（制造厂商地址）</w:t>
      </w:r>
      <w:r w:rsidRPr="0027489F">
        <w:rPr>
          <w:rFonts w:hint="eastAsia"/>
          <w:color w:val="000000"/>
          <w:u w:val="single"/>
        </w:rPr>
        <w:tab/>
      </w:r>
      <w:r w:rsidRPr="0027489F">
        <w:rPr>
          <w:rFonts w:hint="eastAsia"/>
          <w:color w:val="000000"/>
        </w:rPr>
        <w:t>。兹指派</w:t>
      </w:r>
      <w:r w:rsidRPr="0027489F">
        <w:rPr>
          <w:rFonts w:hint="eastAsia"/>
          <w:color w:val="000000"/>
          <w:u w:val="single"/>
        </w:rPr>
        <w:tab/>
      </w:r>
      <w:r w:rsidRPr="0027489F">
        <w:rPr>
          <w:rFonts w:hint="eastAsia"/>
          <w:color w:val="000000"/>
          <w:u w:val="single"/>
        </w:rPr>
        <w:t>（国家名称）</w:t>
      </w:r>
      <w:r w:rsidRPr="0027489F">
        <w:rPr>
          <w:rFonts w:hint="eastAsia"/>
          <w:color w:val="000000"/>
          <w:u w:val="single"/>
        </w:rPr>
        <w:tab/>
      </w:r>
      <w:r w:rsidRPr="0027489F">
        <w:rPr>
          <w:rFonts w:hint="eastAsia"/>
          <w:color w:val="000000"/>
        </w:rPr>
        <w:t>的法律正式成立的，主要营业地点设在</w:t>
      </w:r>
      <w:r w:rsidRPr="0027489F">
        <w:rPr>
          <w:rFonts w:hint="eastAsia"/>
          <w:color w:val="000000"/>
          <w:u w:val="single"/>
        </w:rPr>
        <w:tab/>
      </w:r>
      <w:r w:rsidRPr="0027489F">
        <w:rPr>
          <w:rFonts w:hint="eastAsia"/>
          <w:color w:val="000000"/>
          <w:u w:val="single"/>
        </w:rPr>
        <w:t>（地址）</w:t>
      </w:r>
      <w:r w:rsidRPr="0027489F">
        <w:rPr>
          <w:rFonts w:hint="eastAsia"/>
          <w:color w:val="000000"/>
          <w:u w:val="single"/>
        </w:rPr>
        <w:tab/>
      </w:r>
      <w:r w:rsidRPr="0027489F">
        <w:rPr>
          <w:rFonts w:hint="eastAsia"/>
          <w:color w:val="000000"/>
        </w:rPr>
        <w:t>的</w:t>
      </w:r>
      <w:r w:rsidRPr="0027489F">
        <w:rPr>
          <w:rFonts w:hint="eastAsia"/>
          <w:color w:val="000000"/>
          <w:u w:val="single"/>
        </w:rPr>
        <w:tab/>
      </w:r>
      <w:r w:rsidRPr="0027489F">
        <w:rPr>
          <w:rFonts w:hint="eastAsia"/>
          <w:color w:val="000000"/>
          <w:u w:val="single"/>
        </w:rPr>
        <w:t>（投标人名称）</w:t>
      </w:r>
      <w:r w:rsidRPr="0027489F">
        <w:rPr>
          <w:rFonts w:hint="eastAsia"/>
          <w:color w:val="000000"/>
          <w:u w:val="single"/>
        </w:rPr>
        <w:tab/>
      </w:r>
      <w:r w:rsidRPr="0027489F">
        <w:rPr>
          <w:rFonts w:hint="eastAsia"/>
          <w:color w:val="000000"/>
        </w:rPr>
        <w:t>作为我方真正的和合法的</w:t>
      </w:r>
      <w:r w:rsidRPr="0027489F">
        <w:rPr>
          <w:rFonts w:hint="eastAsia"/>
          <w:color w:val="000000"/>
          <w:u w:val="single"/>
        </w:rPr>
        <w:t xml:space="preserve">   (</w:t>
      </w:r>
      <w:r w:rsidRPr="0027489F">
        <w:rPr>
          <w:rFonts w:hint="eastAsia"/>
          <w:color w:val="000000"/>
          <w:u w:val="single"/>
        </w:rPr>
        <w:t>货物名称品牌型号</w:t>
      </w:r>
      <w:r w:rsidRPr="0027489F">
        <w:rPr>
          <w:rFonts w:hint="eastAsia"/>
          <w:color w:val="000000"/>
          <w:u w:val="single"/>
        </w:rPr>
        <w:t xml:space="preserve">)                 </w:t>
      </w:r>
      <w:r w:rsidRPr="0027489F">
        <w:rPr>
          <w:rFonts w:hint="eastAsia"/>
          <w:color w:val="000000"/>
        </w:rPr>
        <w:t>代理人进行下列有效的活动：</w:t>
      </w:r>
    </w:p>
    <w:p w:rsidR="004B6AA7" w:rsidRPr="0027489F" w:rsidRDefault="004B6AA7" w:rsidP="004B6AA7">
      <w:pPr>
        <w:pStyle w:val="aa"/>
        <w:ind w:firstLine="0"/>
        <w:rPr>
          <w:color w:val="000000"/>
        </w:rPr>
      </w:pPr>
    </w:p>
    <w:p w:rsidR="004B6AA7" w:rsidRPr="0027489F" w:rsidRDefault="004B6AA7" w:rsidP="004B6AA7">
      <w:pPr>
        <w:pStyle w:val="aa"/>
        <w:ind w:left="735" w:hanging="315"/>
        <w:rPr>
          <w:color w:val="000000"/>
        </w:rPr>
      </w:pPr>
      <w:r w:rsidRPr="0027489F">
        <w:rPr>
          <w:rFonts w:hint="eastAsia"/>
          <w:color w:val="000000"/>
        </w:rPr>
        <w:t>(1)</w:t>
      </w:r>
      <w:r w:rsidRPr="0027489F">
        <w:rPr>
          <w:rFonts w:hint="eastAsia"/>
          <w:color w:val="000000"/>
        </w:rPr>
        <w:t>代表我方在中华人民共和国办理贵方第</w:t>
      </w:r>
      <w:r w:rsidRPr="0027489F">
        <w:rPr>
          <w:rFonts w:hint="eastAsia"/>
          <w:color w:val="000000"/>
          <w:u w:val="single"/>
        </w:rPr>
        <w:tab/>
      </w:r>
      <w:r w:rsidRPr="0027489F">
        <w:rPr>
          <w:rFonts w:hint="eastAsia"/>
          <w:color w:val="000000"/>
          <w:u w:val="single"/>
        </w:rPr>
        <w:tab/>
      </w:r>
      <w:r w:rsidRPr="0027489F">
        <w:rPr>
          <w:rFonts w:hint="eastAsia"/>
          <w:color w:val="000000"/>
          <w:u w:val="single"/>
        </w:rPr>
        <w:tab/>
      </w:r>
      <w:r w:rsidRPr="0027489F">
        <w:rPr>
          <w:rFonts w:hint="eastAsia"/>
          <w:color w:val="000000"/>
        </w:rPr>
        <w:t>号招标公告要求提供的由我方制造的货物之有关事宜，并对我方有约束力。</w:t>
      </w:r>
    </w:p>
    <w:p w:rsidR="004B6AA7" w:rsidRPr="0027489F" w:rsidRDefault="004B6AA7" w:rsidP="004B6AA7">
      <w:pPr>
        <w:pStyle w:val="aa"/>
        <w:ind w:left="1260" w:hanging="840"/>
        <w:rPr>
          <w:color w:val="000000"/>
        </w:rPr>
      </w:pPr>
    </w:p>
    <w:p w:rsidR="004B6AA7" w:rsidRPr="0027489F" w:rsidRDefault="004B6AA7" w:rsidP="004B6AA7">
      <w:pPr>
        <w:pStyle w:val="aa"/>
        <w:ind w:left="735" w:hanging="315"/>
        <w:rPr>
          <w:color w:val="000000"/>
        </w:rPr>
      </w:pPr>
      <w:r w:rsidRPr="0027489F">
        <w:rPr>
          <w:rFonts w:hint="eastAsia"/>
          <w:color w:val="000000"/>
        </w:rPr>
        <w:t>(2)</w:t>
      </w:r>
      <w:r w:rsidRPr="0027489F">
        <w:rPr>
          <w:rFonts w:hint="eastAsia"/>
          <w:color w:val="000000"/>
        </w:rPr>
        <w:t>作为制造商，我方保证以投标合作者来约束自己，并对该投标共同和分别承担招标文件规定的义务。</w:t>
      </w:r>
    </w:p>
    <w:p w:rsidR="004B6AA7" w:rsidRPr="0027489F" w:rsidRDefault="004B6AA7" w:rsidP="004B6AA7">
      <w:pPr>
        <w:pStyle w:val="aa"/>
        <w:ind w:left="1260" w:hanging="840"/>
        <w:rPr>
          <w:color w:val="000000"/>
        </w:rPr>
      </w:pPr>
    </w:p>
    <w:p w:rsidR="004B6AA7" w:rsidRPr="0027489F" w:rsidRDefault="004B6AA7" w:rsidP="004B6AA7">
      <w:pPr>
        <w:pStyle w:val="aa"/>
        <w:ind w:left="735" w:hanging="315"/>
        <w:rPr>
          <w:color w:val="000000"/>
        </w:rPr>
      </w:pPr>
      <w:r w:rsidRPr="0027489F">
        <w:rPr>
          <w:rFonts w:hint="eastAsia"/>
          <w:color w:val="000000"/>
        </w:rPr>
        <w:t>(3)</w:t>
      </w:r>
      <w:r w:rsidRPr="0027489F">
        <w:rPr>
          <w:rFonts w:hint="eastAsia"/>
          <w:color w:val="000000"/>
        </w:rPr>
        <w:t>我方兹授予</w:t>
      </w:r>
      <w:r w:rsidRPr="0027489F">
        <w:rPr>
          <w:rFonts w:hint="eastAsia"/>
          <w:color w:val="000000"/>
          <w:u w:val="single"/>
        </w:rPr>
        <w:tab/>
      </w:r>
      <w:r w:rsidRPr="0027489F">
        <w:rPr>
          <w:rFonts w:hint="eastAsia"/>
          <w:color w:val="000000"/>
          <w:u w:val="single"/>
        </w:rPr>
        <w:t>（投标人名称）</w:t>
      </w:r>
      <w:r w:rsidRPr="0027489F">
        <w:rPr>
          <w:rFonts w:hint="eastAsia"/>
          <w:color w:val="000000"/>
          <w:u w:val="single"/>
        </w:rPr>
        <w:tab/>
      </w:r>
      <w:r w:rsidRPr="0027489F">
        <w:rPr>
          <w:rFonts w:hint="eastAsia"/>
          <w:color w:val="000000"/>
        </w:rPr>
        <w:t>全权办理和履行上述我方为完成上述各点所必须的事宜，具有替换和撤销的全权。兹确认</w:t>
      </w:r>
      <w:r w:rsidRPr="0027489F">
        <w:rPr>
          <w:rFonts w:hint="eastAsia"/>
          <w:color w:val="000000"/>
          <w:u w:val="single"/>
        </w:rPr>
        <w:tab/>
      </w:r>
      <w:r w:rsidRPr="0027489F">
        <w:rPr>
          <w:rFonts w:hint="eastAsia"/>
          <w:color w:val="000000"/>
          <w:u w:val="single"/>
        </w:rPr>
        <w:t>（投标人名称）</w:t>
      </w:r>
      <w:r w:rsidRPr="0027489F">
        <w:rPr>
          <w:rFonts w:hint="eastAsia"/>
          <w:color w:val="000000"/>
        </w:rPr>
        <w:t>或其正式授权代表依此合法地办理一切事宜。</w:t>
      </w:r>
    </w:p>
    <w:p w:rsidR="004B6AA7" w:rsidRPr="0027489F" w:rsidRDefault="004B6AA7" w:rsidP="004B6AA7">
      <w:pPr>
        <w:pStyle w:val="aa"/>
        <w:ind w:left="1260" w:hanging="840"/>
        <w:rPr>
          <w:color w:val="000000"/>
        </w:rPr>
      </w:pPr>
    </w:p>
    <w:p w:rsidR="004B6AA7" w:rsidRPr="0027489F" w:rsidRDefault="004B6AA7" w:rsidP="004B6AA7">
      <w:pPr>
        <w:pStyle w:val="aa"/>
        <w:rPr>
          <w:color w:val="000000"/>
        </w:rPr>
      </w:pPr>
      <w:r w:rsidRPr="0027489F">
        <w:rPr>
          <w:rFonts w:hint="eastAsia"/>
          <w:color w:val="000000"/>
        </w:rPr>
        <w:t>我方于</w:t>
      </w:r>
      <w:r w:rsidRPr="0027489F">
        <w:rPr>
          <w:rFonts w:hint="eastAsia"/>
          <w:color w:val="000000"/>
          <w:u w:val="single"/>
        </w:rPr>
        <w:tab/>
      </w:r>
      <w:r w:rsidRPr="0027489F">
        <w:rPr>
          <w:rFonts w:hint="eastAsia"/>
          <w:color w:val="000000"/>
          <w:u w:val="single"/>
        </w:rPr>
        <w:tab/>
      </w:r>
      <w:r w:rsidRPr="0027489F">
        <w:rPr>
          <w:rFonts w:hint="eastAsia"/>
          <w:color w:val="000000"/>
        </w:rPr>
        <w:t>年</w:t>
      </w:r>
      <w:r w:rsidRPr="0027489F">
        <w:rPr>
          <w:rFonts w:hint="eastAsia"/>
          <w:color w:val="000000"/>
          <w:u w:val="single"/>
        </w:rPr>
        <w:tab/>
      </w:r>
      <w:r w:rsidRPr="0027489F">
        <w:rPr>
          <w:rFonts w:hint="eastAsia"/>
          <w:color w:val="000000"/>
          <w:u w:val="single"/>
        </w:rPr>
        <w:tab/>
      </w:r>
      <w:r w:rsidRPr="0027489F">
        <w:rPr>
          <w:rFonts w:hint="eastAsia"/>
          <w:color w:val="000000"/>
        </w:rPr>
        <w:t>月</w:t>
      </w:r>
      <w:r w:rsidRPr="0027489F">
        <w:rPr>
          <w:rFonts w:hint="eastAsia"/>
          <w:color w:val="000000"/>
          <w:u w:val="single"/>
        </w:rPr>
        <w:tab/>
      </w:r>
      <w:r w:rsidRPr="0027489F">
        <w:rPr>
          <w:rFonts w:hint="eastAsia"/>
          <w:color w:val="000000"/>
          <w:u w:val="single"/>
        </w:rPr>
        <w:tab/>
      </w:r>
      <w:r w:rsidRPr="0027489F">
        <w:rPr>
          <w:rFonts w:hint="eastAsia"/>
          <w:color w:val="000000"/>
        </w:rPr>
        <w:t>日签署本文件，</w:t>
      </w:r>
      <w:r w:rsidRPr="0027489F">
        <w:rPr>
          <w:rFonts w:hint="eastAsia"/>
          <w:color w:val="000000"/>
          <w:u w:val="single"/>
        </w:rPr>
        <w:tab/>
      </w:r>
      <w:r w:rsidRPr="0027489F">
        <w:rPr>
          <w:rFonts w:hint="eastAsia"/>
          <w:color w:val="000000"/>
          <w:u w:val="single"/>
        </w:rPr>
        <w:t>（投标人名称）</w:t>
      </w:r>
      <w:r w:rsidRPr="0027489F">
        <w:rPr>
          <w:rFonts w:hint="eastAsia"/>
          <w:color w:val="000000"/>
          <w:u w:val="single"/>
        </w:rPr>
        <w:tab/>
      </w:r>
      <w:r w:rsidRPr="0027489F">
        <w:rPr>
          <w:rFonts w:hint="eastAsia"/>
          <w:color w:val="000000"/>
        </w:rPr>
        <w:t>于</w:t>
      </w:r>
      <w:r w:rsidRPr="0027489F">
        <w:rPr>
          <w:rFonts w:hint="eastAsia"/>
          <w:color w:val="000000"/>
          <w:u w:val="single"/>
        </w:rPr>
        <w:tab/>
      </w:r>
      <w:r w:rsidRPr="0027489F">
        <w:rPr>
          <w:rFonts w:hint="eastAsia"/>
          <w:color w:val="000000"/>
          <w:u w:val="single"/>
        </w:rPr>
        <w:tab/>
      </w:r>
      <w:r w:rsidRPr="0027489F">
        <w:rPr>
          <w:rFonts w:hint="eastAsia"/>
          <w:color w:val="000000"/>
        </w:rPr>
        <w:t>年</w:t>
      </w:r>
      <w:r w:rsidRPr="0027489F">
        <w:rPr>
          <w:rFonts w:hint="eastAsia"/>
          <w:color w:val="000000"/>
          <w:u w:val="single"/>
        </w:rPr>
        <w:tab/>
      </w:r>
      <w:r w:rsidRPr="0027489F">
        <w:rPr>
          <w:rFonts w:hint="eastAsia"/>
          <w:color w:val="000000"/>
        </w:rPr>
        <w:t>月</w:t>
      </w:r>
      <w:r w:rsidRPr="0027489F">
        <w:rPr>
          <w:rFonts w:hint="eastAsia"/>
          <w:color w:val="000000"/>
          <w:u w:val="single"/>
        </w:rPr>
        <w:tab/>
      </w:r>
      <w:r w:rsidRPr="0027489F">
        <w:rPr>
          <w:rFonts w:hint="eastAsia"/>
          <w:color w:val="000000"/>
          <w:u w:val="single"/>
        </w:rPr>
        <w:tab/>
      </w:r>
      <w:r w:rsidRPr="0027489F">
        <w:rPr>
          <w:rFonts w:hint="eastAsia"/>
          <w:color w:val="000000"/>
        </w:rPr>
        <w:t>日接受此件，有效期至本项目结束。以此为证。</w:t>
      </w:r>
    </w:p>
    <w:p w:rsidR="004B6AA7" w:rsidRPr="0027489F" w:rsidRDefault="004B6AA7" w:rsidP="004B6AA7">
      <w:pPr>
        <w:pStyle w:val="aa"/>
        <w:ind w:firstLine="0"/>
        <w:rPr>
          <w:color w:val="000000"/>
        </w:rPr>
      </w:pPr>
    </w:p>
    <w:p w:rsidR="004B6AA7" w:rsidRPr="0027489F" w:rsidRDefault="004B6AA7" w:rsidP="004B6AA7">
      <w:pPr>
        <w:pStyle w:val="aa"/>
        <w:ind w:firstLine="0"/>
        <w:rPr>
          <w:color w:val="000000"/>
        </w:rPr>
      </w:pPr>
    </w:p>
    <w:p w:rsidR="004B6AA7" w:rsidRPr="0027489F" w:rsidRDefault="004B6AA7" w:rsidP="004B6AA7">
      <w:pPr>
        <w:pStyle w:val="aa"/>
        <w:ind w:firstLine="0"/>
        <w:rPr>
          <w:color w:val="000000"/>
        </w:rPr>
      </w:pPr>
      <w:r w:rsidRPr="0027489F">
        <w:rPr>
          <w:rFonts w:hint="eastAsia"/>
          <w:color w:val="000000"/>
        </w:rPr>
        <w:t>公司名称：</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t xml:space="preserve">    </w:t>
      </w:r>
      <w:r w:rsidRPr="0027489F">
        <w:rPr>
          <w:rFonts w:hint="eastAsia"/>
          <w:color w:val="000000"/>
        </w:rPr>
        <w:t>出具授权书的制造厂商名称：</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p>
    <w:p w:rsidR="004B6AA7" w:rsidRPr="0027489F" w:rsidRDefault="004B6AA7" w:rsidP="004B6AA7">
      <w:pPr>
        <w:pStyle w:val="aa"/>
        <w:ind w:firstLine="0"/>
        <w:rPr>
          <w:color w:val="000000"/>
        </w:rPr>
      </w:pPr>
    </w:p>
    <w:p w:rsidR="004B6AA7" w:rsidRPr="0027489F" w:rsidRDefault="004B6AA7" w:rsidP="004B6AA7">
      <w:pPr>
        <w:pStyle w:val="aa"/>
        <w:ind w:firstLine="0"/>
        <w:rPr>
          <w:color w:val="000000"/>
        </w:rPr>
      </w:pPr>
      <w:r w:rsidRPr="0027489F">
        <w:rPr>
          <w:rFonts w:hint="eastAsia"/>
          <w:color w:val="000000"/>
        </w:rPr>
        <w:t>正式授权签字的代表姓名：</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正式授权签字的代表姓名：</w:t>
      </w:r>
    </w:p>
    <w:p w:rsidR="004B6AA7" w:rsidRPr="0027489F" w:rsidRDefault="004B6AA7" w:rsidP="004B6AA7">
      <w:pPr>
        <w:pStyle w:val="aa"/>
        <w:ind w:firstLine="0"/>
        <w:rPr>
          <w:color w:val="000000"/>
        </w:rPr>
      </w:pPr>
    </w:p>
    <w:p w:rsidR="004B6AA7" w:rsidRPr="0027489F" w:rsidRDefault="004B6AA7" w:rsidP="004B6AA7">
      <w:pPr>
        <w:pStyle w:val="aa"/>
        <w:ind w:firstLine="0"/>
        <w:rPr>
          <w:color w:val="000000"/>
        </w:rPr>
      </w:pPr>
      <w:r w:rsidRPr="0027489F">
        <w:rPr>
          <w:rFonts w:hint="eastAsia"/>
          <w:color w:val="000000"/>
        </w:rPr>
        <w:t>职务和部门：</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职务和部门：</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p>
    <w:p w:rsidR="004B6AA7" w:rsidRPr="0027489F" w:rsidRDefault="004B6AA7" w:rsidP="004B6AA7">
      <w:pPr>
        <w:pStyle w:val="aa"/>
        <w:ind w:firstLine="0"/>
        <w:rPr>
          <w:color w:val="000000"/>
        </w:rPr>
      </w:pPr>
    </w:p>
    <w:p w:rsidR="004B6AA7" w:rsidRPr="0027489F" w:rsidRDefault="004B6AA7" w:rsidP="004B6AA7">
      <w:pPr>
        <w:pStyle w:val="aa"/>
        <w:ind w:firstLine="0"/>
        <w:rPr>
          <w:color w:val="000000"/>
        </w:rPr>
      </w:pPr>
      <w:r w:rsidRPr="0027489F">
        <w:rPr>
          <w:rFonts w:hint="eastAsia"/>
          <w:color w:val="000000"/>
        </w:rPr>
        <w:t>公章：</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公章：</w:t>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r w:rsidRPr="0027489F">
        <w:rPr>
          <w:rFonts w:hint="eastAsia"/>
          <w:color w:val="000000"/>
        </w:rPr>
        <w:tab/>
      </w:r>
    </w:p>
    <w:p w:rsidR="004B6AA7" w:rsidRPr="0027489F" w:rsidRDefault="004B6AA7" w:rsidP="004B6AA7">
      <w:pPr>
        <w:pStyle w:val="aa"/>
        <w:ind w:firstLine="0"/>
        <w:rPr>
          <w:color w:val="000000"/>
        </w:rPr>
      </w:pPr>
    </w:p>
    <w:p w:rsidR="004B6AA7" w:rsidRPr="0027489F" w:rsidRDefault="004B6AA7" w:rsidP="004B6AA7">
      <w:pPr>
        <w:rPr>
          <w:color w:val="000000"/>
        </w:rPr>
      </w:pPr>
    </w:p>
    <w:p w:rsidR="004B6AA7" w:rsidRPr="0027489F" w:rsidRDefault="004B6AA7" w:rsidP="004B6AA7">
      <w:pPr>
        <w:rPr>
          <w:b/>
          <w:color w:val="000000"/>
          <w:highlight w:val="yellow"/>
        </w:rPr>
      </w:pPr>
    </w:p>
    <w:p w:rsidR="004B6AA7" w:rsidRPr="0027489F" w:rsidRDefault="004B6AA7" w:rsidP="004B6AA7">
      <w:pPr>
        <w:rPr>
          <w:b/>
          <w:color w:val="000000"/>
          <w:highlight w:val="yellow"/>
        </w:rPr>
      </w:pPr>
    </w:p>
    <w:p w:rsidR="004B6AA7" w:rsidRPr="0027489F" w:rsidRDefault="004B6AA7" w:rsidP="004B6AA7">
      <w:pPr>
        <w:rPr>
          <w:b/>
          <w:color w:val="000000"/>
          <w:highlight w:val="yellow"/>
        </w:rPr>
      </w:pPr>
    </w:p>
    <w:p w:rsidR="004B6AA7" w:rsidRDefault="004B6AA7" w:rsidP="00F40653">
      <w:pPr>
        <w:spacing w:afterLines="25" w:line="300" w:lineRule="auto"/>
        <w:ind w:left="420"/>
        <w:rPr>
          <w:rFonts w:ascii="宋体" w:hAnsi="宋体" w:cs="Arial"/>
          <w:color w:val="000000"/>
          <w:szCs w:val="21"/>
        </w:rPr>
      </w:pPr>
    </w:p>
    <w:p w:rsidR="004B6AA7" w:rsidRDefault="004B6AA7" w:rsidP="00F40653">
      <w:pPr>
        <w:spacing w:afterLines="25" w:line="300" w:lineRule="auto"/>
        <w:ind w:left="420"/>
        <w:rPr>
          <w:rFonts w:ascii="宋体" w:hAnsi="宋体" w:cs="Arial"/>
          <w:color w:val="000000"/>
          <w:szCs w:val="21"/>
        </w:rPr>
      </w:pPr>
    </w:p>
    <w:p w:rsidR="004B6AA7" w:rsidRDefault="004B6AA7" w:rsidP="00F40653">
      <w:pPr>
        <w:spacing w:afterLines="25" w:line="300" w:lineRule="auto"/>
        <w:ind w:left="420"/>
        <w:rPr>
          <w:rFonts w:ascii="宋体" w:hAnsi="宋体" w:cs="Arial"/>
          <w:color w:val="000000"/>
          <w:szCs w:val="21"/>
        </w:rPr>
      </w:pPr>
    </w:p>
    <w:p w:rsidR="004B6AA7" w:rsidRDefault="004B6AA7" w:rsidP="00F40653">
      <w:pPr>
        <w:spacing w:afterLines="25" w:line="300" w:lineRule="auto"/>
        <w:ind w:left="420"/>
        <w:jc w:val="center"/>
        <w:rPr>
          <w:b/>
          <w:color w:val="000000"/>
          <w:sz w:val="28"/>
          <w:szCs w:val="28"/>
        </w:rPr>
      </w:pPr>
      <w:r w:rsidRPr="0079079B">
        <w:rPr>
          <w:rFonts w:hint="eastAsia"/>
          <w:b/>
          <w:color w:val="000000"/>
          <w:sz w:val="28"/>
          <w:szCs w:val="28"/>
        </w:rPr>
        <w:lastRenderedPageBreak/>
        <w:t>八、软件企业认证证明</w:t>
      </w:r>
    </w:p>
    <w:p w:rsidR="004B6AA7" w:rsidRPr="00600F46" w:rsidRDefault="004B6AA7" w:rsidP="00F40653">
      <w:pPr>
        <w:spacing w:afterLines="25" w:line="300" w:lineRule="auto"/>
        <w:rPr>
          <w:b/>
          <w:color w:val="000000"/>
          <w:sz w:val="28"/>
          <w:szCs w:val="28"/>
        </w:rPr>
      </w:pPr>
      <w:r w:rsidRPr="0079079B">
        <w:rPr>
          <w:rFonts w:ascii="宋体" w:hAnsi="宋体" w:hint="eastAsia"/>
          <w:color w:val="000000"/>
          <w:szCs w:val="21"/>
        </w:rPr>
        <w:t>（如：</w:t>
      </w:r>
      <w:r>
        <w:rPr>
          <w:rFonts w:hAnsi="宋体" w:cs="宋体" w:hint="eastAsia"/>
          <w:szCs w:val="21"/>
        </w:rPr>
        <w:t>响应评分，包括</w:t>
      </w:r>
      <w:r w:rsidRPr="001B2B56">
        <w:rPr>
          <w:rFonts w:hAnsi="宋体" w:cs="宋体" w:hint="eastAsia"/>
          <w:szCs w:val="21"/>
        </w:rPr>
        <w:t>软件能力成熟度</w:t>
      </w:r>
      <w:r>
        <w:rPr>
          <w:rFonts w:hAnsi="宋体" w:cs="宋体" w:hint="eastAsia"/>
          <w:szCs w:val="21"/>
        </w:rPr>
        <w:t>、</w:t>
      </w:r>
      <w:r w:rsidR="00600F46">
        <w:rPr>
          <w:rFonts w:hAnsi="宋体" w:cs="宋体" w:hint="eastAsia"/>
          <w:szCs w:val="21"/>
        </w:rPr>
        <w:t>软件行业协会证书</w:t>
      </w:r>
      <w:r>
        <w:rPr>
          <w:rFonts w:hAnsi="宋体" w:cs="宋体" w:hint="eastAsia"/>
          <w:szCs w:val="21"/>
        </w:rPr>
        <w:t>、</w:t>
      </w:r>
      <w:r w:rsidRPr="0079079B">
        <w:rPr>
          <w:rFonts w:ascii="宋体" w:hAnsi="宋体" w:hint="eastAsia"/>
          <w:color w:val="000000"/>
          <w:szCs w:val="21"/>
        </w:rPr>
        <w:t>《软件企业证明函》</w:t>
      </w:r>
      <w:r w:rsidRPr="0079079B">
        <w:rPr>
          <w:rFonts w:ascii="宋体" w:hAnsi="宋体" w:hint="eastAsia"/>
          <w:szCs w:val="21"/>
        </w:rPr>
        <w:t>、</w:t>
      </w:r>
      <w:r w:rsidRPr="0079079B">
        <w:rPr>
          <w:rFonts w:ascii="宋体" w:hAnsi="宋体" w:cs="宋体" w:hint="eastAsia"/>
          <w:szCs w:val="21"/>
        </w:rPr>
        <w:t>ISO900</w:t>
      </w:r>
      <w:r w:rsidRPr="0079079B">
        <w:rPr>
          <w:rFonts w:ascii="宋体" w:hAnsi="宋体" w:cs="宋体"/>
          <w:szCs w:val="21"/>
        </w:rPr>
        <w:t>0</w:t>
      </w:r>
      <w:r w:rsidRPr="0079079B">
        <w:rPr>
          <w:rFonts w:ascii="宋体" w:hAnsi="宋体" w:cs="宋体" w:hint="eastAsia"/>
          <w:szCs w:val="21"/>
        </w:rPr>
        <w:t>系列认证</w:t>
      </w:r>
      <w:r w:rsidRPr="0079079B">
        <w:rPr>
          <w:rFonts w:ascii="宋体" w:hAnsi="宋体" w:hint="eastAsia"/>
          <w:color w:val="000000"/>
          <w:szCs w:val="21"/>
        </w:rPr>
        <w:t>等）</w:t>
      </w:r>
    </w:p>
    <w:p w:rsidR="004B6AA7" w:rsidRDefault="004B6AA7" w:rsidP="00F40653">
      <w:pPr>
        <w:spacing w:afterLines="25" w:line="300" w:lineRule="auto"/>
        <w:ind w:left="420"/>
        <w:jc w:val="center"/>
        <w:rPr>
          <w:b/>
          <w:color w:val="000000"/>
          <w:sz w:val="28"/>
          <w:szCs w:val="28"/>
        </w:rPr>
      </w:pPr>
      <w:r w:rsidRPr="0079079B">
        <w:rPr>
          <w:rFonts w:hint="eastAsia"/>
          <w:b/>
          <w:color w:val="000000"/>
          <w:sz w:val="28"/>
          <w:szCs w:val="28"/>
        </w:rPr>
        <w:t xml:space="preserve"> </w:t>
      </w: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Default="004B6AA7" w:rsidP="00F40653">
      <w:pPr>
        <w:spacing w:afterLines="25" w:line="300" w:lineRule="auto"/>
        <w:ind w:left="420"/>
        <w:jc w:val="center"/>
        <w:rPr>
          <w:b/>
          <w:color w:val="000000"/>
          <w:sz w:val="28"/>
          <w:szCs w:val="28"/>
        </w:rPr>
      </w:pPr>
    </w:p>
    <w:p w:rsidR="004B6AA7" w:rsidRPr="0079079B" w:rsidRDefault="004B6AA7" w:rsidP="00F40653">
      <w:pPr>
        <w:spacing w:afterLines="25" w:line="300" w:lineRule="auto"/>
        <w:jc w:val="center"/>
        <w:rPr>
          <w:b/>
          <w:color w:val="000000"/>
          <w:sz w:val="28"/>
          <w:szCs w:val="28"/>
        </w:rPr>
      </w:pPr>
      <w:r w:rsidRPr="0079079B">
        <w:rPr>
          <w:rFonts w:hint="eastAsia"/>
          <w:b/>
          <w:color w:val="000000"/>
          <w:sz w:val="28"/>
          <w:szCs w:val="28"/>
        </w:rPr>
        <w:lastRenderedPageBreak/>
        <w:t>九、所投标的产品及各子系统软件著作权证书</w:t>
      </w:r>
    </w:p>
    <w:p w:rsidR="004B6AA7" w:rsidRDefault="004B6AA7" w:rsidP="004B6AA7">
      <w:pPr>
        <w:spacing w:after="60"/>
        <w:ind w:leftChars="200" w:left="840" w:hangingChars="200" w:hanging="420"/>
        <w:rPr>
          <w:color w:val="000000"/>
        </w:rPr>
      </w:pPr>
      <w:r>
        <w:rPr>
          <w:rFonts w:ascii="宋体" w:hAnsi="宋体" w:cs="Arial" w:hint="eastAsia"/>
          <w:color w:val="000000"/>
          <w:szCs w:val="21"/>
        </w:rPr>
        <w:t xml:space="preserve">  </w:t>
      </w:r>
    </w:p>
    <w:p w:rsidR="004B6AA7" w:rsidRPr="00803936" w:rsidRDefault="004B6AA7" w:rsidP="00F40653">
      <w:pPr>
        <w:spacing w:afterLines="25" w:line="300" w:lineRule="auto"/>
        <w:ind w:left="420"/>
        <w:rPr>
          <w:rFonts w:ascii="宋体" w:hAnsi="宋体" w:cs="Arial"/>
          <w:color w:val="000000"/>
          <w:szCs w:val="21"/>
        </w:rPr>
      </w:pPr>
    </w:p>
    <w:p w:rsidR="004B6AA7" w:rsidRPr="00A44406" w:rsidRDefault="004B6AA7" w:rsidP="00F40653">
      <w:pPr>
        <w:spacing w:afterLines="25" w:line="300" w:lineRule="auto"/>
        <w:ind w:left="420"/>
        <w:jc w:val="center"/>
        <w:rPr>
          <w:rFonts w:ascii="宋体" w:hAnsi="宋体" w:cs="Arial"/>
          <w:b/>
          <w:color w:val="000000"/>
          <w:sz w:val="28"/>
          <w:szCs w:val="28"/>
        </w:rPr>
      </w:pPr>
      <w:r w:rsidRPr="0027489F">
        <w:rPr>
          <w:rFonts w:ascii="宋体" w:hAnsi="宋体" w:cs="Arial"/>
          <w:color w:val="000000"/>
          <w:szCs w:val="21"/>
        </w:rPr>
        <w:br w:type="page"/>
      </w:r>
      <w:r>
        <w:rPr>
          <w:rFonts w:ascii="宋体" w:hAnsi="宋体" w:cs="Arial" w:hint="eastAsia"/>
          <w:b/>
          <w:color w:val="000000"/>
          <w:sz w:val="28"/>
          <w:szCs w:val="28"/>
        </w:rPr>
        <w:lastRenderedPageBreak/>
        <w:t>十、</w:t>
      </w:r>
      <w:r w:rsidRPr="00A44406">
        <w:rPr>
          <w:rFonts w:ascii="宋体" w:hAnsi="宋体" w:cs="Arial" w:hint="eastAsia"/>
          <w:b/>
          <w:color w:val="000000"/>
          <w:sz w:val="28"/>
          <w:szCs w:val="28"/>
        </w:rPr>
        <w:t>质量承诺书</w:t>
      </w:r>
    </w:p>
    <w:p w:rsidR="004B6AA7" w:rsidRDefault="004B6AA7" w:rsidP="00F40653">
      <w:pPr>
        <w:spacing w:afterLines="25" w:line="300" w:lineRule="auto"/>
        <w:ind w:leftChars="200" w:left="420" w:firstLineChars="200" w:firstLine="420"/>
        <w:rPr>
          <w:rFonts w:ascii="宋体" w:hAnsi="宋体" w:cs="Arial"/>
          <w:color w:val="000000"/>
          <w:kern w:val="0"/>
          <w:szCs w:val="21"/>
        </w:rPr>
      </w:pPr>
      <w:r w:rsidRPr="007E57EE">
        <w:rPr>
          <w:rFonts w:ascii="宋体" w:hAnsi="宋体" w:cs="Arial" w:hint="eastAsia"/>
          <w:color w:val="000000"/>
          <w:kern w:val="0"/>
          <w:szCs w:val="21"/>
        </w:rPr>
        <w:t>投标人能够提供良好的</w:t>
      </w:r>
      <w:r>
        <w:rPr>
          <w:rFonts w:ascii="宋体" w:hAnsi="宋体" w:cs="Arial" w:hint="eastAsia"/>
          <w:color w:val="000000"/>
          <w:kern w:val="0"/>
          <w:szCs w:val="21"/>
        </w:rPr>
        <w:t>售后服务，承诺不隐瞒产品缺陷及使用过程中可能发生的问题，提供</w:t>
      </w:r>
      <w:r w:rsidRPr="007E57EE">
        <w:rPr>
          <w:rFonts w:ascii="宋体" w:hAnsi="宋体" w:cs="Arial" w:hint="eastAsia"/>
          <w:color w:val="000000"/>
          <w:kern w:val="0"/>
          <w:szCs w:val="21"/>
        </w:rPr>
        <w:t>质量承诺书（必须包含由于产品因质量原因给</w:t>
      </w:r>
      <w:r w:rsidRPr="00A44406">
        <w:rPr>
          <w:rFonts w:ascii="宋体" w:hAnsi="宋体" w:cs="Arial" w:hint="eastAsia"/>
          <w:color w:val="000000"/>
          <w:szCs w:val="21"/>
        </w:rPr>
        <w:t>医院</w:t>
      </w:r>
      <w:r>
        <w:rPr>
          <w:rFonts w:ascii="宋体" w:hAnsi="宋体" w:cs="Arial" w:hint="eastAsia"/>
          <w:color w:val="000000"/>
          <w:kern w:val="0"/>
          <w:szCs w:val="21"/>
        </w:rPr>
        <w:t>造成损失</w:t>
      </w:r>
      <w:r w:rsidRPr="007E57EE">
        <w:rPr>
          <w:rFonts w:ascii="宋体" w:hAnsi="宋体" w:cs="Arial" w:hint="eastAsia"/>
          <w:color w:val="000000"/>
          <w:kern w:val="0"/>
          <w:szCs w:val="21"/>
        </w:rPr>
        <w:t>的责任承诺内容）。</w:t>
      </w:r>
    </w:p>
    <w:p w:rsidR="004B6AA7" w:rsidRPr="00A44406" w:rsidRDefault="004B6AA7" w:rsidP="00F40653">
      <w:pPr>
        <w:spacing w:afterLines="25" w:line="300" w:lineRule="auto"/>
        <w:ind w:left="420"/>
        <w:rPr>
          <w:rFonts w:ascii="宋体" w:hAnsi="宋体" w:cs="Arial"/>
          <w:color w:val="000000"/>
          <w:szCs w:val="21"/>
        </w:rPr>
      </w:pPr>
    </w:p>
    <w:p w:rsidR="004B6AA7" w:rsidRPr="0027489F" w:rsidRDefault="004B6AA7" w:rsidP="004B6AA7">
      <w:pPr>
        <w:spacing w:after="60"/>
        <w:jc w:val="center"/>
        <w:rPr>
          <w:rFonts w:cs="Arial"/>
          <w:color w:val="000000"/>
        </w:rPr>
      </w:pPr>
      <w:r w:rsidRPr="0027489F">
        <w:rPr>
          <w:rFonts w:ascii="宋体" w:hAnsi="宋体" w:cs="Arial"/>
          <w:color w:val="000000"/>
          <w:szCs w:val="21"/>
        </w:rPr>
        <w:br w:type="page"/>
      </w:r>
    </w:p>
    <w:p w:rsidR="004B6AA7" w:rsidRPr="00F532E3" w:rsidRDefault="004B6AA7" w:rsidP="004B6AA7">
      <w:pPr>
        <w:spacing w:after="60"/>
        <w:jc w:val="center"/>
        <w:rPr>
          <w:b/>
          <w:color w:val="000000"/>
          <w:sz w:val="28"/>
          <w:szCs w:val="28"/>
        </w:rPr>
      </w:pPr>
      <w:r>
        <w:rPr>
          <w:rFonts w:hint="eastAsia"/>
          <w:b/>
          <w:color w:val="000000"/>
          <w:sz w:val="28"/>
          <w:szCs w:val="28"/>
        </w:rPr>
        <w:lastRenderedPageBreak/>
        <w:t>十一、</w:t>
      </w:r>
      <w:r w:rsidRPr="00F532E3">
        <w:rPr>
          <w:rFonts w:hint="eastAsia"/>
          <w:b/>
          <w:color w:val="000000"/>
          <w:sz w:val="28"/>
          <w:szCs w:val="28"/>
        </w:rPr>
        <w:t>同类</w:t>
      </w:r>
      <w:r w:rsidRPr="00F532E3">
        <w:rPr>
          <w:rFonts w:cs="Arial" w:hint="eastAsia"/>
          <w:b/>
          <w:color w:val="000000"/>
          <w:sz w:val="28"/>
          <w:szCs w:val="28"/>
        </w:rPr>
        <w:t>项目</w:t>
      </w:r>
      <w:r w:rsidRPr="00F532E3">
        <w:rPr>
          <w:rFonts w:hint="eastAsia"/>
          <w:b/>
          <w:color w:val="000000"/>
          <w:sz w:val="28"/>
          <w:szCs w:val="28"/>
        </w:rPr>
        <w:t>成功案例一览表</w:t>
      </w:r>
    </w:p>
    <w:p w:rsidR="004B6AA7" w:rsidRPr="0027489F" w:rsidRDefault="004B6AA7" w:rsidP="004B6AA7">
      <w:pPr>
        <w:spacing w:after="60"/>
        <w:rPr>
          <w:rFonts w:ascii="宋体" w:hAnsi="宋体" w:cs="Arial"/>
          <w:color w:val="000000"/>
          <w:szCs w:val="21"/>
        </w:rPr>
      </w:pPr>
    </w:p>
    <w:p w:rsidR="004B6AA7" w:rsidRPr="0027489F" w:rsidRDefault="004B6AA7" w:rsidP="004B6AA7">
      <w:pPr>
        <w:spacing w:after="60"/>
        <w:rPr>
          <w:rFonts w:ascii="宋体" w:hAnsi="宋体" w:cs="Arial"/>
          <w:color w:val="000000"/>
          <w:szCs w:val="21"/>
        </w:rPr>
      </w:pPr>
      <w:r w:rsidRPr="0027489F">
        <w:rPr>
          <w:rFonts w:ascii="宋体" w:hAnsi="宋体" w:cs="Arial" w:hint="eastAsia"/>
          <w:color w:val="000000"/>
          <w:szCs w:val="21"/>
        </w:rPr>
        <w:t>投标人名称__________________</w:t>
      </w:r>
      <w:r>
        <w:rPr>
          <w:rFonts w:ascii="宋体" w:hAnsi="宋体" w:cs="Arial" w:hint="eastAsia"/>
          <w:color w:val="000000"/>
          <w:szCs w:val="21"/>
        </w:rPr>
        <w:t xml:space="preserve"> </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B6AA7" w:rsidRPr="0027489F" w:rsidTr="007A48F2">
        <w:trPr>
          <w:jc w:val="center"/>
        </w:trPr>
        <w:tc>
          <w:tcPr>
            <w:tcW w:w="659"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序号</w:t>
            </w:r>
          </w:p>
        </w:tc>
        <w:tc>
          <w:tcPr>
            <w:tcW w:w="1236"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用户单位</w:t>
            </w:r>
          </w:p>
        </w:tc>
        <w:tc>
          <w:tcPr>
            <w:tcW w:w="1078"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项目名称</w:t>
            </w:r>
          </w:p>
        </w:tc>
        <w:tc>
          <w:tcPr>
            <w:tcW w:w="796"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时间</w:t>
            </w:r>
          </w:p>
        </w:tc>
        <w:tc>
          <w:tcPr>
            <w:tcW w:w="1500"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规模（金额）</w:t>
            </w:r>
          </w:p>
        </w:tc>
        <w:tc>
          <w:tcPr>
            <w:tcW w:w="720"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验收</w:t>
            </w:r>
          </w:p>
        </w:tc>
        <w:tc>
          <w:tcPr>
            <w:tcW w:w="1332"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使用科室</w:t>
            </w:r>
          </w:p>
        </w:tc>
        <w:tc>
          <w:tcPr>
            <w:tcW w:w="990"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联系人</w:t>
            </w:r>
          </w:p>
        </w:tc>
        <w:tc>
          <w:tcPr>
            <w:tcW w:w="1299" w:type="dxa"/>
          </w:tcPr>
          <w:p w:rsidR="004B6AA7" w:rsidRPr="0027489F" w:rsidRDefault="004B6AA7" w:rsidP="007A48F2">
            <w:pPr>
              <w:spacing w:after="60"/>
              <w:jc w:val="center"/>
              <w:rPr>
                <w:rFonts w:ascii="宋体" w:hAnsi="宋体"/>
                <w:color w:val="000000"/>
                <w:szCs w:val="21"/>
              </w:rPr>
            </w:pPr>
            <w:r w:rsidRPr="0027489F">
              <w:rPr>
                <w:rFonts w:ascii="宋体" w:hAnsi="宋体" w:hint="eastAsia"/>
                <w:color w:val="000000"/>
                <w:szCs w:val="21"/>
              </w:rPr>
              <w:t>联系电话</w:t>
            </w: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r w:rsidR="004B6AA7" w:rsidRPr="0027489F" w:rsidTr="007A48F2">
        <w:trPr>
          <w:cantSplit/>
          <w:trHeight w:val="300"/>
          <w:jc w:val="center"/>
        </w:trPr>
        <w:tc>
          <w:tcPr>
            <w:tcW w:w="659" w:type="dxa"/>
          </w:tcPr>
          <w:p w:rsidR="004B6AA7" w:rsidRPr="0027489F" w:rsidRDefault="004B6AA7" w:rsidP="007A48F2">
            <w:pPr>
              <w:spacing w:after="60"/>
              <w:rPr>
                <w:rFonts w:ascii="宋体" w:hAnsi="宋体"/>
                <w:color w:val="000000"/>
                <w:szCs w:val="21"/>
              </w:rPr>
            </w:pPr>
          </w:p>
        </w:tc>
        <w:tc>
          <w:tcPr>
            <w:tcW w:w="1236" w:type="dxa"/>
          </w:tcPr>
          <w:p w:rsidR="004B6AA7" w:rsidRPr="0027489F" w:rsidRDefault="004B6AA7" w:rsidP="007A48F2">
            <w:pPr>
              <w:spacing w:after="60"/>
              <w:rPr>
                <w:rFonts w:ascii="宋体" w:hAnsi="宋体"/>
                <w:color w:val="000000"/>
                <w:szCs w:val="21"/>
              </w:rPr>
            </w:pPr>
          </w:p>
        </w:tc>
        <w:tc>
          <w:tcPr>
            <w:tcW w:w="1078" w:type="dxa"/>
          </w:tcPr>
          <w:p w:rsidR="004B6AA7" w:rsidRPr="0027489F" w:rsidRDefault="004B6AA7" w:rsidP="007A48F2">
            <w:pPr>
              <w:spacing w:after="60"/>
              <w:rPr>
                <w:rFonts w:ascii="宋体" w:hAnsi="宋体"/>
                <w:color w:val="000000"/>
                <w:szCs w:val="21"/>
              </w:rPr>
            </w:pPr>
          </w:p>
        </w:tc>
        <w:tc>
          <w:tcPr>
            <w:tcW w:w="796" w:type="dxa"/>
          </w:tcPr>
          <w:p w:rsidR="004B6AA7" w:rsidRPr="0027489F" w:rsidRDefault="004B6AA7" w:rsidP="007A48F2">
            <w:pPr>
              <w:spacing w:after="60"/>
              <w:rPr>
                <w:rFonts w:ascii="宋体" w:hAnsi="宋体"/>
                <w:color w:val="000000"/>
                <w:szCs w:val="21"/>
              </w:rPr>
            </w:pPr>
          </w:p>
        </w:tc>
        <w:tc>
          <w:tcPr>
            <w:tcW w:w="1500" w:type="dxa"/>
          </w:tcPr>
          <w:p w:rsidR="004B6AA7" w:rsidRPr="0027489F" w:rsidRDefault="004B6AA7" w:rsidP="007A48F2">
            <w:pPr>
              <w:spacing w:after="60"/>
              <w:rPr>
                <w:rFonts w:ascii="宋体" w:hAnsi="宋体"/>
                <w:color w:val="000000"/>
                <w:szCs w:val="21"/>
              </w:rPr>
            </w:pPr>
          </w:p>
        </w:tc>
        <w:tc>
          <w:tcPr>
            <w:tcW w:w="720" w:type="dxa"/>
          </w:tcPr>
          <w:p w:rsidR="004B6AA7" w:rsidRPr="0027489F" w:rsidRDefault="004B6AA7" w:rsidP="007A48F2">
            <w:pPr>
              <w:spacing w:after="60"/>
              <w:rPr>
                <w:rFonts w:ascii="宋体" w:hAnsi="宋体"/>
                <w:color w:val="000000"/>
                <w:szCs w:val="21"/>
              </w:rPr>
            </w:pPr>
          </w:p>
        </w:tc>
        <w:tc>
          <w:tcPr>
            <w:tcW w:w="1332" w:type="dxa"/>
          </w:tcPr>
          <w:p w:rsidR="004B6AA7" w:rsidRPr="0027489F" w:rsidRDefault="004B6AA7" w:rsidP="007A48F2">
            <w:pPr>
              <w:spacing w:after="60"/>
              <w:rPr>
                <w:rFonts w:ascii="宋体" w:hAnsi="宋体"/>
                <w:color w:val="000000"/>
                <w:szCs w:val="21"/>
              </w:rPr>
            </w:pPr>
          </w:p>
        </w:tc>
        <w:tc>
          <w:tcPr>
            <w:tcW w:w="990" w:type="dxa"/>
          </w:tcPr>
          <w:p w:rsidR="004B6AA7" w:rsidRPr="0027489F" w:rsidRDefault="004B6AA7" w:rsidP="007A48F2">
            <w:pPr>
              <w:spacing w:after="60"/>
              <w:rPr>
                <w:rFonts w:ascii="宋体" w:hAnsi="宋体"/>
                <w:color w:val="000000"/>
                <w:szCs w:val="21"/>
              </w:rPr>
            </w:pPr>
          </w:p>
        </w:tc>
        <w:tc>
          <w:tcPr>
            <w:tcW w:w="1299" w:type="dxa"/>
          </w:tcPr>
          <w:p w:rsidR="004B6AA7" w:rsidRPr="0027489F" w:rsidRDefault="004B6AA7" w:rsidP="007A48F2">
            <w:pPr>
              <w:spacing w:after="60"/>
              <w:rPr>
                <w:rFonts w:ascii="宋体" w:hAnsi="宋体"/>
                <w:color w:val="000000"/>
                <w:szCs w:val="21"/>
              </w:rPr>
            </w:pPr>
          </w:p>
        </w:tc>
      </w:tr>
    </w:tbl>
    <w:p w:rsidR="004B6AA7" w:rsidRPr="0027489F" w:rsidRDefault="004B6AA7" w:rsidP="004B6AA7">
      <w:pPr>
        <w:spacing w:after="60"/>
        <w:rPr>
          <w:color w:val="000000"/>
        </w:rPr>
      </w:pPr>
      <w:r w:rsidRPr="0027489F">
        <w:rPr>
          <w:rFonts w:hint="eastAsia"/>
          <w:color w:val="000000"/>
        </w:rPr>
        <w:t>此表可延长</w:t>
      </w:r>
    </w:p>
    <w:p w:rsidR="004B6AA7" w:rsidRPr="0027489F" w:rsidRDefault="004B6AA7" w:rsidP="004B6AA7">
      <w:pPr>
        <w:spacing w:after="60"/>
        <w:rPr>
          <w:rFonts w:cs="Arial"/>
          <w:color w:val="000000"/>
        </w:rPr>
      </w:pPr>
    </w:p>
    <w:p w:rsidR="004B6AA7" w:rsidRPr="0027489F" w:rsidRDefault="004B6AA7" w:rsidP="004B6AA7">
      <w:pPr>
        <w:spacing w:after="60"/>
        <w:rPr>
          <w:rFonts w:cs="Arial"/>
          <w:color w:val="000000"/>
        </w:rPr>
      </w:pPr>
    </w:p>
    <w:p w:rsidR="004B6AA7" w:rsidRPr="0027489F" w:rsidRDefault="004B6AA7" w:rsidP="004B6AA7">
      <w:pPr>
        <w:spacing w:after="60"/>
        <w:rPr>
          <w:rFonts w:cs="Arial"/>
          <w:color w:val="000000"/>
        </w:rPr>
      </w:pPr>
      <w:r w:rsidRPr="0027489F">
        <w:rPr>
          <w:rFonts w:cs="Arial" w:hint="eastAsia"/>
          <w:color w:val="000000"/>
        </w:rPr>
        <w:t>投标人代表</w:t>
      </w:r>
      <w:r w:rsidRPr="0027489F">
        <w:rPr>
          <w:rFonts w:cs="Arial" w:hint="eastAsia"/>
          <w:color w:val="000000"/>
        </w:rPr>
        <w:t>________________________</w:t>
      </w:r>
    </w:p>
    <w:p w:rsidR="004B6AA7" w:rsidRPr="0027489F" w:rsidRDefault="004B6AA7" w:rsidP="004B6AA7">
      <w:pPr>
        <w:spacing w:after="60"/>
        <w:rPr>
          <w:rFonts w:cs="Arial"/>
          <w:color w:val="000000"/>
        </w:rPr>
      </w:pPr>
    </w:p>
    <w:p w:rsidR="004B6AA7" w:rsidRPr="0027489F" w:rsidRDefault="004B6AA7" w:rsidP="004B6AA7">
      <w:pPr>
        <w:spacing w:after="60"/>
        <w:rPr>
          <w:rFonts w:cs="Arial"/>
          <w:color w:val="000000"/>
        </w:rPr>
      </w:pPr>
      <w:r w:rsidRPr="0027489F">
        <w:rPr>
          <w:rFonts w:cs="Arial" w:hint="eastAsia"/>
          <w:color w:val="000000"/>
        </w:rPr>
        <w:t>投标单位</w:t>
      </w:r>
      <w:r w:rsidRPr="0027489F">
        <w:rPr>
          <w:rFonts w:cs="Arial" w:hint="eastAsia"/>
          <w:color w:val="000000"/>
        </w:rPr>
        <w:t>________________________</w:t>
      </w:r>
    </w:p>
    <w:p w:rsidR="004B6AA7" w:rsidRPr="0027489F" w:rsidRDefault="004B6AA7" w:rsidP="004B6AA7">
      <w:pPr>
        <w:spacing w:after="60"/>
        <w:ind w:firstLineChars="100" w:firstLine="210"/>
        <w:rPr>
          <w:rFonts w:cs="Arial"/>
          <w:color w:val="000000"/>
        </w:rPr>
      </w:pPr>
      <w:r w:rsidRPr="0027489F">
        <w:rPr>
          <w:rFonts w:cs="Arial" w:hint="eastAsia"/>
          <w:color w:val="000000"/>
        </w:rPr>
        <w:t>年</w:t>
      </w:r>
      <w:r w:rsidRPr="0027489F">
        <w:rPr>
          <w:rFonts w:cs="Arial" w:hint="eastAsia"/>
          <w:color w:val="000000"/>
        </w:rPr>
        <w:t xml:space="preserve">  </w:t>
      </w:r>
      <w:r w:rsidRPr="0027489F">
        <w:rPr>
          <w:rFonts w:cs="Arial" w:hint="eastAsia"/>
          <w:color w:val="000000"/>
        </w:rPr>
        <w:t>月</w:t>
      </w:r>
      <w:r w:rsidRPr="0027489F">
        <w:rPr>
          <w:rFonts w:cs="Arial" w:hint="eastAsia"/>
          <w:color w:val="000000"/>
        </w:rPr>
        <w:t xml:space="preserve">  </w:t>
      </w:r>
      <w:r w:rsidRPr="0027489F">
        <w:rPr>
          <w:rFonts w:cs="Arial" w:hint="eastAsia"/>
          <w:color w:val="000000"/>
        </w:rPr>
        <w:t>日</w:t>
      </w:r>
    </w:p>
    <w:p w:rsidR="004B6AA7" w:rsidRPr="0027489F" w:rsidRDefault="004B6AA7" w:rsidP="004B6AA7">
      <w:pPr>
        <w:spacing w:after="60"/>
        <w:rPr>
          <w:rFonts w:cs="Arial"/>
          <w:color w:val="000000"/>
        </w:rPr>
      </w:pPr>
      <w:r w:rsidRPr="0027489F">
        <w:rPr>
          <w:rFonts w:cs="Arial" w:hint="eastAsia"/>
          <w:color w:val="000000"/>
        </w:rPr>
        <w:t>注：必须提供合同关键页复印件加盖公章，原件备查。</w:t>
      </w:r>
    </w:p>
    <w:p w:rsidR="004B6AA7" w:rsidRDefault="004B6AA7" w:rsidP="004B6AA7">
      <w:pPr>
        <w:spacing w:after="60"/>
        <w:ind w:firstLineChars="200" w:firstLine="562"/>
        <w:jc w:val="center"/>
        <w:rPr>
          <w:rFonts w:ascii="宋体" w:hAnsi="宋体"/>
          <w:b/>
          <w:color w:val="000000"/>
          <w:sz w:val="28"/>
          <w:szCs w:val="28"/>
        </w:rPr>
      </w:pPr>
    </w:p>
    <w:p w:rsidR="004B6AA7" w:rsidRDefault="004B6AA7" w:rsidP="004B6AA7">
      <w:pPr>
        <w:spacing w:after="60"/>
        <w:ind w:firstLineChars="200" w:firstLine="562"/>
        <w:jc w:val="center"/>
        <w:rPr>
          <w:rFonts w:ascii="宋体" w:hAnsi="宋体"/>
          <w:b/>
          <w:color w:val="000000"/>
          <w:sz w:val="28"/>
          <w:szCs w:val="28"/>
        </w:rPr>
      </w:pPr>
    </w:p>
    <w:p w:rsidR="004B6AA7" w:rsidRDefault="004B6AA7" w:rsidP="004B6AA7">
      <w:pPr>
        <w:spacing w:after="60"/>
        <w:ind w:firstLineChars="200" w:firstLine="562"/>
        <w:jc w:val="center"/>
        <w:rPr>
          <w:rFonts w:ascii="宋体" w:hAnsi="宋体"/>
          <w:b/>
          <w:color w:val="000000"/>
          <w:sz w:val="28"/>
          <w:szCs w:val="28"/>
        </w:rPr>
      </w:pPr>
    </w:p>
    <w:p w:rsidR="004B6AA7" w:rsidRDefault="004B6AA7" w:rsidP="004B6AA7">
      <w:pPr>
        <w:spacing w:after="60"/>
        <w:ind w:firstLineChars="200" w:firstLine="562"/>
        <w:jc w:val="center"/>
        <w:rPr>
          <w:rFonts w:ascii="宋体" w:hAnsi="宋体"/>
          <w:b/>
          <w:color w:val="000000"/>
          <w:sz w:val="28"/>
          <w:szCs w:val="28"/>
        </w:rPr>
      </w:pPr>
    </w:p>
    <w:p w:rsidR="004B6AA7" w:rsidRDefault="004B6AA7" w:rsidP="004B6AA7">
      <w:pPr>
        <w:spacing w:after="60"/>
        <w:ind w:firstLineChars="200" w:firstLine="562"/>
        <w:jc w:val="center"/>
        <w:rPr>
          <w:rFonts w:ascii="宋体" w:hAnsi="宋体"/>
          <w:b/>
          <w:color w:val="000000"/>
          <w:sz w:val="28"/>
          <w:szCs w:val="28"/>
        </w:rPr>
      </w:pPr>
    </w:p>
    <w:p w:rsidR="004B6AA7" w:rsidRDefault="004B6AA7" w:rsidP="004B6AA7">
      <w:pPr>
        <w:spacing w:after="60"/>
        <w:ind w:firstLineChars="200" w:firstLine="562"/>
        <w:jc w:val="center"/>
        <w:rPr>
          <w:rFonts w:ascii="宋体" w:hAnsi="宋体"/>
          <w:b/>
          <w:color w:val="000000"/>
          <w:sz w:val="28"/>
          <w:szCs w:val="28"/>
        </w:rPr>
      </w:pPr>
    </w:p>
    <w:p w:rsidR="0010723C" w:rsidRDefault="0010723C">
      <w:pPr>
        <w:widowControl/>
        <w:jc w:val="left"/>
        <w:rPr>
          <w:rFonts w:ascii="宋体" w:hAnsi="宋体"/>
          <w:b/>
          <w:color w:val="000000"/>
          <w:sz w:val="28"/>
          <w:szCs w:val="28"/>
        </w:rPr>
      </w:pPr>
      <w:r>
        <w:rPr>
          <w:rFonts w:ascii="宋体" w:hAnsi="宋体"/>
          <w:b/>
          <w:color w:val="000000"/>
          <w:sz w:val="28"/>
          <w:szCs w:val="28"/>
        </w:rPr>
        <w:br w:type="page"/>
      </w:r>
    </w:p>
    <w:p w:rsidR="004B6AA7" w:rsidRPr="00F532E3" w:rsidRDefault="004B6AA7" w:rsidP="004B6AA7">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十二、</w:t>
      </w:r>
      <w:r w:rsidRPr="00F532E3">
        <w:rPr>
          <w:rFonts w:ascii="宋体" w:hAnsi="宋体" w:hint="eastAsia"/>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B6AA7" w:rsidRPr="0027489F" w:rsidTr="007A48F2">
        <w:trPr>
          <w:jc w:val="center"/>
        </w:trPr>
        <w:tc>
          <w:tcPr>
            <w:tcW w:w="1655" w:type="dxa"/>
            <w:vAlign w:val="center"/>
          </w:tcPr>
          <w:p w:rsidR="004B6AA7" w:rsidRPr="00F532E3" w:rsidRDefault="004B6AA7" w:rsidP="007A48F2">
            <w:pPr>
              <w:spacing w:after="60"/>
              <w:jc w:val="center"/>
              <w:rPr>
                <w:rFonts w:ascii="宋体" w:hAnsi="宋体" w:cs="Arial"/>
                <w:b/>
                <w:color w:val="000000"/>
                <w:szCs w:val="21"/>
              </w:rPr>
            </w:pPr>
            <w:r w:rsidRPr="00F532E3">
              <w:rPr>
                <w:rFonts w:ascii="宋体" w:hAnsi="宋体" w:cs="Arial" w:hint="eastAsia"/>
                <w:b/>
                <w:color w:val="000000"/>
                <w:szCs w:val="21"/>
              </w:rPr>
              <w:t>姓名</w:t>
            </w:r>
          </w:p>
        </w:tc>
        <w:tc>
          <w:tcPr>
            <w:tcW w:w="1800" w:type="dxa"/>
            <w:vAlign w:val="center"/>
          </w:tcPr>
          <w:p w:rsidR="004B6AA7" w:rsidRPr="00F532E3" w:rsidRDefault="004B6AA7" w:rsidP="007A48F2">
            <w:pPr>
              <w:spacing w:after="60"/>
              <w:jc w:val="center"/>
              <w:rPr>
                <w:rFonts w:ascii="宋体" w:hAnsi="宋体" w:cs="Arial"/>
                <w:b/>
                <w:color w:val="000000"/>
                <w:szCs w:val="21"/>
              </w:rPr>
            </w:pPr>
            <w:r w:rsidRPr="00F532E3">
              <w:rPr>
                <w:rFonts w:ascii="宋体" w:hAnsi="宋体" w:cs="Arial" w:hint="eastAsia"/>
                <w:b/>
                <w:color w:val="000000"/>
                <w:szCs w:val="21"/>
              </w:rPr>
              <w:t>部门和职务</w:t>
            </w:r>
          </w:p>
        </w:tc>
        <w:tc>
          <w:tcPr>
            <w:tcW w:w="1260" w:type="dxa"/>
            <w:vAlign w:val="center"/>
          </w:tcPr>
          <w:p w:rsidR="004B6AA7" w:rsidRPr="00F532E3" w:rsidRDefault="004B6AA7" w:rsidP="007A48F2">
            <w:pPr>
              <w:spacing w:after="60"/>
              <w:jc w:val="center"/>
              <w:rPr>
                <w:rFonts w:ascii="宋体" w:hAnsi="宋体" w:cs="Arial"/>
                <w:b/>
                <w:color w:val="000000"/>
                <w:szCs w:val="21"/>
              </w:rPr>
            </w:pPr>
            <w:r w:rsidRPr="00F532E3">
              <w:rPr>
                <w:rFonts w:ascii="宋体" w:hAnsi="宋体" w:cs="Arial" w:hint="eastAsia"/>
                <w:b/>
                <w:color w:val="000000"/>
                <w:szCs w:val="21"/>
              </w:rPr>
              <w:t>职称</w:t>
            </w:r>
          </w:p>
        </w:tc>
        <w:tc>
          <w:tcPr>
            <w:tcW w:w="3976" w:type="dxa"/>
            <w:vAlign w:val="center"/>
          </w:tcPr>
          <w:p w:rsidR="004B6AA7" w:rsidRPr="00F532E3" w:rsidRDefault="004B6AA7" w:rsidP="007A48F2">
            <w:pPr>
              <w:spacing w:after="60"/>
              <w:jc w:val="center"/>
              <w:rPr>
                <w:rFonts w:ascii="宋体" w:hAnsi="宋体" w:cs="Arial"/>
                <w:b/>
                <w:color w:val="000000"/>
                <w:szCs w:val="21"/>
              </w:rPr>
            </w:pPr>
            <w:r w:rsidRPr="00F532E3">
              <w:rPr>
                <w:rFonts w:ascii="宋体" w:hAnsi="宋体" w:cs="Arial" w:hint="eastAsia"/>
                <w:b/>
                <w:color w:val="000000"/>
                <w:szCs w:val="21"/>
              </w:rPr>
              <w:t>主要资历、经验及承担过的项目</w:t>
            </w: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trHeight w:val="320"/>
          <w:jc w:val="center"/>
        </w:trPr>
        <w:tc>
          <w:tcPr>
            <w:tcW w:w="1655" w:type="dxa"/>
            <w:vAlign w:val="center"/>
          </w:tcPr>
          <w:p w:rsidR="004B6AA7" w:rsidRPr="0027489F" w:rsidRDefault="004B6AA7" w:rsidP="007A48F2">
            <w:pPr>
              <w:spacing w:after="60"/>
              <w:jc w:val="center"/>
              <w:rPr>
                <w:rFonts w:ascii="宋体" w:hAnsi="宋体" w:cs="Arial"/>
                <w:color w:val="000000"/>
                <w:szCs w:val="21"/>
              </w:rPr>
            </w:pPr>
          </w:p>
        </w:tc>
        <w:tc>
          <w:tcPr>
            <w:tcW w:w="1800" w:type="dxa"/>
            <w:vAlign w:val="center"/>
          </w:tcPr>
          <w:p w:rsidR="004B6AA7" w:rsidRPr="0027489F" w:rsidRDefault="004B6AA7" w:rsidP="007A48F2">
            <w:pPr>
              <w:spacing w:after="60"/>
              <w:jc w:val="center"/>
              <w:rPr>
                <w:rFonts w:ascii="宋体" w:hAnsi="宋体" w:cs="Arial"/>
                <w:color w:val="000000"/>
                <w:szCs w:val="21"/>
              </w:rPr>
            </w:pPr>
          </w:p>
        </w:tc>
        <w:tc>
          <w:tcPr>
            <w:tcW w:w="1260" w:type="dxa"/>
            <w:vAlign w:val="center"/>
          </w:tcPr>
          <w:p w:rsidR="004B6AA7" w:rsidRPr="0027489F" w:rsidRDefault="004B6AA7" w:rsidP="007A48F2">
            <w:pPr>
              <w:spacing w:after="60"/>
              <w:jc w:val="center"/>
              <w:rPr>
                <w:rFonts w:ascii="宋体" w:hAnsi="宋体" w:cs="Arial"/>
                <w:color w:val="000000"/>
                <w:szCs w:val="21"/>
              </w:rPr>
            </w:pPr>
          </w:p>
        </w:tc>
        <w:tc>
          <w:tcPr>
            <w:tcW w:w="3976" w:type="dxa"/>
            <w:vAlign w:val="center"/>
          </w:tcPr>
          <w:p w:rsidR="004B6AA7" w:rsidRPr="0027489F" w:rsidRDefault="004B6AA7" w:rsidP="007A48F2">
            <w:pPr>
              <w:spacing w:after="60"/>
              <w:jc w:val="center"/>
              <w:rPr>
                <w:rFonts w:ascii="宋体" w:hAnsi="宋体" w:cs="Arial"/>
                <w:color w:val="000000"/>
                <w:szCs w:val="21"/>
              </w:rPr>
            </w:pPr>
          </w:p>
        </w:tc>
      </w:tr>
      <w:tr w:rsidR="004B6AA7" w:rsidRPr="0027489F" w:rsidTr="007A48F2">
        <w:trPr>
          <w:cantSplit/>
          <w:jc w:val="center"/>
        </w:trPr>
        <w:tc>
          <w:tcPr>
            <w:tcW w:w="4715" w:type="dxa"/>
            <w:gridSpan w:val="3"/>
            <w:vAlign w:val="center"/>
          </w:tcPr>
          <w:p w:rsidR="004B6AA7" w:rsidRPr="0027489F" w:rsidRDefault="004B6AA7" w:rsidP="007A48F2">
            <w:pPr>
              <w:spacing w:after="60"/>
              <w:jc w:val="center"/>
              <w:rPr>
                <w:rFonts w:ascii="宋体" w:hAnsi="宋体" w:cs="Arial"/>
                <w:color w:val="000000"/>
                <w:szCs w:val="21"/>
              </w:rPr>
            </w:pPr>
            <w:r w:rsidRPr="0027489F">
              <w:rPr>
                <w:rFonts w:ascii="宋体" w:hAnsi="宋体" w:cs="Arial" w:hint="eastAsia"/>
                <w:color w:val="000000"/>
                <w:szCs w:val="21"/>
              </w:rPr>
              <w:t>售后服务部门人数</w:t>
            </w:r>
          </w:p>
        </w:tc>
        <w:tc>
          <w:tcPr>
            <w:tcW w:w="3976" w:type="dxa"/>
            <w:vAlign w:val="center"/>
          </w:tcPr>
          <w:p w:rsidR="004B6AA7" w:rsidRPr="0027489F" w:rsidRDefault="004B6AA7" w:rsidP="007A48F2">
            <w:pPr>
              <w:spacing w:after="60"/>
              <w:jc w:val="center"/>
              <w:rPr>
                <w:rFonts w:ascii="宋体" w:hAnsi="宋体" w:cs="Arial"/>
                <w:color w:val="000000"/>
                <w:szCs w:val="21"/>
              </w:rPr>
            </w:pPr>
          </w:p>
        </w:tc>
      </w:tr>
    </w:tbl>
    <w:p w:rsidR="004B6AA7" w:rsidRPr="0027489F" w:rsidRDefault="004B6AA7" w:rsidP="004B6AA7">
      <w:pPr>
        <w:spacing w:after="60"/>
        <w:rPr>
          <w:rFonts w:ascii="宋体" w:hAnsi="宋体" w:cs="Arial"/>
          <w:color w:val="000000"/>
          <w:szCs w:val="21"/>
        </w:rPr>
      </w:pPr>
    </w:p>
    <w:p w:rsidR="004B6AA7" w:rsidRPr="0027489F" w:rsidRDefault="004B6AA7" w:rsidP="004B6AA7">
      <w:pPr>
        <w:spacing w:after="60"/>
        <w:ind w:firstLineChars="100" w:firstLine="210"/>
        <w:rPr>
          <w:rFonts w:cs="Arial"/>
          <w:color w:val="000000"/>
        </w:rPr>
      </w:pPr>
      <w:r w:rsidRPr="0027489F">
        <w:rPr>
          <w:rFonts w:cs="Arial" w:hint="eastAsia"/>
          <w:color w:val="000000"/>
        </w:rPr>
        <w:t>投标人代表</w:t>
      </w:r>
      <w:r w:rsidRPr="0027489F">
        <w:rPr>
          <w:rFonts w:cs="Arial" w:hint="eastAsia"/>
          <w:color w:val="000000"/>
        </w:rPr>
        <w:t>________________________</w:t>
      </w:r>
    </w:p>
    <w:p w:rsidR="004B6AA7" w:rsidRPr="0027489F" w:rsidRDefault="004B6AA7" w:rsidP="004B6AA7">
      <w:pPr>
        <w:spacing w:after="60"/>
        <w:rPr>
          <w:rFonts w:cs="Arial"/>
          <w:color w:val="000000"/>
        </w:rPr>
      </w:pPr>
    </w:p>
    <w:p w:rsidR="004B6AA7" w:rsidRPr="0027489F" w:rsidRDefault="004B6AA7" w:rsidP="004B6AA7">
      <w:pPr>
        <w:spacing w:after="60"/>
        <w:ind w:firstLineChars="100" w:firstLine="210"/>
        <w:rPr>
          <w:rFonts w:cs="Arial"/>
          <w:color w:val="000000"/>
        </w:rPr>
      </w:pPr>
      <w:r w:rsidRPr="0027489F">
        <w:rPr>
          <w:rFonts w:cs="Arial" w:hint="eastAsia"/>
          <w:color w:val="000000"/>
        </w:rPr>
        <w:t>投标单位</w:t>
      </w:r>
      <w:r w:rsidRPr="0027489F">
        <w:rPr>
          <w:rFonts w:cs="Arial" w:hint="eastAsia"/>
          <w:color w:val="000000"/>
        </w:rPr>
        <w:t>________________________</w:t>
      </w:r>
    </w:p>
    <w:p w:rsidR="004B6AA7" w:rsidRPr="0027489F" w:rsidRDefault="004B6AA7" w:rsidP="004B6AA7">
      <w:pPr>
        <w:spacing w:after="60"/>
        <w:rPr>
          <w:rFonts w:cs="Arial"/>
          <w:color w:val="000000"/>
        </w:rPr>
      </w:pPr>
    </w:p>
    <w:p w:rsidR="004B6AA7" w:rsidRPr="0027489F" w:rsidRDefault="004B6AA7" w:rsidP="004B6AA7">
      <w:pPr>
        <w:spacing w:after="60"/>
        <w:rPr>
          <w:rFonts w:ascii="宋体" w:hAnsi="宋体" w:cs="Arial"/>
          <w:color w:val="000000"/>
          <w:szCs w:val="21"/>
        </w:rPr>
      </w:pPr>
    </w:p>
    <w:p w:rsidR="004B6AA7" w:rsidRPr="0027489F" w:rsidRDefault="004B6AA7" w:rsidP="004B6AA7">
      <w:pPr>
        <w:spacing w:after="60"/>
        <w:ind w:firstLineChars="100" w:firstLine="210"/>
        <w:rPr>
          <w:rFonts w:ascii="宋体" w:hAnsi="宋体" w:cs="Arial"/>
          <w:color w:val="000000"/>
          <w:szCs w:val="21"/>
        </w:rPr>
      </w:pPr>
      <w:r w:rsidRPr="0027489F">
        <w:rPr>
          <w:rFonts w:ascii="宋体" w:hAnsi="宋体" w:cs="Arial" w:hint="eastAsia"/>
          <w:color w:val="000000"/>
          <w:szCs w:val="21"/>
        </w:rPr>
        <w:t>注：投标人应招标文件要求提供售后服务机构</w:t>
      </w:r>
      <w:r w:rsidRPr="0027489F">
        <w:rPr>
          <w:rFonts w:ascii="宋体" w:hAnsi="宋体" w:hint="eastAsia"/>
          <w:color w:val="000000"/>
          <w:szCs w:val="21"/>
        </w:rPr>
        <w:t>的营业执照或者组织机构代码证书复印件</w:t>
      </w:r>
      <w:r w:rsidRPr="0027489F">
        <w:rPr>
          <w:rFonts w:ascii="宋体" w:hAnsi="宋体" w:cs="Arial" w:hint="eastAsia"/>
          <w:color w:val="000000"/>
          <w:szCs w:val="21"/>
        </w:rPr>
        <w:t>。</w:t>
      </w:r>
    </w:p>
    <w:p w:rsidR="004B6AA7" w:rsidRPr="0027489F" w:rsidRDefault="004B6AA7" w:rsidP="004B6AA7">
      <w:pPr>
        <w:spacing w:after="60"/>
        <w:rPr>
          <w:rFonts w:cs="Arial"/>
          <w:color w:val="000000"/>
          <w:szCs w:val="21"/>
        </w:rPr>
      </w:pPr>
    </w:p>
    <w:p w:rsidR="004B6AA7" w:rsidRDefault="004B6AA7" w:rsidP="004B6AA7">
      <w:pPr>
        <w:spacing w:after="60"/>
        <w:jc w:val="center"/>
        <w:rPr>
          <w:rFonts w:cs="Arial"/>
          <w:color w:val="000000"/>
          <w:szCs w:val="21"/>
        </w:rPr>
      </w:pPr>
      <w:r w:rsidRPr="0027489F">
        <w:rPr>
          <w:rFonts w:cs="Arial"/>
          <w:color w:val="000000"/>
          <w:szCs w:val="21"/>
        </w:rPr>
        <w:br w:type="page"/>
      </w:r>
    </w:p>
    <w:p w:rsidR="004B6AA7" w:rsidRDefault="004B6AA7" w:rsidP="004B6AA7">
      <w:pPr>
        <w:spacing w:after="60"/>
        <w:jc w:val="center"/>
        <w:rPr>
          <w:rFonts w:cs="Arial"/>
          <w:b/>
          <w:color w:val="000000"/>
          <w:sz w:val="28"/>
          <w:szCs w:val="28"/>
        </w:rPr>
      </w:pPr>
      <w:r>
        <w:rPr>
          <w:rFonts w:cs="Arial" w:hint="eastAsia"/>
          <w:b/>
          <w:color w:val="000000"/>
          <w:sz w:val="28"/>
          <w:szCs w:val="28"/>
        </w:rPr>
        <w:lastRenderedPageBreak/>
        <w:t>十三</w:t>
      </w:r>
      <w:r w:rsidRPr="00D75ED8">
        <w:rPr>
          <w:rFonts w:cs="Arial" w:hint="eastAsia"/>
          <w:b/>
          <w:color w:val="000000"/>
          <w:sz w:val="28"/>
          <w:szCs w:val="28"/>
        </w:rPr>
        <w:t>、项目详细设计</w:t>
      </w:r>
      <w:r>
        <w:rPr>
          <w:rFonts w:cs="Arial" w:hint="eastAsia"/>
          <w:b/>
          <w:color w:val="000000"/>
          <w:sz w:val="28"/>
          <w:szCs w:val="28"/>
        </w:rPr>
        <w:t>/</w:t>
      </w:r>
      <w:r w:rsidRPr="00D75ED8">
        <w:rPr>
          <w:rFonts w:cs="Arial" w:hint="eastAsia"/>
          <w:b/>
          <w:color w:val="000000"/>
          <w:sz w:val="28"/>
          <w:szCs w:val="28"/>
        </w:rPr>
        <w:t>实施</w:t>
      </w:r>
      <w:r>
        <w:rPr>
          <w:rFonts w:cs="Arial" w:hint="eastAsia"/>
          <w:b/>
          <w:color w:val="000000"/>
          <w:sz w:val="28"/>
          <w:szCs w:val="28"/>
        </w:rPr>
        <w:t>及保障</w:t>
      </w:r>
      <w:r w:rsidRPr="00D75ED8">
        <w:rPr>
          <w:rFonts w:cs="Arial" w:hint="eastAsia"/>
          <w:b/>
          <w:color w:val="000000"/>
          <w:sz w:val="28"/>
          <w:szCs w:val="28"/>
        </w:rPr>
        <w:t>方案</w:t>
      </w: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rPr>
          <w:rFonts w:cs="Arial"/>
          <w:b/>
          <w:color w:val="000000"/>
          <w:sz w:val="28"/>
          <w:szCs w:val="28"/>
        </w:rPr>
      </w:pPr>
    </w:p>
    <w:p w:rsidR="004B6AA7" w:rsidRPr="0027489F" w:rsidRDefault="004B6AA7" w:rsidP="004B6AA7">
      <w:pPr>
        <w:spacing w:after="60"/>
        <w:jc w:val="center"/>
        <w:rPr>
          <w:b/>
          <w:color w:val="000000"/>
          <w:kern w:val="0"/>
          <w:sz w:val="28"/>
          <w:szCs w:val="28"/>
        </w:rPr>
      </w:pPr>
      <w:r w:rsidRPr="000B7B42">
        <w:rPr>
          <w:rFonts w:cs="Arial" w:hint="eastAsia"/>
          <w:b/>
          <w:color w:val="000000"/>
          <w:sz w:val="28"/>
          <w:szCs w:val="28"/>
        </w:rPr>
        <w:lastRenderedPageBreak/>
        <w:t>十</w:t>
      </w:r>
      <w:r>
        <w:rPr>
          <w:rFonts w:cs="Arial" w:hint="eastAsia"/>
          <w:b/>
          <w:color w:val="000000"/>
          <w:sz w:val="28"/>
          <w:szCs w:val="28"/>
        </w:rPr>
        <w:t>四</w:t>
      </w:r>
      <w:r w:rsidRPr="000B7B42">
        <w:rPr>
          <w:rFonts w:cs="Arial" w:hint="eastAsia"/>
          <w:b/>
          <w:color w:val="000000"/>
          <w:sz w:val="28"/>
          <w:szCs w:val="28"/>
        </w:rPr>
        <w:t>、</w:t>
      </w:r>
      <w:r>
        <w:rPr>
          <w:rFonts w:cs="Arial" w:hint="eastAsia"/>
          <w:b/>
          <w:color w:val="000000"/>
          <w:sz w:val="28"/>
          <w:szCs w:val="28"/>
        </w:rPr>
        <w:t>培训及</w:t>
      </w:r>
      <w:r w:rsidRPr="0027489F">
        <w:rPr>
          <w:rFonts w:cs="Arial" w:hint="eastAsia"/>
          <w:b/>
          <w:color w:val="000000"/>
          <w:sz w:val="28"/>
          <w:szCs w:val="28"/>
        </w:rPr>
        <w:t>售后服务计划</w:t>
      </w:r>
    </w:p>
    <w:p w:rsidR="004B6AA7" w:rsidRDefault="004B6AA7" w:rsidP="004B6AA7">
      <w:pPr>
        <w:spacing w:after="60"/>
        <w:ind w:firstLineChars="200" w:firstLine="420"/>
        <w:rPr>
          <w:rFonts w:cs="Arial"/>
          <w:color w:val="000000"/>
        </w:rPr>
      </w:pPr>
    </w:p>
    <w:p w:rsidR="004B6AA7" w:rsidRPr="0027489F" w:rsidRDefault="004B6AA7" w:rsidP="004B6AA7">
      <w:pPr>
        <w:spacing w:after="60"/>
        <w:rPr>
          <w:rFonts w:ascii="宋体" w:hAnsi="宋体" w:cs="Arial"/>
          <w:color w:val="000000"/>
          <w:szCs w:val="21"/>
        </w:rPr>
      </w:pPr>
    </w:p>
    <w:p w:rsidR="004B6AA7" w:rsidRPr="0027489F" w:rsidRDefault="004B6AA7" w:rsidP="004B6AA7">
      <w:pPr>
        <w:spacing w:after="60"/>
        <w:ind w:firstLineChars="200" w:firstLine="420"/>
        <w:rPr>
          <w:rFonts w:ascii="宋体" w:hAnsi="宋体" w:cs="Arial"/>
          <w:color w:val="000000"/>
          <w:szCs w:val="21"/>
        </w:rPr>
      </w:pPr>
    </w:p>
    <w:p w:rsidR="004B6AA7" w:rsidRPr="0027489F" w:rsidRDefault="004B6AA7" w:rsidP="004B6AA7">
      <w:pPr>
        <w:spacing w:after="60"/>
        <w:ind w:firstLineChars="200" w:firstLine="420"/>
        <w:rPr>
          <w:rFonts w:ascii="宋体" w:hAnsi="宋体" w:cs="Arial"/>
          <w:color w:val="000000"/>
          <w:szCs w:val="21"/>
        </w:rPr>
      </w:pPr>
    </w:p>
    <w:p w:rsidR="004B6AA7" w:rsidRPr="0027489F" w:rsidRDefault="004B6AA7" w:rsidP="004B6AA7">
      <w:pPr>
        <w:spacing w:after="60"/>
        <w:ind w:firstLineChars="200" w:firstLine="420"/>
        <w:rPr>
          <w:rFonts w:ascii="宋体" w:hAnsi="宋体" w:cs="Arial"/>
          <w:color w:val="000000"/>
          <w:szCs w:val="21"/>
        </w:rPr>
      </w:pPr>
    </w:p>
    <w:p w:rsidR="004B6AA7" w:rsidRDefault="004B6AA7" w:rsidP="004B6AA7">
      <w:pPr>
        <w:widowControl/>
        <w:rPr>
          <w:rFonts w:ascii="宋体" w:hAnsi="宋体"/>
          <w:b/>
          <w:color w:val="000000"/>
          <w:sz w:val="36"/>
          <w:szCs w:val="36"/>
        </w:rPr>
      </w:pPr>
    </w:p>
    <w:p w:rsidR="004B6AA7" w:rsidRDefault="004B6AA7" w:rsidP="004B6AA7">
      <w:pPr>
        <w:widowControl/>
        <w:rPr>
          <w:rFonts w:ascii="宋体" w:hAnsi="宋体"/>
          <w:b/>
          <w:color w:val="000000"/>
          <w:sz w:val="36"/>
          <w:szCs w:val="36"/>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widowControl/>
        <w:ind w:left="1"/>
        <w:jc w:val="center"/>
        <w:rPr>
          <w:rFonts w:ascii="宋体" w:hAnsi="宋体" w:cs="宋体-18030"/>
          <w:bCs/>
          <w:color w:val="000000"/>
          <w:sz w:val="28"/>
          <w:szCs w:val="28"/>
        </w:rPr>
      </w:pPr>
    </w:p>
    <w:p w:rsidR="004B6AA7" w:rsidRDefault="004B6AA7" w:rsidP="004B6AA7">
      <w:pPr>
        <w:spacing w:after="60"/>
        <w:ind w:firstLineChars="500" w:firstLine="1400"/>
        <w:jc w:val="center"/>
        <w:rPr>
          <w:rFonts w:ascii="宋体" w:hAnsi="宋体" w:cs="宋体-18030"/>
          <w:bCs/>
          <w:color w:val="000000"/>
          <w:sz w:val="28"/>
          <w:szCs w:val="28"/>
        </w:rPr>
      </w:pPr>
      <w:r>
        <w:rPr>
          <w:rFonts w:ascii="宋体" w:hAnsi="宋体" w:cs="宋体-18030" w:hint="eastAsia"/>
          <w:bCs/>
          <w:color w:val="000000"/>
          <w:sz w:val="28"/>
          <w:szCs w:val="28"/>
        </w:rPr>
        <w:t xml:space="preserve">  </w:t>
      </w:r>
    </w:p>
    <w:p w:rsidR="004B6AA7" w:rsidRDefault="004B6AA7" w:rsidP="004B6AA7">
      <w:pPr>
        <w:spacing w:after="60"/>
        <w:ind w:firstLineChars="1100" w:firstLine="3092"/>
        <w:rPr>
          <w:rFonts w:cs="Arial"/>
          <w:b/>
          <w:color w:val="000000"/>
          <w:sz w:val="28"/>
          <w:szCs w:val="28"/>
        </w:rPr>
      </w:pPr>
      <w:r>
        <w:rPr>
          <w:rFonts w:cs="Arial" w:hint="eastAsia"/>
          <w:b/>
          <w:color w:val="000000"/>
          <w:sz w:val="28"/>
          <w:szCs w:val="28"/>
        </w:rPr>
        <w:lastRenderedPageBreak/>
        <w:t>十五</w:t>
      </w:r>
      <w:r w:rsidRPr="003B509A">
        <w:rPr>
          <w:rFonts w:cs="Arial" w:hint="eastAsia"/>
          <w:b/>
          <w:color w:val="000000"/>
          <w:sz w:val="28"/>
          <w:szCs w:val="28"/>
        </w:rPr>
        <w:t>、</w:t>
      </w:r>
      <w:r>
        <w:rPr>
          <w:rFonts w:cs="Arial" w:hint="eastAsia"/>
          <w:b/>
          <w:color w:val="000000"/>
          <w:sz w:val="28"/>
          <w:szCs w:val="28"/>
        </w:rPr>
        <w:t>投标人诚信承诺函</w:t>
      </w:r>
    </w:p>
    <w:p w:rsidR="004B6AA7" w:rsidRPr="00FD5B52" w:rsidRDefault="004B6AA7" w:rsidP="004B6AA7">
      <w:pPr>
        <w:spacing w:after="60"/>
        <w:ind w:firstLineChars="500" w:firstLine="1405"/>
        <w:jc w:val="center"/>
        <w:rPr>
          <w:rFonts w:cs="Arial"/>
          <w:b/>
          <w:color w:val="000000"/>
          <w:sz w:val="28"/>
          <w:szCs w:val="28"/>
        </w:rPr>
      </w:pPr>
    </w:p>
    <w:p w:rsidR="004B6AA7" w:rsidRDefault="004B6AA7" w:rsidP="004B6AA7">
      <w:pPr>
        <w:rPr>
          <w:sz w:val="24"/>
        </w:rPr>
      </w:pPr>
      <w:r>
        <w:rPr>
          <w:rFonts w:hint="eastAsia"/>
          <w:sz w:val="24"/>
        </w:rPr>
        <w:t>致：</w:t>
      </w:r>
      <w:r>
        <w:rPr>
          <w:rFonts w:hint="eastAsia"/>
          <w:kern w:val="0"/>
          <w:sz w:val="24"/>
        </w:rPr>
        <w:t>深圳市宝安人民医院（集团）第一人民医院</w:t>
      </w:r>
      <w:r>
        <w:rPr>
          <w:rFonts w:hint="eastAsia"/>
          <w:kern w:val="0"/>
          <w:sz w:val="24"/>
        </w:rPr>
        <w:t>:</w:t>
      </w:r>
    </w:p>
    <w:p w:rsidR="004B6AA7" w:rsidRDefault="004B6AA7" w:rsidP="004B6AA7">
      <w:pPr>
        <w:rPr>
          <w:sz w:val="24"/>
        </w:rPr>
      </w:pPr>
    </w:p>
    <w:p w:rsidR="004B6AA7" w:rsidRDefault="004B6AA7" w:rsidP="004B6AA7">
      <w:pPr>
        <w:ind w:firstLine="540"/>
        <w:rPr>
          <w:sz w:val="24"/>
        </w:rPr>
      </w:pPr>
      <w:r>
        <w:rPr>
          <w:rFonts w:hint="eastAsia"/>
          <w:sz w:val="24"/>
        </w:rPr>
        <w:t>我公司承诺，在政府采购中无下列行为：</w:t>
      </w:r>
    </w:p>
    <w:p w:rsidR="004B6AA7" w:rsidRDefault="004B6AA7" w:rsidP="004B6AA7">
      <w:pPr>
        <w:ind w:firstLine="540"/>
        <w:rPr>
          <w:sz w:val="24"/>
        </w:rPr>
      </w:pPr>
      <w:r>
        <w:rPr>
          <w:rFonts w:hint="eastAsia"/>
          <w:sz w:val="24"/>
        </w:rPr>
        <w:t>（一）被纪检监察部门立案调查，违法违规事实成立的；</w:t>
      </w:r>
    </w:p>
    <w:p w:rsidR="004B6AA7" w:rsidRDefault="004B6AA7" w:rsidP="004B6AA7">
      <w:pPr>
        <w:ind w:firstLine="540"/>
        <w:rPr>
          <w:sz w:val="24"/>
        </w:rPr>
      </w:pPr>
      <w:r>
        <w:rPr>
          <w:rFonts w:hint="eastAsia"/>
          <w:sz w:val="24"/>
        </w:rPr>
        <w:t>（二）未按规定签订、履行采购合同，造成严重后果的；</w:t>
      </w:r>
    </w:p>
    <w:p w:rsidR="004B6AA7" w:rsidRDefault="004B6AA7" w:rsidP="004B6AA7">
      <w:pPr>
        <w:ind w:firstLine="540"/>
        <w:rPr>
          <w:sz w:val="24"/>
        </w:rPr>
      </w:pPr>
      <w:r>
        <w:rPr>
          <w:rFonts w:hint="eastAsia"/>
          <w:sz w:val="24"/>
        </w:rPr>
        <w:t>（三）隐瞒真实情况，提供虚假资料的；</w:t>
      </w:r>
    </w:p>
    <w:p w:rsidR="004B6AA7" w:rsidRDefault="004B6AA7" w:rsidP="004B6AA7">
      <w:pPr>
        <w:ind w:firstLine="540"/>
        <w:rPr>
          <w:sz w:val="24"/>
        </w:rPr>
      </w:pPr>
      <w:r>
        <w:rPr>
          <w:rFonts w:hint="eastAsia"/>
          <w:sz w:val="24"/>
        </w:rPr>
        <w:t>（四）以非法手段排斥其他供应商参与竞争的；</w:t>
      </w:r>
    </w:p>
    <w:p w:rsidR="004B6AA7" w:rsidRDefault="004B6AA7" w:rsidP="004B6AA7">
      <w:pPr>
        <w:ind w:firstLine="540"/>
        <w:rPr>
          <w:sz w:val="24"/>
        </w:rPr>
      </w:pPr>
      <w:r>
        <w:rPr>
          <w:rFonts w:hint="eastAsia"/>
          <w:sz w:val="24"/>
        </w:rPr>
        <w:t>（五）与其他采购参加人串通投标的；</w:t>
      </w:r>
    </w:p>
    <w:p w:rsidR="004B6AA7" w:rsidRDefault="004B6AA7" w:rsidP="004B6AA7">
      <w:pPr>
        <w:ind w:firstLine="540"/>
        <w:rPr>
          <w:sz w:val="24"/>
        </w:rPr>
      </w:pPr>
      <w:r>
        <w:rPr>
          <w:rFonts w:hint="eastAsia"/>
          <w:sz w:val="24"/>
        </w:rPr>
        <w:t>（六）在采购活动中应当回避而未回避的；</w:t>
      </w:r>
    </w:p>
    <w:p w:rsidR="004B6AA7" w:rsidRDefault="004B6AA7" w:rsidP="004B6AA7">
      <w:pPr>
        <w:ind w:firstLine="540"/>
        <w:rPr>
          <w:sz w:val="24"/>
        </w:rPr>
      </w:pPr>
      <w:r>
        <w:rPr>
          <w:rFonts w:hint="eastAsia"/>
          <w:sz w:val="24"/>
        </w:rPr>
        <w:t>（七）恶意投诉的；</w:t>
      </w:r>
    </w:p>
    <w:p w:rsidR="004B6AA7" w:rsidRDefault="004B6AA7" w:rsidP="004B6AA7">
      <w:pPr>
        <w:ind w:firstLine="540"/>
        <w:rPr>
          <w:sz w:val="24"/>
        </w:rPr>
      </w:pPr>
      <w:r>
        <w:rPr>
          <w:rFonts w:hint="eastAsia"/>
          <w:sz w:val="24"/>
        </w:rPr>
        <w:t>（八）向采购项目相关人行贿或者提供其他不当利益的；</w:t>
      </w:r>
    </w:p>
    <w:p w:rsidR="004B6AA7" w:rsidRDefault="004B6AA7" w:rsidP="004B6AA7">
      <w:pPr>
        <w:ind w:firstLine="540"/>
        <w:rPr>
          <w:sz w:val="24"/>
        </w:rPr>
      </w:pPr>
      <w:r>
        <w:rPr>
          <w:rFonts w:hint="eastAsia"/>
          <w:sz w:val="24"/>
        </w:rPr>
        <w:t>（九）阻碍、抗拒主管部门监督检查的；</w:t>
      </w:r>
    </w:p>
    <w:p w:rsidR="004B6AA7" w:rsidRDefault="004B6AA7" w:rsidP="004B6AA7">
      <w:pPr>
        <w:ind w:firstLine="540"/>
        <w:rPr>
          <w:sz w:val="24"/>
        </w:rPr>
      </w:pPr>
      <w:r>
        <w:rPr>
          <w:rFonts w:hint="eastAsia"/>
          <w:sz w:val="24"/>
        </w:rPr>
        <w:t>（十）履约检查不及格或评价为差的；</w:t>
      </w:r>
    </w:p>
    <w:p w:rsidR="004B6AA7" w:rsidRDefault="004B6AA7" w:rsidP="004B6AA7">
      <w:pPr>
        <w:ind w:firstLine="540"/>
        <w:rPr>
          <w:sz w:val="24"/>
        </w:rPr>
      </w:pPr>
      <w:r>
        <w:rPr>
          <w:rFonts w:hint="eastAsia"/>
          <w:sz w:val="24"/>
        </w:rPr>
        <w:t>（十一）主管部门认为的其他情形。</w:t>
      </w:r>
    </w:p>
    <w:p w:rsidR="004B6AA7" w:rsidRDefault="004B6AA7" w:rsidP="004B6AA7">
      <w:pPr>
        <w:ind w:firstLine="645"/>
        <w:rPr>
          <w:sz w:val="24"/>
        </w:rPr>
      </w:pPr>
    </w:p>
    <w:p w:rsidR="004B6AA7" w:rsidRDefault="004B6AA7" w:rsidP="004B6AA7">
      <w:pPr>
        <w:ind w:firstLine="645"/>
        <w:rPr>
          <w:sz w:val="24"/>
        </w:rPr>
      </w:pPr>
      <w:r>
        <w:rPr>
          <w:sz w:val="24"/>
        </w:rPr>
        <w:t xml:space="preserve">                                   </w:t>
      </w:r>
    </w:p>
    <w:p w:rsidR="004B6AA7" w:rsidRDefault="004B6AA7" w:rsidP="004B6AA7">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B6AA7" w:rsidRDefault="004B6AA7" w:rsidP="004B6AA7">
      <w:pPr>
        <w:ind w:firstLine="645"/>
        <w:rPr>
          <w:sz w:val="24"/>
        </w:rPr>
      </w:pPr>
    </w:p>
    <w:p w:rsidR="004B6AA7" w:rsidRDefault="004B6AA7" w:rsidP="004B6AA7">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B6AA7" w:rsidRDefault="004B6AA7" w:rsidP="004B6AA7">
      <w:pPr>
        <w:widowControl/>
        <w:rPr>
          <w:rFonts w:ascii="宋体" w:hAnsi="宋体" w:cs="宋体-18030"/>
          <w:bCs/>
          <w:color w:val="000000"/>
          <w:sz w:val="28"/>
          <w:szCs w:val="28"/>
        </w:rPr>
      </w:pPr>
    </w:p>
    <w:p w:rsidR="004B6AA7" w:rsidRPr="007E0C3A"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jc w:val="center"/>
        <w:rPr>
          <w:rFonts w:cs="Arial"/>
          <w:b/>
          <w:color w:val="000000"/>
          <w:sz w:val="28"/>
          <w:szCs w:val="28"/>
        </w:rPr>
      </w:pPr>
    </w:p>
    <w:p w:rsidR="004B6AA7" w:rsidRDefault="004B6AA7" w:rsidP="004B6AA7">
      <w:pPr>
        <w:spacing w:after="60"/>
        <w:rPr>
          <w:rFonts w:cs="Arial"/>
          <w:b/>
          <w:color w:val="000000"/>
          <w:sz w:val="28"/>
          <w:szCs w:val="28"/>
        </w:rPr>
      </w:pPr>
    </w:p>
    <w:p w:rsidR="004B6AA7" w:rsidRDefault="004B6AA7" w:rsidP="004B6AA7">
      <w:pPr>
        <w:widowControl/>
        <w:rPr>
          <w:rFonts w:ascii="宋体" w:hAnsi="宋体" w:cs="宋体-18030"/>
          <w:bCs/>
          <w:color w:val="000000"/>
          <w:sz w:val="28"/>
          <w:szCs w:val="28"/>
        </w:rPr>
      </w:pPr>
      <w:r>
        <w:rPr>
          <w:rFonts w:cs="Arial" w:hint="eastAsia"/>
          <w:b/>
          <w:color w:val="000000"/>
          <w:sz w:val="28"/>
          <w:szCs w:val="28"/>
        </w:rPr>
        <w:lastRenderedPageBreak/>
        <w:t>十六</w:t>
      </w:r>
      <w:r w:rsidRPr="003B509A">
        <w:rPr>
          <w:rFonts w:cs="Arial" w:hint="eastAsia"/>
          <w:b/>
          <w:color w:val="000000"/>
          <w:sz w:val="28"/>
          <w:szCs w:val="28"/>
        </w:rPr>
        <w:t>、</w:t>
      </w:r>
      <w:r w:rsidRPr="00D75ED8">
        <w:rPr>
          <w:rFonts w:cs="Arial" w:hint="eastAsia"/>
          <w:b/>
          <w:color w:val="000000"/>
          <w:sz w:val="28"/>
          <w:szCs w:val="28"/>
        </w:rPr>
        <w:t>其他：投标资格证明文件，投标服务符合“招标文件”规定的证明文件，及投标人认为必要提</w:t>
      </w:r>
      <w:r w:rsidRPr="00D75ED8">
        <w:rPr>
          <w:rFonts w:ascii="宋体" w:hAnsi="宋体" w:cs="宋体-18030" w:hint="eastAsia"/>
          <w:b/>
          <w:bCs/>
          <w:color w:val="000000"/>
          <w:sz w:val="28"/>
          <w:szCs w:val="28"/>
        </w:rPr>
        <w:t>供的其他内容。</w:t>
      </w:r>
    </w:p>
    <w:p w:rsidR="004B6AA7" w:rsidRPr="00D75ED8" w:rsidRDefault="004B6AA7" w:rsidP="004B6AA7">
      <w:pPr>
        <w:widowControl/>
        <w:ind w:left="1"/>
        <w:jc w:val="center"/>
        <w:rPr>
          <w:rFonts w:ascii="宋体" w:hAnsi="宋体" w:cs="宋体-18030"/>
          <w:bCs/>
          <w:color w:val="000000"/>
          <w:sz w:val="28"/>
          <w:szCs w:val="28"/>
        </w:rPr>
      </w:pPr>
    </w:p>
    <w:p w:rsidR="004B6AA7" w:rsidRPr="007E0C3A" w:rsidRDefault="004B6AA7" w:rsidP="004B6AA7">
      <w:pPr>
        <w:spacing w:after="60"/>
        <w:ind w:firstLineChars="500" w:firstLine="1405"/>
        <w:jc w:val="center"/>
        <w:rPr>
          <w:rFonts w:cs="Arial"/>
          <w:b/>
          <w:color w:val="000000"/>
          <w:sz w:val="28"/>
          <w:szCs w:val="28"/>
        </w:rPr>
      </w:pPr>
    </w:p>
    <w:p w:rsidR="004B6AA7" w:rsidRDefault="004B6AA7" w:rsidP="004B6AA7">
      <w:pPr>
        <w:jc w:val="center"/>
        <w:rPr>
          <w:rFonts w:ascii="宋体" w:hAnsi="宋体" w:cs="宋体-18030"/>
          <w:bCs/>
          <w:color w:val="000000"/>
          <w:sz w:val="28"/>
          <w:szCs w:val="28"/>
        </w:rPr>
      </w:pPr>
      <w:r>
        <w:rPr>
          <w:b/>
        </w:rPr>
        <w:t xml:space="preserve">                                                                   </w:t>
      </w:r>
    </w:p>
    <w:p w:rsidR="004B6AA7" w:rsidRDefault="004B6AA7" w:rsidP="004B6AA7">
      <w:pPr>
        <w:rPr>
          <w:sz w:val="24"/>
        </w:rPr>
      </w:pPr>
    </w:p>
    <w:p w:rsidR="004B6AA7" w:rsidRDefault="004B6AA7" w:rsidP="004B6AA7">
      <w:pPr>
        <w:spacing w:after="60"/>
        <w:jc w:val="center"/>
        <w:rPr>
          <w:rFonts w:cs="Arial"/>
          <w:b/>
          <w:color w:val="000000"/>
          <w:sz w:val="28"/>
          <w:szCs w:val="28"/>
        </w:rPr>
      </w:pPr>
    </w:p>
    <w:p w:rsidR="004B6AA7" w:rsidRDefault="004B6AA7" w:rsidP="004B6AA7">
      <w:pPr>
        <w:widowControl/>
        <w:rPr>
          <w:rFonts w:cs="Arial"/>
          <w:b/>
          <w:color w:val="000000"/>
          <w:sz w:val="28"/>
          <w:szCs w:val="28"/>
        </w:rPr>
      </w:pPr>
    </w:p>
    <w:p w:rsidR="004B6AA7" w:rsidRDefault="004B6AA7" w:rsidP="004B6AA7">
      <w:pPr>
        <w:widowControl/>
        <w:rPr>
          <w:rFonts w:cs="Arial"/>
          <w:b/>
          <w:color w:val="000000"/>
          <w:sz w:val="28"/>
          <w:szCs w:val="28"/>
        </w:rPr>
      </w:pPr>
    </w:p>
    <w:p w:rsidR="004B6AA7" w:rsidRDefault="004B6AA7" w:rsidP="004B6AA7">
      <w:pPr>
        <w:widowControl/>
        <w:rPr>
          <w:rFonts w:cs="Arial"/>
          <w:b/>
          <w:color w:val="000000"/>
          <w:sz w:val="28"/>
          <w:szCs w:val="28"/>
        </w:rPr>
      </w:pPr>
    </w:p>
    <w:p w:rsidR="004B6AA7" w:rsidRDefault="004B6AA7" w:rsidP="004B6AA7">
      <w:pPr>
        <w:widowControl/>
        <w:rPr>
          <w:rFonts w:cs="Arial"/>
          <w:b/>
          <w:color w:val="000000"/>
          <w:sz w:val="28"/>
          <w:szCs w:val="28"/>
        </w:rPr>
      </w:pPr>
    </w:p>
    <w:p w:rsidR="004B6AA7" w:rsidRDefault="004B6AA7" w:rsidP="004B6AA7">
      <w:pPr>
        <w:widowControl/>
        <w:rPr>
          <w:rFonts w:cs="Arial"/>
          <w:b/>
          <w:color w:val="000000"/>
          <w:sz w:val="28"/>
          <w:szCs w:val="28"/>
        </w:rPr>
      </w:pPr>
    </w:p>
    <w:p w:rsidR="004B6AA7" w:rsidRDefault="004B6AA7" w:rsidP="004B6AA7">
      <w:pPr>
        <w:widowControl/>
        <w:rPr>
          <w:rFonts w:cs="Arial"/>
          <w:b/>
          <w:color w:val="000000"/>
          <w:sz w:val="28"/>
          <w:szCs w:val="28"/>
        </w:rPr>
      </w:pPr>
    </w:p>
    <w:p w:rsidR="004B6AA7" w:rsidRPr="00187AB6" w:rsidRDefault="004B6AA7" w:rsidP="004B6AA7">
      <w:pPr>
        <w:widowControl/>
        <w:rPr>
          <w:rFonts w:cs="Arial"/>
          <w:b/>
          <w:color w:val="000000"/>
          <w:sz w:val="28"/>
          <w:szCs w:val="28"/>
        </w:rPr>
      </w:pPr>
    </w:p>
    <w:p w:rsidR="004B6AA7" w:rsidRDefault="004B6AA7" w:rsidP="004B6AA7">
      <w:pPr>
        <w:widowControl/>
        <w:rPr>
          <w:rFonts w:cs="Arial"/>
          <w:b/>
          <w:color w:val="000000"/>
          <w:sz w:val="28"/>
          <w:szCs w:val="28"/>
        </w:rPr>
      </w:pPr>
    </w:p>
    <w:p w:rsidR="004B6AA7" w:rsidRDefault="004B6AA7" w:rsidP="004B6AA7">
      <w:pPr>
        <w:widowControl/>
        <w:rPr>
          <w:rFonts w:cs="Arial"/>
          <w:b/>
          <w:color w:val="000000"/>
          <w:sz w:val="28"/>
          <w:szCs w:val="28"/>
        </w:rPr>
      </w:pPr>
    </w:p>
    <w:p w:rsidR="004B6AA7" w:rsidRDefault="004B6AA7" w:rsidP="00F40653">
      <w:pPr>
        <w:spacing w:afterLines="25" w:line="300" w:lineRule="auto"/>
        <w:rPr>
          <w:rFonts w:cs="Arial"/>
          <w:b/>
          <w:color w:val="000000"/>
          <w:sz w:val="28"/>
          <w:szCs w:val="28"/>
        </w:rPr>
      </w:pPr>
    </w:p>
    <w:p w:rsidR="004B6AA7" w:rsidRDefault="004B6AA7" w:rsidP="00F40653">
      <w:pPr>
        <w:spacing w:afterLines="25" w:line="300" w:lineRule="auto"/>
        <w:rPr>
          <w:rFonts w:cs="Arial"/>
          <w:b/>
          <w:color w:val="000000"/>
          <w:sz w:val="28"/>
          <w:szCs w:val="28"/>
        </w:rPr>
      </w:pPr>
    </w:p>
    <w:p w:rsidR="004B6AA7" w:rsidRDefault="004B6AA7" w:rsidP="00F40653">
      <w:pPr>
        <w:spacing w:afterLines="25" w:line="300" w:lineRule="auto"/>
        <w:rPr>
          <w:rFonts w:cs="Arial"/>
          <w:b/>
          <w:color w:val="000000"/>
          <w:sz w:val="28"/>
          <w:szCs w:val="28"/>
        </w:rPr>
      </w:pPr>
    </w:p>
    <w:p w:rsidR="004B6AA7" w:rsidRDefault="004B6AA7" w:rsidP="00F40653">
      <w:pPr>
        <w:spacing w:afterLines="25" w:line="300" w:lineRule="auto"/>
        <w:rPr>
          <w:rFonts w:cs="Arial"/>
          <w:b/>
          <w:color w:val="000000"/>
          <w:sz w:val="28"/>
          <w:szCs w:val="28"/>
        </w:rPr>
      </w:pPr>
    </w:p>
    <w:p w:rsidR="004B6AA7" w:rsidRDefault="004B6AA7" w:rsidP="00F40653">
      <w:pPr>
        <w:spacing w:afterLines="25" w:line="300" w:lineRule="auto"/>
        <w:rPr>
          <w:rFonts w:ascii="宋体" w:hAnsi="宋体"/>
          <w:szCs w:val="21"/>
        </w:rPr>
      </w:pPr>
    </w:p>
    <w:p w:rsidR="004B6AA7" w:rsidRDefault="004B6AA7" w:rsidP="004B6AA7">
      <w:pPr>
        <w:widowControl/>
        <w:ind w:left="1"/>
        <w:jc w:val="center"/>
        <w:rPr>
          <w:rFonts w:ascii="宋体" w:hAnsi="宋体" w:cs="宋体-18030"/>
          <w:b/>
          <w:color w:val="000000"/>
          <w:sz w:val="36"/>
          <w:szCs w:val="36"/>
        </w:rPr>
      </w:pPr>
      <w:r>
        <w:rPr>
          <w:rFonts w:ascii="宋体" w:hAnsi="宋体" w:hint="eastAsia"/>
          <w:b/>
          <w:color w:val="000000"/>
          <w:sz w:val="36"/>
          <w:szCs w:val="36"/>
        </w:rPr>
        <w:lastRenderedPageBreak/>
        <w:t>报价单</w:t>
      </w:r>
    </w:p>
    <w:p w:rsidR="004B6AA7" w:rsidRDefault="004B6AA7" w:rsidP="004B6AA7">
      <w:pPr>
        <w:widowControl/>
        <w:ind w:left="1"/>
        <w:jc w:val="center"/>
        <w:rPr>
          <w:rFonts w:ascii="宋体" w:hAnsi="宋体"/>
          <w:color w:val="000000"/>
          <w:sz w:val="30"/>
          <w:szCs w:val="30"/>
        </w:rPr>
      </w:pPr>
      <w:r>
        <w:rPr>
          <w:rFonts w:ascii="宋体" w:hAnsi="宋体" w:cs="宋体-18030" w:hint="eastAsia"/>
          <w:b/>
          <w:bCs/>
          <w:color w:val="000000"/>
          <w:sz w:val="30"/>
          <w:szCs w:val="30"/>
        </w:rPr>
        <w:t>采购编号：</w:t>
      </w:r>
      <w:r>
        <w:rPr>
          <w:rFonts w:ascii="宋体" w:hAnsi="宋体" w:hint="eastAsia"/>
          <w:bCs/>
          <w:color w:val="000000"/>
          <w:sz w:val="30"/>
          <w:szCs w:val="30"/>
        </w:rPr>
        <w:t>BYZBCG2020-</w:t>
      </w:r>
      <w:r w:rsidR="00A73E55">
        <w:rPr>
          <w:rFonts w:ascii="宋体" w:hAnsi="宋体" w:hint="eastAsia"/>
          <w:bCs/>
          <w:color w:val="000000"/>
          <w:sz w:val="30"/>
          <w:szCs w:val="30"/>
        </w:rPr>
        <w:t>24</w:t>
      </w:r>
    </w:p>
    <w:tbl>
      <w:tblPr>
        <w:tblpPr w:leftFromText="180" w:rightFromText="180" w:vertAnchor="text" w:horzAnchor="margin" w:tblpXSpec="center"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678"/>
        <w:gridCol w:w="2126"/>
      </w:tblGrid>
      <w:tr w:rsidR="004B6AA7" w:rsidTr="007A48F2">
        <w:trPr>
          <w:trHeight w:val="660"/>
        </w:trPr>
        <w:tc>
          <w:tcPr>
            <w:tcW w:w="817" w:type="dxa"/>
            <w:tcBorders>
              <w:bottom w:val="single" w:sz="4" w:space="0" w:color="auto"/>
            </w:tcBorders>
            <w:vAlign w:val="center"/>
          </w:tcPr>
          <w:p w:rsidR="004B6AA7" w:rsidRDefault="004B6AA7" w:rsidP="007A48F2">
            <w:pPr>
              <w:spacing w:line="360" w:lineRule="auto"/>
              <w:jc w:val="center"/>
              <w:rPr>
                <w:rFonts w:ascii="宋体" w:hAnsi="宋体"/>
                <w:szCs w:val="21"/>
              </w:rPr>
            </w:pPr>
            <w:r>
              <w:rPr>
                <w:rFonts w:ascii="宋体" w:hAnsi="宋体" w:hint="eastAsia"/>
                <w:szCs w:val="21"/>
              </w:rPr>
              <w:t>序号</w:t>
            </w:r>
          </w:p>
        </w:tc>
        <w:tc>
          <w:tcPr>
            <w:tcW w:w="4678" w:type="dxa"/>
            <w:tcBorders>
              <w:bottom w:val="single" w:sz="4" w:space="0" w:color="auto"/>
            </w:tcBorders>
            <w:vAlign w:val="center"/>
          </w:tcPr>
          <w:p w:rsidR="004B6AA7" w:rsidRDefault="004B6AA7" w:rsidP="007A48F2">
            <w:pPr>
              <w:spacing w:line="360" w:lineRule="auto"/>
              <w:jc w:val="center"/>
              <w:rPr>
                <w:rFonts w:ascii="宋体" w:hAnsi="宋体" w:cs="Arial"/>
                <w:color w:val="000000"/>
                <w:kern w:val="0"/>
                <w:szCs w:val="21"/>
              </w:rPr>
            </w:pPr>
            <w:r>
              <w:rPr>
                <w:rFonts w:ascii="宋体" w:hAnsi="宋体" w:cs="Arial" w:hint="eastAsia"/>
                <w:color w:val="000000"/>
                <w:kern w:val="0"/>
                <w:szCs w:val="21"/>
              </w:rPr>
              <w:t>项目名称</w:t>
            </w:r>
          </w:p>
        </w:tc>
        <w:tc>
          <w:tcPr>
            <w:tcW w:w="2126" w:type="dxa"/>
            <w:tcBorders>
              <w:bottom w:val="single" w:sz="4" w:space="0" w:color="auto"/>
            </w:tcBorders>
            <w:vAlign w:val="center"/>
          </w:tcPr>
          <w:p w:rsidR="004B6AA7" w:rsidRDefault="004B6AA7" w:rsidP="007A48F2">
            <w:pPr>
              <w:spacing w:line="360" w:lineRule="auto"/>
              <w:jc w:val="center"/>
              <w:rPr>
                <w:rFonts w:ascii="宋体" w:hAnsi="宋体"/>
                <w:szCs w:val="21"/>
              </w:rPr>
            </w:pPr>
            <w:r>
              <w:rPr>
                <w:rFonts w:ascii="宋体" w:hAnsi="宋体" w:cs="Arial" w:hint="eastAsia"/>
                <w:color w:val="000000"/>
                <w:kern w:val="0"/>
                <w:szCs w:val="21"/>
              </w:rPr>
              <w:t>报价（元）</w:t>
            </w:r>
          </w:p>
        </w:tc>
      </w:tr>
      <w:tr w:rsidR="004B6AA7" w:rsidTr="007A48F2">
        <w:trPr>
          <w:trHeight w:val="660"/>
        </w:trPr>
        <w:tc>
          <w:tcPr>
            <w:tcW w:w="817" w:type="dxa"/>
            <w:tcBorders>
              <w:top w:val="single" w:sz="4" w:space="0" w:color="auto"/>
              <w:left w:val="single" w:sz="4" w:space="0" w:color="auto"/>
              <w:bottom w:val="single" w:sz="4" w:space="0" w:color="auto"/>
              <w:right w:val="single" w:sz="4" w:space="0" w:color="auto"/>
            </w:tcBorders>
            <w:vAlign w:val="center"/>
          </w:tcPr>
          <w:p w:rsidR="004B6AA7" w:rsidRDefault="004B6AA7" w:rsidP="007A48F2">
            <w:pPr>
              <w:spacing w:line="360" w:lineRule="auto"/>
              <w:jc w:val="center"/>
              <w:rPr>
                <w:rFonts w:ascii="宋体" w:hAnsi="宋体"/>
                <w:szCs w:val="21"/>
              </w:rPr>
            </w:pPr>
          </w:p>
        </w:tc>
        <w:tc>
          <w:tcPr>
            <w:tcW w:w="4678" w:type="dxa"/>
            <w:tcBorders>
              <w:top w:val="single" w:sz="4" w:space="0" w:color="auto"/>
              <w:left w:val="single" w:sz="4" w:space="0" w:color="auto"/>
              <w:bottom w:val="single" w:sz="4" w:space="0" w:color="auto"/>
              <w:right w:val="single" w:sz="4" w:space="0" w:color="auto"/>
            </w:tcBorders>
          </w:tcPr>
          <w:p w:rsidR="004B6AA7" w:rsidRDefault="004B6AA7" w:rsidP="007A48F2">
            <w:pPr>
              <w:spacing w:line="360" w:lineRule="auto"/>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6AA7" w:rsidRDefault="004B6AA7" w:rsidP="007A48F2">
            <w:pPr>
              <w:spacing w:line="360" w:lineRule="auto"/>
              <w:jc w:val="center"/>
              <w:rPr>
                <w:rFonts w:ascii="宋体" w:hAnsi="宋体"/>
                <w:szCs w:val="21"/>
              </w:rPr>
            </w:pPr>
          </w:p>
        </w:tc>
      </w:tr>
    </w:tbl>
    <w:p w:rsidR="004B6AA7" w:rsidRDefault="004B6AA7" w:rsidP="004B6AA7">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4B6AA7" w:rsidRDefault="004B6AA7" w:rsidP="004B6AA7">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4B6AA7" w:rsidRDefault="004B6AA7" w:rsidP="004B6AA7">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4B6AA7" w:rsidRDefault="004B6AA7" w:rsidP="004B6AA7">
      <w:pPr>
        <w:spacing w:line="360" w:lineRule="auto"/>
        <w:jc w:val="center"/>
        <w:rPr>
          <w:rFonts w:ascii="宋体" w:hAnsi="宋体"/>
          <w:sz w:val="36"/>
          <w:szCs w:val="36"/>
        </w:rPr>
      </w:pPr>
      <w:r>
        <w:rPr>
          <w:rFonts w:ascii="宋体" w:hAnsi="宋体" w:hint="eastAsia"/>
          <w:sz w:val="36"/>
          <w:szCs w:val="36"/>
        </w:rPr>
        <w:t xml:space="preserve">                                         </w:t>
      </w:r>
    </w:p>
    <w:p w:rsidR="004B6AA7" w:rsidRDefault="004B6AA7" w:rsidP="004B6AA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4B6AA7" w:rsidRDefault="002B4468" w:rsidP="004B6AA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4B6AA7">
        <w:rPr>
          <w:rFonts w:ascii="宋体" w:hAnsi="宋体" w:cs="Arial" w:hint="eastAsia"/>
          <w:color w:val="000000"/>
          <w:kern w:val="0"/>
          <w:szCs w:val="21"/>
        </w:rPr>
        <w:t>2、此表在不改变格式内容时，可自行制作。</w:t>
      </w:r>
    </w:p>
    <w:p w:rsidR="004B6AA7" w:rsidRDefault="004B6AA7" w:rsidP="004B6AA7">
      <w:pPr>
        <w:widowControl/>
        <w:spacing w:line="360" w:lineRule="atLeast"/>
        <w:ind w:firstLineChars="300" w:firstLine="630"/>
        <w:jc w:val="left"/>
        <w:rPr>
          <w:rFonts w:ascii="宋体" w:hAnsi="宋体" w:cs="Arial"/>
          <w:color w:val="000000"/>
          <w:kern w:val="0"/>
          <w:szCs w:val="21"/>
        </w:rPr>
      </w:pPr>
      <w:r>
        <w:rPr>
          <w:rFonts w:ascii="宋体" w:hAnsi="宋体" w:cs="Arial" w:hint="eastAsia"/>
          <w:color w:val="000000"/>
          <w:kern w:val="0"/>
          <w:szCs w:val="21"/>
        </w:rPr>
        <w:t xml:space="preserve">3、谈判现场：递交填好报价的报价单（此报价单必须盖章并单独用信封密封，不要与其他文  </w:t>
      </w:r>
    </w:p>
    <w:p w:rsidR="004B6AA7" w:rsidRDefault="004B6AA7" w:rsidP="004B6AA7">
      <w:pPr>
        <w:widowControl/>
        <w:spacing w:line="360" w:lineRule="atLeast"/>
        <w:ind w:firstLineChars="300" w:firstLine="630"/>
        <w:jc w:val="left"/>
        <w:rPr>
          <w:rFonts w:ascii="宋体" w:hAnsi="宋体" w:cs="Arial"/>
          <w:color w:val="000000"/>
          <w:kern w:val="0"/>
          <w:szCs w:val="21"/>
        </w:rPr>
      </w:pPr>
      <w:r>
        <w:rPr>
          <w:rFonts w:ascii="宋体" w:hAnsi="宋体" w:cs="Arial" w:hint="eastAsia"/>
          <w:color w:val="000000"/>
          <w:kern w:val="0"/>
          <w:szCs w:val="21"/>
        </w:rPr>
        <w:t>件装订一起,内容须与预审时提交的产品目录一致，如不一致，以预审时提交的投标目录清单</w:t>
      </w:r>
    </w:p>
    <w:p w:rsidR="004B6AA7" w:rsidRPr="009A2CD4" w:rsidRDefault="004B6AA7" w:rsidP="004B6AA7">
      <w:pPr>
        <w:widowControl/>
        <w:spacing w:line="360" w:lineRule="atLeast"/>
        <w:ind w:firstLineChars="300" w:firstLine="630"/>
        <w:jc w:val="left"/>
      </w:pPr>
      <w:r>
        <w:rPr>
          <w:rFonts w:ascii="宋体" w:hAnsi="宋体" w:cs="Arial" w:hint="eastAsia"/>
          <w:color w:val="000000"/>
          <w:kern w:val="0"/>
          <w:szCs w:val="21"/>
        </w:rPr>
        <w:t>为准）。</w:t>
      </w:r>
    </w:p>
    <w:p w:rsidR="004B6AA7" w:rsidRDefault="004B6AA7" w:rsidP="004B6AA7">
      <w:pPr>
        <w:widowControl/>
        <w:spacing w:line="360" w:lineRule="atLeast"/>
        <w:rPr>
          <w:rFonts w:ascii="宋体" w:hAnsi="宋体" w:cs="宋体"/>
          <w:bCs/>
          <w:kern w:val="0"/>
          <w:sz w:val="24"/>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F40653">
      <w:pPr>
        <w:spacing w:afterLines="25" w:line="300" w:lineRule="auto"/>
        <w:ind w:left="420"/>
        <w:jc w:val="center"/>
        <w:rPr>
          <w:rFonts w:ascii="宋体" w:hAnsi="宋体"/>
          <w:szCs w:val="21"/>
        </w:rPr>
      </w:pPr>
    </w:p>
    <w:p w:rsidR="004B6AA7" w:rsidRDefault="004B6AA7" w:rsidP="004B6AA7">
      <w:pPr>
        <w:widowControl/>
        <w:spacing w:line="360" w:lineRule="atLeast"/>
        <w:rPr>
          <w:rStyle w:val="1Char"/>
          <w:sz w:val="36"/>
          <w:szCs w:val="36"/>
        </w:rPr>
      </w:pPr>
    </w:p>
    <w:sectPr w:rsidR="004B6AA7" w:rsidSect="00A56063">
      <w:headerReference w:type="default" r:id="rId9"/>
      <w:pgSz w:w="11906" w:h="16838"/>
      <w:pgMar w:top="1797" w:right="1418" w:bottom="1797" w:left="1418"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D8A" w:rsidRDefault="00173D8A">
      <w:r>
        <w:separator/>
      </w:r>
    </w:p>
  </w:endnote>
  <w:endnote w:type="continuationSeparator" w:id="1">
    <w:p w:rsidR="00173D8A" w:rsidRDefault="00173D8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宋体-18030">
    <w:altName w:val="宋体"/>
    <w:charset w:val="86"/>
    <w:family w:val="modern"/>
    <w:pitch w:val="fixed"/>
    <w:sig w:usb0="800022A7" w:usb1="880F3C78" w:usb2="000A005E"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D8A" w:rsidRDefault="00173D8A">
      <w:r>
        <w:separator/>
      </w:r>
    </w:p>
  </w:footnote>
  <w:footnote w:type="continuationSeparator" w:id="1">
    <w:p w:rsidR="00173D8A" w:rsidRDefault="00173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3C" w:rsidRDefault="0010723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D87775"/>
    <w:multiLevelType w:val="multilevel"/>
    <w:tmpl w:val="D640EF1A"/>
    <w:lvl w:ilvl="0">
      <w:start w:val="1"/>
      <w:numFmt w:val="decimal"/>
      <w:lvlText w:val="%1."/>
      <w:lvlJc w:val="left"/>
      <w:pPr>
        <w:ind w:left="425" w:hanging="425"/>
      </w:pPr>
      <w:rPr>
        <w:rFonts w:ascii="宋体" w:eastAsia="宋体" w:hAnsi="宋体" w:cs="微软雅黑"/>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97EDF0A6"/>
    <w:multiLevelType w:val="singleLevel"/>
    <w:tmpl w:val="97EDF0A6"/>
    <w:lvl w:ilvl="0">
      <w:start w:val="5"/>
      <w:numFmt w:val="chineseCounting"/>
      <w:suff w:val="nothing"/>
      <w:lvlText w:val="%1、"/>
      <w:lvlJc w:val="left"/>
      <w:pPr>
        <w:ind w:left="2660" w:firstLine="0"/>
      </w:pPr>
      <w:rPr>
        <w:rFonts w:hint="eastAsia"/>
      </w:rPr>
    </w:lvl>
  </w:abstractNum>
  <w:abstractNum w:abstractNumId="2">
    <w:nsid w:val="002E1BD7"/>
    <w:multiLevelType w:val="hybridMultilevel"/>
    <w:tmpl w:val="787A7A48"/>
    <w:lvl w:ilvl="0" w:tplc="9030FE4E">
      <w:start w:val="5"/>
      <w:numFmt w:val="japaneseCounting"/>
      <w:lvlText w:val="%1、"/>
      <w:lvlJc w:val="left"/>
      <w:pPr>
        <w:ind w:left="3981" w:hanging="720"/>
      </w:pPr>
      <w:rPr>
        <w:rFonts w:cs="Arial" w:hint="default"/>
        <w:b/>
        <w:sz w:val="28"/>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3">
    <w:nsid w:val="0D180527"/>
    <w:multiLevelType w:val="hybridMultilevel"/>
    <w:tmpl w:val="F5A8BBC8"/>
    <w:lvl w:ilvl="0" w:tplc="F2FC7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482E50"/>
    <w:multiLevelType w:val="hybridMultilevel"/>
    <w:tmpl w:val="CD606144"/>
    <w:lvl w:ilvl="0" w:tplc="DA7AFFD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A7289D"/>
    <w:multiLevelType w:val="hybridMultilevel"/>
    <w:tmpl w:val="FA90EC70"/>
    <w:lvl w:ilvl="0" w:tplc="8AF0B2C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330230"/>
    <w:multiLevelType w:val="hybridMultilevel"/>
    <w:tmpl w:val="EED27CD6"/>
    <w:lvl w:ilvl="0" w:tplc="F8B24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CE2188"/>
    <w:multiLevelType w:val="singleLevel"/>
    <w:tmpl w:val="2CCE2188"/>
    <w:lvl w:ilvl="0">
      <w:start w:val="2"/>
      <w:numFmt w:val="decimal"/>
      <w:suff w:val="nothing"/>
      <w:lvlText w:val="%1、"/>
      <w:lvlJc w:val="left"/>
    </w:lvl>
  </w:abstractNum>
  <w:abstractNum w:abstractNumId="8">
    <w:nsid w:val="2CF6206C"/>
    <w:multiLevelType w:val="hybridMultilevel"/>
    <w:tmpl w:val="63669D78"/>
    <w:lvl w:ilvl="0" w:tplc="A4587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501683"/>
    <w:multiLevelType w:val="hybridMultilevel"/>
    <w:tmpl w:val="E73CA988"/>
    <w:lvl w:ilvl="0" w:tplc="B13E057C">
      <w:start w:val="5"/>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D8D3BD6"/>
    <w:multiLevelType w:val="hybridMultilevel"/>
    <w:tmpl w:val="A3FA522E"/>
    <w:lvl w:ilvl="0" w:tplc="D1F2DF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63007CB"/>
    <w:multiLevelType w:val="hybridMultilevel"/>
    <w:tmpl w:val="968E3012"/>
    <w:lvl w:ilvl="0" w:tplc="8C3AF55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5D1339D"/>
    <w:multiLevelType w:val="hybridMultilevel"/>
    <w:tmpl w:val="B9AC8A52"/>
    <w:lvl w:ilvl="0" w:tplc="F806999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6AE4DC6"/>
    <w:multiLevelType w:val="hybridMultilevel"/>
    <w:tmpl w:val="6B0635FA"/>
    <w:lvl w:ilvl="0" w:tplc="C5A4A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B647BD"/>
    <w:multiLevelType w:val="hybridMultilevel"/>
    <w:tmpl w:val="A7609536"/>
    <w:lvl w:ilvl="0" w:tplc="1C60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675673"/>
    <w:multiLevelType w:val="hybridMultilevel"/>
    <w:tmpl w:val="2DEC45B8"/>
    <w:lvl w:ilvl="0" w:tplc="FC062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9436B8"/>
    <w:multiLevelType w:val="hybridMultilevel"/>
    <w:tmpl w:val="BEDEE09A"/>
    <w:lvl w:ilvl="0" w:tplc="FFE6E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3A11D0"/>
    <w:multiLevelType w:val="hybridMultilevel"/>
    <w:tmpl w:val="28824CFE"/>
    <w:lvl w:ilvl="0" w:tplc="F9FAA84C">
      <w:start w:val="1"/>
      <w:numFmt w:val="japaneseCounting"/>
      <w:lvlText w:val="%1、"/>
      <w:lvlJc w:val="left"/>
      <w:pPr>
        <w:ind w:left="456" w:hanging="456"/>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8"/>
  </w:num>
  <w:num w:numId="2">
    <w:abstractNumId w:val="7"/>
  </w:num>
  <w:num w:numId="3">
    <w:abstractNumId w:val="1"/>
  </w:num>
  <w:num w:numId="4">
    <w:abstractNumId w:val="2"/>
  </w:num>
  <w:num w:numId="5">
    <w:abstractNumId w:val="9"/>
  </w:num>
  <w:num w:numId="6">
    <w:abstractNumId w:val="11"/>
  </w:num>
  <w:num w:numId="7">
    <w:abstractNumId w:val="17"/>
  </w:num>
  <w:num w:numId="8">
    <w:abstractNumId w:val="14"/>
  </w:num>
  <w:num w:numId="9">
    <w:abstractNumId w:val="5"/>
  </w:num>
  <w:num w:numId="10">
    <w:abstractNumId w:val="12"/>
  </w:num>
  <w:num w:numId="11">
    <w:abstractNumId w:val="0"/>
  </w:num>
  <w:num w:numId="12">
    <w:abstractNumId w:val="6"/>
  </w:num>
  <w:num w:numId="13">
    <w:abstractNumId w:val="8"/>
  </w:num>
  <w:num w:numId="14">
    <w:abstractNumId w:val="10"/>
  </w:num>
  <w:num w:numId="15">
    <w:abstractNumId w:val="4"/>
  </w:num>
  <w:num w:numId="16">
    <w:abstractNumId w:val="16"/>
  </w:num>
  <w:num w:numId="17">
    <w:abstractNumId w:val="15"/>
  </w:num>
  <w:num w:numId="18">
    <w:abstractNumId w:val="3"/>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08"/>
    <w:rsid w:val="0000217D"/>
    <w:rsid w:val="00002568"/>
    <w:rsid w:val="00002EED"/>
    <w:rsid w:val="00003938"/>
    <w:rsid w:val="000039A0"/>
    <w:rsid w:val="00004071"/>
    <w:rsid w:val="0000427E"/>
    <w:rsid w:val="000045EF"/>
    <w:rsid w:val="000049E2"/>
    <w:rsid w:val="00004DCF"/>
    <w:rsid w:val="0000630D"/>
    <w:rsid w:val="00006B1C"/>
    <w:rsid w:val="000103F8"/>
    <w:rsid w:val="000109A4"/>
    <w:rsid w:val="00010D54"/>
    <w:rsid w:val="00010F1D"/>
    <w:rsid w:val="000116EF"/>
    <w:rsid w:val="00012DDB"/>
    <w:rsid w:val="0001312D"/>
    <w:rsid w:val="00014195"/>
    <w:rsid w:val="00014C06"/>
    <w:rsid w:val="00014EF8"/>
    <w:rsid w:val="000151F8"/>
    <w:rsid w:val="000156CA"/>
    <w:rsid w:val="00015E2B"/>
    <w:rsid w:val="00015EA0"/>
    <w:rsid w:val="00015F80"/>
    <w:rsid w:val="0001758B"/>
    <w:rsid w:val="000208D0"/>
    <w:rsid w:val="00021875"/>
    <w:rsid w:val="00021F61"/>
    <w:rsid w:val="00022AA3"/>
    <w:rsid w:val="00023EA2"/>
    <w:rsid w:val="00024D44"/>
    <w:rsid w:val="00025591"/>
    <w:rsid w:val="000262E7"/>
    <w:rsid w:val="00026439"/>
    <w:rsid w:val="0002657B"/>
    <w:rsid w:val="00026803"/>
    <w:rsid w:val="00026A13"/>
    <w:rsid w:val="000272F7"/>
    <w:rsid w:val="00027D26"/>
    <w:rsid w:val="0003020A"/>
    <w:rsid w:val="00030785"/>
    <w:rsid w:val="000317A5"/>
    <w:rsid w:val="000329B2"/>
    <w:rsid w:val="00035A8F"/>
    <w:rsid w:val="0003614B"/>
    <w:rsid w:val="00036236"/>
    <w:rsid w:val="00037795"/>
    <w:rsid w:val="000406C4"/>
    <w:rsid w:val="00040BE7"/>
    <w:rsid w:val="00043320"/>
    <w:rsid w:val="00044707"/>
    <w:rsid w:val="00044CD2"/>
    <w:rsid w:val="00046C4E"/>
    <w:rsid w:val="00046E34"/>
    <w:rsid w:val="00047CB5"/>
    <w:rsid w:val="000508A3"/>
    <w:rsid w:val="00051115"/>
    <w:rsid w:val="000515D0"/>
    <w:rsid w:val="00052725"/>
    <w:rsid w:val="000548AA"/>
    <w:rsid w:val="00054B6C"/>
    <w:rsid w:val="000555EF"/>
    <w:rsid w:val="00055603"/>
    <w:rsid w:val="00055CAF"/>
    <w:rsid w:val="00055EC2"/>
    <w:rsid w:val="000564A5"/>
    <w:rsid w:val="00056D27"/>
    <w:rsid w:val="00057340"/>
    <w:rsid w:val="000578CB"/>
    <w:rsid w:val="000616C7"/>
    <w:rsid w:val="00061AFB"/>
    <w:rsid w:val="00062D10"/>
    <w:rsid w:val="00062D18"/>
    <w:rsid w:val="00062E7A"/>
    <w:rsid w:val="00063733"/>
    <w:rsid w:val="00063A49"/>
    <w:rsid w:val="00063EED"/>
    <w:rsid w:val="000640E9"/>
    <w:rsid w:val="00064500"/>
    <w:rsid w:val="000647D6"/>
    <w:rsid w:val="00064AFA"/>
    <w:rsid w:val="00064CDF"/>
    <w:rsid w:val="00065FC9"/>
    <w:rsid w:val="00067474"/>
    <w:rsid w:val="0006794F"/>
    <w:rsid w:val="00067CF3"/>
    <w:rsid w:val="000703B4"/>
    <w:rsid w:val="0007060E"/>
    <w:rsid w:val="00070764"/>
    <w:rsid w:val="00071038"/>
    <w:rsid w:val="00072491"/>
    <w:rsid w:val="00072B7E"/>
    <w:rsid w:val="00072C64"/>
    <w:rsid w:val="000732B7"/>
    <w:rsid w:val="000736AD"/>
    <w:rsid w:val="000745D2"/>
    <w:rsid w:val="00074F01"/>
    <w:rsid w:val="000751B9"/>
    <w:rsid w:val="00076DE5"/>
    <w:rsid w:val="0008042D"/>
    <w:rsid w:val="0008066C"/>
    <w:rsid w:val="00080D38"/>
    <w:rsid w:val="000818F3"/>
    <w:rsid w:val="000820A6"/>
    <w:rsid w:val="00082438"/>
    <w:rsid w:val="000825BA"/>
    <w:rsid w:val="00083160"/>
    <w:rsid w:val="00083388"/>
    <w:rsid w:val="00083708"/>
    <w:rsid w:val="000839C2"/>
    <w:rsid w:val="000849BD"/>
    <w:rsid w:val="00084C83"/>
    <w:rsid w:val="00086899"/>
    <w:rsid w:val="000877B8"/>
    <w:rsid w:val="00087BCB"/>
    <w:rsid w:val="00087DE8"/>
    <w:rsid w:val="000906ED"/>
    <w:rsid w:val="00090D8B"/>
    <w:rsid w:val="00091A85"/>
    <w:rsid w:val="00092A4C"/>
    <w:rsid w:val="00092ECB"/>
    <w:rsid w:val="000936C6"/>
    <w:rsid w:val="00093873"/>
    <w:rsid w:val="00093F93"/>
    <w:rsid w:val="0009545F"/>
    <w:rsid w:val="00096920"/>
    <w:rsid w:val="00096938"/>
    <w:rsid w:val="000971D7"/>
    <w:rsid w:val="000978A2"/>
    <w:rsid w:val="000A0670"/>
    <w:rsid w:val="000A10D3"/>
    <w:rsid w:val="000A1727"/>
    <w:rsid w:val="000A20A9"/>
    <w:rsid w:val="000A31A3"/>
    <w:rsid w:val="000A39DA"/>
    <w:rsid w:val="000A39EF"/>
    <w:rsid w:val="000A3B3D"/>
    <w:rsid w:val="000A3ECA"/>
    <w:rsid w:val="000A4AC9"/>
    <w:rsid w:val="000A4DAF"/>
    <w:rsid w:val="000A4EC6"/>
    <w:rsid w:val="000A5690"/>
    <w:rsid w:val="000A64BF"/>
    <w:rsid w:val="000A6B24"/>
    <w:rsid w:val="000B0076"/>
    <w:rsid w:val="000B0A03"/>
    <w:rsid w:val="000B0BD9"/>
    <w:rsid w:val="000B0CFB"/>
    <w:rsid w:val="000B1E38"/>
    <w:rsid w:val="000B37AA"/>
    <w:rsid w:val="000B4C46"/>
    <w:rsid w:val="000B5448"/>
    <w:rsid w:val="000B58E0"/>
    <w:rsid w:val="000B5C45"/>
    <w:rsid w:val="000B6E00"/>
    <w:rsid w:val="000B7558"/>
    <w:rsid w:val="000B7B42"/>
    <w:rsid w:val="000B7E0A"/>
    <w:rsid w:val="000C0156"/>
    <w:rsid w:val="000C270C"/>
    <w:rsid w:val="000C2FEF"/>
    <w:rsid w:val="000C3874"/>
    <w:rsid w:val="000C3BF0"/>
    <w:rsid w:val="000C3CAB"/>
    <w:rsid w:val="000C4272"/>
    <w:rsid w:val="000C58BA"/>
    <w:rsid w:val="000C5D11"/>
    <w:rsid w:val="000C67BC"/>
    <w:rsid w:val="000C6E96"/>
    <w:rsid w:val="000C70C3"/>
    <w:rsid w:val="000C7622"/>
    <w:rsid w:val="000D026B"/>
    <w:rsid w:val="000D12D9"/>
    <w:rsid w:val="000D1AA4"/>
    <w:rsid w:val="000D1D79"/>
    <w:rsid w:val="000D2C43"/>
    <w:rsid w:val="000D3F6E"/>
    <w:rsid w:val="000D55F1"/>
    <w:rsid w:val="000D6927"/>
    <w:rsid w:val="000D6C19"/>
    <w:rsid w:val="000D74BD"/>
    <w:rsid w:val="000E0B79"/>
    <w:rsid w:val="000E0DD5"/>
    <w:rsid w:val="000E0DE1"/>
    <w:rsid w:val="000E0E57"/>
    <w:rsid w:val="000E1255"/>
    <w:rsid w:val="000E1AC0"/>
    <w:rsid w:val="000E21FD"/>
    <w:rsid w:val="000E2F8D"/>
    <w:rsid w:val="000E3A24"/>
    <w:rsid w:val="000E431F"/>
    <w:rsid w:val="000E4F60"/>
    <w:rsid w:val="000E5275"/>
    <w:rsid w:val="000E5329"/>
    <w:rsid w:val="000E5AD3"/>
    <w:rsid w:val="000E5BDC"/>
    <w:rsid w:val="000E5C92"/>
    <w:rsid w:val="000E64DB"/>
    <w:rsid w:val="000E7DAB"/>
    <w:rsid w:val="000F0011"/>
    <w:rsid w:val="000F0C6F"/>
    <w:rsid w:val="000F0CD8"/>
    <w:rsid w:val="000F1EFA"/>
    <w:rsid w:val="000F417D"/>
    <w:rsid w:val="000F464B"/>
    <w:rsid w:val="000F4CD1"/>
    <w:rsid w:val="000F51F4"/>
    <w:rsid w:val="000F5FF1"/>
    <w:rsid w:val="000F650A"/>
    <w:rsid w:val="000F73C2"/>
    <w:rsid w:val="000F7AB3"/>
    <w:rsid w:val="000F7D90"/>
    <w:rsid w:val="000F7F0A"/>
    <w:rsid w:val="0010098D"/>
    <w:rsid w:val="0010145D"/>
    <w:rsid w:val="00102809"/>
    <w:rsid w:val="0010342E"/>
    <w:rsid w:val="00103B97"/>
    <w:rsid w:val="00103CB8"/>
    <w:rsid w:val="00103CE2"/>
    <w:rsid w:val="00103FB5"/>
    <w:rsid w:val="0010527F"/>
    <w:rsid w:val="0010692D"/>
    <w:rsid w:val="0010723C"/>
    <w:rsid w:val="001078AE"/>
    <w:rsid w:val="001101A1"/>
    <w:rsid w:val="001109FE"/>
    <w:rsid w:val="001112F0"/>
    <w:rsid w:val="00111565"/>
    <w:rsid w:val="001124D5"/>
    <w:rsid w:val="00112B2C"/>
    <w:rsid w:val="00112BE7"/>
    <w:rsid w:val="0011318F"/>
    <w:rsid w:val="00113F0E"/>
    <w:rsid w:val="001144E4"/>
    <w:rsid w:val="00116B71"/>
    <w:rsid w:val="00117871"/>
    <w:rsid w:val="00120699"/>
    <w:rsid w:val="00122522"/>
    <w:rsid w:val="001226A1"/>
    <w:rsid w:val="001234C8"/>
    <w:rsid w:val="00123508"/>
    <w:rsid w:val="0012422E"/>
    <w:rsid w:val="00124D10"/>
    <w:rsid w:val="00125C67"/>
    <w:rsid w:val="0012619B"/>
    <w:rsid w:val="001264A6"/>
    <w:rsid w:val="001273F8"/>
    <w:rsid w:val="00127594"/>
    <w:rsid w:val="00127A99"/>
    <w:rsid w:val="001310CB"/>
    <w:rsid w:val="0013156F"/>
    <w:rsid w:val="001325A3"/>
    <w:rsid w:val="00132629"/>
    <w:rsid w:val="0013347D"/>
    <w:rsid w:val="00134440"/>
    <w:rsid w:val="0013473E"/>
    <w:rsid w:val="001348DC"/>
    <w:rsid w:val="00135CBB"/>
    <w:rsid w:val="001362A7"/>
    <w:rsid w:val="001368B5"/>
    <w:rsid w:val="00136D23"/>
    <w:rsid w:val="00137E74"/>
    <w:rsid w:val="0014053B"/>
    <w:rsid w:val="001433AC"/>
    <w:rsid w:val="001444FC"/>
    <w:rsid w:val="00144E33"/>
    <w:rsid w:val="00145609"/>
    <w:rsid w:val="00146D50"/>
    <w:rsid w:val="00147701"/>
    <w:rsid w:val="00147FA1"/>
    <w:rsid w:val="0015002A"/>
    <w:rsid w:val="00150178"/>
    <w:rsid w:val="00150688"/>
    <w:rsid w:val="00150B2B"/>
    <w:rsid w:val="00151248"/>
    <w:rsid w:val="00151E1A"/>
    <w:rsid w:val="0015203C"/>
    <w:rsid w:val="00152362"/>
    <w:rsid w:val="001541F3"/>
    <w:rsid w:val="00154DB1"/>
    <w:rsid w:val="00154EBA"/>
    <w:rsid w:val="00155340"/>
    <w:rsid w:val="00155423"/>
    <w:rsid w:val="00155E1F"/>
    <w:rsid w:val="001561EE"/>
    <w:rsid w:val="00156332"/>
    <w:rsid w:val="001564AD"/>
    <w:rsid w:val="0015681F"/>
    <w:rsid w:val="00161C24"/>
    <w:rsid w:val="00162672"/>
    <w:rsid w:val="00162D29"/>
    <w:rsid w:val="00163249"/>
    <w:rsid w:val="00163625"/>
    <w:rsid w:val="00163A63"/>
    <w:rsid w:val="00165CF5"/>
    <w:rsid w:val="00166011"/>
    <w:rsid w:val="00166224"/>
    <w:rsid w:val="00166255"/>
    <w:rsid w:val="0016677A"/>
    <w:rsid w:val="00166A84"/>
    <w:rsid w:val="00166EC4"/>
    <w:rsid w:val="001671A2"/>
    <w:rsid w:val="00170184"/>
    <w:rsid w:val="0017067C"/>
    <w:rsid w:val="001710D4"/>
    <w:rsid w:val="001715EB"/>
    <w:rsid w:val="00171631"/>
    <w:rsid w:val="0017168D"/>
    <w:rsid w:val="00171AAF"/>
    <w:rsid w:val="00173981"/>
    <w:rsid w:val="00173D8A"/>
    <w:rsid w:val="0017461F"/>
    <w:rsid w:val="00175A2D"/>
    <w:rsid w:val="001774E4"/>
    <w:rsid w:val="001775FF"/>
    <w:rsid w:val="00177B99"/>
    <w:rsid w:val="001805C7"/>
    <w:rsid w:val="0018148A"/>
    <w:rsid w:val="00181570"/>
    <w:rsid w:val="00182104"/>
    <w:rsid w:val="001822AE"/>
    <w:rsid w:val="00182ADD"/>
    <w:rsid w:val="00183766"/>
    <w:rsid w:val="001841EE"/>
    <w:rsid w:val="00184BC9"/>
    <w:rsid w:val="00184F40"/>
    <w:rsid w:val="001865E7"/>
    <w:rsid w:val="00186DC4"/>
    <w:rsid w:val="00187947"/>
    <w:rsid w:val="00187E35"/>
    <w:rsid w:val="00190CFA"/>
    <w:rsid w:val="00191C72"/>
    <w:rsid w:val="00193F3B"/>
    <w:rsid w:val="001952B4"/>
    <w:rsid w:val="001958A1"/>
    <w:rsid w:val="00197EEB"/>
    <w:rsid w:val="001A0499"/>
    <w:rsid w:val="001A0EED"/>
    <w:rsid w:val="001A14C5"/>
    <w:rsid w:val="001A29EA"/>
    <w:rsid w:val="001A2AAF"/>
    <w:rsid w:val="001A3202"/>
    <w:rsid w:val="001A37FE"/>
    <w:rsid w:val="001A49C6"/>
    <w:rsid w:val="001A4A0E"/>
    <w:rsid w:val="001A55FA"/>
    <w:rsid w:val="001A65A5"/>
    <w:rsid w:val="001A702B"/>
    <w:rsid w:val="001A7917"/>
    <w:rsid w:val="001A79B3"/>
    <w:rsid w:val="001A7A99"/>
    <w:rsid w:val="001B0EDC"/>
    <w:rsid w:val="001B1282"/>
    <w:rsid w:val="001B1740"/>
    <w:rsid w:val="001B1AB7"/>
    <w:rsid w:val="001B28A4"/>
    <w:rsid w:val="001B3267"/>
    <w:rsid w:val="001B498B"/>
    <w:rsid w:val="001B630A"/>
    <w:rsid w:val="001B6478"/>
    <w:rsid w:val="001B716B"/>
    <w:rsid w:val="001B7A1F"/>
    <w:rsid w:val="001C0582"/>
    <w:rsid w:val="001C0CD2"/>
    <w:rsid w:val="001C1EDB"/>
    <w:rsid w:val="001C3A9E"/>
    <w:rsid w:val="001C4A19"/>
    <w:rsid w:val="001C51CE"/>
    <w:rsid w:val="001C651E"/>
    <w:rsid w:val="001C713E"/>
    <w:rsid w:val="001D0667"/>
    <w:rsid w:val="001D08AE"/>
    <w:rsid w:val="001D13D9"/>
    <w:rsid w:val="001D1B65"/>
    <w:rsid w:val="001D1D22"/>
    <w:rsid w:val="001D1D3E"/>
    <w:rsid w:val="001D2EB8"/>
    <w:rsid w:val="001D5B95"/>
    <w:rsid w:val="001D652F"/>
    <w:rsid w:val="001D6CD1"/>
    <w:rsid w:val="001D76BE"/>
    <w:rsid w:val="001D7862"/>
    <w:rsid w:val="001D7873"/>
    <w:rsid w:val="001E06A8"/>
    <w:rsid w:val="001E137F"/>
    <w:rsid w:val="001E1CED"/>
    <w:rsid w:val="001E212E"/>
    <w:rsid w:val="001E2B7D"/>
    <w:rsid w:val="001E3CFC"/>
    <w:rsid w:val="001E59BA"/>
    <w:rsid w:val="001E5AC1"/>
    <w:rsid w:val="001E6950"/>
    <w:rsid w:val="001E77C4"/>
    <w:rsid w:val="001E79DD"/>
    <w:rsid w:val="001E7BB0"/>
    <w:rsid w:val="001F020E"/>
    <w:rsid w:val="001F07F7"/>
    <w:rsid w:val="001F2782"/>
    <w:rsid w:val="001F319C"/>
    <w:rsid w:val="001F3283"/>
    <w:rsid w:val="001F33B4"/>
    <w:rsid w:val="001F384D"/>
    <w:rsid w:val="001F39EA"/>
    <w:rsid w:val="001F413B"/>
    <w:rsid w:val="001F4A07"/>
    <w:rsid w:val="001F5E15"/>
    <w:rsid w:val="001F6B95"/>
    <w:rsid w:val="001F6C1E"/>
    <w:rsid w:val="001F6C56"/>
    <w:rsid w:val="001F7381"/>
    <w:rsid w:val="001F7872"/>
    <w:rsid w:val="00200393"/>
    <w:rsid w:val="002018B5"/>
    <w:rsid w:val="00201C55"/>
    <w:rsid w:val="00202D6D"/>
    <w:rsid w:val="00204F05"/>
    <w:rsid w:val="00205483"/>
    <w:rsid w:val="00206F0C"/>
    <w:rsid w:val="00210170"/>
    <w:rsid w:val="0021111E"/>
    <w:rsid w:val="00211FD7"/>
    <w:rsid w:val="00212251"/>
    <w:rsid w:val="00213DBE"/>
    <w:rsid w:val="00216122"/>
    <w:rsid w:val="00216624"/>
    <w:rsid w:val="00216B0F"/>
    <w:rsid w:val="00216BFE"/>
    <w:rsid w:val="002170E6"/>
    <w:rsid w:val="00217216"/>
    <w:rsid w:val="00217B2D"/>
    <w:rsid w:val="002209AD"/>
    <w:rsid w:val="00222777"/>
    <w:rsid w:val="002233CF"/>
    <w:rsid w:val="002256FF"/>
    <w:rsid w:val="00225732"/>
    <w:rsid w:val="0022667A"/>
    <w:rsid w:val="002276E2"/>
    <w:rsid w:val="002302F4"/>
    <w:rsid w:val="002316A5"/>
    <w:rsid w:val="00232481"/>
    <w:rsid w:val="0023680B"/>
    <w:rsid w:val="00236850"/>
    <w:rsid w:val="00236968"/>
    <w:rsid w:val="00237510"/>
    <w:rsid w:val="0023764A"/>
    <w:rsid w:val="0024054F"/>
    <w:rsid w:val="0024160D"/>
    <w:rsid w:val="002417BE"/>
    <w:rsid w:val="00242077"/>
    <w:rsid w:val="0024277A"/>
    <w:rsid w:val="0024340D"/>
    <w:rsid w:val="00243891"/>
    <w:rsid w:val="00244186"/>
    <w:rsid w:val="002442C1"/>
    <w:rsid w:val="002442E2"/>
    <w:rsid w:val="00244BA9"/>
    <w:rsid w:val="0024528D"/>
    <w:rsid w:val="00245B0C"/>
    <w:rsid w:val="00246E65"/>
    <w:rsid w:val="002526B2"/>
    <w:rsid w:val="00252AEC"/>
    <w:rsid w:val="002532E1"/>
    <w:rsid w:val="0025396F"/>
    <w:rsid w:val="002564DA"/>
    <w:rsid w:val="00256A27"/>
    <w:rsid w:val="00257428"/>
    <w:rsid w:val="00257C46"/>
    <w:rsid w:val="00257DF4"/>
    <w:rsid w:val="00261BE5"/>
    <w:rsid w:val="00262803"/>
    <w:rsid w:val="00263991"/>
    <w:rsid w:val="0026415F"/>
    <w:rsid w:val="00266817"/>
    <w:rsid w:val="002677C4"/>
    <w:rsid w:val="00267B5E"/>
    <w:rsid w:val="00270403"/>
    <w:rsid w:val="00272D70"/>
    <w:rsid w:val="0027489F"/>
    <w:rsid w:val="0027585C"/>
    <w:rsid w:val="00275E9F"/>
    <w:rsid w:val="00277792"/>
    <w:rsid w:val="00277843"/>
    <w:rsid w:val="0028004B"/>
    <w:rsid w:val="00280D39"/>
    <w:rsid w:val="002824A2"/>
    <w:rsid w:val="0028266D"/>
    <w:rsid w:val="00283289"/>
    <w:rsid w:val="0028368C"/>
    <w:rsid w:val="00283F12"/>
    <w:rsid w:val="00285CA2"/>
    <w:rsid w:val="00286212"/>
    <w:rsid w:val="00286298"/>
    <w:rsid w:val="00287F90"/>
    <w:rsid w:val="00292D36"/>
    <w:rsid w:val="00293BA1"/>
    <w:rsid w:val="0029436F"/>
    <w:rsid w:val="00294F15"/>
    <w:rsid w:val="002950C5"/>
    <w:rsid w:val="00295A1E"/>
    <w:rsid w:val="00295A4B"/>
    <w:rsid w:val="00296E1C"/>
    <w:rsid w:val="002A1979"/>
    <w:rsid w:val="002A1BE4"/>
    <w:rsid w:val="002A2DF8"/>
    <w:rsid w:val="002A2F1D"/>
    <w:rsid w:val="002A3362"/>
    <w:rsid w:val="002A3524"/>
    <w:rsid w:val="002A3FBC"/>
    <w:rsid w:val="002A503A"/>
    <w:rsid w:val="002A5BD9"/>
    <w:rsid w:val="002A7400"/>
    <w:rsid w:val="002A7CF0"/>
    <w:rsid w:val="002B0180"/>
    <w:rsid w:val="002B01BB"/>
    <w:rsid w:val="002B0B53"/>
    <w:rsid w:val="002B1486"/>
    <w:rsid w:val="002B160C"/>
    <w:rsid w:val="002B1F03"/>
    <w:rsid w:val="002B3723"/>
    <w:rsid w:val="002B4129"/>
    <w:rsid w:val="002B4468"/>
    <w:rsid w:val="002B55EB"/>
    <w:rsid w:val="002B5A50"/>
    <w:rsid w:val="002B6824"/>
    <w:rsid w:val="002B694C"/>
    <w:rsid w:val="002B6B26"/>
    <w:rsid w:val="002B72D7"/>
    <w:rsid w:val="002B7D72"/>
    <w:rsid w:val="002C0D7B"/>
    <w:rsid w:val="002C255E"/>
    <w:rsid w:val="002C4445"/>
    <w:rsid w:val="002C5F97"/>
    <w:rsid w:val="002C64C4"/>
    <w:rsid w:val="002C6C8F"/>
    <w:rsid w:val="002D05C5"/>
    <w:rsid w:val="002D0865"/>
    <w:rsid w:val="002D32AB"/>
    <w:rsid w:val="002D3B5F"/>
    <w:rsid w:val="002D46E4"/>
    <w:rsid w:val="002D48C9"/>
    <w:rsid w:val="002D5E87"/>
    <w:rsid w:val="002D617D"/>
    <w:rsid w:val="002D6657"/>
    <w:rsid w:val="002E07CF"/>
    <w:rsid w:val="002E2EA3"/>
    <w:rsid w:val="002E3189"/>
    <w:rsid w:val="002E3F58"/>
    <w:rsid w:val="002E4209"/>
    <w:rsid w:val="002E5155"/>
    <w:rsid w:val="002E5C9B"/>
    <w:rsid w:val="002E5DE8"/>
    <w:rsid w:val="002E7738"/>
    <w:rsid w:val="002E7C9E"/>
    <w:rsid w:val="002F0092"/>
    <w:rsid w:val="002F2063"/>
    <w:rsid w:val="002F36AA"/>
    <w:rsid w:val="002F3CE6"/>
    <w:rsid w:val="002F54E9"/>
    <w:rsid w:val="002F766E"/>
    <w:rsid w:val="0030000E"/>
    <w:rsid w:val="003000A8"/>
    <w:rsid w:val="00301CBD"/>
    <w:rsid w:val="003023EB"/>
    <w:rsid w:val="00304297"/>
    <w:rsid w:val="0030480A"/>
    <w:rsid w:val="00305F9E"/>
    <w:rsid w:val="003060E5"/>
    <w:rsid w:val="00307489"/>
    <w:rsid w:val="0030766B"/>
    <w:rsid w:val="00310752"/>
    <w:rsid w:val="0031158E"/>
    <w:rsid w:val="0031159B"/>
    <w:rsid w:val="00311D20"/>
    <w:rsid w:val="0031264C"/>
    <w:rsid w:val="00312FE6"/>
    <w:rsid w:val="0031335D"/>
    <w:rsid w:val="00314094"/>
    <w:rsid w:val="00316921"/>
    <w:rsid w:val="00317786"/>
    <w:rsid w:val="0032049B"/>
    <w:rsid w:val="00320794"/>
    <w:rsid w:val="00320BC7"/>
    <w:rsid w:val="003227D1"/>
    <w:rsid w:val="00322C24"/>
    <w:rsid w:val="00331E2B"/>
    <w:rsid w:val="0033201F"/>
    <w:rsid w:val="0033229D"/>
    <w:rsid w:val="00333943"/>
    <w:rsid w:val="00333D41"/>
    <w:rsid w:val="003346C5"/>
    <w:rsid w:val="003359FB"/>
    <w:rsid w:val="00335C37"/>
    <w:rsid w:val="00336460"/>
    <w:rsid w:val="00337FF7"/>
    <w:rsid w:val="0034326F"/>
    <w:rsid w:val="00343DE1"/>
    <w:rsid w:val="00344308"/>
    <w:rsid w:val="003443EE"/>
    <w:rsid w:val="0034533B"/>
    <w:rsid w:val="00345D3D"/>
    <w:rsid w:val="00346CEB"/>
    <w:rsid w:val="00347406"/>
    <w:rsid w:val="00347B4A"/>
    <w:rsid w:val="00350254"/>
    <w:rsid w:val="003503CC"/>
    <w:rsid w:val="0035092C"/>
    <w:rsid w:val="0035129B"/>
    <w:rsid w:val="0035166C"/>
    <w:rsid w:val="003516FC"/>
    <w:rsid w:val="0035178B"/>
    <w:rsid w:val="00351F4D"/>
    <w:rsid w:val="00352CC5"/>
    <w:rsid w:val="00352D7E"/>
    <w:rsid w:val="003535BD"/>
    <w:rsid w:val="00355B43"/>
    <w:rsid w:val="00355EC9"/>
    <w:rsid w:val="003570F6"/>
    <w:rsid w:val="00357868"/>
    <w:rsid w:val="00357C84"/>
    <w:rsid w:val="00360966"/>
    <w:rsid w:val="003618F4"/>
    <w:rsid w:val="00361D3D"/>
    <w:rsid w:val="00363241"/>
    <w:rsid w:val="00363679"/>
    <w:rsid w:val="00363C22"/>
    <w:rsid w:val="003643F9"/>
    <w:rsid w:val="003663D0"/>
    <w:rsid w:val="003675F2"/>
    <w:rsid w:val="00367B99"/>
    <w:rsid w:val="003701CA"/>
    <w:rsid w:val="003708E9"/>
    <w:rsid w:val="00370EC2"/>
    <w:rsid w:val="0037115D"/>
    <w:rsid w:val="003712F3"/>
    <w:rsid w:val="00372760"/>
    <w:rsid w:val="00372909"/>
    <w:rsid w:val="00373380"/>
    <w:rsid w:val="00373638"/>
    <w:rsid w:val="00374BF6"/>
    <w:rsid w:val="003760A7"/>
    <w:rsid w:val="00377682"/>
    <w:rsid w:val="00377829"/>
    <w:rsid w:val="00381067"/>
    <w:rsid w:val="00381D9D"/>
    <w:rsid w:val="003821BE"/>
    <w:rsid w:val="003826E6"/>
    <w:rsid w:val="00384429"/>
    <w:rsid w:val="00384E06"/>
    <w:rsid w:val="0038569F"/>
    <w:rsid w:val="00385943"/>
    <w:rsid w:val="00385C77"/>
    <w:rsid w:val="00386413"/>
    <w:rsid w:val="00386BF5"/>
    <w:rsid w:val="003911DC"/>
    <w:rsid w:val="003924B2"/>
    <w:rsid w:val="00393465"/>
    <w:rsid w:val="0039392A"/>
    <w:rsid w:val="00393D79"/>
    <w:rsid w:val="00394177"/>
    <w:rsid w:val="0039425D"/>
    <w:rsid w:val="00394BE1"/>
    <w:rsid w:val="00394D17"/>
    <w:rsid w:val="003954FE"/>
    <w:rsid w:val="00397088"/>
    <w:rsid w:val="00397409"/>
    <w:rsid w:val="00397509"/>
    <w:rsid w:val="0039790E"/>
    <w:rsid w:val="00397F77"/>
    <w:rsid w:val="003A1470"/>
    <w:rsid w:val="003A1E0F"/>
    <w:rsid w:val="003A2835"/>
    <w:rsid w:val="003A2A9B"/>
    <w:rsid w:val="003A329F"/>
    <w:rsid w:val="003A35DB"/>
    <w:rsid w:val="003A4C76"/>
    <w:rsid w:val="003A4D3E"/>
    <w:rsid w:val="003A5275"/>
    <w:rsid w:val="003A52A8"/>
    <w:rsid w:val="003A5726"/>
    <w:rsid w:val="003A6B0B"/>
    <w:rsid w:val="003B04C1"/>
    <w:rsid w:val="003B188A"/>
    <w:rsid w:val="003B3169"/>
    <w:rsid w:val="003B3B4C"/>
    <w:rsid w:val="003B4E17"/>
    <w:rsid w:val="003B509A"/>
    <w:rsid w:val="003B65EF"/>
    <w:rsid w:val="003B6A21"/>
    <w:rsid w:val="003B6C23"/>
    <w:rsid w:val="003B6E7D"/>
    <w:rsid w:val="003C1193"/>
    <w:rsid w:val="003C1A5B"/>
    <w:rsid w:val="003C1EB5"/>
    <w:rsid w:val="003C2268"/>
    <w:rsid w:val="003C2781"/>
    <w:rsid w:val="003C36FF"/>
    <w:rsid w:val="003C3C7E"/>
    <w:rsid w:val="003C4F18"/>
    <w:rsid w:val="003C50D9"/>
    <w:rsid w:val="003C5E98"/>
    <w:rsid w:val="003C6B7C"/>
    <w:rsid w:val="003C6D16"/>
    <w:rsid w:val="003C727F"/>
    <w:rsid w:val="003C79B5"/>
    <w:rsid w:val="003C7DF3"/>
    <w:rsid w:val="003D0461"/>
    <w:rsid w:val="003D08FE"/>
    <w:rsid w:val="003D113C"/>
    <w:rsid w:val="003D2B00"/>
    <w:rsid w:val="003D2C47"/>
    <w:rsid w:val="003D2DE4"/>
    <w:rsid w:val="003D31DB"/>
    <w:rsid w:val="003D34CA"/>
    <w:rsid w:val="003D352D"/>
    <w:rsid w:val="003D4C3B"/>
    <w:rsid w:val="003D5318"/>
    <w:rsid w:val="003D5F03"/>
    <w:rsid w:val="003D6A8D"/>
    <w:rsid w:val="003D7045"/>
    <w:rsid w:val="003D7869"/>
    <w:rsid w:val="003E00C6"/>
    <w:rsid w:val="003E027E"/>
    <w:rsid w:val="003E0A12"/>
    <w:rsid w:val="003E0CDD"/>
    <w:rsid w:val="003E1013"/>
    <w:rsid w:val="003E1604"/>
    <w:rsid w:val="003E2988"/>
    <w:rsid w:val="003E3AE9"/>
    <w:rsid w:val="003E3F47"/>
    <w:rsid w:val="003E5448"/>
    <w:rsid w:val="003E5AC1"/>
    <w:rsid w:val="003E5B03"/>
    <w:rsid w:val="003E7109"/>
    <w:rsid w:val="003F01E8"/>
    <w:rsid w:val="003F030E"/>
    <w:rsid w:val="003F04B5"/>
    <w:rsid w:val="003F0CE7"/>
    <w:rsid w:val="003F23B5"/>
    <w:rsid w:val="003F3BD1"/>
    <w:rsid w:val="003F41D6"/>
    <w:rsid w:val="003F4A28"/>
    <w:rsid w:val="003F6878"/>
    <w:rsid w:val="003F68CC"/>
    <w:rsid w:val="003F6D4F"/>
    <w:rsid w:val="003F7C77"/>
    <w:rsid w:val="004001FB"/>
    <w:rsid w:val="00400431"/>
    <w:rsid w:val="00400B38"/>
    <w:rsid w:val="00400D0D"/>
    <w:rsid w:val="0040113C"/>
    <w:rsid w:val="00402503"/>
    <w:rsid w:val="00402EA1"/>
    <w:rsid w:val="00404212"/>
    <w:rsid w:val="004044E4"/>
    <w:rsid w:val="0040452E"/>
    <w:rsid w:val="00404994"/>
    <w:rsid w:val="00404B08"/>
    <w:rsid w:val="0040523F"/>
    <w:rsid w:val="00405304"/>
    <w:rsid w:val="0040549E"/>
    <w:rsid w:val="00405CAC"/>
    <w:rsid w:val="004067D7"/>
    <w:rsid w:val="00406827"/>
    <w:rsid w:val="00407472"/>
    <w:rsid w:val="004075F9"/>
    <w:rsid w:val="00410100"/>
    <w:rsid w:val="004101AC"/>
    <w:rsid w:val="004102E8"/>
    <w:rsid w:val="00410F67"/>
    <w:rsid w:val="00411887"/>
    <w:rsid w:val="00412890"/>
    <w:rsid w:val="00412A17"/>
    <w:rsid w:val="00414145"/>
    <w:rsid w:val="00415F03"/>
    <w:rsid w:val="00416573"/>
    <w:rsid w:val="00416F14"/>
    <w:rsid w:val="00417D09"/>
    <w:rsid w:val="00417FB3"/>
    <w:rsid w:val="00420B3B"/>
    <w:rsid w:val="0042116B"/>
    <w:rsid w:val="00421FB6"/>
    <w:rsid w:val="00422AC3"/>
    <w:rsid w:val="004239A5"/>
    <w:rsid w:val="00424A92"/>
    <w:rsid w:val="00425E2A"/>
    <w:rsid w:val="004263D8"/>
    <w:rsid w:val="004267B9"/>
    <w:rsid w:val="004300D7"/>
    <w:rsid w:val="00431900"/>
    <w:rsid w:val="00432732"/>
    <w:rsid w:val="00432D05"/>
    <w:rsid w:val="0043321E"/>
    <w:rsid w:val="004336E9"/>
    <w:rsid w:val="00433969"/>
    <w:rsid w:val="00434D55"/>
    <w:rsid w:val="00435B6E"/>
    <w:rsid w:val="00435C4F"/>
    <w:rsid w:val="00436D27"/>
    <w:rsid w:val="00440A6A"/>
    <w:rsid w:val="004412A4"/>
    <w:rsid w:val="00441AF7"/>
    <w:rsid w:val="00441B70"/>
    <w:rsid w:val="00443421"/>
    <w:rsid w:val="004434D8"/>
    <w:rsid w:val="0044368F"/>
    <w:rsid w:val="004443A0"/>
    <w:rsid w:val="00444910"/>
    <w:rsid w:val="00445307"/>
    <w:rsid w:val="004453D6"/>
    <w:rsid w:val="00446AA8"/>
    <w:rsid w:val="00447CC4"/>
    <w:rsid w:val="00450BB7"/>
    <w:rsid w:val="00452CD9"/>
    <w:rsid w:val="0045318C"/>
    <w:rsid w:val="00453EAC"/>
    <w:rsid w:val="0045602E"/>
    <w:rsid w:val="00457212"/>
    <w:rsid w:val="0045748E"/>
    <w:rsid w:val="00460D27"/>
    <w:rsid w:val="00461414"/>
    <w:rsid w:val="00463256"/>
    <w:rsid w:val="00463F2F"/>
    <w:rsid w:val="00464D74"/>
    <w:rsid w:val="00465928"/>
    <w:rsid w:val="00465A36"/>
    <w:rsid w:val="00465D8F"/>
    <w:rsid w:val="00466C5F"/>
    <w:rsid w:val="00467BC0"/>
    <w:rsid w:val="0047148F"/>
    <w:rsid w:val="004716E1"/>
    <w:rsid w:val="00471A9B"/>
    <w:rsid w:val="00472544"/>
    <w:rsid w:val="00472849"/>
    <w:rsid w:val="00472C9A"/>
    <w:rsid w:val="0047497A"/>
    <w:rsid w:val="00476C97"/>
    <w:rsid w:val="00480444"/>
    <w:rsid w:val="00481106"/>
    <w:rsid w:val="00481FB9"/>
    <w:rsid w:val="0048282E"/>
    <w:rsid w:val="00482F24"/>
    <w:rsid w:val="00482FE5"/>
    <w:rsid w:val="004842BD"/>
    <w:rsid w:val="00484A67"/>
    <w:rsid w:val="0048529B"/>
    <w:rsid w:val="00485369"/>
    <w:rsid w:val="00485D00"/>
    <w:rsid w:val="00485D5A"/>
    <w:rsid w:val="00485FAC"/>
    <w:rsid w:val="00486B22"/>
    <w:rsid w:val="00487035"/>
    <w:rsid w:val="004875DB"/>
    <w:rsid w:val="00487840"/>
    <w:rsid w:val="0049098C"/>
    <w:rsid w:val="00490B35"/>
    <w:rsid w:val="00491310"/>
    <w:rsid w:val="00493786"/>
    <w:rsid w:val="00494890"/>
    <w:rsid w:val="00494C70"/>
    <w:rsid w:val="00494E2E"/>
    <w:rsid w:val="004950DA"/>
    <w:rsid w:val="0049720E"/>
    <w:rsid w:val="004A1DFA"/>
    <w:rsid w:val="004A22BE"/>
    <w:rsid w:val="004A26D1"/>
    <w:rsid w:val="004A26F5"/>
    <w:rsid w:val="004A2CAC"/>
    <w:rsid w:val="004A5370"/>
    <w:rsid w:val="004A556C"/>
    <w:rsid w:val="004A6787"/>
    <w:rsid w:val="004A75BF"/>
    <w:rsid w:val="004A7C66"/>
    <w:rsid w:val="004A7E9D"/>
    <w:rsid w:val="004A7FEA"/>
    <w:rsid w:val="004B143C"/>
    <w:rsid w:val="004B232B"/>
    <w:rsid w:val="004B25B8"/>
    <w:rsid w:val="004B294F"/>
    <w:rsid w:val="004B439F"/>
    <w:rsid w:val="004B45E0"/>
    <w:rsid w:val="004B54CD"/>
    <w:rsid w:val="004B5BFC"/>
    <w:rsid w:val="004B6AA7"/>
    <w:rsid w:val="004B6EF4"/>
    <w:rsid w:val="004C0009"/>
    <w:rsid w:val="004C08D2"/>
    <w:rsid w:val="004C0FD4"/>
    <w:rsid w:val="004C1298"/>
    <w:rsid w:val="004C2860"/>
    <w:rsid w:val="004C40CC"/>
    <w:rsid w:val="004C4CC1"/>
    <w:rsid w:val="004C4F27"/>
    <w:rsid w:val="004C529E"/>
    <w:rsid w:val="004C6892"/>
    <w:rsid w:val="004C6C6F"/>
    <w:rsid w:val="004C6E23"/>
    <w:rsid w:val="004C7131"/>
    <w:rsid w:val="004C73D3"/>
    <w:rsid w:val="004C76A3"/>
    <w:rsid w:val="004D24FE"/>
    <w:rsid w:val="004D3200"/>
    <w:rsid w:val="004D388B"/>
    <w:rsid w:val="004D5C93"/>
    <w:rsid w:val="004D5E8D"/>
    <w:rsid w:val="004D755C"/>
    <w:rsid w:val="004D75F3"/>
    <w:rsid w:val="004D7D2C"/>
    <w:rsid w:val="004D7EBD"/>
    <w:rsid w:val="004E0FB5"/>
    <w:rsid w:val="004E4F49"/>
    <w:rsid w:val="004E5EF6"/>
    <w:rsid w:val="004E6031"/>
    <w:rsid w:val="004E6DC8"/>
    <w:rsid w:val="004F08C3"/>
    <w:rsid w:val="004F0E8D"/>
    <w:rsid w:val="004F15C6"/>
    <w:rsid w:val="004F18C7"/>
    <w:rsid w:val="004F1B49"/>
    <w:rsid w:val="004F27FE"/>
    <w:rsid w:val="004F41BF"/>
    <w:rsid w:val="004F599A"/>
    <w:rsid w:val="004F5FB4"/>
    <w:rsid w:val="004F7C22"/>
    <w:rsid w:val="0050000E"/>
    <w:rsid w:val="00500466"/>
    <w:rsid w:val="00500577"/>
    <w:rsid w:val="0050092F"/>
    <w:rsid w:val="00500C46"/>
    <w:rsid w:val="005011E0"/>
    <w:rsid w:val="00501F1F"/>
    <w:rsid w:val="005025EA"/>
    <w:rsid w:val="00503B77"/>
    <w:rsid w:val="00504750"/>
    <w:rsid w:val="005058D5"/>
    <w:rsid w:val="00505B5E"/>
    <w:rsid w:val="00506F65"/>
    <w:rsid w:val="00511405"/>
    <w:rsid w:val="005124FC"/>
    <w:rsid w:val="0051282B"/>
    <w:rsid w:val="005131FF"/>
    <w:rsid w:val="00514067"/>
    <w:rsid w:val="00514AC1"/>
    <w:rsid w:val="0052061F"/>
    <w:rsid w:val="00520B82"/>
    <w:rsid w:val="00521160"/>
    <w:rsid w:val="00521911"/>
    <w:rsid w:val="00522339"/>
    <w:rsid w:val="00522544"/>
    <w:rsid w:val="0052366E"/>
    <w:rsid w:val="00523735"/>
    <w:rsid w:val="0052395D"/>
    <w:rsid w:val="0052401A"/>
    <w:rsid w:val="0052421B"/>
    <w:rsid w:val="00524945"/>
    <w:rsid w:val="00525D64"/>
    <w:rsid w:val="00530CB4"/>
    <w:rsid w:val="00531415"/>
    <w:rsid w:val="00532670"/>
    <w:rsid w:val="00532A81"/>
    <w:rsid w:val="00533298"/>
    <w:rsid w:val="00533315"/>
    <w:rsid w:val="0053332A"/>
    <w:rsid w:val="0053432B"/>
    <w:rsid w:val="005351E4"/>
    <w:rsid w:val="00535249"/>
    <w:rsid w:val="0053535D"/>
    <w:rsid w:val="00535D59"/>
    <w:rsid w:val="0054090C"/>
    <w:rsid w:val="00540DBD"/>
    <w:rsid w:val="00541B20"/>
    <w:rsid w:val="00542BFC"/>
    <w:rsid w:val="00542C3B"/>
    <w:rsid w:val="00543AF6"/>
    <w:rsid w:val="0054644B"/>
    <w:rsid w:val="00546BF9"/>
    <w:rsid w:val="00546E6C"/>
    <w:rsid w:val="0054734B"/>
    <w:rsid w:val="00547D88"/>
    <w:rsid w:val="00550227"/>
    <w:rsid w:val="00550266"/>
    <w:rsid w:val="005502A0"/>
    <w:rsid w:val="00550350"/>
    <w:rsid w:val="00550FB5"/>
    <w:rsid w:val="00551476"/>
    <w:rsid w:val="0055199C"/>
    <w:rsid w:val="005529F0"/>
    <w:rsid w:val="00553B52"/>
    <w:rsid w:val="00553EB9"/>
    <w:rsid w:val="005540EF"/>
    <w:rsid w:val="0055547E"/>
    <w:rsid w:val="005555C7"/>
    <w:rsid w:val="00555EF0"/>
    <w:rsid w:val="005565F9"/>
    <w:rsid w:val="005613B2"/>
    <w:rsid w:val="00561997"/>
    <w:rsid w:val="00562210"/>
    <w:rsid w:val="005626A9"/>
    <w:rsid w:val="005627BB"/>
    <w:rsid w:val="00562B48"/>
    <w:rsid w:val="0056359D"/>
    <w:rsid w:val="00563CA9"/>
    <w:rsid w:val="0056449E"/>
    <w:rsid w:val="00565307"/>
    <w:rsid w:val="005659F8"/>
    <w:rsid w:val="00566C4B"/>
    <w:rsid w:val="00567EC2"/>
    <w:rsid w:val="00571CF9"/>
    <w:rsid w:val="00571DFC"/>
    <w:rsid w:val="005726E3"/>
    <w:rsid w:val="005728B8"/>
    <w:rsid w:val="00574D8C"/>
    <w:rsid w:val="0057527D"/>
    <w:rsid w:val="00575546"/>
    <w:rsid w:val="005755FE"/>
    <w:rsid w:val="005764E0"/>
    <w:rsid w:val="00576945"/>
    <w:rsid w:val="00580D43"/>
    <w:rsid w:val="0058238D"/>
    <w:rsid w:val="005828F7"/>
    <w:rsid w:val="00583A8A"/>
    <w:rsid w:val="00587F00"/>
    <w:rsid w:val="00587F6F"/>
    <w:rsid w:val="0059078B"/>
    <w:rsid w:val="005919F4"/>
    <w:rsid w:val="005925EF"/>
    <w:rsid w:val="00593379"/>
    <w:rsid w:val="00594637"/>
    <w:rsid w:val="00596ADB"/>
    <w:rsid w:val="0059783A"/>
    <w:rsid w:val="005A0356"/>
    <w:rsid w:val="005A1216"/>
    <w:rsid w:val="005A1FC1"/>
    <w:rsid w:val="005A408E"/>
    <w:rsid w:val="005A4678"/>
    <w:rsid w:val="005A46DE"/>
    <w:rsid w:val="005A4740"/>
    <w:rsid w:val="005A5868"/>
    <w:rsid w:val="005A7210"/>
    <w:rsid w:val="005A724E"/>
    <w:rsid w:val="005A7AC0"/>
    <w:rsid w:val="005B06DB"/>
    <w:rsid w:val="005B3D20"/>
    <w:rsid w:val="005B5546"/>
    <w:rsid w:val="005B7746"/>
    <w:rsid w:val="005C001F"/>
    <w:rsid w:val="005C3F27"/>
    <w:rsid w:val="005C60A8"/>
    <w:rsid w:val="005C6387"/>
    <w:rsid w:val="005C7016"/>
    <w:rsid w:val="005C73F4"/>
    <w:rsid w:val="005C774B"/>
    <w:rsid w:val="005C78C2"/>
    <w:rsid w:val="005C790C"/>
    <w:rsid w:val="005C7EB6"/>
    <w:rsid w:val="005D08D7"/>
    <w:rsid w:val="005D0DF3"/>
    <w:rsid w:val="005D1D41"/>
    <w:rsid w:val="005D1E74"/>
    <w:rsid w:val="005D246F"/>
    <w:rsid w:val="005D30D7"/>
    <w:rsid w:val="005D3140"/>
    <w:rsid w:val="005D35BA"/>
    <w:rsid w:val="005D3BF5"/>
    <w:rsid w:val="005D508A"/>
    <w:rsid w:val="005D5174"/>
    <w:rsid w:val="005D520A"/>
    <w:rsid w:val="005D53A7"/>
    <w:rsid w:val="005D5FBB"/>
    <w:rsid w:val="005D636E"/>
    <w:rsid w:val="005D6A95"/>
    <w:rsid w:val="005D74C6"/>
    <w:rsid w:val="005E0CDE"/>
    <w:rsid w:val="005E0FA7"/>
    <w:rsid w:val="005E28B8"/>
    <w:rsid w:val="005E30B2"/>
    <w:rsid w:val="005E3AC0"/>
    <w:rsid w:val="005E3CA8"/>
    <w:rsid w:val="005E570F"/>
    <w:rsid w:val="005E626E"/>
    <w:rsid w:val="005E62CF"/>
    <w:rsid w:val="005E6347"/>
    <w:rsid w:val="005E63CD"/>
    <w:rsid w:val="005E7543"/>
    <w:rsid w:val="005F18AF"/>
    <w:rsid w:val="005F18B2"/>
    <w:rsid w:val="005F242A"/>
    <w:rsid w:val="005F29CC"/>
    <w:rsid w:val="005F2FD6"/>
    <w:rsid w:val="005F31C4"/>
    <w:rsid w:val="005F374F"/>
    <w:rsid w:val="005F5BE1"/>
    <w:rsid w:val="005F7111"/>
    <w:rsid w:val="005F773A"/>
    <w:rsid w:val="005F7877"/>
    <w:rsid w:val="005F7A5A"/>
    <w:rsid w:val="006001F9"/>
    <w:rsid w:val="00600E99"/>
    <w:rsid w:val="00600F46"/>
    <w:rsid w:val="00602BB5"/>
    <w:rsid w:val="006046DB"/>
    <w:rsid w:val="00604F4B"/>
    <w:rsid w:val="006053EB"/>
    <w:rsid w:val="00605C43"/>
    <w:rsid w:val="00605EE8"/>
    <w:rsid w:val="00606BCB"/>
    <w:rsid w:val="00607133"/>
    <w:rsid w:val="00610AC7"/>
    <w:rsid w:val="00610DD7"/>
    <w:rsid w:val="006113CD"/>
    <w:rsid w:val="00611A85"/>
    <w:rsid w:val="00611E70"/>
    <w:rsid w:val="00613D24"/>
    <w:rsid w:val="006148A3"/>
    <w:rsid w:val="00614970"/>
    <w:rsid w:val="00615384"/>
    <w:rsid w:val="00616197"/>
    <w:rsid w:val="00616253"/>
    <w:rsid w:val="00617C33"/>
    <w:rsid w:val="006208ED"/>
    <w:rsid w:val="006209BB"/>
    <w:rsid w:val="00622153"/>
    <w:rsid w:val="00622336"/>
    <w:rsid w:val="0062239E"/>
    <w:rsid w:val="00622B50"/>
    <w:rsid w:val="00622BEC"/>
    <w:rsid w:val="00622C49"/>
    <w:rsid w:val="00622D99"/>
    <w:rsid w:val="00623A73"/>
    <w:rsid w:val="00626572"/>
    <w:rsid w:val="006266BD"/>
    <w:rsid w:val="0062681A"/>
    <w:rsid w:val="00627028"/>
    <w:rsid w:val="006313C7"/>
    <w:rsid w:val="00631939"/>
    <w:rsid w:val="00631BF9"/>
    <w:rsid w:val="006326AB"/>
    <w:rsid w:val="00632728"/>
    <w:rsid w:val="0063311C"/>
    <w:rsid w:val="00634071"/>
    <w:rsid w:val="00635A3E"/>
    <w:rsid w:val="00636331"/>
    <w:rsid w:val="0063762C"/>
    <w:rsid w:val="006404EE"/>
    <w:rsid w:val="00640DE8"/>
    <w:rsid w:val="00640F2C"/>
    <w:rsid w:val="0064195A"/>
    <w:rsid w:val="00642E0C"/>
    <w:rsid w:val="00644DA8"/>
    <w:rsid w:val="00644FFF"/>
    <w:rsid w:val="006501D0"/>
    <w:rsid w:val="0065069F"/>
    <w:rsid w:val="00650AA2"/>
    <w:rsid w:val="00651229"/>
    <w:rsid w:val="006515CE"/>
    <w:rsid w:val="00652DB6"/>
    <w:rsid w:val="006535E1"/>
    <w:rsid w:val="00654132"/>
    <w:rsid w:val="00654429"/>
    <w:rsid w:val="006552DA"/>
    <w:rsid w:val="00656091"/>
    <w:rsid w:val="00656339"/>
    <w:rsid w:val="00656D7A"/>
    <w:rsid w:val="00656DC0"/>
    <w:rsid w:val="00657D57"/>
    <w:rsid w:val="00660680"/>
    <w:rsid w:val="006615FE"/>
    <w:rsid w:val="0066298F"/>
    <w:rsid w:val="00662FD4"/>
    <w:rsid w:val="0066387F"/>
    <w:rsid w:val="00664172"/>
    <w:rsid w:val="0066417C"/>
    <w:rsid w:val="00664C1F"/>
    <w:rsid w:val="00666EE8"/>
    <w:rsid w:val="00667C1B"/>
    <w:rsid w:val="00667F11"/>
    <w:rsid w:val="0067141F"/>
    <w:rsid w:val="0067229C"/>
    <w:rsid w:val="00674F35"/>
    <w:rsid w:val="006765C8"/>
    <w:rsid w:val="006767FB"/>
    <w:rsid w:val="00676BD3"/>
    <w:rsid w:val="0067776E"/>
    <w:rsid w:val="00677FDE"/>
    <w:rsid w:val="00680641"/>
    <w:rsid w:val="0068075B"/>
    <w:rsid w:val="0068196E"/>
    <w:rsid w:val="00681D62"/>
    <w:rsid w:val="00682530"/>
    <w:rsid w:val="0068288E"/>
    <w:rsid w:val="0068342D"/>
    <w:rsid w:val="00683AEC"/>
    <w:rsid w:val="00684C1C"/>
    <w:rsid w:val="00685064"/>
    <w:rsid w:val="006852A9"/>
    <w:rsid w:val="00685DD4"/>
    <w:rsid w:val="0068688B"/>
    <w:rsid w:val="006879AD"/>
    <w:rsid w:val="00690F8F"/>
    <w:rsid w:val="006918B2"/>
    <w:rsid w:val="006924CC"/>
    <w:rsid w:val="00692B58"/>
    <w:rsid w:val="00692BA4"/>
    <w:rsid w:val="00692E7D"/>
    <w:rsid w:val="00693F3B"/>
    <w:rsid w:val="00694766"/>
    <w:rsid w:val="00697620"/>
    <w:rsid w:val="006A027C"/>
    <w:rsid w:val="006A07D8"/>
    <w:rsid w:val="006A1584"/>
    <w:rsid w:val="006A28C3"/>
    <w:rsid w:val="006A3168"/>
    <w:rsid w:val="006A3D0B"/>
    <w:rsid w:val="006A4FFB"/>
    <w:rsid w:val="006A512B"/>
    <w:rsid w:val="006A593C"/>
    <w:rsid w:val="006A639A"/>
    <w:rsid w:val="006B34A1"/>
    <w:rsid w:val="006B54B5"/>
    <w:rsid w:val="006B5883"/>
    <w:rsid w:val="006B6040"/>
    <w:rsid w:val="006B678F"/>
    <w:rsid w:val="006C1698"/>
    <w:rsid w:val="006C20A1"/>
    <w:rsid w:val="006C29A0"/>
    <w:rsid w:val="006C3AAE"/>
    <w:rsid w:val="006C4796"/>
    <w:rsid w:val="006C4C26"/>
    <w:rsid w:val="006C4D95"/>
    <w:rsid w:val="006C53AF"/>
    <w:rsid w:val="006C63FA"/>
    <w:rsid w:val="006C6D0A"/>
    <w:rsid w:val="006C7296"/>
    <w:rsid w:val="006C74A1"/>
    <w:rsid w:val="006C78F0"/>
    <w:rsid w:val="006D0288"/>
    <w:rsid w:val="006D02AD"/>
    <w:rsid w:val="006D2538"/>
    <w:rsid w:val="006D3554"/>
    <w:rsid w:val="006D3B58"/>
    <w:rsid w:val="006D3F82"/>
    <w:rsid w:val="006D4E7E"/>
    <w:rsid w:val="006D52D7"/>
    <w:rsid w:val="006D540A"/>
    <w:rsid w:val="006D5848"/>
    <w:rsid w:val="006E23C6"/>
    <w:rsid w:val="006E3701"/>
    <w:rsid w:val="006E5126"/>
    <w:rsid w:val="006E515B"/>
    <w:rsid w:val="006E5DA3"/>
    <w:rsid w:val="006E5E85"/>
    <w:rsid w:val="006E654D"/>
    <w:rsid w:val="006E691B"/>
    <w:rsid w:val="006E6B99"/>
    <w:rsid w:val="006E7168"/>
    <w:rsid w:val="006E74C5"/>
    <w:rsid w:val="006E7A94"/>
    <w:rsid w:val="006E7B5B"/>
    <w:rsid w:val="006F0891"/>
    <w:rsid w:val="006F0EE8"/>
    <w:rsid w:val="006F17E9"/>
    <w:rsid w:val="006F1E47"/>
    <w:rsid w:val="006F2321"/>
    <w:rsid w:val="006F25B2"/>
    <w:rsid w:val="006F2CC0"/>
    <w:rsid w:val="006F3985"/>
    <w:rsid w:val="006F48B9"/>
    <w:rsid w:val="006F5393"/>
    <w:rsid w:val="006F546F"/>
    <w:rsid w:val="006F59C9"/>
    <w:rsid w:val="006F6622"/>
    <w:rsid w:val="006F6851"/>
    <w:rsid w:val="006F695E"/>
    <w:rsid w:val="006F6BB7"/>
    <w:rsid w:val="006F76AD"/>
    <w:rsid w:val="00700053"/>
    <w:rsid w:val="0070019C"/>
    <w:rsid w:val="00700641"/>
    <w:rsid w:val="00700C5B"/>
    <w:rsid w:val="00700D14"/>
    <w:rsid w:val="00700D15"/>
    <w:rsid w:val="0070268E"/>
    <w:rsid w:val="00703140"/>
    <w:rsid w:val="00703160"/>
    <w:rsid w:val="00703579"/>
    <w:rsid w:val="00703831"/>
    <w:rsid w:val="007039F5"/>
    <w:rsid w:val="00704F4C"/>
    <w:rsid w:val="0070545E"/>
    <w:rsid w:val="007057F9"/>
    <w:rsid w:val="0070771B"/>
    <w:rsid w:val="007124CB"/>
    <w:rsid w:val="00712672"/>
    <w:rsid w:val="00712763"/>
    <w:rsid w:val="007136DD"/>
    <w:rsid w:val="007147CA"/>
    <w:rsid w:val="00714809"/>
    <w:rsid w:val="00717DA8"/>
    <w:rsid w:val="0072230F"/>
    <w:rsid w:val="00722C5E"/>
    <w:rsid w:val="00723681"/>
    <w:rsid w:val="00723C5E"/>
    <w:rsid w:val="00723F88"/>
    <w:rsid w:val="007247D7"/>
    <w:rsid w:val="00726500"/>
    <w:rsid w:val="007277C1"/>
    <w:rsid w:val="00730359"/>
    <w:rsid w:val="007308B3"/>
    <w:rsid w:val="007318BE"/>
    <w:rsid w:val="007332C8"/>
    <w:rsid w:val="0073331E"/>
    <w:rsid w:val="00733652"/>
    <w:rsid w:val="007341D1"/>
    <w:rsid w:val="007345C8"/>
    <w:rsid w:val="0073523D"/>
    <w:rsid w:val="00735DC5"/>
    <w:rsid w:val="00736655"/>
    <w:rsid w:val="0073751B"/>
    <w:rsid w:val="0074043C"/>
    <w:rsid w:val="00740E0F"/>
    <w:rsid w:val="00741E08"/>
    <w:rsid w:val="00741ED8"/>
    <w:rsid w:val="007435B8"/>
    <w:rsid w:val="007439B1"/>
    <w:rsid w:val="00743A0D"/>
    <w:rsid w:val="00745C75"/>
    <w:rsid w:val="00746108"/>
    <w:rsid w:val="007504B2"/>
    <w:rsid w:val="007505B0"/>
    <w:rsid w:val="00751D98"/>
    <w:rsid w:val="00752026"/>
    <w:rsid w:val="007533C5"/>
    <w:rsid w:val="00753C69"/>
    <w:rsid w:val="00753C77"/>
    <w:rsid w:val="0075424D"/>
    <w:rsid w:val="00755FBC"/>
    <w:rsid w:val="00761370"/>
    <w:rsid w:val="00761FBA"/>
    <w:rsid w:val="00763670"/>
    <w:rsid w:val="007666D5"/>
    <w:rsid w:val="00766868"/>
    <w:rsid w:val="0076782F"/>
    <w:rsid w:val="00767D37"/>
    <w:rsid w:val="00770479"/>
    <w:rsid w:val="0077116C"/>
    <w:rsid w:val="007711BE"/>
    <w:rsid w:val="007716C4"/>
    <w:rsid w:val="007717F8"/>
    <w:rsid w:val="00772574"/>
    <w:rsid w:val="0077261F"/>
    <w:rsid w:val="0077363D"/>
    <w:rsid w:val="00773A18"/>
    <w:rsid w:val="007746CB"/>
    <w:rsid w:val="00774A4A"/>
    <w:rsid w:val="00774A4F"/>
    <w:rsid w:val="00774AC2"/>
    <w:rsid w:val="0077583E"/>
    <w:rsid w:val="0077603A"/>
    <w:rsid w:val="0077663E"/>
    <w:rsid w:val="00777E85"/>
    <w:rsid w:val="007812A9"/>
    <w:rsid w:val="0078188C"/>
    <w:rsid w:val="00783193"/>
    <w:rsid w:val="00783388"/>
    <w:rsid w:val="007833FF"/>
    <w:rsid w:val="00784337"/>
    <w:rsid w:val="007847FC"/>
    <w:rsid w:val="00785687"/>
    <w:rsid w:val="00785720"/>
    <w:rsid w:val="00785AB7"/>
    <w:rsid w:val="00787C94"/>
    <w:rsid w:val="00787EEC"/>
    <w:rsid w:val="00790BFF"/>
    <w:rsid w:val="00790E32"/>
    <w:rsid w:val="007915E8"/>
    <w:rsid w:val="0079220F"/>
    <w:rsid w:val="0079267E"/>
    <w:rsid w:val="00792A88"/>
    <w:rsid w:val="00792B30"/>
    <w:rsid w:val="007944AA"/>
    <w:rsid w:val="00795AAD"/>
    <w:rsid w:val="007965FB"/>
    <w:rsid w:val="00796A0B"/>
    <w:rsid w:val="00797AD0"/>
    <w:rsid w:val="00797D7E"/>
    <w:rsid w:val="00797F8C"/>
    <w:rsid w:val="007A007C"/>
    <w:rsid w:val="007A0217"/>
    <w:rsid w:val="007A0491"/>
    <w:rsid w:val="007A0721"/>
    <w:rsid w:val="007A22E2"/>
    <w:rsid w:val="007A2BBF"/>
    <w:rsid w:val="007A37C3"/>
    <w:rsid w:val="007A48F2"/>
    <w:rsid w:val="007A6580"/>
    <w:rsid w:val="007A6E34"/>
    <w:rsid w:val="007A70D6"/>
    <w:rsid w:val="007A79DB"/>
    <w:rsid w:val="007B0A96"/>
    <w:rsid w:val="007B1CE3"/>
    <w:rsid w:val="007B2282"/>
    <w:rsid w:val="007B265E"/>
    <w:rsid w:val="007B296D"/>
    <w:rsid w:val="007B3B1A"/>
    <w:rsid w:val="007B3EBF"/>
    <w:rsid w:val="007B5599"/>
    <w:rsid w:val="007B5819"/>
    <w:rsid w:val="007B5DC2"/>
    <w:rsid w:val="007B634A"/>
    <w:rsid w:val="007B69F5"/>
    <w:rsid w:val="007B6D77"/>
    <w:rsid w:val="007B7203"/>
    <w:rsid w:val="007C182C"/>
    <w:rsid w:val="007C1A40"/>
    <w:rsid w:val="007C1C31"/>
    <w:rsid w:val="007C30DB"/>
    <w:rsid w:val="007C30E2"/>
    <w:rsid w:val="007C3B4E"/>
    <w:rsid w:val="007C4F00"/>
    <w:rsid w:val="007C57DF"/>
    <w:rsid w:val="007C58AF"/>
    <w:rsid w:val="007C598A"/>
    <w:rsid w:val="007C7007"/>
    <w:rsid w:val="007C741C"/>
    <w:rsid w:val="007D0065"/>
    <w:rsid w:val="007D0687"/>
    <w:rsid w:val="007D1FDE"/>
    <w:rsid w:val="007D26F1"/>
    <w:rsid w:val="007D3808"/>
    <w:rsid w:val="007D3915"/>
    <w:rsid w:val="007D4968"/>
    <w:rsid w:val="007D5208"/>
    <w:rsid w:val="007D6318"/>
    <w:rsid w:val="007D6C96"/>
    <w:rsid w:val="007D76F0"/>
    <w:rsid w:val="007D7D4F"/>
    <w:rsid w:val="007E0686"/>
    <w:rsid w:val="007E1267"/>
    <w:rsid w:val="007E312E"/>
    <w:rsid w:val="007E3AFB"/>
    <w:rsid w:val="007E57EE"/>
    <w:rsid w:val="007E592A"/>
    <w:rsid w:val="007E7E47"/>
    <w:rsid w:val="007F1E09"/>
    <w:rsid w:val="007F1F37"/>
    <w:rsid w:val="007F2358"/>
    <w:rsid w:val="007F5048"/>
    <w:rsid w:val="007F6651"/>
    <w:rsid w:val="007F6C42"/>
    <w:rsid w:val="008000BA"/>
    <w:rsid w:val="00800902"/>
    <w:rsid w:val="00800BCE"/>
    <w:rsid w:val="00800F41"/>
    <w:rsid w:val="008018D3"/>
    <w:rsid w:val="00801DEF"/>
    <w:rsid w:val="00802041"/>
    <w:rsid w:val="00802300"/>
    <w:rsid w:val="00802986"/>
    <w:rsid w:val="00802F6E"/>
    <w:rsid w:val="008033C8"/>
    <w:rsid w:val="00806C70"/>
    <w:rsid w:val="008101A6"/>
    <w:rsid w:val="00813918"/>
    <w:rsid w:val="00814374"/>
    <w:rsid w:val="00814F45"/>
    <w:rsid w:val="008205E7"/>
    <w:rsid w:val="00820780"/>
    <w:rsid w:val="0082236C"/>
    <w:rsid w:val="008230F7"/>
    <w:rsid w:val="0082364F"/>
    <w:rsid w:val="00823B0C"/>
    <w:rsid w:val="00823FBC"/>
    <w:rsid w:val="00826881"/>
    <w:rsid w:val="00826959"/>
    <w:rsid w:val="00826F9B"/>
    <w:rsid w:val="0082759E"/>
    <w:rsid w:val="00830016"/>
    <w:rsid w:val="008307E7"/>
    <w:rsid w:val="00830ACF"/>
    <w:rsid w:val="008315EF"/>
    <w:rsid w:val="00831731"/>
    <w:rsid w:val="00831767"/>
    <w:rsid w:val="00831791"/>
    <w:rsid w:val="00831819"/>
    <w:rsid w:val="00831E9C"/>
    <w:rsid w:val="00833EAE"/>
    <w:rsid w:val="00834E63"/>
    <w:rsid w:val="00835266"/>
    <w:rsid w:val="008354CD"/>
    <w:rsid w:val="00835579"/>
    <w:rsid w:val="008360A0"/>
    <w:rsid w:val="00836A75"/>
    <w:rsid w:val="0083722C"/>
    <w:rsid w:val="00837A1C"/>
    <w:rsid w:val="00842831"/>
    <w:rsid w:val="00842B0C"/>
    <w:rsid w:val="00843A7E"/>
    <w:rsid w:val="00843AE5"/>
    <w:rsid w:val="008441A0"/>
    <w:rsid w:val="008466F1"/>
    <w:rsid w:val="00846CEF"/>
    <w:rsid w:val="00847818"/>
    <w:rsid w:val="00850677"/>
    <w:rsid w:val="008513CE"/>
    <w:rsid w:val="008529B5"/>
    <w:rsid w:val="00852B00"/>
    <w:rsid w:val="00852BF4"/>
    <w:rsid w:val="00853699"/>
    <w:rsid w:val="00853E9C"/>
    <w:rsid w:val="00854E05"/>
    <w:rsid w:val="00857CF2"/>
    <w:rsid w:val="00860059"/>
    <w:rsid w:val="00860FE3"/>
    <w:rsid w:val="00861220"/>
    <w:rsid w:val="00861579"/>
    <w:rsid w:val="00861EE1"/>
    <w:rsid w:val="0086311A"/>
    <w:rsid w:val="008634C7"/>
    <w:rsid w:val="008638B5"/>
    <w:rsid w:val="00863DEA"/>
    <w:rsid w:val="00864CE7"/>
    <w:rsid w:val="00865C12"/>
    <w:rsid w:val="008700C4"/>
    <w:rsid w:val="00870CB1"/>
    <w:rsid w:val="0087186A"/>
    <w:rsid w:val="008739A5"/>
    <w:rsid w:val="00874449"/>
    <w:rsid w:val="00874DDC"/>
    <w:rsid w:val="00874FE4"/>
    <w:rsid w:val="00875574"/>
    <w:rsid w:val="00875EE4"/>
    <w:rsid w:val="00876C45"/>
    <w:rsid w:val="0087705C"/>
    <w:rsid w:val="00880440"/>
    <w:rsid w:val="00880564"/>
    <w:rsid w:val="00881952"/>
    <w:rsid w:val="00883548"/>
    <w:rsid w:val="00883C7D"/>
    <w:rsid w:val="00884EC8"/>
    <w:rsid w:val="00885714"/>
    <w:rsid w:val="00885BA6"/>
    <w:rsid w:val="00886E44"/>
    <w:rsid w:val="0088732F"/>
    <w:rsid w:val="0089133C"/>
    <w:rsid w:val="00891468"/>
    <w:rsid w:val="00891583"/>
    <w:rsid w:val="0089164F"/>
    <w:rsid w:val="00895554"/>
    <w:rsid w:val="00896092"/>
    <w:rsid w:val="0089747E"/>
    <w:rsid w:val="00897E4C"/>
    <w:rsid w:val="008A0CC1"/>
    <w:rsid w:val="008A1185"/>
    <w:rsid w:val="008A18AC"/>
    <w:rsid w:val="008A1B98"/>
    <w:rsid w:val="008A286A"/>
    <w:rsid w:val="008A3461"/>
    <w:rsid w:val="008A3691"/>
    <w:rsid w:val="008A3DD0"/>
    <w:rsid w:val="008A56AF"/>
    <w:rsid w:val="008B0033"/>
    <w:rsid w:val="008B0158"/>
    <w:rsid w:val="008B0FD2"/>
    <w:rsid w:val="008B1BBB"/>
    <w:rsid w:val="008B21AA"/>
    <w:rsid w:val="008B396F"/>
    <w:rsid w:val="008B3F0C"/>
    <w:rsid w:val="008B441A"/>
    <w:rsid w:val="008B5233"/>
    <w:rsid w:val="008B6879"/>
    <w:rsid w:val="008B7662"/>
    <w:rsid w:val="008C02B9"/>
    <w:rsid w:val="008C07EF"/>
    <w:rsid w:val="008C11CD"/>
    <w:rsid w:val="008C1939"/>
    <w:rsid w:val="008C1EA4"/>
    <w:rsid w:val="008C318A"/>
    <w:rsid w:val="008C3E9F"/>
    <w:rsid w:val="008C41D6"/>
    <w:rsid w:val="008C44DD"/>
    <w:rsid w:val="008C5872"/>
    <w:rsid w:val="008C766B"/>
    <w:rsid w:val="008D0048"/>
    <w:rsid w:val="008D02A0"/>
    <w:rsid w:val="008D0FAC"/>
    <w:rsid w:val="008D1DDB"/>
    <w:rsid w:val="008D1E93"/>
    <w:rsid w:val="008D41E3"/>
    <w:rsid w:val="008D5CCC"/>
    <w:rsid w:val="008D6EBE"/>
    <w:rsid w:val="008D7708"/>
    <w:rsid w:val="008E00B5"/>
    <w:rsid w:val="008E1A3E"/>
    <w:rsid w:val="008E201C"/>
    <w:rsid w:val="008E2FEA"/>
    <w:rsid w:val="008E3918"/>
    <w:rsid w:val="008E3E1C"/>
    <w:rsid w:val="008E3ED8"/>
    <w:rsid w:val="008E75D0"/>
    <w:rsid w:val="008F07EC"/>
    <w:rsid w:val="008F0D26"/>
    <w:rsid w:val="008F0E98"/>
    <w:rsid w:val="008F2551"/>
    <w:rsid w:val="008F2A77"/>
    <w:rsid w:val="008F2E45"/>
    <w:rsid w:val="008F34A5"/>
    <w:rsid w:val="008F3FA5"/>
    <w:rsid w:val="008F4CE5"/>
    <w:rsid w:val="008F610F"/>
    <w:rsid w:val="009013DB"/>
    <w:rsid w:val="00902115"/>
    <w:rsid w:val="00902494"/>
    <w:rsid w:val="009029EC"/>
    <w:rsid w:val="00903678"/>
    <w:rsid w:val="009038F9"/>
    <w:rsid w:val="00903B10"/>
    <w:rsid w:val="00903E6C"/>
    <w:rsid w:val="00906863"/>
    <w:rsid w:val="00907B6C"/>
    <w:rsid w:val="00907B89"/>
    <w:rsid w:val="00910C51"/>
    <w:rsid w:val="00910E14"/>
    <w:rsid w:val="00911642"/>
    <w:rsid w:val="00911B71"/>
    <w:rsid w:val="00912C64"/>
    <w:rsid w:val="0091363D"/>
    <w:rsid w:val="0091392C"/>
    <w:rsid w:val="00914370"/>
    <w:rsid w:val="00914C33"/>
    <w:rsid w:val="00916DC5"/>
    <w:rsid w:val="00916F3C"/>
    <w:rsid w:val="00917AE4"/>
    <w:rsid w:val="0092092F"/>
    <w:rsid w:val="00921070"/>
    <w:rsid w:val="00921C7C"/>
    <w:rsid w:val="00921EEF"/>
    <w:rsid w:val="009236DE"/>
    <w:rsid w:val="00924CC3"/>
    <w:rsid w:val="00925069"/>
    <w:rsid w:val="009253C4"/>
    <w:rsid w:val="0092642D"/>
    <w:rsid w:val="00927358"/>
    <w:rsid w:val="00930077"/>
    <w:rsid w:val="009303C8"/>
    <w:rsid w:val="00930847"/>
    <w:rsid w:val="00930AD7"/>
    <w:rsid w:val="00931CAE"/>
    <w:rsid w:val="00933A2B"/>
    <w:rsid w:val="00934098"/>
    <w:rsid w:val="00934D74"/>
    <w:rsid w:val="00935D7C"/>
    <w:rsid w:val="009361D3"/>
    <w:rsid w:val="00937081"/>
    <w:rsid w:val="0093770C"/>
    <w:rsid w:val="00937DC0"/>
    <w:rsid w:val="0094072E"/>
    <w:rsid w:val="00940DB6"/>
    <w:rsid w:val="00941183"/>
    <w:rsid w:val="009411AF"/>
    <w:rsid w:val="009424CA"/>
    <w:rsid w:val="00942E04"/>
    <w:rsid w:val="0094374F"/>
    <w:rsid w:val="00944312"/>
    <w:rsid w:val="0094677C"/>
    <w:rsid w:val="00946C9B"/>
    <w:rsid w:val="009478D7"/>
    <w:rsid w:val="00947A08"/>
    <w:rsid w:val="00951470"/>
    <w:rsid w:val="00951541"/>
    <w:rsid w:val="009516F2"/>
    <w:rsid w:val="00951A5E"/>
    <w:rsid w:val="009524F1"/>
    <w:rsid w:val="00953D66"/>
    <w:rsid w:val="00953DC5"/>
    <w:rsid w:val="00954543"/>
    <w:rsid w:val="00955605"/>
    <w:rsid w:val="00955D84"/>
    <w:rsid w:val="00960541"/>
    <w:rsid w:val="009605CC"/>
    <w:rsid w:val="00961576"/>
    <w:rsid w:val="009617C6"/>
    <w:rsid w:val="009622BE"/>
    <w:rsid w:val="009627CA"/>
    <w:rsid w:val="00962C1E"/>
    <w:rsid w:val="00962F4B"/>
    <w:rsid w:val="0096307F"/>
    <w:rsid w:val="00963589"/>
    <w:rsid w:val="00964101"/>
    <w:rsid w:val="00964B92"/>
    <w:rsid w:val="00964BBC"/>
    <w:rsid w:val="009651F4"/>
    <w:rsid w:val="00966201"/>
    <w:rsid w:val="00966903"/>
    <w:rsid w:val="00966AB1"/>
    <w:rsid w:val="0096741B"/>
    <w:rsid w:val="00970CD8"/>
    <w:rsid w:val="00970E41"/>
    <w:rsid w:val="009712D1"/>
    <w:rsid w:val="00971A47"/>
    <w:rsid w:val="00971A4E"/>
    <w:rsid w:val="00972B8B"/>
    <w:rsid w:val="00973BCD"/>
    <w:rsid w:val="00974242"/>
    <w:rsid w:val="00975C5A"/>
    <w:rsid w:val="009765E2"/>
    <w:rsid w:val="009766F9"/>
    <w:rsid w:val="00976717"/>
    <w:rsid w:val="0097771D"/>
    <w:rsid w:val="00977A77"/>
    <w:rsid w:val="00977D85"/>
    <w:rsid w:val="009810D5"/>
    <w:rsid w:val="00981776"/>
    <w:rsid w:val="00981800"/>
    <w:rsid w:val="009823DD"/>
    <w:rsid w:val="0098273D"/>
    <w:rsid w:val="0098282E"/>
    <w:rsid w:val="00983558"/>
    <w:rsid w:val="00983CF8"/>
    <w:rsid w:val="0098420C"/>
    <w:rsid w:val="00984493"/>
    <w:rsid w:val="00984764"/>
    <w:rsid w:val="00984FE0"/>
    <w:rsid w:val="009852D3"/>
    <w:rsid w:val="0098736A"/>
    <w:rsid w:val="00990CBC"/>
    <w:rsid w:val="00990F78"/>
    <w:rsid w:val="009914A0"/>
    <w:rsid w:val="00991A11"/>
    <w:rsid w:val="00993B19"/>
    <w:rsid w:val="0099518C"/>
    <w:rsid w:val="00995593"/>
    <w:rsid w:val="009956ED"/>
    <w:rsid w:val="00997A6F"/>
    <w:rsid w:val="009A00D0"/>
    <w:rsid w:val="009A0EE2"/>
    <w:rsid w:val="009A2E9C"/>
    <w:rsid w:val="009A2F8E"/>
    <w:rsid w:val="009A32D0"/>
    <w:rsid w:val="009A3A0E"/>
    <w:rsid w:val="009A46C8"/>
    <w:rsid w:val="009A49FC"/>
    <w:rsid w:val="009A4A58"/>
    <w:rsid w:val="009A4CCB"/>
    <w:rsid w:val="009A4E37"/>
    <w:rsid w:val="009A52BB"/>
    <w:rsid w:val="009A551D"/>
    <w:rsid w:val="009A573F"/>
    <w:rsid w:val="009A5A30"/>
    <w:rsid w:val="009A66DD"/>
    <w:rsid w:val="009A6AF0"/>
    <w:rsid w:val="009B1AD3"/>
    <w:rsid w:val="009B26DD"/>
    <w:rsid w:val="009B281C"/>
    <w:rsid w:val="009B3D69"/>
    <w:rsid w:val="009B51E6"/>
    <w:rsid w:val="009B56D7"/>
    <w:rsid w:val="009B62F6"/>
    <w:rsid w:val="009B6922"/>
    <w:rsid w:val="009B769D"/>
    <w:rsid w:val="009C1540"/>
    <w:rsid w:val="009C17F6"/>
    <w:rsid w:val="009C2260"/>
    <w:rsid w:val="009C358D"/>
    <w:rsid w:val="009C4243"/>
    <w:rsid w:val="009C5D54"/>
    <w:rsid w:val="009C6798"/>
    <w:rsid w:val="009C79B6"/>
    <w:rsid w:val="009D0AFA"/>
    <w:rsid w:val="009D0D5E"/>
    <w:rsid w:val="009D12B3"/>
    <w:rsid w:val="009D2029"/>
    <w:rsid w:val="009D25C4"/>
    <w:rsid w:val="009D27F3"/>
    <w:rsid w:val="009D3B55"/>
    <w:rsid w:val="009D43B6"/>
    <w:rsid w:val="009D47BC"/>
    <w:rsid w:val="009D4AAE"/>
    <w:rsid w:val="009D4BE5"/>
    <w:rsid w:val="009D506A"/>
    <w:rsid w:val="009D520C"/>
    <w:rsid w:val="009D5314"/>
    <w:rsid w:val="009D736E"/>
    <w:rsid w:val="009E0611"/>
    <w:rsid w:val="009E0F8C"/>
    <w:rsid w:val="009E0FB7"/>
    <w:rsid w:val="009E1193"/>
    <w:rsid w:val="009E14C1"/>
    <w:rsid w:val="009E50CF"/>
    <w:rsid w:val="009E64B9"/>
    <w:rsid w:val="009E7100"/>
    <w:rsid w:val="009F0B8C"/>
    <w:rsid w:val="009F1910"/>
    <w:rsid w:val="009F1A0F"/>
    <w:rsid w:val="009F2CDE"/>
    <w:rsid w:val="009F3048"/>
    <w:rsid w:val="009F40D0"/>
    <w:rsid w:val="009F4760"/>
    <w:rsid w:val="009F4A0A"/>
    <w:rsid w:val="009F6402"/>
    <w:rsid w:val="009F69E7"/>
    <w:rsid w:val="00A00394"/>
    <w:rsid w:val="00A0072A"/>
    <w:rsid w:val="00A0133C"/>
    <w:rsid w:val="00A01A79"/>
    <w:rsid w:val="00A024AD"/>
    <w:rsid w:val="00A0387B"/>
    <w:rsid w:val="00A039C2"/>
    <w:rsid w:val="00A06A90"/>
    <w:rsid w:val="00A070B6"/>
    <w:rsid w:val="00A072C2"/>
    <w:rsid w:val="00A07D08"/>
    <w:rsid w:val="00A101BD"/>
    <w:rsid w:val="00A111C4"/>
    <w:rsid w:val="00A11A2D"/>
    <w:rsid w:val="00A11A42"/>
    <w:rsid w:val="00A11C13"/>
    <w:rsid w:val="00A12469"/>
    <w:rsid w:val="00A12554"/>
    <w:rsid w:val="00A14210"/>
    <w:rsid w:val="00A14499"/>
    <w:rsid w:val="00A14A6B"/>
    <w:rsid w:val="00A16C40"/>
    <w:rsid w:val="00A17415"/>
    <w:rsid w:val="00A17BB2"/>
    <w:rsid w:val="00A202DF"/>
    <w:rsid w:val="00A2080A"/>
    <w:rsid w:val="00A209F0"/>
    <w:rsid w:val="00A211EF"/>
    <w:rsid w:val="00A213CA"/>
    <w:rsid w:val="00A21A5C"/>
    <w:rsid w:val="00A21EA6"/>
    <w:rsid w:val="00A24245"/>
    <w:rsid w:val="00A25F6D"/>
    <w:rsid w:val="00A27FEB"/>
    <w:rsid w:val="00A30129"/>
    <w:rsid w:val="00A30767"/>
    <w:rsid w:val="00A31F69"/>
    <w:rsid w:val="00A344C3"/>
    <w:rsid w:val="00A34CBC"/>
    <w:rsid w:val="00A3553A"/>
    <w:rsid w:val="00A3554B"/>
    <w:rsid w:val="00A35BF3"/>
    <w:rsid w:val="00A35C8E"/>
    <w:rsid w:val="00A35D93"/>
    <w:rsid w:val="00A3640C"/>
    <w:rsid w:val="00A3697B"/>
    <w:rsid w:val="00A369E8"/>
    <w:rsid w:val="00A37624"/>
    <w:rsid w:val="00A40687"/>
    <w:rsid w:val="00A40A51"/>
    <w:rsid w:val="00A40D36"/>
    <w:rsid w:val="00A43D5D"/>
    <w:rsid w:val="00A441EA"/>
    <w:rsid w:val="00A4599D"/>
    <w:rsid w:val="00A45A89"/>
    <w:rsid w:val="00A466C2"/>
    <w:rsid w:val="00A46D6F"/>
    <w:rsid w:val="00A47643"/>
    <w:rsid w:val="00A504E6"/>
    <w:rsid w:val="00A508B2"/>
    <w:rsid w:val="00A50F4C"/>
    <w:rsid w:val="00A50FA5"/>
    <w:rsid w:val="00A5117A"/>
    <w:rsid w:val="00A512C8"/>
    <w:rsid w:val="00A52A39"/>
    <w:rsid w:val="00A5338E"/>
    <w:rsid w:val="00A53821"/>
    <w:rsid w:val="00A538B9"/>
    <w:rsid w:val="00A538CD"/>
    <w:rsid w:val="00A54706"/>
    <w:rsid w:val="00A550C5"/>
    <w:rsid w:val="00A56063"/>
    <w:rsid w:val="00A565E8"/>
    <w:rsid w:val="00A56605"/>
    <w:rsid w:val="00A57311"/>
    <w:rsid w:val="00A60479"/>
    <w:rsid w:val="00A6047A"/>
    <w:rsid w:val="00A60D39"/>
    <w:rsid w:val="00A6177D"/>
    <w:rsid w:val="00A62B27"/>
    <w:rsid w:val="00A63161"/>
    <w:rsid w:val="00A63668"/>
    <w:rsid w:val="00A657DB"/>
    <w:rsid w:val="00A65BF0"/>
    <w:rsid w:val="00A66058"/>
    <w:rsid w:val="00A711A1"/>
    <w:rsid w:val="00A71738"/>
    <w:rsid w:val="00A72B37"/>
    <w:rsid w:val="00A737DC"/>
    <w:rsid w:val="00A73E55"/>
    <w:rsid w:val="00A77DD6"/>
    <w:rsid w:val="00A801C5"/>
    <w:rsid w:val="00A8052A"/>
    <w:rsid w:val="00A81303"/>
    <w:rsid w:val="00A8191A"/>
    <w:rsid w:val="00A81931"/>
    <w:rsid w:val="00A82DC6"/>
    <w:rsid w:val="00A82E1D"/>
    <w:rsid w:val="00A8435A"/>
    <w:rsid w:val="00A84758"/>
    <w:rsid w:val="00A8490A"/>
    <w:rsid w:val="00A84DB6"/>
    <w:rsid w:val="00A854E6"/>
    <w:rsid w:val="00A905EF"/>
    <w:rsid w:val="00A909DD"/>
    <w:rsid w:val="00A9121E"/>
    <w:rsid w:val="00A912D0"/>
    <w:rsid w:val="00A9183C"/>
    <w:rsid w:val="00A91CD8"/>
    <w:rsid w:val="00A91D90"/>
    <w:rsid w:val="00A923C0"/>
    <w:rsid w:val="00A93895"/>
    <w:rsid w:val="00A9555F"/>
    <w:rsid w:val="00A95C15"/>
    <w:rsid w:val="00A97185"/>
    <w:rsid w:val="00A9736A"/>
    <w:rsid w:val="00AA20DF"/>
    <w:rsid w:val="00AA2C3D"/>
    <w:rsid w:val="00AA35BA"/>
    <w:rsid w:val="00AA500E"/>
    <w:rsid w:val="00AA502A"/>
    <w:rsid w:val="00AA6435"/>
    <w:rsid w:val="00AA68FB"/>
    <w:rsid w:val="00AA700C"/>
    <w:rsid w:val="00AA7BF3"/>
    <w:rsid w:val="00AB04AB"/>
    <w:rsid w:val="00AB1381"/>
    <w:rsid w:val="00AB13F7"/>
    <w:rsid w:val="00AB250C"/>
    <w:rsid w:val="00AB282E"/>
    <w:rsid w:val="00AB40CF"/>
    <w:rsid w:val="00AB4509"/>
    <w:rsid w:val="00AB59B0"/>
    <w:rsid w:val="00AB5C20"/>
    <w:rsid w:val="00AB729A"/>
    <w:rsid w:val="00AC29FA"/>
    <w:rsid w:val="00AC2E1A"/>
    <w:rsid w:val="00AC2FAE"/>
    <w:rsid w:val="00AC338B"/>
    <w:rsid w:val="00AC338F"/>
    <w:rsid w:val="00AC34CC"/>
    <w:rsid w:val="00AC3AE8"/>
    <w:rsid w:val="00AC41AD"/>
    <w:rsid w:val="00AC49F9"/>
    <w:rsid w:val="00AC4BCE"/>
    <w:rsid w:val="00AC4E1F"/>
    <w:rsid w:val="00AD149C"/>
    <w:rsid w:val="00AD1536"/>
    <w:rsid w:val="00AD1D88"/>
    <w:rsid w:val="00AD2DBB"/>
    <w:rsid w:val="00AD4E5B"/>
    <w:rsid w:val="00AD5FF3"/>
    <w:rsid w:val="00AD60B1"/>
    <w:rsid w:val="00AD6C36"/>
    <w:rsid w:val="00AD6F32"/>
    <w:rsid w:val="00AE0F72"/>
    <w:rsid w:val="00AE1BE0"/>
    <w:rsid w:val="00AE2B24"/>
    <w:rsid w:val="00AE337F"/>
    <w:rsid w:val="00AE4577"/>
    <w:rsid w:val="00AE4B77"/>
    <w:rsid w:val="00AE4E65"/>
    <w:rsid w:val="00AE54CF"/>
    <w:rsid w:val="00AE5C6D"/>
    <w:rsid w:val="00AF1348"/>
    <w:rsid w:val="00AF1499"/>
    <w:rsid w:val="00AF2B08"/>
    <w:rsid w:val="00AF2B69"/>
    <w:rsid w:val="00AF2E77"/>
    <w:rsid w:val="00AF3282"/>
    <w:rsid w:val="00AF3D62"/>
    <w:rsid w:val="00AF4CCB"/>
    <w:rsid w:val="00AF5800"/>
    <w:rsid w:val="00AF5A34"/>
    <w:rsid w:val="00AF5B36"/>
    <w:rsid w:val="00AF70DF"/>
    <w:rsid w:val="00AF78A2"/>
    <w:rsid w:val="00B0020F"/>
    <w:rsid w:val="00B00DDB"/>
    <w:rsid w:val="00B0128F"/>
    <w:rsid w:val="00B02370"/>
    <w:rsid w:val="00B02C0D"/>
    <w:rsid w:val="00B04DBD"/>
    <w:rsid w:val="00B060DC"/>
    <w:rsid w:val="00B07771"/>
    <w:rsid w:val="00B07FBE"/>
    <w:rsid w:val="00B12259"/>
    <w:rsid w:val="00B12700"/>
    <w:rsid w:val="00B13386"/>
    <w:rsid w:val="00B13D18"/>
    <w:rsid w:val="00B14644"/>
    <w:rsid w:val="00B1470C"/>
    <w:rsid w:val="00B14B0E"/>
    <w:rsid w:val="00B14B32"/>
    <w:rsid w:val="00B1555A"/>
    <w:rsid w:val="00B15BF4"/>
    <w:rsid w:val="00B16375"/>
    <w:rsid w:val="00B16DF9"/>
    <w:rsid w:val="00B178EE"/>
    <w:rsid w:val="00B17CA9"/>
    <w:rsid w:val="00B2050A"/>
    <w:rsid w:val="00B2089E"/>
    <w:rsid w:val="00B23079"/>
    <w:rsid w:val="00B23676"/>
    <w:rsid w:val="00B23934"/>
    <w:rsid w:val="00B24028"/>
    <w:rsid w:val="00B2557E"/>
    <w:rsid w:val="00B25D3C"/>
    <w:rsid w:val="00B25FC4"/>
    <w:rsid w:val="00B27C66"/>
    <w:rsid w:val="00B315B6"/>
    <w:rsid w:val="00B3320F"/>
    <w:rsid w:val="00B33741"/>
    <w:rsid w:val="00B33A46"/>
    <w:rsid w:val="00B33D11"/>
    <w:rsid w:val="00B34530"/>
    <w:rsid w:val="00B34D02"/>
    <w:rsid w:val="00B359A6"/>
    <w:rsid w:val="00B359DD"/>
    <w:rsid w:val="00B37E82"/>
    <w:rsid w:val="00B401CA"/>
    <w:rsid w:val="00B40CFF"/>
    <w:rsid w:val="00B41836"/>
    <w:rsid w:val="00B42184"/>
    <w:rsid w:val="00B43A57"/>
    <w:rsid w:val="00B4488E"/>
    <w:rsid w:val="00B473B5"/>
    <w:rsid w:val="00B50F4E"/>
    <w:rsid w:val="00B53ACC"/>
    <w:rsid w:val="00B54966"/>
    <w:rsid w:val="00B550AF"/>
    <w:rsid w:val="00B550EF"/>
    <w:rsid w:val="00B56506"/>
    <w:rsid w:val="00B5650F"/>
    <w:rsid w:val="00B567C2"/>
    <w:rsid w:val="00B57972"/>
    <w:rsid w:val="00B57BF0"/>
    <w:rsid w:val="00B600A1"/>
    <w:rsid w:val="00B60F46"/>
    <w:rsid w:val="00B625D3"/>
    <w:rsid w:val="00B64190"/>
    <w:rsid w:val="00B64A83"/>
    <w:rsid w:val="00B65948"/>
    <w:rsid w:val="00B65AD8"/>
    <w:rsid w:val="00B66B22"/>
    <w:rsid w:val="00B67AD5"/>
    <w:rsid w:val="00B71A4E"/>
    <w:rsid w:val="00B71CFA"/>
    <w:rsid w:val="00B7292B"/>
    <w:rsid w:val="00B72B6B"/>
    <w:rsid w:val="00B7314F"/>
    <w:rsid w:val="00B73929"/>
    <w:rsid w:val="00B73D98"/>
    <w:rsid w:val="00B75928"/>
    <w:rsid w:val="00B75BFA"/>
    <w:rsid w:val="00B75D5A"/>
    <w:rsid w:val="00B75DCC"/>
    <w:rsid w:val="00B76CA1"/>
    <w:rsid w:val="00B82E0B"/>
    <w:rsid w:val="00B83420"/>
    <w:rsid w:val="00B83462"/>
    <w:rsid w:val="00B84E08"/>
    <w:rsid w:val="00B850E8"/>
    <w:rsid w:val="00B85F32"/>
    <w:rsid w:val="00B91073"/>
    <w:rsid w:val="00B911A6"/>
    <w:rsid w:val="00B912B3"/>
    <w:rsid w:val="00B9265C"/>
    <w:rsid w:val="00B92795"/>
    <w:rsid w:val="00B93D85"/>
    <w:rsid w:val="00B94823"/>
    <w:rsid w:val="00B94DDF"/>
    <w:rsid w:val="00B95DD7"/>
    <w:rsid w:val="00B96396"/>
    <w:rsid w:val="00B96830"/>
    <w:rsid w:val="00B96CA8"/>
    <w:rsid w:val="00B96E06"/>
    <w:rsid w:val="00B975D4"/>
    <w:rsid w:val="00B97EB4"/>
    <w:rsid w:val="00BA0BE0"/>
    <w:rsid w:val="00BA0F88"/>
    <w:rsid w:val="00BA139D"/>
    <w:rsid w:val="00BA1E59"/>
    <w:rsid w:val="00BA252F"/>
    <w:rsid w:val="00BA2C49"/>
    <w:rsid w:val="00BA35DB"/>
    <w:rsid w:val="00BA459A"/>
    <w:rsid w:val="00BA4B44"/>
    <w:rsid w:val="00BA6727"/>
    <w:rsid w:val="00BA69A8"/>
    <w:rsid w:val="00BA69C0"/>
    <w:rsid w:val="00BA742B"/>
    <w:rsid w:val="00BA7720"/>
    <w:rsid w:val="00BB0355"/>
    <w:rsid w:val="00BB093E"/>
    <w:rsid w:val="00BB0DB3"/>
    <w:rsid w:val="00BB0DB4"/>
    <w:rsid w:val="00BB21FC"/>
    <w:rsid w:val="00BB2942"/>
    <w:rsid w:val="00BB5DC4"/>
    <w:rsid w:val="00BB6946"/>
    <w:rsid w:val="00BB6F0F"/>
    <w:rsid w:val="00BB7BA2"/>
    <w:rsid w:val="00BC0E92"/>
    <w:rsid w:val="00BC2632"/>
    <w:rsid w:val="00BC37E9"/>
    <w:rsid w:val="00BC405B"/>
    <w:rsid w:val="00BC4B0E"/>
    <w:rsid w:val="00BC4DA5"/>
    <w:rsid w:val="00BC56F5"/>
    <w:rsid w:val="00BC5BB8"/>
    <w:rsid w:val="00BC5E7C"/>
    <w:rsid w:val="00BC63C8"/>
    <w:rsid w:val="00BC63FA"/>
    <w:rsid w:val="00BC706F"/>
    <w:rsid w:val="00BD0ED3"/>
    <w:rsid w:val="00BD280D"/>
    <w:rsid w:val="00BD29F8"/>
    <w:rsid w:val="00BD2D70"/>
    <w:rsid w:val="00BD365D"/>
    <w:rsid w:val="00BD3B5D"/>
    <w:rsid w:val="00BD49EB"/>
    <w:rsid w:val="00BD4DC9"/>
    <w:rsid w:val="00BD6C20"/>
    <w:rsid w:val="00BD736F"/>
    <w:rsid w:val="00BE0A8A"/>
    <w:rsid w:val="00BE2803"/>
    <w:rsid w:val="00BE35EF"/>
    <w:rsid w:val="00BE5590"/>
    <w:rsid w:val="00BE6764"/>
    <w:rsid w:val="00BE6AF2"/>
    <w:rsid w:val="00BF0742"/>
    <w:rsid w:val="00BF0F4A"/>
    <w:rsid w:val="00BF103F"/>
    <w:rsid w:val="00BF11DF"/>
    <w:rsid w:val="00BF1967"/>
    <w:rsid w:val="00BF1BAB"/>
    <w:rsid w:val="00BF3DC6"/>
    <w:rsid w:val="00BF4538"/>
    <w:rsid w:val="00BF4C56"/>
    <w:rsid w:val="00BF685D"/>
    <w:rsid w:val="00BF76CC"/>
    <w:rsid w:val="00BF77F6"/>
    <w:rsid w:val="00C01DC8"/>
    <w:rsid w:val="00C0234E"/>
    <w:rsid w:val="00C02414"/>
    <w:rsid w:val="00C0271F"/>
    <w:rsid w:val="00C033E1"/>
    <w:rsid w:val="00C03B7E"/>
    <w:rsid w:val="00C04976"/>
    <w:rsid w:val="00C07780"/>
    <w:rsid w:val="00C0799A"/>
    <w:rsid w:val="00C07AE2"/>
    <w:rsid w:val="00C11106"/>
    <w:rsid w:val="00C13B06"/>
    <w:rsid w:val="00C15280"/>
    <w:rsid w:val="00C1646B"/>
    <w:rsid w:val="00C20A75"/>
    <w:rsid w:val="00C213B1"/>
    <w:rsid w:val="00C21DF3"/>
    <w:rsid w:val="00C222BF"/>
    <w:rsid w:val="00C22ED3"/>
    <w:rsid w:val="00C23784"/>
    <w:rsid w:val="00C24497"/>
    <w:rsid w:val="00C25C0E"/>
    <w:rsid w:val="00C264E4"/>
    <w:rsid w:val="00C26FA9"/>
    <w:rsid w:val="00C273B1"/>
    <w:rsid w:val="00C307D1"/>
    <w:rsid w:val="00C308CA"/>
    <w:rsid w:val="00C31D28"/>
    <w:rsid w:val="00C32972"/>
    <w:rsid w:val="00C32D70"/>
    <w:rsid w:val="00C33760"/>
    <w:rsid w:val="00C33BC8"/>
    <w:rsid w:val="00C33E7A"/>
    <w:rsid w:val="00C356F0"/>
    <w:rsid w:val="00C412C0"/>
    <w:rsid w:val="00C415B3"/>
    <w:rsid w:val="00C41880"/>
    <w:rsid w:val="00C4196D"/>
    <w:rsid w:val="00C41D3E"/>
    <w:rsid w:val="00C422D0"/>
    <w:rsid w:val="00C423B4"/>
    <w:rsid w:val="00C47196"/>
    <w:rsid w:val="00C47D8B"/>
    <w:rsid w:val="00C47D91"/>
    <w:rsid w:val="00C5130B"/>
    <w:rsid w:val="00C514EA"/>
    <w:rsid w:val="00C52EDA"/>
    <w:rsid w:val="00C53384"/>
    <w:rsid w:val="00C53488"/>
    <w:rsid w:val="00C53DCB"/>
    <w:rsid w:val="00C544A6"/>
    <w:rsid w:val="00C54801"/>
    <w:rsid w:val="00C54BF0"/>
    <w:rsid w:val="00C573F2"/>
    <w:rsid w:val="00C606DC"/>
    <w:rsid w:val="00C625F9"/>
    <w:rsid w:val="00C63728"/>
    <w:rsid w:val="00C63E90"/>
    <w:rsid w:val="00C64573"/>
    <w:rsid w:val="00C64670"/>
    <w:rsid w:val="00C650E7"/>
    <w:rsid w:val="00C65EA8"/>
    <w:rsid w:val="00C66072"/>
    <w:rsid w:val="00C6619F"/>
    <w:rsid w:val="00C71891"/>
    <w:rsid w:val="00C727CE"/>
    <w:rsid w:val="00C72D19"/>
    <w:rsid w:val="00C73D98"/>
    <w:rsid w:val="00C753E8"/>
    <w:rsid w:val="00C7608B"/>
    <w:rsid w:val="00C76A26"/>
    <w:rsid w:val="00C772DF"/>
    <w:rsid w:val="00C77670"/>
    <w:rsid w:val="00C814B7"/>
    <w:rsid w:val="00C83071"/>
    <w:rsid w:val="00C85565"/>
    <w:rsid w:val="00C86C4C"/>
    <w:rsid w:val="00C91635"/>
    <w:rsid w:val="00C91F9A"/>
    <w:rsid w:val="00C923B8"/>
    <w:rsid w:val="00C92694"/>
    <w:rsid w:val="00C92F52"/>
    <w:rsid w:val="00C9488C"/>
    <w:rsid w:val="00C9543B"/>
    <w:rsid w:val="00C95BF4"/>
    <w:rsid w:val="00C95C1F"/>
    <w:rsid w:val="00C95DC0"/>
    <w:rsid w:val="00C95E4C"/>
    <w:rsid w:val="00C963A7"/>
    <w:rsid w:val="00CA1989"/>
    <w:rsid w:val="00CA3576"/>
    <w:rsid w:val="00CA3D62"/>
    <w:rsid w:val="00CA3FAC"/>
    <w:rsid w:val="00CA3FE2"/>
    <w:rsid w:val="00CA477A"/>
    <w:rsid w:val="00CA56E5"/>
    <w:rsid w:val="00CA5829"/>
    <w:rsid w:val="00CA643D"/>
    <w:rsid w:val="00CA6C23"/>
    <w:rsid w:val="00CA72F7"/>
    <w:rsid w:val="00CB0000"/>
    <w:rsid w:val="00CB01B8"/>
    <w:rsid w:val="00CB0596"/>
    <w:rsid w:val="00CB126E"/>
    <w:rsid w:val="00CB41A1"/>
    <w:rsid w:val="00CB6A21"/>
    <w:rsid w:val="00CB6C53"/>
    <w:rsid w:val="00CB6CB5"/>
    <w:rsid w:val="00CC03BB"/>
    <w:rsid w:val="00CC0604"/>
    <w:rsid w:val="00CC1331"/>
    <w:rsid w:val="00CC17E7"/>
    <w:rsid w:val="00CC5D15"/>
    <w:rsid w:val="00CC6780"/>
    <w:rsid w:val="00CC70C6"/>
    <w:rsid w:val="00CC71AF"/>
    <w:rsid w:val="00CC76C7"/>
    <w:rsid w:val="00CD1348"/>
    <w:rsid w:val="00CD2DBA"/>
    <w:rsid w:val="00CD2ED8"/>
    <w:rsid w:val="00CD37A8"/>
    <w:rsid w:val="00CD3A09"/>
    <w:rsid w:val="00CD3F95"/>
    <w:rsid w:val="00CD4A7F"/>
    <w:rsid w:val="00CD4C5C"/>
    <w:rsid w:val="00CD51D1"/>
    <w:rsid w:val="00CD591C"/>
    <w:rsid w:val="00CD6208"/>
    <w:rsid w:val="00CD638B"/>
    <w:rsid w:val="00CD6ED4"/>
    <w:rsid w:val="00CE018E"/>
    <w:rsid w:val="00CE06D0"/>
    <w:rsid w:val="00CE3042"/>
    <w:rsid w:val="00CE3719"/>
    <w:rsid w:val="00CE42EF"/>
    <w:rsid w:val="00CE4B15"/>
    <w:rsid w:val="00CE4F57"/>
    <w:rsid w:val="00CE5546"/>
    <w:rsid w:val="00CE5644"/>
    <w:rsid w:val="00CE70F2"/>
    <w:rsid w:val="00CF187E"/>
    <w:rsid w:val="00CF29BE"/>
    <w:rsid w:val="00CF3066"/>
    <w:rsid w:val="00CF3BF4"/>
    <w:rsid w:val="00CF4615"/>
    <w:rsid w:val="00CF4851"/>
    <w:rsid w:val="00CF53FC"/>
    <w:rsid w:val="00CF5828"/>
    <w:rsid w:val="00CF59FD"/>
    <w:rsid w:val="00CF6C7E"/>
    <w:rsid w:val="00CF6DC4"/>
    <w:rsid w:val="00CF7ADE"/>
    <w:rsid w:val="00CF7FD9"/>
    <w:rsid w:val="00D00418"/>
    <w:rsid w:val="00D00ADF"/>
    <w:rsid w:val="00D01300"/>
    <w:rsid w:val="00D01691"/>
    <w:rsid w:val="00D01955"/>
    <w:rsid w:val="00D02742"/>
    <w:rsid w:val="00D03155"/>
    <w:rsid w:val="00D03F7C"/>
    <w:rsid w:val="00D04BA4"/>
    <w:rsid w:val="00D0595E"/>
    <w:rsid w:val="00D07A65"/>
    <w:rsid w:val="00D100CE"/>
    <w:rsid w:val="00D12F16"/>
    <w:rsid w:val="00D13601"/>
    <w:rsid w:val="00D14A7A"/>
    <w:rsid w:val="00D150B1"/>
    <w:rsid w:val="00D157B0"/>
    <w:rsid w:val="00D17370"/>
    <w:rsid w:val="00D202AF"/>
    <w:rsid w:val="00D22173"/>
    <w:rsid w:val="00D223B4"/>
    <w:rsid w:val="00D22D99"/>
    <w:rsid w:val="00D230A4"/>
    <w:rsid w:val="00D242C0"/>
    <w:rsid w:val="00D253D2"/>
    <w:rsid w:val="00D25573"/>
    <w:rsid w:val="00D25E85"/>
    <w:rsid w:val="00D27747"/>
    <w:rsid w:val="00D27944"/>
    <w:rsid w:val="00D27A96"/>
    <w:rsid w:val="00D30885"/>
    <w:rsid w:val="00D32C33"/>
    <w:rsid w:val="00D334AF"/>
    <w:rsid w:val="00D34345"/>
    <w:rsid w:val="00D34E47"/>
    <w:rsid w:val="00D36995"/>
    <w:rsid w:val="00D379DF"/>
    <w:rsid w:val="00D37B39"/>
    <w:rsid w:val="00D4209E"/>
    <w:rsid w:val="00D42A61"/>
    <w:rsid w:val="00D43E66"/>
    <w:rsid w:val="00D44EBC"/>
    <w:rsid w:val="00D46762"/>
    <w:rsid w:val="00D46A6B"/>
    <w:rsid w:val="00D47037"/>
    <w:rsid w:val="00D502A4"/>
    <w:rsid w:val="00D5140C"/>
    <w:rsid w:val="00D5224F"/>
    <w:rsid w:val="00D530A4"/>
    <w:rsid w:val="00D533EB"/>
    <w:rsid w:val="00D543A0"/>
    <w:rsid w:val="00D546D2"/>
    <w:rsid w:val="00D54913"/>
    <w:rsid w:val="00D549B7"/>
    <w:rsid w:val="00D54B68"/>
    <w:rsid w:val="00D550F5"/>
    <w:rsid w:val="00D554E9"/>
    <w:rsid w:val="00D55A78"/>
    <w:rsid w:val="00D55E81"/>
    <w:rsid w:val="00D6067E"/>
    <w:rsid w:val="00D64340"/>
    <w:rsid w:val="00D646DF"/>
    <w:rsid w:val="00D649D0"/>
    <w:rsid w:val="00D65247"/>
    <w:rsid w:val="00D65E8B"/>
    <w:rsid w:val="00D663C7"/>
    <w:rsid w:val="00D663F2"/>
    <w:rsid w:val="00D66518"/>
    <w:rsid w:val="00D6708E"/>
    <w:rsid w:val="00D670C6"/>
    <w:rsid w:val="00D67940"/>
    <w:rsid w:val="00D67D61"/>
    <w:rsid w:val="00D7024D"/>
    <w:rsid w:val="00D7046D"/>
    <w:rsid w:val="00D70741"/>
    <w:rsid w:val="00D711FE"/>
    <w:rsid w:val="00D7267B"/>
    <w:rsid w:val="00D729C2"/>
    <w:rsid w:val="00D73170"/>
    <w:rsid w:val="00D73CA4"/>
    <w:rsid w:val="00D7433A"/>
    <w:rsid w:val="00D7481C"/>
    <w:rsid w:val="00D749A4"/>
    <w:rsid w:val="00D75466"/>
    <w:rsid w:val="00D754D1"/>
    <w:rsid w:val="00D7577B"/>
    <w:rsid w:val="00D758B4"/>
    <w:rsid w:val="00D75D21"/>
    <w:rsid w:val="00D76052"/>
    <w:rsid w:val="00D768CC"/>
    <w:rsid w:val="00D7794D"/>
    <w:rsid w:val="00D77DC6"/>
    <w:rsid w:val="00D80600"/>
    <w:rsid w:val="00D81B31"/>
    <w:rsid w:val="00D82872"/>
    <w:rsid w:val="00D832B8"/>
    <w:rsid w:val="00D84547"/>
    <w:rsid w:val="00D84678"/>
    <w:rsid w:val="00D8688B"/>
    <w:rsid w:val="00D876A9"/>
    <w:rsid w:val="00D92E8C"/>
    <w:rsid w:val="00D9397D"/>
    <w:rsid w:val="00D93DAC"/>
    <w:rsid w:val="00D95920"/>
    <w:rsid w:val="00D95E17"/>
    <w:rsid w:val="00D97095"/>
    <w:rsid w:val="00D97ABA"/>
    <w:rsid w:val="00D97DE2"/>
    <w:rsid w:val="00DA03E6"/>
    <w:rsid w:val="00DA0785"/>
    <w:rsid w:val="00DA0816"/>
    <w:rsid w:val="00DA0DA5"/>
    <w:rsid w:val="00DA1D94"/>
    <w:rsid w:val="00DA1FE3"/>
    <w:rsid w:val="00DA258B"/>
    <w:rsid w:val="00DA26E8"/>
    <w:rsid w:val="00DA2856"/>
    <w:rsid w:val="00DA31BC"/>
    <w:rsid w:val="00DA3578"/>
    <w:rsid w:val="00DA3AFF"/>
    <w:rsid w:val="00DA3C8C"/>
    <w:rsid w:val="00DA3EBF"/>
    <w:rsid w:val="00DA47F1"/>
    <w:rsid w:val="00DA4B41"/>
    <w:rsid w:val="00DA57B2"/>
    <w:rsid w:val="00DA711A"/>
    <w:rsid w:val="00DB0711"/>
    <w:rsid w:val="00DB07DF"/>
    <w:rsid w:val="00DB099C"/>
    <w:rsid w:val="00DB27DD"/>
    <w:rsid w:val="00DB3FFE"/>
    <w:rsid w:val="00DB43F8"/>
    <w:rsid w:val="00DB4648"/>
    <w:rsid w:val="00DC06D8"/>
    <w:rsid w:val="00DC1360"/>
    <w:rsid w:val="00DC148B"/>
    <w:rsid w:val="00DC1B4E"/>
    <w:rsid w:val="00DC1D12"/>
    <w:rsid w:val="00DC5313"/>
    <w:rsid w:val="00DC5466"/>
    <w:rsid w:val="00DC58AA"/>
    <w:rsid w:val="00DC5B85"/>
    <w:rsid w:val="00DC7B59"/>
    <w:rsid w:val="00DD08B5"/>
    <w:rsid w:val="00DD1382"/>
    <w:rsid w:val="00DD3431"/>
    <w:rsid w:val="00DD364A"/>
    <w:rsid w:val="00DD3C37"/>
    <w:rsid w:val="00DD4862"/>
    <w:rsid w:val="00DE098F"/>
    <w:rsid w:val="00DE1321"/>
    <w:rsid w:val="00DE183E"/>
    <w:rsid w:val="00DE2699"/>
    <w:rsid w:val="00DE2835"/>
    <w:rsid w:val="00DE28D3"/>
    <w:rsid w:val="00DE3BCA"/>
    <w:rsid w:val="00DE459E"/>
    <w:rsid w:val="00DE752C"/>
    <w:rsid w:val="00DF08D4"/>
    <w:rsid w:val="00DF0A0D"/>
    <w:rsid w:val="00DF1244"/>
    <w:rsid w:val="00DF1B85"/>
    <w:rsid w:val="00DF2F5D"/>
    <w:rsid w:val="00DF4307"/>
    <w:rsid w:val="00DF4E7C"/>
    <w:rsid w:val="00DF5546"/>
    <w:rsid w:val="00DF5C0F"/>
    <w:rsid w:val="00DF6D5F"/>
    <w:rsid w:val="00DF6F0D"/>
    <w:rsid w:val="00DF705D"/>
    <w:rsid w:val="00DF7771"/>
    <w:rsid w:val="00DF7B79"/>
    <w:rsid w:val="00DF7BFF"/>
    <w:rsid w:val="00E00AFC"/>
    <w:rsid w:val="00E01031"/>
    <w:rsid w:val="00E0172D"/>
    <w:rsid w:val="00E0326E"/>
    <w:rsid w:val="00E0329E"/>
    <w:rsid w:val="00E03557"/>
    <w:rsid w:val="00E063B7"/>
    <w:rsid w:val="00E06887"/>
    <w:rsid w:val="00E06DFE"/>
    <w:rsid w:val="00E072B0"/>
    <w:rsid w:val="00E10C3B"/>
    <w:rsid w:val="00E11670"/>
    <w:rsid w:val="00E1242B"/>
    <w:rsid w:val="00E136FF"/>
    <w:rsid w:val="00E15B73"/>
    <w:rsid w:val="00E1601F"/>
    <w:rsid w:val="00E16AD4"/>
    <w:rsid w:val="00E16C7F"/>
    <w:rsid w:val="00E17294"/>
    <w:rsid w:val="00E17625"/>
    <w:rsid w:val="00E2070A"/>
    <w:rsid w:val="00E22D81"/>
    <w:rsid w:val="00E23935"/>
    <w:rsid w:val="00E23A3B"/>
    <w:rsid w:val="00E23F2B"/>
    <w:rsid w:val="00E24D68"/>
    <w:rsid w:val="00E24F14"/>
    <w:rsid w:val="00E267B4"/>
    <w:rsid w:val="00E2797B"/>
    <w:rsid w:val="00E32985"/>
    <w:rsid w:val="00E32E14"/>
    <w:rsid w:val="00E33C61"/>
    <w:rsid w:val="00E33E3C"/>
    <w:rsid w:val="00E340C5"/>
    <w:rsid w:val="00E3495C"/>
    <w:rsid w:val="00E3578D"/>
    <w:rsid w:val="00E35851"/>
    <w:rsid w:val="00E368CE"/>
    <w:rsid w:val="00E37045"/>
    <w:rsid w:val="00E373B3"/>
    <w:rsid w:val="00E40AE5"/>
    <w:rsid w:val="00E40B68"/>
    <w:rsid w:val="00E40D20"/>
    <w:rsid w:val="00E40F0E"/>
    <w:rsid w:val="00E41B2B"/>
    <w:rsid w:val="00E41CDF"/>
    <w:rsid w:val="00E42D85"/>
    <w:rsid w:val="00E4311E"/>
    <w:rsid w:val="00E43618"/>
    <w:rsid w:val="00E446EA"/>
    <w:rsid w:val="00E4739B"/>
    <w:rsid w:val="00E479C9"/>
    <w:rsid w:val="00E47B55"/>
    <w:rsid w:val="00E47D2E"/>
    <w:rsid w:val="00E50A4F"/>
    <w:rsid w:val="00E50DE6"/>
    <w:rsid w:val="00E51387"/>
    <w:rsid w:val="00E51A31"/>
    <w:rsid w:val="00E51B2D"/>
    <w:rsid w:val="00E52D0C"/>
    <w:rsid w:val="00E52FC3"/>
    <w:rsid w:val="00E53DC3"/>
    <w:rsid w:val="00E5477F"/>
    <w:rsid w:val="00E54AE0"/>
    <w:rsid w:val="00E55588"/>
    <w:rsid w:val="00E55910"/>
    <w:rsid w:val="00E55BEA"/>
    <w:rsid w:val="00E56208"/>
    <w:rsid w:val="00E5711A"/>
    <w:rsid w:val="00E60770"/>
    <w:rsid w:val="00E61BF3"/>
    <w:rsid w:val="00E61DD2"/>
    <w:rsid w:val="00E62EF4"/>
    <w:rsid w:val="00E631A9"/>
    <w:rsid w:val="00E64711"/>
    <w:rsid w:val="00E6624B"/>
    <w:rsid w:val="00E663A2"/>
    <w:rsid w:val="00E66475"/>
    <w:rsid w:val="00E673B4"/>
    <w:rsid w:val="00E677EE"/>
    <w:rsid w:val="00E67DF6"/>
    <w:rsid w:val="00E702C0"/>
    <w:rsid w:val="00E70839"/>
    <w:rsid w:val="00E72510"/>
    <w:rsid w:val="00E725C5"/>
    <w:rsid w:val="00E72EA3"/>
    <w:rsid w:val="00E732FA"/>
    <w:rsid w:val="00E73AB6"/>
    <w:rsid w:val="00E73BBB"/>
    <w:rsid w:val="00E741DF"/>
    <w:rsid w:val="00E7485C"/>
    <w:rsid w:val="00E74C85"/>
    <w:rsid w:val="00E751C6"/>
    <w:rsid w:val="00E762D6"/>
    <w:rsid w:val="00E76B2A"/>
    <w:rsid w:val="00E776D4"/>
    <w:rsid w:val="00E80F2A"/>
    <w:rsid w:val="00E81BF2"/>
    <w:rsid w:val="00E82CDD"/>
    <w:rsid w:val="00E836FD"/>
    <w:rsid w:val="00E83E80"/>
    <w:rsid w:val="00E83ECF"/>
    <w:rsid w:val="00E8505E"/>
    <w:rsid w:val="00E854C2"/>
    <w:rsid w:val="00E861B4"/>
    <w:rsid w:val="00E8697F"/>
    <w:rsid w:val="00E8701D"/>
    <w:rsid w:val="00E87D3F"/>
    <w:rsid w:val="00E9238D"/>
    <w:rsid w:val="00E92642"/>
    <w:rsid w:val="00E92C51"/>
    <w:rsid w:val="00E95058"/>
    <w:rsid w:val="00E955CC"/>
    <w:rsid w:val="00E9564A"/>
    <w:rsid w:val="00E95FC8"/>
    <w:rsid w:val="00E973EF"/>
    <w:rsid w:val="00E97F14"/>
    <w:rsid w:val="00EA0652"/>
    <w:rsid w:val="00EA1945"/>
    <w:rsid w:val="00EA1E08"/>
    <w:rsid w:val="00EA2D45"/>
    <w:rsid w:val="00EA4F33"/>
    <w:rsid w:val="00EA665A"/>
    <w:rsid w:val="00EA720B"/>
    <w:rsid w:val="00EA770C"/>
    <w:rsid w:val="00EB0F8C"/>
    <w:rsid w:val="00EB1B82"/>
    <w:rsid w:val="00EB2B51"/>
    <w:rsid w:val="00EB3706"/>
    <w:rsid w:val="00EB389F"/>
    <w:rsid w:val="00EB4F4A"/>
    <w:rsid w:val="00EB6D78"/>
    <w:rsid w:val="00EC0EF6"/>
    <w:rsid w:val="00EC0F23"/>
    <w:rsid w:val="00EC1DAD"/>
    <w:rsid w:val="00EC414D"/>
    <w:rsid w:val="00EC5169"/>
    <w:rsid w:val="00EC52B1"/>
    <w:rsid w:val="00EC5C58"/>
    <w:rsid w:val="00EC629C"/>
    <w:rsid w:val="00EC7C8C"/>
    <w:rsid w:val="00ED0CE8"/>
    <w:rsid w:val="00ED14F2"/>
    <w:rsid w:val="00ED2520"/>
    <w:rsid w:val="00ED2B86"/>
    <w:rsid w:val="00ED3067"/>
    <w:rsid w:val="00ED3486"/>
    <w:rsid w:val="00ED4199"/>
    <w:rsid w:val="00ED5348"/>
    <w:rsid w:val="00ED6A01"/>
    <w:rsid w:val="00ED6B5B"/>
    <w:rsid w:val="00EE078C"/>
    <w:rsid w:val="00EE0F20"/>
    <w:rsid w:val="00EE1158"/>
    <w:rsid w:val="00EE2091"/>
    <w:rsid w:val="00EE2215"/>
    <w:rsid w:val="00EE477A"/>
    <w:rsid w:val="00EE4A0F"/>
    <w:rsid w:val="00EE52BC"/>
    <w:rsid w:val="00EE5C92"/>
    <w:rsid w:val="00EE5F24"/>
    <w:rsid w:val="00EE652F"/>
    <w:rsid w:val="00EE7862"/>
    <w:rsid w:val="00EE7A3B"/>
    <w:rsid w:val="00EF0E1A"/>
    <w:rsid w:val="00EF13D3"/>
    <w:rsid w:val="00EF231D"/>
    <w:rsid w:val="00EF2AB2"/>
    <w:rsid w:val="00EF3062"/>
    <w:rsid w:val="00EF4146"/>
    <w:rsid w:val="00EF4ADE"/>
    <w:rsid w:val="00EF4DF4"/>
    <w:rsid w:val="00EF5684"/>
    <w:rsid w:val="00EF5E4E"/>
    <w:rsid w:val="00EF6564"/>
    <w:rsid w:val="00EF66D2"/>
    <w:rsid w:val="00EF712B"/>
    <w:rsid w:val="00EF7B33"/>
    <w:rsid w:val="00F00AC5"/>
    <w:rsid w:val="00F0239C"/>
    <w:rsid w:val="00F02A84"/>
    <w:rsid w:val="00F0318C"/>
    <w:rsid w:val="00F06433"/>
    <w:rsid w:val="00F07168"/>
    <w:rsid w:val="00F07442"/>
    <w:rsid w:val="00F07711"/>
    <w:rsid w:val="00F10E17"/>
    <w:rsid w:val="00F1146B"/>
    <w:rsid w:val="00F1298E"/>
    <w:rsid w:val="00F12AAF"/>
    <w:rsid w:val="00F1353F"/>
    <w:rsid w:val="00F1511D"/>
    <w:rsid w:val="00F153ED"/>
    <w:rsid w:val="00F1581F"/>
    <w:rsid w:val="00F21615"/>
    <w:rsid w:val="00F21B05"/>
    <w:rsid w:val="00F22CDB"/>
    <w:rsid w:val="00F24937"/>
    <w:rsid w:val="00F2494E"/>
    <w:rsid w:val="00F2555C"/>
    <w:rsid w:val="00F2623F"/>
    <w:rsid w:val="00F262F2"/>
    <w:rsid w:val="00F26F5F"/>
    <w:rsid w:val="00F272AC"/>
    <w:rsid w:val="00F277C2"/>
    <w:rsid w:val="00F27985"/>
    <w:rsid w:val="00F30434"/>
    <w:rsid w:val="00F3047A"/>
    <w:rsid w:val="00F31CAD"/>
    <w:rsid w:val="00F31E13"/>
    <w:rsid w:val="00F3219D"/>
    <w:rsid w:val="00F32371"/>
    <w:rsid w:val="00F32755"/>
    <w:rsid w:val="00F32DC7"/>
    <w:rsid w:val="00F339D3"/>
    <w:rsid w:val="00F33B52"/>
    <w:rsid w:val="00F34386"/>
    <w:rsid w:val="00F36450"/>
    <w:rsid w:val="00F374C1"/>
    <w:rsid w:val="00F40653"/>
    <w:rsid w:val="00F40C6F"/>
    <w:rsid w:val="00F4100E"/>
    <w:rsid w:val="00F426AF"/>
    <w:rsid w:val="00F42F9F"/>
    <w:rsid w:val="00F43BFF"/>
    <w:rsid w:val="00F44BE9"/>
    <w:rsid w:val="00F4592F"/>
    <w:rsid w:val="00F46C54"/>
    <w:rsid w:val="00F46FBF"/>
    <w:rsid w:val="00F470FB"/>
    <w:rsid w:val="00F47604"/>
    <w:rsid w:val="00F47B28"/>
    <w:rsid w:val="00F50031"/>
    <w:rsid w:val="00F51B8A"/>
    <w:rsid w:val="00F51F68"/>
    <w:rsid w:val="00F528C6"/>
    <w:rsid w:val="00F52ECF"/>
    <w:rsid w:val="00F5336F"/>
    <w:rsid w:val="00F54959"/>
    <w:rsid w:val="00F56911"/>
    <w:rsid w:val="00F60089"/>
    <w:rsid w:val="00F60B5F"/>
    <w:rsid w:val="00F62A08"/>
    <w:rsid w:val="00F62DB6"/>
    <w:rsid w:val="00F62E58"/>
    <w:rsid w:val="00F63602"/>
    <w:rsid w:val="00F6377A"/>
    <w:rsid w:val="00F64A34"/>
    <w:rsid w:val="00F67063"/>
    <w:rsid w:val="00F6733C"/>
    <w:rsid w:val="00F67A54"/>
    <w:rsid w:val="00F67D9D"/>
    <w:rsid w:val="00F67F89"/>
    <w:rsid w:val="00F70AB6"/>
    <w:rsid w:val="00F70DC1"/>
    <w:rsid w:val="00F70E5B"/>
    <w:rsid w:val="00F719B8"/>
    <w:rsid w:val="00F72D98"/>
    <w:rsid w:val="00F74096"/>
    <w:rsid w:val="00F74926"/>
    <w:rsid w:val="00F74993"/>
    <w:rsid w:val="00F74B20"/>
    <w:rsid w:val="00F75802"/>
    <w:rsid w:val="00F75DE5"/>
    <w:rsid w:val="00F77389"/>
    <w:rsid w:val="00F80BE7"/>
    <w:rsid w:val="00F839BD"/>
    <w:rsid w:val="00F83C08"/>
    <w:rsid w:val="00F83C57"/>
    <w:rsid w:val="00F84F82"/>
    <w:rsid w:val="00F85BEC"/>
    <w:rsid w:val="00F862DF"/>
    <w:rsid w:val="00F8687B"/>
    <w:rsid w:val="00F8729C"/>
    <w:rsid w:val="00F9047B"/>
    <w:rsid w:val="00F91BAB"/>
    <w:rsid w:val="00F9378A"/>
    <w:rsid w:val="00F94B13"/>
    <w:rsid w:val="00F94DC3"/>
    <w:rsid w:val="00F955AF"/>
    <w:rsid w:val="00F95C28"/>
    <w:rsid w:val="00F96510"/>
    <w:rsid w:val="00F96AC3"/>
    <w:rsid w:val="00F970B5"/>
    <w:rsid w:val="00FA0CCC"/>
    <w:rsid w:val="00FA1575"/>
    <w:rsid w:val="00FA1BCF"/>
    <w:rsid w:val="00FA1D7E"/>
    <w:rsid w:val="00FA25DB"/>
    <w:rsid w:val="00FA293C"/>
    <w:rsid w:val="00FA32AE"/>
    <w:rsid w:val="00FA3D3C"/>
    <w:rsid w:val="00FA43C8"/>
    <w:rsid w:val="00FA479F"/>
    <w:rsid w:val="00FA5B7A"/>
    <w:rsid w:val="00FA7683"/>
    <w:rsid w:val="00FB0618"/>
    <w:rsid w:val="00FB116A"/>
    <w:rsid w:val="00FB159F"/>
    <w:rsid w:val="00FB192B"/>
    <w:rsid w:val="00FB2B1A"/>
    <w:rsid w:val="00FB2FCC"/>
    <w:rsid w:val="00FB3CDA"/>
    <w:rsid w:val="00FB4076"/>
    <w:rsid w:val="00FB43B7"/>
    <w:rsid w:val="00FB52EA"/>
    <w:rsid w:val="00FB6EF3"/>
    <w:rsid w:val="00FB701C"/>
    <w:rsid w:val="00FC0E20"/>
    <w:rsid w:val="00FC5023"/>
    <w:rsid w:val="00FD033B"/>
    <w:rsid w:val="00FD0A98"/>
    <w:rsid w:val="00FD1C96"/>
    <w:rsid w:val="00FD22D3"/>
    <w:rsid w:val="00FD251F"/>
    <w:rsid w:val="00FD40BB"/>
    <w:rsid w:val="00FD424D"/>
    <w:rsid w:val="00FD4628"/>
    <w:rsid w:val="00FD47B9"/>
    <w:rsid w:val="00FD489F"/>
    <w:rsid w:val="00FD6081"/>
    <w:rsid w:val="00FD6411"/>
    <w:rsid w:val="00FD6D7E"/>
    <w:rsid w:val="00FD7EF3"/>
    <w:rsid w:val="00FD7F4D"/>
    <w:rsid w:val="00FE0BCC"/>
    <w:rsid w:val="00FE0CB5"/>
    <w:rsid w:val="00FE0EF2"/>
    <w:rsid w:val="00FE1E65"/>
    <w:rsid w:val="00FE3C72"/>
    <w:rsid w:val="00FE3E76"/>
    <w:rsid w:val="00FE408D"/>
    <w:rsid w:val="00FE5443"/>
    <w:rsid w:val="00FE5EC1"/>
    <w:rsid w:val="00FE6B0E"/>
    <w:rsid w:val="00FE72B2"/>
    <w:rsid w:val="00FE7E6D"/>
    <w:rsid w:val="00FF0511"/>
    <w:rsid w:val="00FF0C0F"/>
    <w:rsid w:val="00FF13DD"/>
    <w:rsid w:val="00FF18AB"/>
    <w:rsid w:val="00FF1EE8"/>
    <w:rsid w:val="00FF413B"/>
    <w:rsid w:val="00FF4809"/>
    <w:rsid w:val="00FF6186"/>
    <w:rsid w:val="00FF642E"/>
    <w:rsid w:val="00FF660E"/>
    <w:rsid w:val="00FF6A4F"/>
    <w:rsid w:val="028D29E5"/>
    <w:rsid w:val="068F3C85"/>
    <w:rsid w:val="07200EAD"/>
    <w:rsid w:val="07DA1C6F"/>
    <w:rsid w:val="0D997149"/>
    <w:rsid w:val="17344D93"/>
    <w:rsid w:val="179B17A0"/>
    <w:rsid w:val="20AE781D"/>
    <w:rsid w:val="22DB0651"/>
    <w:rsid w:val="2E374BA1"/>
    <w:rsid w:val="32373572"/>
    <w:rsid w:val="37437840"/>
    <w:rsid w:val="3B323821"/>
    <w:rsid w:val="3CC7220C"/>
    <w:rsid w:val="3DC91B39"/>
    <w:rsid w:val="441B193F"/>
    <w:rsid w:val="44320D5B"/>
    <w:rsid w:val="505C0067"/>
    <w:rsid w:val="517925EA"/>
    <w:rsid w:val="52942E7F"/>
    <w:rsid w:val="599E0F6C"/>
    <w:rsid w:val="5E654305"/>
    <w:rsid w:val="5FA35C6F"/>
    <w:rsid w:val="6BF81333"/>
    <w:rsid w:val="702C1DA5"/>
    <w:rsid w:val="73037741"/>
    <w:rsid w:val="782D7EB7"/>
    <w:rsid w:val="799B47F5"/>
    <w:rsid w:val="7B2304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index 6" w:qFormat="1"/>
    <w:lsdException w:name="Normal Indent"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063"/>
    <w:pPr>
      <w:widowControl w:val="0"/>
      <w:jc w:val="both"/>
    </w:pPr>
    <w:rPr>
      <w:kern w:val="2"/>
      <w:sz w:val="21"/>
      <w:szCs w:val="24"/>
    </w:rPr>
  </w:style>
  <w:style w:type="paragraph" w:styleId="1">
    <w:name w:val="heading 1"/>
    <w:basedOn w:val="a"/>
    <w:next w:val="a"/>
    <w:qFormat/>
    <w:rsid w:val="00A56063"/>
    <w:pPr>
      <w:keepNext/>
      <w:keepLines/>
      <w:spacing w:before="340" w:after="330" w:line="578" w:lineRule="auto"/>
      <w:outlineLvl w:val="0"/>
    </w:pPr>
    <w:rPr>
      <w:b/>
      <w:bCs/>
      <w:kern w:val="44"/>
      <w:sz w:val="44"/>
      <w:szCs w:val="44"/>
    </w:rPr>
  </w:style>
  <w:style w:type="paragraph" w:styleId="2">
    <w:name w:val="heading 2"/>
    <w:basedOn w:val="a"/>
    <w:next w:val="a"/>
    <w:qFormat/>
    <w:rsid w:val="00A56063"/>
    <w:pPr>
      <w:keepNext/>
      <w:tabs>
        <w:tab w:val="left" w:pos="1680"/>
      </w:tabs>
      <w:ind w:left="1680" w:hanging="420"/>
      <w:outlineLvl w:val="1"/>
    </w:pPr>
    <w:rPr>
      <w:sz w:val="28"/>
    </w:rPr>
  </w:style>
  <w:style w:type="paragraph" w:styleId="3">
    <w:name w:val="heading 3"/>
    <w:basedOn w:val="a"/>
    <w:next w:val="a"/>
    <w:link w:val="3Char"/>
    <w:qFormat/>
    <w:rsid w:val="00A56063"/>
    <w:pPr>
      <w:keepNext/>
      <w:keepLines/>
      <w:spacing w:before="260" w:after="260" w:line="416" w:lineRule="auto"/>
      <w:outlineLvl w:val="2"/>
    </w:pPr>
    <w:rPr>
      <w:b/>
      <w:bCs/>
      <w:sz w:val="32"/>
      <w:szCs w:val="32"/>
    </w:rPr>
  </w:style>
  <w:style w:type="paragraph" w:styleId="4">
    <w:name w:val="heading 4"/>
    <w:basedOn w:val="a"/>
    <w:next w:val="a"/>
    <w:link w:val="4Char"/>
    <w:qFormat/>
    <w:rsid w:val="00A56063"/>
    <w:pPr>
      <w:keepNext/>
      <w:keepLines/>
      <w:spacing w:before="280" w:after="290" w:line="376" w:lineRule="auto"/>
      <w:outlineLvl w:val="3"/>
    </w:pPr>
    <w:rPr>
      <w:rFonts w:ascii="Cambria" w:hAnsi="Cambria"/>
      <w:b/>
      <w:bCs/>
      <w:sz w:val="28"/>
      <w:szCs w:val="28"/>
    </w:rPr>
  </w:style>
  <w:style w:type="paragraph" w:styleId="7">
    <w:name w:val="heading 7"/>
    <w:basedOn w:val="a"/>
    <w:next w:val="a"/>
    <w:link w:val="7Char"/>
    <w:qFormat/>
    <w:rsid w:val="00A56063"/>
    <w:pPr>
      <w:keepNext/>
      <w:keepLines/>
      <w:spacing w:before="240" w:after="64" w:line="320" w:lineRule="auto"/>
      <w:outlineLvl w:val="6"/>
    </w:pPr>
    <w:rPr>
      <w:b/>
      <w:bCs/>
      <w:sz w:val="24"/>
    </w:rPr>
  </w:style>
  <w:style w:type="paragraph" w:styleId="8">
    <w:name w:val="heading 8"/>
    <w:basedOn w:val="a"/>
    <w:next w:val="a"/>
    <w:link w:val="8Char"/>
    <w:qFormat/>
    <w:rsid w:val="00A56063"/>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qFormat/>
    <w:rsid w:val="00A56063"/>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A56063"/>
    <w:rPr>
      <w:rFonts w:ascii="宋体" w:eastAsia="黑体" w:hAnsi="宋体"/>
      <w:b/>
      <w:bCs/>
      <w:kern w:val="44"/>
      <w:sz w:val="28"/>
      <w:szCs w:val="44"/>
      <w:lang w:val="en-US" w:eastAsia="zh-CN" w:bidi="ar-SA"/>
    </w:rPr>
  </w:style>
  <w:style w:type="character" w:customStyle="1" w:styleId="bumpedfont15">
    <w:name w:val="bumpedfont15"/>
    <w:basedOn w:val="a0"/>
    <w:rsid w:val="00A56063"/>
  </w:style>
  <w:style w:type="character" w:customStyle="1" w:styleId="4Char">
    <w:name w:val="标题 4 Char"/>
    <w:link w:val="4"/>
    <w:semiHidden/>
    <w:rsid w:val="00A56063"/>
    <w:rPr>
      <w:rFonts w:ascii="Cambria" w:eastAsia="宋体" w:hAnsi="Cambria" w:cs="Times New Roman"/>
      <w:b/>
      <w:bCs/>
      <w:kern w:val="2"/>
      <w:sz w:val="28"/>
      <w:szCs w:val="28"/>
    </w:rPr>
  </w:style>
  <w:style w:type="character" w:customStyle="1" w:styleId="10">
    <w:name w:val="标题1"/>
    <w:basedOn w:val="a0"/>
    <w:qFormat/>
    <w:rsid w:val="00A56063"/>
  </w:style>
  <w:style w:type="character" w:customStyle="1" w:styleId="apple-converted-space">
    <w:name w:val="apple-converted-space"/>
    <w:basedOn w:val="a0"/>
    <w:rsid w:val="00A56063"/>
  </w:style>
  <w:style w:type="character" w:customStyle="1" w:styleId="9Char">
    <w:name w:val="标题 9 Char"/>
    <w:link w:val="9"/>
    <w:semiHidden/>
    <w:rsid w:val="00A56063"/>
    <w:rPr>
      <w:rFonts w:ascii="等线 Light" w:eastAsia="等线 Light" w:hAnsi="等线 Light" w:cs="Times New Roman"/>
      <w:kern w:val="2"/>
      <w:sz w:val="21"/>
      <w:szCs w:val="21"/>
    </w:rPr>
  </w:style>
  <w:style w:type="character" w:customStyle="1" w:styleId="3Char">
    <w:name w:val="标题 3 Char"/>
    <w:link w:val="3"/>
    <w:rsid w:val="00A56063"/>
    <w:rPr>
      <w:b/>
      <w:bCs/>
      <w:kern w:val="2"/>
      <w:sz w:val="32"/>
      <w:szCs w:val="32"/>
    </w:rPr>
  </w:style>
  <w:style w:type="character" w:customStyle="1" w:styleId="7Char">
    <w:name w:val="标题 7 Char"/>
    <w:link w:val="7"/>
    <w:semiHidden/>
    <w:rsid w:val="00A56063"/>
    <w:rPr>
      <w:b/>
      <w:bCs/>
      <w:kern w:val="2"/>
      <w:sz w:val="24"/>
      <w:szCs w:val="24"/>
    </w:rPr>
  </w:style>
  <w:style w:type="character" w:customStyle="1" w:styleId="8Char">
    <w:name w:val="标题 8 Char"/>
    <w:link w:val="8"/>
    <w:semiHidden/>
    <w:rsid w:val="00A56063"/>
    <w:rPr>
      <w:rFonts w:ascii="等线 Light" w:eastAsia="等线 Light" w:hAnsi="等线 Light" w:cs="Times New Roman"/>
      <w:kern w:val="2"/>
      <w:sz w:val="24"/>
      <w:szCs w:val="24"/>
    </w:rPr>
  </w:style>
  <w:style w:type="character" w:customStyle="1" w:styleId="a3">
    <w:name w:val="列出段落 字符"/>
    <w:link w:val="11"/>
    <w:qFormat/>
    <w:rsid w:val="00A56063"/>
    <w:rPr>
      <w:kern w:val="2"/>
      <w:sz w:val="21"/>
      <w:szCs w:val="24"/>
    </w:rPr>
  </w:style>
  <w:style w:type="character" w:customStyle="1" w:styleId="Char">
    <w:name w:val="列出段落 Char"/>
    <w:link w:val="a4"/>
    <w:uiPriority w:val="34"/>
    <w:rsid w:val="00A56063"/>
    <w:rPr>
      <w:kern w:val="2"/>
      <w:sz w:val="21"/>
      <w:szCs w:val="24"/>
    </w:rPr>
  </w:style>
  <w:style w:type="character" w:customStyle="1" w:styleId="1CharChar">
    <w:name w:val="正文1 Char Char"/>
    <w:link w:val="12"/>
    <w:rsid w:val="00A56063"/>
    <w:rPr>
      <w:rFonts w:ascii="宋体"/>
      <w:sz w:val="24"/>
      <w:lang w:val="en-US" w:eastAsia="zh-CN" w:bidi="ar-SA"/>
    </w:rPr>
  </w:style>
  <w:style w:type="character" w:customStyle="1" w:styleId="nui-addr-email4">
    <w:name w:val="nui-addr-email4"/>
    <w:basedOn w:val="a0"/>
    <w:rsid w:val="00A56063"/>
  </w:style>
  <w:style w:type="character" w:customStyle="1" w:styleId="Char0">
    <w:name w:val="页眉 Char"/>
    <w:link w:val="a5"/>
    <w:rsid w:val="00A56063"/>
    <w:rPr>
      <w:kern w:val="2"/>
      <w:sz w:val="18"/>
      <w:szCs w:val="18"/>
    </w:rPr>
  </w:style>
  <w:style w:type="character" w:customStyle="1" w:styleId="Char1">
    <w:name w:val="正文文本 Char"/>
    <w:link w:val="a6"/>
    <w:rsid w:val="00A56063"/>
    <w:rPr>
      <w:kern w:val="2"/>
      <w:sz w:val="21"/>
      <w:szCs w:val="24"/>
    </w:rPr>
  </w:style>
  <w:style w:type="character" w:customStyle="1" w:styleId="ca-22">
    <w:name w:val="ca-22"/>
    <w:basedOn w:val="a0"/>
    <w:rsid w:val="00A56063"/>
  </w:style>
  <w:style w:type="character" w:styleId="a7">
    <w:name w:val="Strong"/>
    <w:uiPriority w:val="22"/>
    <w:qFormat/>
    <w:rsid w:val="00A56063"/>
    <w:rPr>
      <w:b/>
      <w:bCs/>
    </w:rPr>
  </w:style>
  <w:style w:type="character" w:styleId="a8">
    <w:name w:val="page number"/>
    <w:basedOn w:val="a0"/>
    <w:rsid w:val="00A56063"/>
  </w:style>
  <w:style w:type="character" w:styleId="a9">
    <w:name w:val="Hyperlink"/>
    <w:rsid w:val="00A56063"/>
    <w:rPr>
      <w:color w:val="0000FF"/>
      <w:u w:val="single"/>
    </w:rPr>
  </w:style>
  <w:style w:type="character" w:customStyle="1" w:styleId="HTMLChar">
    <w:name w:val="HTML 预设格式 Char"/>
    <w:link w:val="HTML"/>
    <w:uiPriority w:val="99"/>
    <w:rsid w:val="00A56063"/>
    <w:rPr>
      <w:rFonts w:ascii="宋体" w:hAnsi="宋体" w:cs="宋体"/>
      <w:sz w:val="24"/>
      <w:szCs w:val="24"/>
    </w:rPr>
  </w:style>
  <w:style w:type="paragraph" w:styleId="HTML">
    <w:name w:val="HTML Preformatted"/>
    <w:basedOn w:val="a"/>
    <w:link w:val="HTMLChar"/>
    <w:uiPriority w:val="99"/>
    <w:unhideWhenUsed/>
    <w:rsid w:val="00A560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a">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qFormat/>
    <w:rsid w:val="00A56063"/>
    <w:pPr>
      <w:ind w:firstLine="420"/>
    </w:pPr>
    <w:rPr>
      <w:szCs w:val="20"/>
    </w:rPr>
  </w:style>
  <w:style w:type="paragraph" w:styleId="ab">
    <w:name w:val="Normal (Web)"/>
    <w:basedOn w:val="a"/>
    <w:rsid w:val="00A56063"/>
    <w:pPr>
      <w:widowControl/>
      <w:spacing w:before="100" w:beforeAutospacing="1" w:after="100" w:afterAutospacing="1"/>
      <w:jc w:val="left"/>
    </w:pPr>
    <w:rPr>
      <w:rFonts w:ascii="宋体" w:hAnsi="宋体"/>
      <w:kern w:val="0"/>
      <w:sz w:val="24"/>
    </w:rPr>
  </w:style>
  <w:style w:type="paragraph" w:styleId="ac">
    <w:name w:val="footer"/>
    <w:basedOn w:val="a"/>
    <w:rsid w:val="00A56063"/>
    <w:pPr>
      <w:tabs>
        <w:tab w:val="center" w:pos="4153"/>
        <w:tab w:val="right" w:pos="8306"/>
      </w:tabs>
      <w:snapToGrid w:val="0"/>
      <w:jc w:val="left"/>
    </w:pPr>
    <w:rPr>
      <w:sz w:val="18"/>
      <w:szCs w:val="18"/>
    </w:rPr>
  </w:style>
  <w:style w:type="paragraph" w:styleId="ad">
    <w:name w:val="Plain Text"/>
    <w:basedOn w:val="a"/>
    <w:qFormat/>
    <w:rsid w:val="00A56063"/>
    <w:rPr>
      <w:rFonts w:ascii="宋体" w:hAnsi="Courier New" w:cs="宋体"/>
      <w:szCs w:val="21"/>
    </w:rPr>
  </w:style>
  <w:style w:type="paragraph" w:styleId="ae">
    <w:name w:val="Balloon Text"/>
    <w:basedOn w:val="a"/>
    <w:semiHidden/>
    <w:rsid w:val="00A56063"/>
    <w:rPr>
      <w:sz w:val="18"/>
      <w:szCs w:val="18"/>
    </w:rPr>
  </w:style>
  <w:style w:type="paragraph" w:styleId="a6">
    <w:name w:val="Body Text"/>
    <w:basedOn w:val="a"/>
    <w:link w:val="Char1"/>
    <w:rsid w:val="00A56063"/>
    <w:pPr>
      <w:spacing w:after="120"/>
    </w:pPr>
  </w:style>
  <w:style w:type="paragraph" w:styleId="6">
    <w:name w:val="index 6"/>
    <w:qFormat/>
    <w:rsid w:val="00A56063"/>
    <w:pPr>
      <w:jc w:val="both"/>
    </w:pPr>
    <w:rPr>
      <w:sz w:val="21"/>
      <w:szCs w:val="24"/>
    </w:rPr>
  </w:style>
  <w:style w:type="paragraph" w:styleId="20">
    <w:name w:val="Body Text 2"/>
    <w:basedOn w:val="a"/>
    <w:rsid w:val="00A56063"/>
    <w:pPr>
      <w:spacing w:after="120" w:line="480" w:lineRule="auto"/>
    </w:pPr>
  </w:style>
  <w:style w:type="paragraph" w:styleId="af">
    <w:name w:val="Body Text Indent"/>
    <w:basedOn w:val="a"/>
    <w:semiHidden/>
    <w:rsid w:val="00A56063"/>
    <w:pPr>
      <w:spacing w:line="360" w:lineRule="auto"/>
      <w:ind w:left="720" w:hangingChars="300" w:hanging="720"/>
    </w:pPr>
    <w:rPr>
      <w:sz w:val="24"/>
      <w:szCs w:val="20"/>
    </w:rPr>
  </w:style>
  <w:style w:type="paragraph" w:styleId="af0">
    <w:name w:val="annotation text"/>
    <w:basedOn w:val="a"/>
    <w:link w:val="Char2"/>
    <w:rsid w:val="00A56063"/>
    <w:pPr>
      <w:autoSpaceDE w:val="0"/>
      <w:autoSpaceDN w:val="0"/>
      <w:adjustRightInd w:val="0"/>
      <w:spacing w:line="315" w:lineRule="atLeast"/>
      <w:jc w:val="left"/>
    </w:pPr>
    <w:rPr>
      <w:rFonts w:ascii="宋体"/>
      <w:kern w:val="0"/>
      <w:sz w:val="24"/>
      <w:szCs w:val="20"/>
    </w:rPr>
  </w:style>
  <w:style w:type="paragraph" w:styleId="a5">
    <w:name w:val="header"/>
    <w:basedOn w:val="a"/>
    <w:link w:val="Char0"/>
    <w:rsid w:val="00A56063"/>
    <w:pPr>
      <w:pBdr>
        <w:bottom w:val="single" w:sz="6" w:space="1" w:color="auto"/>
      </w:pBdr>
      <w:tabs>
        <w:tab w:val="center" w:pos="4153"/>
        <w:tab w:val="right" w:pos="8306"/>
      </w:tabs>
      <w:snapToGrid w:val="0"/>
      <w:jc w:val="center"/>
    </w:pPr>
    <w:rPr>
      <w:sz w:val="18"/>
      <w:szCs w:val="18"/>
    </w:rPr>
  </w:style>
  <w:style w:type="paragraph" w:customStyle="1" w:styleId="Char3">
    <w:name w:val="Char"/>
    <w:basedOn w:val="a"/>
    <w:rsid w:val="00A56063"/>
    <w:pPr>
      <w:widowControl/>
      <w:spacing w:after="160" w:line="240" w:lineRule="exact"/>
      <w:jc w:val="left"/>
    </w:pPr>
    <w:rPr>
      <w:rFonts w:ascii="Verdana" w:eastAsia="仿宋_GB2312" w:hAnsi="Verdana"/>
      <w:kern w:val="0"/>
      <w:sz w:val="24"/>
      <w:szCs w:val="20"/>
      <w:lang w:eastAsia="en-US"/>
    </w:rPr>
  </w:style>
  <w:style w:type="paragraph" w:customStyle="1" w:styleId="12">
    <w:name w:val="正文1"/>
    <w:link w:val="1CharChar"/>
    <w:qFormat/>
    <w:rsid w:val="00A56063"/>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rsid w:val="00A56063"/>
    <w:pPr>
      <w:ind w:firstLineChars="200" w:firstLine="420"/>
    </w:pPr>
    <w:rPr>
      <w:rFonts w:ascii="宋体" w:hAnsi="宋体" w:cs="宋体"/>
      <w:szCs w:val="21"/>
    </w:rPr>
  </w:style>
  <w:style w:type="paragraph" w:customStyle="1" w:styleId="Char4">
    <w:name w:val="Char"/>
    <w:basedOn w:val="a"/>
    <w:rsid w:val="00A56063"/>
    <w:pPr>
      <w:tabs>
        <w:tab w:val="left" w:pos="432"/>
      </w:tabs>
      <w:ind w:left="432" w:hanging="432"/>
    </w:pPr>
  </w:style>
  <w:style w:type="paragraph" w:customStyle="1" w:styleId="s13">
    <w:name w:val="s13"/>
    <w:basedOn w:val="a"/>
    <w:rsid w:val="00A56063"/>
    <w:pPr>
      <w:widowControl/>
      <w:spacing w:before="100" w:beforeAutospacing="1" w:after="100" w:afterAutospacing="1"/>
      <w:jc w:val="left"/>
    </w:pPr>
    <w:rPr>
      <w:rFonts w:ascii="宋体" w:hAnsi="宋体" w:cs="宋体"/>
      <w:kern w:val="0"/>
      <w:sz w:val="24"/>
    </w:rPr>
  </w:style>
  <w:style w:type="paragraph" w:customStyle="1" w:styleId="11">
    <w:name w:val="列出段落1"/>
    <w:basedOn w:val="a"/>
    <w:link w:val="a3"/>
    <w:qFormat/>
    <w:rsid w:val="00A56063"/>
    <w:pPr>
      <w:ind w:firstLineChars="200" w:firstLine="420"/>
    </w:pPr>
  </w:style>
  <w:style w:type="paragraph" w:customStyle="1" w:styleId="21">
    <w:name w:val="列出段落2"/>
    <w:basedOn w:val="a"/>
    <w:uiPriority w:val="34"/>
    <w:qFormat/>
    <w:rsid w:val="00A56063"/>
    <w:pPr>
      <w:ind w:firstLineChars="200" w:firstLine="420"/>
    </w:pPr>
    <w:rPr>
      <w:rFonts w:ascii="Calibri" w:hAnsi="Calibri"/>
      <w:szCs w:val="22"/>
    </w:rPr>
  </w:style>
  <w:style w:type="paragraph" w:customStyle="1" w:styleId="NewNewNewNew">
    <w:name w:val="正文 New New New New"/>
    <w:rsid w:val="00A56063"/>
    <w:pPr>
      <w:widowControl w:val="0"/>
      <w:jc w:val="both"/>
    </w:pPr>
    <w:rPr>
      <w:kern w:val="2"/>
      <w:sz w:val="21"/>
      <w:szCs w:val="24"/>
    </w:rPr>
  </w:style>
  <w:style w:type="paragraph" w:customStyle="1" w:styleId="p0">
    <w:name w:val="p0"/>
    <w:basedOn w:val="a"/>
    <w:rsid w:val="00A56063"/>
    <w:pPr>
      <w:widowControl/>
    </w:pPr>
    <w:rPr>
      <w:rFonts w:ascii="宋体" w:hAnsi="宋体" w:cs="宋体"/>
      <w:kern w:val="0"/>
      <w:szCs w:val="21"/>
    </w:rPr>
  </w:style>
  <w:style w:type="paragraph" w:customStyle="1" w:styleId="s14">
    <w:name w:val="s14"/>
    <w:basedOn w:val="a"/>
    <w:rsid w:val="00A56063"/>
    <w:pPr>
      <w:widowControl/>
      <w:spacing w:before="100" w:beforeAutospacing="1" w:after="100" w:afterAutospacing="1"/>
      <w:jc w:val="left"/>
    </w:pPr>
    <w:rPr>
      <w:rFonts w:ascii="宋体" w:hAnsi="宋体" w:cs="宋体"/>
      <w:kern w:val="0"/>
      <w:sz w:val="24"/>
    </w:rPr>
  </w:style>
  <w:style w:type="paragraph" w:customStyle="1" w:styleId="SANGFOR6">
    <w:name w:val="SANGFOR_6_正文"/>
    <w:basedOn w:val="a"/>
    <w:qFormat/>
    <w:rsid w:val="00A56063"/>
    <w:pPr>
      <w:spacing w:beforeLines="100" w:line="360" w:lineRule="auto"/>
      <w:ind w:firstLine="420"/>
    </w:pPr>
    <w:rPr>
      <w:rFonts w:ascii="Calibri" w:hAnsi="Calibri" w:cs="Calibri"/>
      <w:kern w:val="0"/>
      <w:sz w:val="20"/>
      <w:szCs w:val="20"/>
    </w:rPr>
  </w:style>
  <w:style w:type="paragraph" w:customStyle="1" w:styleId="pa-2">
    <w:name w:val="pa-2"/>
    <w:basedOn w:val="a"/>
    <w:rsid w:val="00A56063"/>
    <w:pPr>
      <w:widowControl/>
      <w:spacing w:before="100" w:beforeAutospacing="1" w:after="100" w:afterAutospacing="1"/>
      <w:jc w:val="left"/>
    </w:pPr>
    <w:rPr>
      <w:rFonts w:ascii="宋体" w:hAnsi="宋体" w:cs="宋体"/>
      <w:kern w:val="0"/>
      <w:sz w:val="24"/>
    </w:rPr>
  </w:style>
  <w:style w:type="paragraph" w:customStyle="1" w:styleId="pa-3">
    <w:name w:val="pa-3"/>
    <w:basedOn w:val="a"/>
    <w:rsid w:val="00A56063"/>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rsid w:val="00A56063"/>
    <w:pPr>
      <w:widowControl/>
      <w:spacing w:after="160" w:line="240" w:lineRule="exact"/>
      <w:jc w:val="left"/>
    </w:pPr>
    <w:rPr>
      <w:rFonts w:ascii="Verdana" w:eastAsia="仿宋_GB2312" w:hAnsi="Verdana"/>
      <w:kern w:val="0"/>
      <w:sz w:val="24"/>
      <w:szCs w:val="20"/>
      <w:lang w:eastAsia="en-US"/>
    </w:rPr>
  </w:style>
  <w:style w:type="paragraph" w:styleId="a4">
    <w:name w:val="List Paragraph"/>
    <w:basedOn w:val="a"/>
    <w:link w:val="Char"/>
    <w:uiPriority w:val="34"/>
    <w:qFormat/>
    <w:rsid w:val="00A56063"/>
    <w:pPr>
      <w:ind w:firstLineChars="200" w:firstLine="420"/>
    </w:pPr>
  </w:style>
  <w:style w:type="paragraph" w:customStyle="1" w:styleId="af1">
    <w:name w:val="表格"/>
    <w:basedOn w:val="a"/>
    <w:rsid w:val="00A56063"/>
    <w:pPr>
      <w:spacing w:line="360" w:lineRule="auto"/>
    </w:pPr>
    <w:rPr>
      <w:rFonts w:ascii="仿宋_GB2312" w:eastAsia="仿宋_GB2312" w:hAnsi="宋体"/>
      <w:bCs/>
      <w:color w:val="333333"/>
      <w:kern w:val="0"/>
      <w:sz w:val="28"/>
    </w:rPr>
  </w:style>
  <w:style w:type="paragraph" w:customStyle="1" w:styleId="ParaCharCharCharChar">
    <w:name w:val="默认段落字体 Para Char Char Char Char"/>
    <w:basedOn w:val="a"/>
    <w:rsid w:val="00A56063"/>
  </w:style>
  <w:style w:type="paragraph" w:customStyle="1" w:styleId="Char5CharCharCharCharCharChar">
    <w:name w:val="Char5 Char Char Char Char Char Char"/>
    <w:basedOn w:val="a"/>
    <w:rsid w:val="00A5606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A56063"/>
    <w:pPr>
      <w:widowControl w:val="0"/>
      <w:autoSpaceDE w:val="0"/>
      <w:autoSpaceDN w:val="0"/>
      <w:adjustRightInd w:val="0"/>
    </w:pPr>
    <w:rPr>
      <w:rFonts w:ascii="Arial Narrow" w:hAnsi="Arial Narrow" w:cs="Arial Narrow"/>
      <w:color w:val="000000"/>
      <w:sz w:val="24"/>
      <w:szCs w:val="24"/>
    </w:rPr>
  </w:style>
  <w:style w:type="table" w:styleId="af2">
    <w:name w:val="Table Grid"/>
    <w:basedOn w:val="a1"/>
    <w:uiPriority w:val="39"/>
    <w:rsid w:val="00A560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Document Map"/>
    <w:basedOn w:val="a"/>
    <w:link w:val="Char5"/>
    <w:rsid w:val="006C78F0"/>
    <w:rPr>
      <w:rFonts w:ascii="宋体"/>
      <w:sz w:val="18"/>
      <w:szCs w:val="18"/>
    </w:rPr>
  </w:style>
  <w:style w:type="character" w:customStyle="1" w:styleId="Char5">
    <w:name w:val="文档结构图 Char"/>
    <w:link w:val="af3"/>
    <w:rsid w:val="006C78F0"/>
    <w:rPr>
      <w:rFonts w:ascii="宋体"/>
      <w:kern w:val="2"/>
      <w:sz w:val="18"/>
      <w:szCs w:val="18"/>
    </w:rPr>
  </w:style>
  <w:style w:type="character" w:styleId="af4">
    <w:name w:val="annotation reference"/>
    <w:rsid w:val="003675F2"/>
    <w:rPr>
      <w:sz w:val="21"/>
      <w:szCs w:val="21"/>
    </w:rPr>
  </w:style>
  <w:style w:type="paragraph" w:styleId="af5">
    <w:name w:val="annotation subject"/>
    <w:basedOn w:val="af0"/>
    <w:next w:val="af0"/>
    <w:link w:val="Char6"/>
    <w:rsid w:val="003675F2"/>
    <w:pPr>
      <w:autoSpaceDE/>
      <w:autoSpaceDN/>
      <w:adjustRightInd/>
      <w:spacing w:line="240" w:lineRule="auto"/>
    </w:pPr>
    <w:rPr>
      <w:rFonts w:ascii="Times New Roman"/>
      <w:b/>
      <w:bCs/>
      <w:kern w:val="2"/>
      <w:sz w:val="21"/>
      <w:szCs w:val="24"/>
    </w:rPr>
  </w:style>
  <w:style w:type="character" w:customStyle="1" w:styleId="Char2">
    <w:name w:val="批注文字 Char"/>
    <w:link w:val="af0"/>
    <w:rsid w:val="003675F2"/>
    <w:rPr>
      <w:rFonts w:ascii="宋体"/>
      <w:sz w:val="24"/>
    </w:rPr>
  </w:style>
  <w:style w:type="character" w:customStyle="1" w:styleId="Char6">
    <w:name w:val="批注主题 Char"/>
    <w:link w:val="af5"/>
    <w:rsid w:val="003675F2"/>
    <w:rPr>
      <w:rFonts w:ascii="宋体"/>
      <w:b/>
      <w:bCs/>
      <w:kern w:val="2"/>
      <w:sz w:val="21"/>
      <w:szCs w:val="24"/>
    </w:rPr>
  </w:style>
</w:styles>
</file>

<file path=word/webSettings.xml><?xml version="1.0" encoding="utf-8"?>
<w:webSettings xmlns:r="http://schemas.openxmlformats.org/officeDocument/2006/relationships" xmlns:w="http://schemas.openxmlformats.org/wordprocessingml/2006/main">
  <w:divs>
    <w:div w:id="435948617">
      <w:bodyDiv w:val="1"/>
      <w:marLeft w:val="0"/>
      <w:marRight w:val="0"/>
      <w:marTop w:val="0"/>
      <w:marBottom w:val="0"/>
      <w:divBdr>
        <w:top w:val="none" w:sz="0" w:space="0" w:color="auto"/>
        <w:left w:val="none" w:sz="0" w:space="0" w:color="auto"/>
        <w:bottom w:val="none" w:sz="0" w:space="0" w:color="auto"/>
        <w:right w:val="none" w:sz="0" w:space="0" w:color="auto"/>
      </w:divBdr>
    </w:div>
    <w:div w:id="1120801138">
      <w:bodyDiv w:val="1"/>
      <w:marLeft w:val="0"/>
      <w:marRight w:val="0"/>
      <w:marTop w:val="0"/>
      <w:marBottom w:val="0"/>
      <w:divBdr>
        <w:top w:val="none" w:sz="0" w:space="0" w:color="auto"/>
        <w:left w:val="none" w:sz="0" w:space="0" w:color="auto"/>
        <w:bottom w:val="none" w:sz="0" w:space="0" w:color="auto"/>
        <w:right w:val="none" w:sz="0" w:space="0" w:color="auto"/>
      </w:divBdr>
    </w:div>
    <w:div w:id="1390223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57E2-49F3-4C37-BD79-0373852C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35</Pages>
  <Words>2891</Words>
  <Characters>16480</Characters>
  <Application>Microsoft Office Word</Application>
  <DocSecurity>0</DocSecurity>
  <Lines>137</Lines>
  <Paragraphs>38</Paragraphs>
  <ScaleCrop>false</ScaleCrop>
  <Company>lenovo</Company>
  <LinksUpToDate>false</LinksUpToDate>
  <CharactersWithSpaces>19333</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11</cp:revision>
  <cp:lastPrinted>2020-08-07T06:46:00Z</cp:lastPrinted>
  <dcterms:created xsi:type="dcterms:W3CDTF">2020-08-06T00:27:00Z</dcterms:created>
  <dcterms:modified xsi:type="dcterms:W3CDTF">2020-08-10T01:08:00Z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