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0E72" w14:textId="77777777" w:rsidR="00225CAF" w:rsidRDefault="00225CAF">
      <w:pPr>
        <w:widowControl/>
        <w:spacing w:line="360" w:lineRule="atLeast"/>
        <w:jc w:val="center"/>
        <w:rPr>
          <w:rFonts w:ascii="宋体" w:hAnsi="宋体"/>
          <w:b/>
          <w:bCs/>
          <w:color w:val="003368"/>
          <w:sz w:val="36"/>
          <w:szCs w:val="36"/>
        </w:rPr>
      </w:pPr>
    </w:p>
    <w:p w14:paraId="4D95F8D1" w14:textId="77777777" w:rsidR="00225CAF" w:rsidRDefault="00F94F2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深圳市宝安人民医院（集团）</w:t>
      </w:r>
    </w:p>
    <w:p w14:paraId="0D7735C2" w14:textId="77777777" w:rsidR="00225CAF" w:rsidRDefault="00424BFF">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2022</w:t>
      </w:r>
      <w:r w:rsidR="00F94F28">
        <w:rPr>
          <w:rFonts w:ascii="宋体" w:hAnsi="宋体" w:hint="eastAsia"/>
          <w:b/>
          <w:bCs/>
          <w:color w:val="000000" w:themeColor="text1"/>
          <w:sz w:val="36"/>
          <w:szCs w:val="36"/>
        </w:rPr>
        <w:t>年第</w:t>
      </w:r>
      <w:r w:rsidR="00945D08">
        <w:rPr>
          <w:rFonts w:ascii="宋体" w:hAnsi="宋体" w:hint="eastAsia"/>
          <w:b/>
          <w:bCs/>
          <w:color w:val="000000" w:themeColor="text1"/>
          <w:sz w:val="36"/>
          <w:szCs w:val="36"/>
        </w:rPr>
        <w:t>61</w:t>
      </w:r>
      <w:r w:rsidR="00F94F28">
        <w:rPr>
          <w:rFonts w:ascii="宋体" w:hAnsi="宋体" w:hint="eastAsia"/>
          <w:b/>
          <w:bCs/>
          <w:color w:val="000000" w:themeColor="text1"/>
          <w:sz w:val="36"/>
          <w:szCs w:val="36"/>
        </w:rPr>
        <w:t>期</w:t>
      </w:r>
      <w:r w:rsidR="00F94F28">
        <w:rPr>
          <w:rFonts w:ascii="宋体" w:hAnsi="宋体" w:hint="eastAsia"/>
          <w:b/>
          <w:bCs/>
          <w:color w:val="003368"/>
          <w:sz w:val="36"/>
          <w:szCs w:val="36"/>
        </w:rPr>
        <w:t>采购公告</w:t>
      </w:r>
    </w:p>
    <w:p w14:paraId="3156000F" w14:textId="77777777" w:rsidR="00225CAF" w:rsidRDefault="00F94F28">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采购编号：BYZBCG</w:t>
      </w:r>
      <w:r w:rsidR="00424BFF">
        <w:rPr>
          <w:rFonts w:ascii="宋体" w:hAnsi="宋体" w:hint="eastAsia"/>
          <w:b/>
          <w:bCs/>
          <w:color w:val="003368"/>
          <w:sz w:val="28"/>
          <w:szCs w:val="28"/>
        </w:rPr>
        <w:t>2022</w:t>
      </w:r>
      <w:r>
        <w:rPr>
          <w:rFonts w:ascii="宋体" w:hAnsi="宋体" w:hint="eastAsia"/>
          <w:b/>
          <w:bCs/>
          <w:color w:val="000000" w:themeColor="text1"/>
          <w:sz w:val="28"/>
          <w:szCs w:val="28"/>
        </w:rPr>
        <w:t>-</w:t>
      </w:r>
      <w:r w:rsidR="00945D08">
        <w:rPr>
          <w:rFonts w:ascii="宋体" w:hAnsi="宋体" w:hint="eastAsia"/>
          <w:b/>
          <w:bCs/>
          <w:color w:val="000000" w:themeColor="text1"/>
          <w:sz w:val="28"/>
          <w:szCs w:val="28"/>
        </w:rPr>
        <w:t>61</w:t>
      </w:r>
    </w:p>
    <w:p w14:paraId="4B4D1C36" w14:textId="77777777" w:rsidR="00225CAF" w:rsidRDefault="00F94F28">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 xml:space="preserve">根据国家及省市有关政策和规定，依照公开、公平、公正的原则，深圳市宝安人民医院（集团）拟对以下项目进行公开竞价采购，欢迎合格供应商对下列产品和有关服务进行谈判。公告如下： </w:t>
      </w:r>
    </w:p>
    <w:p w14:paraId="68401882"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一、采购项目的名称及数量：</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373"/>
        <w:gridCol w:w="1203"/>
        <w:gridCol w:w="709"/>
        <w:gridCol w:w="850"/>
        <w:gridCol w:w="1276"/>
        <w:gridCol w:w="1274"/>
      </w:tblGrid>
      <w:tr w:rsidR="0019389F" w14:paraId="00580743" w14:textId="77777777" w:rsidTr="0019389F">
        <w:trPr>
          <w:trHeight w:val="618"/>
          <w:jc w:val="center"/>
        </w:trPr>
        <w:tc>
          <w:tcPr>
            <w:tcW w:w="637" w:type="dxa"/>
            <w:vAlign w:val="center"/>
          </w:tcPr>
          <w:p w14:paraId="7DF92BB5" w14:textId="77777777" w:rsidR="0019389F" w:rsidRDefault="0019389F">
            <w:pPr>
              <w:jc w:val="center"/>
              <w:rPr>
                <w:rFonts w:ascii="宋体" w:hAnsi="宋体" w:cs="宋体"/>
                <w:b/>
                <w:kern w:val="0"/>
                <w:szCs w:val="21"/>
              </w:rPr>
            </w:pPr>
            <w:r>
              <w:rPr>
                <w:rFonts w:ascii="宋体" w:hAnsi="宋体" w:cs="宋体" w:hint="eastAsia"/>
                <w:b/>
                <w:kern w:val="0"/>
                <w:szCs w:val="21"/>
              </w:rPr>
              <w:t>序号</w:t>
            </w:r>
          </w:p>
        </w:tc>
        <w:tc>
          <w:tcPr>
            <w:tcW w:w="2373" w:type="dxa"/>
            <w:vAlign w:val="center"/>
          </w:tcPr>
          <w:p w14:paraId="5B0EC1F4" w14:textId="77777777" w:rsidR="0019389F" w:rsidRDefault="0019389F">
            <w:pPr>
              <w:jc w:val="center"/>
              <w:rPr>
                <w:rFonts w:ascii="宋体" w:hAnsi="宋体" w:cs="宋体"/>
                <w:b/>
                <w:kern w:val="0"/>
                <w:szCs w:val="21"/>
              </w:rPr>
            </w:pPr>
            <w:r>
              <w:rPr>
                <w:rFonts w:ascii="宋体" w:hAnsi="宋体" w:cs="宋体" w:hint="eastAsia"/>
                <w:b/>
                <w:kern w:val="0"/>
                <w:szCs w:val="21"/>
              </w:rPr>
              <w:t>项目名称</w:t>
            </w:r>
          </w:p>
        </w:tc>
        <w:tc>
          <w:tcPr>
            <w:tcW w:w="1203" w:type="dxa"/>
            <w:vAlign w:val="center"/>
          </w:tcPr>
          <w:p w14:paraId="60338993" w14:textId="77777777" w:rsidR="0019389F" w:rsidRDefault="0019389F">
            <w:pPr>
              <w:jc w:val="center"/>
              <w:rPr>
                <w:rFonts w:ascii="宋体" w:hAnsi="宋体" w:cs="宋体"/>
                <w:b/>
                <w:kern w:val="0"/>
                <w:szCs w:val="21"/>
              </w:rPr>
            </w:pPr>
            <w:r>
              <w:rPr>
                <w:rFonts w:ascii="宋体" w:hAnsi="宋体" w:cs="宋体" w:hint="eastAsia"/>
                <w:b/>
                <w:kern w:val="0"/>
                <w:szCs w:val="21"/>
              </w:rPr>
              <w:t>是否进口</w:t>
            </w:r>
          </w:p>
        </w:tc>
        <w:tc>
          <w:tcPr>
            <w:tcW w:w="709" w:type="dxa"/>
            <w:vAlign w:val="center"/>
          </w:tcPr>
          <w:p w14:paraId="3431C7BC" w14:textId="77777777" w:rsidR="0019389F" w:rsidRDefault="0019389F">
            <w:pPr>
              <w:jc w:val="center"/>
              <w:rPr>
                <w:rFonts w:ascii="宋体" w:hAnsi="宋体" w:cs="宋体"/>
                <w:b/>
                <w:kern w:val="0"/>
                <w:szCs w:val="21"/>
              </w:rPr>
            </w:pPr>
            <w:r>
              <w:rPr>
                <w:rFonts w:ascii="宋体" w:hAnsi="宋体" w:cs="宋体" w:hint="eastAsia"/>
                <w:b/>
                <w:kern w:val="0"/>
                <w:szCs w:val="21"/>
              </w:rPr>
              <w:t>采购数量</w:t>
            </w:r>
          </w:p>
        </w:tc>
        <w:tc>
          <w:tcPr>
            <w:tcW w:w="850" w:type="dxa"/>
            <w:vAlign w:val="center"/>
          </w:tcPr>
          <w:p w14:paraId="74C85062" w14:textId="77777777" w:rsidR="0019389F" w:rsidRDefault="0019389F" w:rsidP="007373AC">
            <w:pPr>
              <w:jc w:val="center"/>
              <w:rPr>
                <w:rFonts w:ascii="宋体" w:hAnsi="宋体" w:cs="宋体"/>
                <w:b/>
                <w:kern w:val="0"/>
                <w:szCs w:val="21"/>
              </w:rPr>
            </w:pPr>
            <w:r>
              <w:rPr>
                <w:rFonts w:ascii="宋体" w:hAnsi="宋体" w:cs="宋体" w:hint="eastAsia"/>
                <w:b/>
                <w:kern w:val="0"/>
                <w:szCs w:val="21"/>
              </w:rPr>
              <w:t>单位</w:t>
            </w:r>
          </w:p>
        </w:tc>
        <w:tc>
          <w:tcPr>
            <w:tcW w:w="1276" w:type="dxa"/>
            <w:vAlign w:val="center"/>
          </w:tcPr>
          <w:p w14:paraId="43C0BEAE" w14:textId="77777777" w:rsidR="0019389F" w:rsidRDefault="0019389F">
            <w:pPr>
              <w:jc w:val="center"/>
              <w:rPr>
                <w:rFonts w:ascii="宋体" w:hAnsi="宋体" w:cs="宋体"/>
                <w:b/>
                <w:kern w:val="0"/>
                <w:szCs w:val="21"/>
              </w:rPr>
            </w:pPr>
            <w:r>
              <w:rPr>
                <w:rFonts w:ascii="宋体" w:hAnsi="宋体" w:cs="宋体" w:hint="eastAsia"/>
                <w:b/>
                <w:kern w:val="0"/>
                <w:szCs w:val="21"/>
              </w:rPr>
              <w:t>使用科室</w:t>
            </w:r>
          </w:p>
        </w:tc>
        <w:tc>
          <w:tcPr>
            <w:tcW w:w="1274" w:type="dxa"/>
            <w:vAlign w:val="center"/>
          </w:tcPr>
          <w:p w14:paraId="545FF572" w14:textId="77777777" w:rsidR="0019389F" w:rsidRDefault="0019389F">
            <w:pPr>
              <w:jc w:val="center"/>
              <w:rPr>
                <w:rFonts w:ascii="宋体" w:hAnsi="宋体" w:cs="宋体"/>
                <w:b/>
                <w:kern w:val="0"/>
                <w:szCs w:val="21"/>
              </w:rPr>
            </w:pPr>
            <w:r>
              <w:rPr>
                <w:rFonts w:ascii="宋体" w:hAnsi="宋体" w:cs="宋体" w:hint="eastAsia"/>
                <w:b/>
                <w:kern w:val="0"/>
                <w:szCs w:val="21"/>
              </w:rPr>
              <w:t>备注</w:t>
            </w:r>
          </w:p>
        </w:tc>
      </w:tr>
      <w:tr w:rsidR="00AB067A" w14:paraId="5FB2E039" w14:textId="77777777" w:rsidTr="0019389F">
        <w:trPr>
          <w:trHeight w:val="393"/>
          <w:jc w:val="center"/>
        </w:trPr>
        <w:tc>
          <w:tcPr>
            <w:tcW w:w="637" w:type="dxa"/>
            <w:vAlign w:val="center"/>
          </w:tcPr>
          <w:p w14:paraId="4C1B3795" w14:textId="77777777" w:rsidR="00AB067A" w:rsidRPr="00E74E52" w:rsidRDefault="00AB067A" w:rsidP="00287C97">
            <w:pPr>
              <w:jc w:val="center"/>
              <w:rPr>
                <w:rFonts w:ascii="宋体" w:hAnsi="宋体"/>
                <w:szCs w:val="21"/>
              </w:rPr>
            </w:pPr>
            <w:r>
              <w:rPr>
                <w:rFonts w:ascii="宋体" w:hAnsi="宋体" w:hint="eastAsia"/>
                <w:szCs w:val="21"/>
              </w:rPr>
              <w:t>1</w:t>
            </w:r>
          </w:p>
        </w:tc>
        <w:tc>
          <w:tcPr>
            <w:tcW w:w="2373" w:type="dxa"/>
            <w:vAlign w:val="center"/>
          </w:tcPr>
          <w:p w14:paraId="4B302958" w14:textId="77777777" w:rsidR="00AB067A" w:rsidRPr="00AF2D37" w:rsidRDefault="00AB067A" w:rsidP="00287C97">
            <w:pPr>
              <w:jc w:val="center"/>
              <w:rPr>
                <w:rFonts w:ascii="宋体" w:hAnsi="宋体"/>
                <w:szCs w:val="21"/>
              </w:rPr>
            </w:pPr>
            <w:r w:rsidRPr="00E74E52">
              <w:rPr>
                <w:rFonts w:ascii="宋体" w:hAnsi="宋体" w:hint="eastAsia"/>
                <w:szCs w:val="21"/>
              </w:rPr>
              <w:t>宫腔电切镜</w:t>
            </w:r>
          </w:p>
        </w:tc>
        <w:tc>
          <w:tcPr>
            <w:tcW w:w="1203" w:type="dxa"/>
            <w:vAlign w:val="center"/>
          </w:tcPr>
          <w:p w14:paraId="11AEF182" w14:textId="77777777" w:rsidR="00AB067A" w:rsidRDefault="00AB067A" w:rsidP="00287C97">
            <w:pPr>
              <w:jc w:val="center"/>
              <w:rPr>
                <w:rFonts w:ascii="宋体" w:hAnsi="宋体"/>
                <w:szCs w:val="21"/>
              </w:rPr>
            </w:pPr>
            <w:r>
              <w:rPr>
                <w:rFonts w:ascii="宋体" w:hAnsi="宋体"/>
                <w:szCs w:val="21"/>
              </w:rPr>
              <w:t>是</w:t>
            </w:r>
          </w:p>
        </w:tc>
        <w:tc>
          <w:tcPr>
            <w:tcW w:w="709" w:type="dxa"/>
            <w:vAlign w:val="center"/>
          </w:tcPr>
          <w:p w14:paraId="7F73C836" w14:textId="77777777" w:rsidR="00AB067A" w:rsidRDefault="00AB067A" w:rsidP="00287C97">
            <w:pPr>
              <w:jc w:val="center"/>
              <w:rPr>
                <w:rFonts w:ascii="宋体" w:hAnsi="宋体"/>
                <w:szCs w:val="21"/>
              </w:rPr>
            </w:pPr>
            <w:r>
              <w:rPr>
                <w:rFonts w:ascii="宋体" w:hAnsi="宋体" w:hint="eastAsia"/>
                <w:szCs w:val="21"/>
              </w:rPr>
              <w:t>1</w:t>
            </w:r>
          </w:p>
        </w:tc>
        <w:tc>
          <w:tcPr>
            <w:tcW w:w="850" w:type="dxa"/>
            <w:vAlign w:val="center"/>
          </w:tcPr>
          <w:p w14:paraId="17D4C478" w14:textId="77777777" w:rsidR="00AB067A" w:rsidRDefault="00AB067A" w:rsidP="00287C97">
            <w:pPr>
              <w:jc w:val="center"/>
              <w:rPr>
                <w:rFonts w:ascii="宋体" w:hAnsi="宋体"/>
                <w:szCs w:val="21"/>
              </w:rPr>
            </w:pPr>
            <w:r>
              <w:rPr>
                <w:rFonts w:ascii="宋体" w:hAnsi="宋体"/>
                <w:szCs w:val="21"/>
              </w:rPr>
              <w:t>套</w:t>
            </w:r>
          </w:p>
        </w:tc>
        <w:tc>
          <w:tcPr>
            <w:tcW w:w="1276" w:type="dxa"/>
            <w:vAlign w:val="center"/>
          </w:tcPr>
          <w:p w14:paraId="5881E504" w14:textId="77777777" w:rsidR="00AB067A" w:rsidRDefault="00AB067A" w:rsidP="00287C97">
            <w:pPr>
              <w:jc w:val="center"/>
              <w:rPr>
                <w:rFonts w:ascii="宋体" w:hAnsi="宋体"/>
                <w:szCs w:val="21"/>
              </w:rPr>
            </w:pPr>
            <w:r>
              <w:rPr>
                <w:rFonts w:ascii="宋体" w:hAnsi="宋体"/>
                <w:szCs w:val="21"/>
              </w:rPr>
              <w:t>集团</w:t>
            </w:r>
            <w:r>
              <w:rPr>
                <w:rFonts w:ascii="宋体" w:hAnsi="宋体" w:hint="eastAsia"/>
                <w:szCs w:val="21"/>
              </w:rPr>
              <w:t>二</w:t>
            </w:r>
            <w:r>
              <w:rPr>
                <w:rFonts w:ascii="宋体" w:hAnsi="宋体"/>
                <w:szCs w:val="21"/>
              </w:rPr>
              <w:t>院</w:t>
            </w:r>
            <w:r>
              <w:rPr>
                <w:rFonts w:ascii="宋体" w:hAnsi="宋体" w:hint="eastAsia"/>
                <w:szCs w:val="21"/>
              </w:rPr>
              <w:br/>
              <w:t>妇科</w:t>
            </w:r>
          </w:p>
        </w:tc>
        <w:tc>
          <w:tcPr>
            <w:tcW w:w="1274" w:type="dxa"/>
            <w:vAlign w:val="center"/>
          </w:tcPr>
          <w:p w14:paraId="0A3BB7DA" w14:textId="77777777" w:rsidR="00AB067A" w:rsidRPr="00E74E52" w:rsidRDefault="00AB067A" w:rsidP="004A39E3">
            <w:pPr>
              <w:jc w:val="center"/>
              <w:rPr>
                <w:rFonts w:ascii="宋体" w:hAnsi="宋体"/>
                <w:szCs w:val="21"/>
              </w:rPr>
            </w:pPr>
            <w:r w:rsidRPr="00E74E52">
              <w:rPr>
                <w:rFonts w:ascii="宋体" w:hAnsi="宋体" w:hint="eastAsia"/>
                <w:szCs w:val="21"/>
              </w:rPr>
              <w:t>具体要求，</w:t>
            </w:r>
          </w:p>
          <w:p w14:paraId="3008E12A" w14:textId="77777777" w:rsidR="00AB067A" w:rsidRPr="00E74E52" w:rsidRDefault="00AB067A" w:rsidP="004A39E3">
            <w:pPr>
              <w:jc w:val="center"/>
              <w:rPr>
                <w:rFonts w:ascii="宋体" w:hAnsi="宋体"/>
                <w:szCs w:val="21"/>
              </w:rPr>
            </w:pPr>
            <w:r w:rsidRPr="00E74E52">
              <w:rPr>
                <w:rFonts w:ascii="宋体" w:hAnsi="宋体" w:hint="eastAsia"/>
                <w:szCs w:val="21"/>
              </w:rPr>
              <w:t>详见附件。</w:t>
            </w:r>
          </w:p>
        </w:tc>
      </w:tr>
    </w:tbl>
    <w:p w14:paraId="6C50CDFC" w14:textId="77777777" w:rsidR="002E1632" w:rsidRPr="002E1632" w:rsidRDefault="002E1632" w:rsidP="002E1632">
      <w:pPr>
        <w:widowControl/>
        <w:jc w:val="left"/>
        <w:rPr>
          <w:rFonts w:ascii="宋体" w:hAnsi="宋体" w:cs="Arial"/>
          <w:b/>
          <w:color w:val="000000"/>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sidRPr="002E1632">
        <w:rPr>
          <w:rFonts w:ascii="宋体" w:hAnsi="宋体" w:cs="Arial" w:hint="eastAsia"/>
          <w:b/>
          <w:color w:val="000000"/>
          <w:kern w:val="0"/>
          <w:szCs w:val="21"/>
        </w:rPr>
        <w:t>和地点</w:t>
      </w:r>
      <w:r>
        <w:rPr>
          <w:rFonts w:ascii="宋体" w:hAnsi="宋体" w:cs="Arial" w:hint="eastAsia"/>
          <w:b/>
          <w:color w:val="000000"/>
          <w:kern w:val="0"/>
          <w:szCs w:val="21"/>
        </w:rPr>
        <w:t>：</w:t>
      </w:r>
      <w:r w:rsidRPr="002E1632">
        <w:rPr>
          <w:rFonts w:ascii="宋体" w:hAnsi="宋体" w:cs="Arial" w:hint="eastAsia"/>
          <w:color w:val="000000"/>
          <w:kern w:val="0"/>
          <w:szCs w:val="21"/>
        </w:rPr>
        <w:t>即日起至2022年</w:t>
      </w:r>
      <w:r w:rsidR="00945D08">
        <w:rPr>
          <w:rFonts w:ascii="宋体" w:hAnsi="宋体" w:cs="Arial" w:hint="eastAsia"/>
          <w:color w:val="000000"/>
          <w:kern w:val="0"/>
          <w:szCs w:val="21"/>
        </w:rPr>
        <w:t>9</w:t>
      </w:r>
      <w:r w:rsidRPr="002E1632">
        <w:rPr>
          <w:rFonts w:ascii="宋体" w:hAnsi="宋体" w:cs="Arial" w:hint="eastAsia"/>
          <w:color w:val="000000"/>
          <w:kern w:val="0"/>
          <w:szCs w:val="21"/>
        </w:rPr>
        <w:t>月</w:t>
      </w:r>
      <w:r w:rsidR="00945D08">
        <w:rPr>
          <w:rFonts w:ascii="宋体" w:hAnsi="宋体" w:cs="Arial" w:hint="eastAsia"/>
          <w:color w:val="000000"/>
          <w:kern w:val="0"/>
          <w:szCs w:val="21"/>
        </w:rPr>
        <w:t>26</w:t>
      </w:r>
      <w:r w:rsidRPr="002E1632">
        <w:rPr>
          <w:rFonts w:ascii="宋体" w:hAnsi="宋体" w:cs="Arial" w:hint="eastAsia"/>
          <w:color w:val="000000"/>
          <w:kern w:val="0"/>
          <w:szCs w:val="21"/>
        </w:rPr>
        <w:t>日16:00前将投标书正本(胶装形式)1份和相应电子版文件（1、纸质正本扫描件为PDF格式，2、封面、报价单（价格一栏为空白）为word格式</w:t>
      </w:r>
      <w:r w:rsidRPr="002E1632">
        <w:rPr>
          <w:rFonts w:ascii="宋体" w:hAnsi="宋体" w:cs="Arial"/>
          <w:color w:val="000000"/>
          <w:kern w:val="0"/>
          <w:szCs w:val="21"/>
        </w:rPr>
        <w:t>）</w:t>
      </w:r>
      <w:r w:rsidRPr="002E1632">
        <w:rPr>
          <w:rFonts w:ascii="宋体" w:hAnsi="宋体" w:cs="Arial" w:hint="eastAsia"/>
          <w:color w:val="000000"/>
          <w:kern w:val="0"/>
          <w:szCs w:val="21"/>
        </w:rPr>
        <w:t>交至宝安区人民医院立体停车场出口对面A栋201室招标采购管理中心办公室预审，投标书不用密封，逾期送达或资料缺项者恕不接受。</w:t>
      </w:r>
    </w:p>
    <w:p w14:paraId="72FB303C" w14:textId="77777777" w:rsidR="00A626C3" w:rsidRPr="005462B9" w:rsidRDefault="00A626C3" w:rsidP="002E1632">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14:paraId="29765905" w14:textId="77777777" w:rsidR="00A626C3" w:rsidRPr="005462B9" w:rsidRDefault="00A626C3" w:rsidP="00A626C3">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Pr>
          <w:rFonts w:ascii="宋体" w:hAnsi="宋体" w:cs="Arial" w:hint="eastAsia"/>
          <w:color w:val="000000"/>
          <w:kern w:val="0"/>
          <w:szCs w:val="21"/>
        </w:rPr>
        <w:t>待定并</w:t>
      </w:r>
      <w:r w:rsidRPr="00053B39">
        <w:rPr>
          <w:rFonts w:ascii="宋体" w:hAnsi="宋体" w:cs="Arial" w:hint="eastAsia"/>
          <w:color w:val="000000"/>
          <w:kern w:val="0"/>
          <w:szCs w:val="21"/>
        </w:rPr>
        <w:t>请关注</w:t>
      </w:r>
      <w:r>
        <w:rPr>
          <w:rFonts w:ascii="宋体" w:hAnsi="宋体" w:cs="Arial" w:hint="eastAsia"/>
          <w:color w:val="000000"/>
          <w:kern w:val="0"/>
          <w:szCs w:val="21"/>
        </w:rPr>
        <w:t>深圳市宝安人民医院（集团）</w:t>
      </w:r>
      <w:r w:rsidRPr="00DF41E7">
        <w:rPr>
          <w:rFonts w:ascii="宋体" w:hAnsi="宋体" w:cs="Arial"/>
          <w:color w:val="000000"/>
          <w:kern w:val="0"/>
          <w:szCs w:val="21"/>
        </w:rPr>
        <w:t>http://www.bawjxt.net/rm/tzgg/zbgg/</w:t>
      </w:r>
      <w:r>
        <w:rPr>
          <w:rFonts w:ascii="宋体" w:hAnsi="宋体" w:cs="Arial" w:hint="eastAsia"/>
          <w:color w:val="000000"/>
          <w:kern w:val="0"/>
          <w:szCs w:val="21"/>
        </w:rPr>
        <w:t>及石岩</w:t>
      </w:r>
      <w:r w:rsidRPr="005462B9">
        <w:rPr>
          <w:rFonts w:ascii="宋体" w:hAnsi="宋体" w:cs="Arial" w:hint="eastAsia"/>
          <w:color w:val="000000"/>
          <w:kern w:val="0"/>
          <w:szCs w:val="21"/>
        </w:rPr>
        <w:t>人民医院</w:t>
      </w:r>
      <w:r w:rsidRPr="00DF41E7">
        <w:t>http://www.bawjxt.net/sy/tzgg/zbgg/</w:t>
      </w:r>
      <w:r w:rsidRPr="005462B9">
        <w:rPr>
          <w:rFonts w:ascii="宋体" w:hAnsi="宋体" w:cs="Arial" w:hint="eastAsia"/>
          <w:color w:val="000000"/>
          <w:kern w:val="0"/>
          <w:szCs w:val="21"/>
        </w:rPr>
        <w:t>通知</w:t>
      </w:r>
      <w:r>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。参加谈判时，供应商须提供密封报价单和样品演示。报价单须注明品名、品牌、规格、单位、报价等详细项目。</w:t>
      </w:r>
    </w:p>
    <w:p w14:paraId="3C41EBF5" w14:textId="77777777" w:rsidR="00225CAF" w:rsidRDefault="00F94F28">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552F0D">
        <w:rPr>
          <w:rFonts w:ascii="宋体" w:hAnsi="宋体" w:cs="Arial" w:hint="eastAsia"/>
          <w:color w:val="000000"/>
          <w:kern w:val="0"/>
          <w:szCs w:val="21"/>
        </w:rPr>
        <w:t>、万老师、魏老师</w:t>
      </w:r>
      <w:r>
        <w:rPr>
          <w:rFonts w:ascii="宋体" w:hAnsi="宋体" w:cs="Arial" w:hint="eastAsia"/>
          <w:color w:val="000000"/>
          <w:kern w:val="0"/>
          <w:szCs w:val="21"/>
        </w:rPr>
        <w:t>）。</w:t>
      </w:r>
    </w:p>
    <w:p w14:paraId="4805F95C" w14:textId="77777777" w:rsidR="00225CAF" w:rsidRDefault="00225CAF">
      <w:pPr>
        <w:widowControl/>
        <w:jc w:val="left"/>
        <w:rPr>
          <w:rFonts w:ascii="宋体" w:hAnsi="宋体" w:cs="Arial"/>
          <w:color w:val="000000"/>
          <w:kern w:val="0"/>
          <w:szCs w:val="21"/>
        </w:rPr>
      </w:pPr>
    </w:p>
    <w:p w14:paraId="283C12B8" w14:textId="77777777" w:rsidR="00225CAF" w:rsidRDefault="00225CAF">
      <w:pPr>
        <w:widowControl/>
        <w:jc w:val="left"/>
        <w:rPr>
          <w:rFonts w:ascii="宋体" w:hAnsi="宋体" w:cs="Arial"/>
          <w:color w:val="000000"/>
          <w:kern w:val="0"/>
          <w:szCs w:val="21"/>
        </w:rPr>
      </w:pPr>
    </w:p>
    <w:p w14:paraId="23A6DD95" w14:textId="77777777" w:rsidR="00225CAF" w:rsidRDefault="00225CAF">
      <w:pPr>
        <w:widowControl/>
        <w:jc w:val="left"/>
        <w:rPr>
          <w:rFonts w:ascii="宋体" w:hAnsi="宋体" w:cs="Arial"/>
          <w:color w:val="000000"/>
          <w:kern w:val="0"/>
          <w:szCs w:val="21"/>
        </w:rPr>
      </w:pPr>
    </w:p>
    <w:p w14:paraId="538F7492" w14:textId="77777777" w:rsidR="00225CAF" w:rsidRDefault="00F94F28">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深圳市宝安人民医院（集团）</w:t>
      </w:r>
    </w:p>
    <w:p w14:paraId="4177DDE7" w14:textId="77777777" w:rsidR="00225CAF" w:rsidRDefault="00225CAF">
      <w:pPr>
        <w:widowControl/>
        <w:ind w:firstLineChars="200" w:firstLine="422"/>
        <w:jc w:val="right"/>
        <w:rPr>
          <w:rFonts w:ascii="宋体" w:hAnsi="宋体" w:cs="宋体-18030"/>
          <w:b/>
          <w:bCs/>
          <w:color w:val="FF0000"/>
          <w:szCs w:val="21"/>
        </w:rPr>
      </w:pPr>
    </w:p>
    <w:p w14:paraId="2E88D118" w14:textId="77777777" w:rsidR="00225CAF" w:rsidRDefault="00F94F28">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424BFF">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sidR="00945D08">
        <w:rPr>
          <w:rFonts w:ascii="宋体" w:hAnsi="宋体" w:cs="Arial" w:hint="eastAsia"/>
          <w:color w:val="000000" w:themeColor="text1"/>
          <w:kern w:val="0"/>
          <w:szCs w:val="21"/>
        </w:rPr>
        <w:t>9</w:t>
      </w:r>
      <w:r>
        <w:rPr>
          <w:rFonts w:ascii="宋体" w:hAnsi="宋体" w:cs="Arial" w:hint="eastAsia"/>
          <w:color w:val="000000" w:themeColor="text1"/>
          <w:kern w:val="0"/>
          <w:szCs w:val="21"/>
        </w:rPr>
        <w:t>月</w:t>
      </w:r>
      <w:r w:rsidR="00945D08">
        <w:rPr>
          <w:rFonts w:ascii="宋体" w:hAnsi="宋体" w:cs="Arial" w:hint="eastAsia"/>
          <w:color w:val="000000" w:themeColor="text1"/>
          <w:kern w:val="0"/>
          <w:szCs w:val="21"/>
        </w:rPr>
        <w:t>16</w:t>
      </w:r>
      <w:r>
        <w:rPr>
          <w:rFonts w:ascii="宋体" w:hAnsi="宋体" w:cs="Arial" w:hint="eastAsia"/>
          <w:color w:val="000000" w:themeColor="text1"/>
          <w:kern w:val="0"/>
          <w:szCs w:val="21"/>
        </w:rPr>
        <w:t>日</w:t>
      </w:r>
    </w:p>
    <w:p w14:paraId="51CA47F4" w14:textId="77777777" w:rsidR="00225CAF" w:rsidRDefault="00225CAF">
      <w:pPr>
        <w:rPr>
          <w:rFonts w:ascii="宋体" w:hAnsi="宋体" w:cs="Arial"/>
          <w:color w:val="000000"/>
          <w:kern w:val="0"/>
          <w:szCs w:val="21"/>
        </w:rPr>
      </w:pPr>
    </w:p>
    <w:p w14:paraId="58374B5C" w14:textId="77777777" w:rsidR="00225CAF" w:rsidRDefault="00225CAF">
      <w:pPr>
        <w:rPr>
          <w:rFonts w:ascii="宋体" w:hAnsi="宋体" w:cs="Arial"/>
          <w:color w:val="000000"/>
          <w:kern w:val="0"/>
          <w:szCs w:val="21"/>
        </w:rPr>
      </w:pPr>
    </w:p>
    <w:p w14:paraId="5C52DB97" w14:textId="77777777" w:rsidR="00225CAF" w:rsidRDefault="00225CAF">
      <w:pPr>
        <w:rPr>
          <w:rFonts w:ascii="宋体" w:hAnsi="宋体" w:cs="Arial"/>
          <w:color w:val="000000"/>
          <w:kern w:val="0"/>
          <w:szCs w:val="21"/>
        </w:rPr>
      </w:pPr>
    </w:p>
    <w:p w14:paraId="71BF2185" w14:textId="77777777" w:rsidR="00225CAF" w:rsidRDefault="00225CAF">
      <w:pPr>
        <w:rPr>
          <w:rFonts w:ascii="宋体" w:hAnsi="宋体" w:cs="Arial"/>
          <w:color w:val="000000"/>
          <w:kern w:val="0"/>
          <w:szCs w:val="21"/>
        </w:rPr>
      </w:pPr>
    </w:p>
    <w:p w14:paraId="4C75DA36" w14:textId="77777777" w:rsidR="00C10C6F" w:rsidRPr="00C10C6F" w:rsidRDefault="00C10C6F" w:rsidP="00C10C6F">
      <w:pPr>
        <w:pStyle w:val="a1"/>
        <w:ind w:firstLine="420"/>
      </w:pPr>
    </w:p>
    <w:p w14:paraId="60411CDC" w14:textId="77777777" w:rsidR="00225CAF" w:rsidRDefault="00225CAF" w:rsidP="00482A1C">
      <w:pPr>
        <w:widowControl/>
        <w:rPr>
          <w:rFonts w:ascii="宋体" w:hAnsi="宋体" w:cs="Arial"/>
          <w:color w:val="000000"/>
          <w:kern w:val="0"/>
          <w:szCs w:val="21"/>
        </w:rPr>
      </w:pPr>
    </w:p>
    <w:p w14:paraId="3CFD1C8F" w14:textId="77777777" w:rsidR="00A626C3" w:rsidRPr="00A626C3" w:rsidRDefault="00A626C3" w:rsidP="00A626C3">
      <w:pPr>
        <w:pStyle w:val="a1"/>
        <w:ind w:firstLine="420"/>
      </w:pPr>
    </w:p>
    <w:p w14:paraId="553D5E5C" w14:textId="77777777" w:rsidR="00424BFF" w:rsidRDefault="00424BFF" w:rsidP="00424BFF">
      <w:pPr>
        <w:pStyle w:val="a1"/>
        <w:ind w:firstLineChars="0" w:firstLine="0"/>
      </w:pPr>
    </w:p>
    <w:p w14:paraId="2E59C30B" w14:textId="77777777" w:rsidR="007373AC" w:rsidRDefault="007373AC" w:rsidP="00424BFF">
      <w:pPr>
        <w:pStyle w:val="a1"/>
        <w:ind w:firstLineChars="0" w:firstLine="0"/>
      </w:pPr>
    </w:p>
    <w:p w14:paraId="449C4BBF" w14:textId="77777777" w:rsidR="00AB067A" w:rsidRDefault="00AB067A" w:rsidP="00424BFF">
      <w:pPr>
        <w:pStyle w:val="a1"/>
        <w:ind w:firstLineChars="0" w:firstLine="0"/>
      </w:pPr>
    </w:p>
    <w:p w14:paraId="3B12B48E" w14:textId="77777777" w:rsidR="00AB067A" w:rsidRDefault="00AB067A" w:rsidP="00424BFF">
      <w:pPr>
        <w:pStyle w:val="a1"/>
        <w:ind w:firstLineChars="0" w:firstLine="0"/>
      </w:pPr>
    </w:p>
    <w:p w14:paraId="57A58114" w14:textId="77777777" w:rsidR="00711D2F" w:rsidRDefault="00711D2F" w:rsidP="00424BFF">
      <w:pPr>
        <w:pStyle w:val="a1"/>
        <w:ind w:firstLineChars="0" w:firstLine="0"/>
      </w:pPr>
    </w:p>
    <w:p w14:paraId="0355BFC6" w14:textId="77777777" w:rsidR="000C6EB8" w:rsidRDefault="000C6EB8" w:rsidP="00424BFF">
      <w:pPr>
        <w:pStyle w:val="a1"/>
        <w:ind w:firstLineChars="0" w:firstLine="0"/>
      </w:pPr>
    </w:p>
    <w:p w14:paraId="0BAACACD" w14:textId="77777777" w:rsidR="00711D2F" w:rsidRPr="00460E81" w:rsidRDefault="00711D2F" w:rsidP="00711D2F">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3232D2F8"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14:paraId="62D44C48" w14:textId="77777777" w:rsidR="00711D2F" w:rsidRPr="005462B9" w:rsidRDefault="00711D2F" w:rsidP="00711D2F">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器械生产企业许可证》，经销商（除医疗器械注册人或备案人以外）必须提供《医疗器械经营企业许可证》</w:t>
      </w:r>
      <w:r w:rsidRPr="00B65E57">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057F5E58"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025316F0"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48A394CF" w14:textId="77777777" w:rsidR="00711D2F" w:rsidRPr="005462B9" w:rsidRDefault="00711D2F" w:rsidP="00711D2F">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469095B4" w14:textId="77777777" w:rsidR="00711D2F" w:rsidRPr="00447DCC" w:rsidRDefault="00711D2F" w:rsidP="00711D2F">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拟定的产品底价为废标。产品总报价不可高于人民币30万，超过30万元（含30万元）报价以上均视为弃标。</w:t>
      </w:r>
    </w:p>
    <w:p w14:paraId="33CBF654" w14:textId="77777777" w:rsidR="00711D2F" w:rsidRPr="005462B9" w:rsidRDefault="00711D2F" w:rsidP="00711D2F">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32B5C97C"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02FF7324"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1CF0DE6F" w14:textId="77777777" w:rsidR="00711D2F" w:rsidRPr="004519E7" w:rsidRDefault="00711D2F" w:rsidP="00711D2F">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5F91FE33" w14:textId="77777777" w:rsidR="00711D2F" w:rsidRPr="00566883" w:rsidRDefault="00711D2F" w:rsidP="00711D2F">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14:paraId="7ED1CC01" w14:textId="77777777" w:rsidR="00711D2F" w:rsidRPr="00566883" w:rsidRDefault="00711D2F" w:rsidP="00711D2F">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14:paraId="518C4EA1" w14:textId="77777777" w:rsidR="00711D2F" w:rsidRPr="00F248DD" w:rsidRDefault="00711D2F" w:rsidP="00711D2F">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FE6947">
        <w:rPr>
          <w:rFonts w:ascii="宋体" w:hAnsi="宋体" w:cs="Arial" w:hint="eastAsia"/>
          <w:b/>
          <w:color w:val="FF0000"/>
          <w:kern w:val="0"/>
          <w:szCs w:val="21"/>
        </w:rPr>
        <w:t>凡设备须提供</w:t>
      </w:r>
      <w:r w:rsidR="000E4AE3">
        <w:rPr>
          <w:rFonts w:ascii="宋体" w:hAnsi="宋体" w:cs="Arial" w:hint="eastAsia"/>
          <w:b/>
          <w:color w:val="FF0000"/>
          <w:kern w:val="0"/>
          <w:szCs w:val="21"/>
        </w:rPr>
        <w:t>5</w:t>
      </w:r>
      <w:r w:rsidRPr="00FE6947">
        <w:rPr>
          <w:rFonts w:ascii="宋体" w:hAnsi="宋体" w:cs="Arial" w:hint="eastAsia"/>
          <w:b/>
          <w:color w:val="FF0000"/>
          <w:kern w:val="0"/>
          <w:szCs w:val="21"/>
        </w:rPr>
        <w:t>年整机原厂免费全保</w:t>
      </w:r>
      <w:r w:rsidRPr="00CD719A">
        <w:rPr>
          <w:rFonts w:ascii="宋体" w:hAnsi="宋体" w:cs="Arial" w:hint="eastAsia"/>
          <w:color w:val="FF0000"/>
          <w:kern w:val="0"/>
          <w:szCs w:val="21"/>
        </w:rPr>
        <w:t>，</w:t>
      </w:r>
      <w:r w:rsidRPr="00F248DD">
        <w:rPr>
          <w:rFonts w:ascii="宋体" w:hAnsi="宋体" w:cs="宋体" w:hint="eastAsia"/>
          <w:color w:val="000000" w:themeColor="text1"/>
        </w:rPr>
        <w:t>维修响应时间为24小时 *365天，接到报修电话后工程师必须在4小时内赶到现场处理故障。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14:paraId="0EB15188" w14:textId="77777777" w:rsidR="00711D2F" w:rsidRPr="004519E7" w:rsidRDefault="00711D2F" w:rsidP="00711D2F">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4391761E"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14:paraId="3E6D4114"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0066707D" w14:textId="77777777"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深圳市宝安区石岩人民医院采购</w:t>
      </w:r>
      <w:r w:rsidRPr="005462B9">
        <w:rPr>
          <w:rFonts w:ascii="宋体" w:hAnsi="宋体" w:cs="Arial" w:hint="eastAsia"/>
          <w:color w:val="000000"/>
          <w:kern w:val="0"/>
          <w:szCs w:val="21"/>
        </w:rPr>
        <w:t>科</w:t>
      </w:r>
      <w:r>
        <w:rPr>
          <w:rFonts w:ascii="宋体" w:hAnsi="宋体" w:cs="Arial" w:hint="eastAsia"/>
          <w:color w:val="000000"/>
          <w:kern w:val="0"/>
          <w:szCs w:val="21"/>
        </w:rPr>
        <w:t>室</w:t>
      </w:r>
      <w:r w:rsidRPr="005462B9">
        <w:rPr>
          <w:rFonts w:ascii="宋体" w:hAnsi="宋体" w:cs="Arial" w:hint="eastAsia"/>
          <w:color w:val="000000"/>
          <w:kern w:val="0"/>
          <w:szCs w:val="21"/>
        </w:rPr>
        <w:t>签订供货合同。</w:t>
      </w:r>
    </w:p>
    <w:p w14:paraId="74F6252D" w14:textId="77777777" w:rsidR="00433FB5" w:rsidRDefault="00711D2F" w:rsidP="00433FB5">
      <w:pPr>
        <w:widowControl/>
        <w:jc w:val="left"/>
        <w:rPr>
          <w:rFonts w:ascii="宋体" w:hAnsi="宋体" w:cs="Arial"/>
          <w:color w:val="000000"/>
          <w:kern w:val="0"/>
          <w:szCs w:val="21"/>
        </w:rPr>
      </w:pPr>
      <w:r>
        <w:rPr>
          <w:rFonts w:ascii="宋体" w:hAnsi="宋体" w:cs="Arial" w:hint="eastAsia"/>
          <w:color w:val="000000"/>
          <w:kern w:val="0"/>
          <w:szCs w:val="21"/>
        </w:rPr>
        <w:t>18、本项目不得转包、拆包，不接受联合体投标人。</w:t>
      </w:r>
    </w:p>
    <w:p w14:paraId="21FD3147" w14:textId="77777777" w:rsidR="00433FB5" w:rsidRPr="00433FB5" w:rsidRDefault="00433FB5" w:rsidP="00433FB5">
      <w:pPr>
        <w:pStyle w:val="a1"/>
        <w:ind w:firstLine="420"/>
      </w:pPr>
    </w:p>
    <w:p w14:paraId="0958314F" w14:textId="77777777" w:rsidR="00225CAF" w:rsidRPr="00EC5514" w:rsidRDefault="00F94F28" w:rsidP="00EC5514">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1768663D"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1B26F107"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评标工作由医院专门组织的评标委员会进行资格性和符合性评审。</w:t>
      </w:r>
    </w:p>
    <w:p w14:paraId="3FF95C3B"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在初审阶段，属于下列情况的投标书将不能进入复审阶段：</w:t>
      </w:r>
    </w:p>
    <w:p w14:paraId="5C54103C"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投标书法定代表人或其授权代表签字、盖章模糊无法辨认的；</w:t>
      </w:r>
    </w:p>
    <w:p w14:paraId="1FFFAE9B"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所提供文件资料存在故意隐瞒或提供不实内容的；</w:t>
      </w:r>
    </w:p>
    <w:p w14:paraId="2EDA3DDC"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宋体-18030" w:hint="eastAsia"/>
          <w:color w:val="000000"/>
          <w:kern w:val="0"/>
          <w:szCs w:val="21"/>
        </w:rPr>
        <w:t>提供资质材料不完整的</w:t>
      </w:r>
      <w:r w:rsidR="00F94F28">
        <w:rPr>
          <w:rFonts w:ascii="宋体" w:hAnsi="宋体" w:cs="Arial" w:hint="eastAsia"/>
          <w:color w:val="000000"/>
          <w:kern w:val="0"/>
          <w:szCs w:val="21"/>
        </w:rPr>
        <w:t>。</w:t>
      </w:r>
      <w:bookmarkStart w:id="2" w:name="_Toc182848999"/>
    </w:p>
    <w:p w14:paraId="0583FAB1"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3334FCA4"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12CCFD17"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5D162934"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3637A587"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采购将采用综合评分法，即按照招标文件中规定的因素包括价格、技术、财务状况、信誉、业绩、服务等进行谈判后，进行最后确认和报价，以最后得分最高的投标人作为中标候选供应商。</w:t>
      </w:r>
    </w:p>
    <w:p w14:paraId="0FD60CA1"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在采购过程中，出现下列情形之一的，应予废标：</w:t>
      </w:r>
    </w:p>
    <w:p w14:paraId="21AF3523" w14:textId="77777777"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出现影响采购公正的违法、违规行为的；</w:t>
      </w:r>
    </w:p>
    <w:p w14:paraId="59963F7A"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供应商的报价均超过预算金额，不能支付的；</w:t>
      </w:r>
    </w:p>
    <w:p w14:paraId="740E1B43"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Arial" w:hint="eastAsia"/>
          <w:color w:val="000000"/>
          <w:kern w:val="0"/>
          <w:szCs w:val="21"/>
        </w:rPr>
        <w:t>因重大变故，采购任务取消的；</w:t>
      </w:r>
    </w:p>
    <w:p w14:paraId="5C38C16A" w14:textId="77777777"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4、</w:t>
      </w:r>
      <w:r w:rsidR="00F94F28">
        <w:rPr>
          <w:rFonts w:ascii="宋体" w:hAnsi="宋体" w:cs="Arial" w:hint="eastAsia"/>
          <w:color w:val="000000"/>
          <w:kern w:val="0"/>
          <w:szCs w:val="21"/>
        </w:rPr>
        <w:t>其他经评审小组一致认定应予废标情形的。</w:t>
      </w:r>
    </w:p>
    <w:p w14:paraId="0860E4E4" w14:textId="77777777" w:rsidR="00225CAF" w:rsidRDefault="00482A1C">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（三）</w:t>
      </w:r>
      <w:r w:rsidR="00F94F28">
        <w:rPr>
          <w:rFonts w:ascii="宋体" w:hAnsi="宋体" w:cs="Arial" w:hint="eastAsia"/>
          <w:color w:val="000000"/>
          <w:kern w:val="0"/>
          <w:szCs w:val="21"/>
        </w:rPr>
        <w:t>在采购过程中，投标人投标报价明显超过市场平均价格，评审小组经评审后一致认定报价不合理的，可以认定其报价无效。</w:t>
      </w:r>
    </w:p>
    <w:p w14:paraId="0839A917" w14:textId="77777777"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（四）</w:t>
      </w:r>
      <w:r w:rsidR="00F94F28">
        <w:rPr>
          <w:rFonts w:ascii="宋体" w:hAnsi="宋体" w:cs="Arial" w:hint="eastAsia"/>
          <w:color w:val="000000"/>
          <w:kern w:val="0"/>
          <w:szCs w:val="21"/>
        </w:rPr>
        <w:t>需方不向落标方解释落标原因，不一定以最低价中标、不退还谈判响应文件。</w:t>
      </w:r>
    </w:p>
    <w:p w14:paraId="27189BEB"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76224190"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1B3A1E30"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1FA4C811"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0F9C0999" w14:textId="77777777" w:rsidR="00225CAF" w:rsidRDefault="00F94F28" w:rsidP="00482A1C">
      <w:pPr>
        <w:widowControl/>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7028E8C1" w14:textId="77777777" w:rsidR="00225CAF" w:rsidRDefault="00F94F28"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6C761A77" w14:textId="77777777" w:rsidR="00225CAF" w:rsidRDefault="00F94F28"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09E225DE" w14:textId="77777777" w:rsidR="0095090C"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245"/>
        <w:gridCol w:w="1063"/>
        <w:gridCol w:w="3914"/>
        <w:gridCol w:w="758"/>
      </w:tblGrid>
      <w:tr w:rsidR="0095090C" w14:paraId="71B72FCB" w14:textId="77777777" w:rsidTr="00424BFF">
        <w:trPr>
          <w:trHeight w:val="360"/>
          <w:jc w:val="center"/>
        </w:trPr>
        <w:tc>
          <w:tcPr>
            <w:tcW w:w="818" w:type="dxa"/>
            <w:vAlign w:val="center"/>
          </w:tcPr>
          <w:p w14:paraId="43D37902" w14:textId="77777777" w:rsidR="0095090C" w:rsidRDefault="0095090C" w:rsidP="00FD1F84">
            <w:pPr>
              <w:wordWrap w:val="0"/>
              <w:jc w:val="center"/>
              <w:rPr>
                <w:rFonts w:ascii="宋体" w:hAnsi="宋体" w:cs="宋体"/>
                <w:szCs w:val="21"/>
              </w:rPr>
            </w:pPr>
            <w:r>
              <w:rPr>
                <w:szCs w:val="21"/>
              </w:rPr>
              <w:t>序号</w:t>
            </w:r>
          </w:p>
        </w:tc>
        <w:tc>
          <w:tcPr>
            <w:tcW w:w="2245" w:type="dxa"/>
            <w:vAlign w:val="center"/>
          </w:tcPr>
          <w:p w14:paraId="22D626E2" w14:textId="77777777" w:rsidR="0095090C" w:rsidRDefault="0095090C" w:rsidP="00FD1F84">
            <w:pPr>
              <w:wordWrap w:val="0"/>
              <w:jc w:val="center"/>
              <w:rPr>
                <w:rFonts w:ascii="宋体" w:hAnsi="宋体" w:cs="宋体"/>
                <w:szCs w:val="21"/>
              </w:rPr>
            </w:pPr>
            <w:r>
              <w:rPr>
                <w:szCs w:val="21"/>
              </w:rPr>
              <w:t>评分因素</w:t>
            </w:r>
          </w:p>
        </w:tc>
        <w:tc>
          <w:tcPr>
            <w:tcW w:w="1063" w:type="dxa"/>
            <w:vAlign w:val="center"/>
          </w:tcPr>
          <w:p w14:paraId="0C9E67D3" w14:textId="77777777" w:rsidR="0095090C" w:rsidRDefault="0095090C" w:rsidP="00FD1F84">
            <w:pPr>
              <w:wordWrap w:val="0"/>
              <w:jc w:val="center"/>
              <w:rPr>
                <w:rFonts w:ascii="宋体" w:hAnsi="宋体" w:cs="宋体"/>
                <w:szCs w:val="21"/>
              </w:rPr>
            </w:pPr>
            <w:r>
              <w:rPr>
                <w:rFonts w:ascii="宋体" w:hAnsi="宋体" w:cs="宋体" w:hint="eastAsia"/>
                <w:szCs w:val="21"/>
              </w:rPr>
              <w:t>分值范围</w:t>
            </w:r>
          </w:p>
        </w:tc>
        <w:tc>
          <w:tcPr>
            <w:tcW w:w="3914" w:type="dxa"/>
            <w:vAlign w:val="center"/>
          </w:tcPr>
          <w:p w14:paraId="3401B436" w14:textId="77777777" w:rsidR="0095090C" w:rsidRDefault="0095090C" w:rsidP="00FD1F84">
            <w:pPr>
              <w:wordWrap w:val="0"/>
              <w:jc w:val="center"/>
              <w:rPr>
                <w:rFonts w:ascii="宋体" w:hAnsi="宋体" w:cs="宋体"/>
                <w:szCs w:val="21"/>
              </w:rPr>
            </w:pPr>
            <w:r>
              <w:rPr>
                <w:szCs w:val="21"/>
              </w:rPr>
              <w:t>评分准则</w:t>
            </w:r>
          </w:p>
        </w:tc>
        <w:tc>
          <w:tcPr>
            <w:tcW w:w="758" w:type="dxa"/>
            <w:vAlign w:val="center"/>
          </w:tcPr>
          <w:p w14:paraId="406B5C0D" w14:textId="77777777" w:rsidR="0095090C" w:rsidRDefault="0095090C" w:rsidP="00FD1F84">
            <w:pPr>
              <w:wordWrap w:val="0"/>
              <w:jc w:val="center"/>
              <w:rPr>
                <w:szCs w:val="21"/>
              </w:rPr>
            </w:pPr>
            <w:r>
              <w:rPr>
                <w:szCs w:val="21"/>
              </w:rPr>
              <w:t>得分情况</w:t>
            </w:r>
          </w:p>
        </w:tc>
      </w:tr>
      <w:tr w:rsidR="0095090C" w:rsidRPr="005462B9" w14:paraId="6E13DCDD" w14:textId="77777777" w:rsidTr="00424BFF">
        <w:trPr>
          <w:trHeight w:val="2905"/>
          <w:jc w:val="center"/>
        </w:trPr>
        <w:tc>
          <w:tcPr>
            <w:tcW w:w="818" w:type="dxa"/>
            <w:vMerge w:val="restart"/>
            <w:textDirection w:val="tbRlV"/>
            <w:vAlign w:val="center"/>
          </w:tcPr>
          <w:p w14:paraId="1BB16D1E"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lastRenderedPageBreak/>
              <w:t>技术商务（65分）</w:t>
            </w:r>
          </w:p>
        </w:tc>
        <w:tc>
          <w:tcPr>
            <w:tcW w:w="2245" w:type="dxa"/>
            <w:vAlign w:val="center"/>
          </w:tcPr>
          <w:p w14:paraId="00B3E0CF"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14:paraId="0FC40E90"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40分</w:t>
            </w:r>
          </w:p>
        </w:tc>
        <w:tc>
          <w:tcPr>
            <w:tcW w:w="3914" w:type="dxa"/>
            <w:vAlign w:val="center"/>
          </w:tcPr>
          <w:p w14:paraId="6F6F67FA"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1FF4D9F8" w14:textId="77777777" w:rsidR="0095090C" w:rsidRDefault="0095090C" w:rsidP="00FD1F84">
            <w:pPr>
              <w:jc w:val="left"/>
            </w:pPr>
            <w:r>
              <w:rPr>
                <w:rFonts w:hint="eastAsia"/>
              </w:rPr>
              <w:t>评分依据：</w:t>
            </w:r>
          </w:p>
          <w:p w14:paraId="0F5ACFCB" w14:textId="77777777" w:rsidR="0095090C" w:rsidRPr="005462B9" w:rsidRDefault="0095090C" w:rsidP="00FD1F84">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58" w:type="dxa"/>
          </w:tcPr>
          <w:p w14:paraId="29E26A47" w14:textId="77777777" w:rsidR="0095090C" w:rsidRPr="005462B9" w:rsidRDefault="0095090C" w:rsidP="00FD1F84">
            <w:pPr>
              <w:rPr>
                <w:rFonts w:ascii="宋体" w:hAnsi="宋体"/>
                <w:color w:val="000000"/>
                <w:szCs w:val="21"/>
                <w:lang w:val="zh-CN"/>
              </w:rPr>
            </w:pPr>
          </w:p>
        </w:tc>
      </w:tr>
      <w:tr w:rsidR="0095090C" w14:paraId="1A57C0EE" w14:textId="77777777" w:rsidTr="00424BFF">
        <w:trPr>
          <w:trHeight w:val="360"/>
          <w:jc w:val="center"/>
        </w:trPr>
        <w:tc>
          <w:tcPr>
            <w:tcW w:w="818" w:type="dxa"/>
            <w:vMerge/>
            <w:vAlign w:val="center"/>
          </w:tcPr>
          <w:p w14:paraId="0B0CF789" w14:textId="77777777" w:rsidR="0095090C" w:rsidRPr="005462B9" w:rsidRDefault="0095090C" w:rsidP="00FD1F84">
            <w:pPr>
              <w:jc w:val="center"/>
              <w:rPr>
                <w:rFonts w:ascii="宋体" w:hAnsi="宋体"/>
                <w:color w:val="000000"/>
                <w:szCs w:val="21"/>
                <w:lang w:val="zh-CN"/>
              </w:rPr>
            </w:pPr>
          </w:p>
        </w:tc>
        <w:tc>
          <w:tcPr>
            <w:tcW w:w="2245" w:type="dxa"/>
            <w:vAlign w:val="center"/>
          </w:tcPr>
          <w:p w14:paraId="0B80EFF4" w14:textId="77777777" w:rsidR="0095090C" w:rsidRPr="005462B9" w:rsidRDefault="0095090C" w:rsidP="00FD1F84">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14:paraId="6C822B6B" w14:textId="77777777" w:rsidR="0095090C" w:rsidRDefault="0095090C" w:rsidP="00FD1F84">
            <w:pPr>
              <w:jc w:val="center"/>
              <w:rPr>
                <w:rFonts w:ascii="宋体" w:hAnsi="宋体"/>
                <w:color w:val="000000"/>
                <w:szCs w:val="21"/>
                <w:lang w:val="zh-CN"/>
              </w:rPr>
            </w:pPr>
            <w:r w:rsidRPr="005462B9">
              <w:rPr>
                <w:rFonts w:ascii="宋体" w:hAnsi="宋体" w:hint="eastAsia"/>
                <w:color w:val="000000"/>
                <w:szCs w:val="21"/>
                <w:lang w:val="zh-CN"/>
              </w:rPr>
              <w:t>10分</w:t>
            </w:r>
          </w:p>
        </w:tc>
        <w:tc>
          <w:tcPr>
            <w:tcW w:w="3914" w:type="dxa"/>
          </w:tcPr>
          <w:p w14:paraId="58C8A886" w14:textId="77777777" w:rsidR="0095090C" w:rsidRDefault="0095090C" w:rsidP="00FD1F84">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24F5F1E0"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0A4CE603"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4320A714"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14:paraId="56B687A0"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337DEB67"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00BCA5F0"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6036A1A8"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2AE49016"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Pr>
                <w:rFonts w:ascii="宋体" w:hAnsi="宋体" w:hint="eastAsia"/>
                <w:color w:val="000000"/>
                <w:szCs w:val="21"/>
                <w:lang w:val="zh-CN"/>
              </w:rPr>
              <w:t>6</w:t>
            </w:r>
            <w:r w:rsidRPr="00D014A7">
              <w:rPr>
                <w:rFonts w:ascii="宋体" w:hAnsi="宋体" w:hint="eastAsia"/>
                <w:color w:val="000000"/>
                <w:szCs w:val="21"/>
                <w:lang w:val="zh-CN"/>
              </w:rPr>
              <w:t>分；</w:t>
            </w:r>
          </w:p>
          <w:p w14:paraId="1D786A12" w14:textId="77777777"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2F89F25B" w14:textId="77777777" w:rsidR="0095090C" w:rsidRDefault="0095090C" w:rsidP="00FD1F84">
            <w:pPr>
              <w:jc w:val="left"/>
              <w:rPr>
                <w:rFonts w:ascii="宋体" w:hAnsi="宋体"/>
                <w:color w:val="000000"/>
                <w:szCs w:val="21"/>
                <w:lang w:val="zh-CN"/>
              </w:rPr>
            </w:pPr>
            <w:r>
              <w:rPr>
                <w:rFonts w:ascii="宋体" w:hAnsi="宋体" w:cs="宋体" w:hint="eastAsia"/>
                <w:kern w:val="0"/>
                <w:sz w:val="18"/>
                <w:szCs w:val="18"/>
              </w:rPr>
              <w:t>不提供或其它情况</w:t>
            </w:r>
            <w:r w:rsidRPr="00F5151D">
              <w:rPr>
                <w:rFonts w:ascii="宋体" w:hAnsi="宋体" w:cs="宋体" w:hint="eastAsia"/>
                <w:kern w:val="0"/>
                <w:sz w:val="18"/>
                <w:szCs w:val="18"/>
              </w:rPr>
              <w:t>，不得分。</w:t>
            </w:r>
          </w:p>
        </w:tc>
        <w:tc>
          <w:tcPr>
            <w:tcW w:w="758" w:type="dxa"/>
          </w:tcPr>
          <w:p w14:paraId="5A236147" w14:textId="77777777" w:rsidR="0095090C" w:rsidRDefault="0095090C" w:rsidP="00FD1F84">
            <w:pPr>
              <w:rPr>
                <w:rFonts w:ascii="宋体" w:hAnsi="宋体"/>
                <w:color w:val="000000"/>
                <w:szCs w:val="21"/>
                <w:lang w:val="zh-CN"/>
              </w:rPr>
            </w:pPr>
          </w:p>
        </w:tc>
      </w:tr>
      <w:tr w:rsidR="0095090C" w:rsidRPr="005462B9" w14:paraId="27B078D8" w14:textId="77777777" w:rsidTr="00424BFF">
        <w:trPr>
          <w:trHeight w:val="360"/>
          <w:jc w:val="center"/>
        </w:trPr>
        <w:tc>
          <w:tcPr>
            <w:tcW w:w="818" w:type="dxa"/>
            <w:vMerge/>
            <w:vAlign w:val="center"/>
          </w:tcPr>
          <w:p w14:paraId="33911FA9" w14:textId="77777777" w:rsidR="0095090C" w:rsidRPr="005462B9" w:rsidRDefault="0095090C" w:rsidP="00FD1F84">
            <w:pPr>
              <w:jc w:val="center"/>
              <w:rPr>
                <w:rFonts w:ascii="宋体" w:hAnsi="宋体"/>
                <w:color w:val="000000"/>
                <w:szCs w:val="21"/>
                <w:lang w:val="zh-CN"/>
              </w:rPr>
            </w:pPr>
          </w:p>
        </w:tc>
        <w:tc>
          <w:tcPr>
            <w:tcW w:w="2245" w:type="dxa"/>
            <w:vAlign w:val="center"/>
          </w:tcPr>
          <w:p w14:paraId="61786EE2" w14:textId="77777777" w:rsidR="0095090C" w:rsidRPr="005462B9" w:rsidRDefault="0095090C" w:rsidP="00FD1F84">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14:paraId="6442C1CB"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vAlign w:val="center"/>
          </w:tcPr>
          <w:p w14:paraId="701185F3"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6B4CA91F" w14:textId="77777777"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14:paraId="7700EF30" w14:textId="77777777" w:rsidR="0095090C" w:rsidRDefault="0095090C" w:rsidP="00FD1F84">
            <w:pPr>
              <w:jc w:val="left"/>
              <w:rPr>
                <w:szCs w:val="21"/>
              </w:rPr>
            </w:pPr>
            <w:r>
              <w:rPr>
                <w:rFonts w:hint="eastAsia"/>
                <w:szCs w:val="21"/>
              </w:rPr>
              <w:t>（</w:t>
            </w:r>
            <w:r>
              <w:rPr>
                <w:szCs w:val="21"/>
              </w:rPr>
              <w:t>1</w:t>
            </w:r>
            <w:r>
              <w:rPr>
                <w:szCs w:val="21"/>
              </w:rPr>
              <w:t>）完全响应招标文件要求；</w:t>
            </w:r>
          </w:p>
          <w:p w14:paraId="79E4F80C" w14:textId="77777777" w:rsidR="0095090C" w:rsidRDefault="0095090C" w:rsidP="00FD1F84">
            <w:pPr>
              <w:jc w:val="left"/>
              <w:rPr>
                <w:szCs w:val="21"/>
              </w:rPr>
            </w:pPr>
            <w:r>
              <w:rPr>
                <w:szCs w:val="21"/>
              </w:rPr>
              <w:t>（</w:t>
            </w:r>
            <w:r>
              <w:rPr>
                <w:szCs w:val="21"/>
              </w:rPr>
              <w:t>2</w:t>
            </w:r>
            <w:r>
              <w:rPr>
                <w:szCs w:val="21"/>
              </w:rPr>
              <w:t>）安装、检测、验收方案贴合实际，施工图及文件完整；</w:t>
            </w:r>
          </w:p>
          <w:p w14:paraId="600CEF0D" w14:textId="77777777" w:rsidR="0095090C" w:rsidRDefault="0095090C" w:rsidP="00FD1F84">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6B3BA7F4" w14:textId="77777777" w:rsidR="0095090C" w:rsidRPr="005462B9" w:rsidRDefault="0095090C" w:rsidP="00FD1F84">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58" w:type="dxa"/>
          </w:tcPr>
          <w:p w14:paraId="6AA71A7F" w14:textId="77777777" w:rsidR="0095090C" w:rsidRPr="005462B9" w:rsidRDefault="0095090C" w:rsidP="00FD1F84">
            <w:pPr>
              <w:rPr>
                <w:rFonts w:ascii="宋体" w:hAnsi="宋体"/>
                <w:color w:val="000000"/>
                <w:szCs w:val="21"/>
                <w:lang w:val="zh-CN"/>
              </w:rPr>
            </w:pPr>
          </w:p>
        </w:tc>
      </w:tr>
      <w:tr w:rsidR="0095090C" w:rsidRPr="005462B9" w14:paraId="3509A7A7" w14:textId="77777777" w:rsidTr="00424BFF">
        <w:trPr>
          <w:trHeight w:val="360"/>
          <w:jc w:val="center"/>
        </w:trPr>
        <w:tc>
          <w:tcPr>
            <w:tcW w:w="818" w:type="dxa"/>
            <w:vMerge/>
            <w:vAlign w:val="center"/>
          </w:tcPr>
          <w:p w14:paraId="3818AFDD" w14:textId="77777777" w:rsidR="0095090C" w:rsidRPr="005462B9" w:rsidRDefault="0095090C" w:rsidP="00FD1F84">
            <w:pPr>
              <w:jc w:val="center"/>
              <w:rPr>
                <w:rFonts w:ascii="宋体" w:hAnsi="宋体"/>
                <w:color w:val="000000"/>
                <w:szCs w:val="21"/>
                <w:lang w:val="zh-CN"/>
              </w:rPr>
            </w:pPr>
          </w:p>
        </w:tc>
        <w:tc>
          <w:tcPr>
            <w:tcW w:w="2245" w:type="dxa"/>
            <w:vAlign w:val="center"/>
          </w:tcPr>
          <w:p w14:paraId="261F905F" w14:textId="77777777" w:rsidR="0095090C" w:rsidRPr="005462B9" w:rsidRDefault="0095090C" w:rsidP="00FD1F84">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14:paraId="23F2533F"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22705D59" w14:textId="77777777" w:rsidR="0095090C" w:rsidRPr="005462B9" w:rsidRDefault="0095090C" w:rsidP="00FD1F84">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w:t>
            </w:r>
            <w:r w:rsidR="00424BFF">
              <w:rPr>
                <w:rFonts w:ascii="宋体" w:hAnsi="宋体"/>
                <w:color w:val="000000"/>
                <w:szCs w:val="21"/>
                <w:lang w:val="zh-CN"/>
              </w:rPr>
              <w:br/>
            </w:r>
            <w:r w:rsidRPr="00420098">
              <w:rPr>
                <w:rFonts w:ascii="宋体" w:hAnsi="宋体" w:hint="eastAsia"/>
                <w:color w:val="000000"/>
                <w:szCs w:val="21"/>
                <w:lang w:val="zh-CN"/>
              </w:rPr>
              <w:t>评分依据为：</w:t>
            </w:r>
            <w:r w:rsidR="00424BFF">
              <w:rPr>
                <w:rFonts w:ascii="宋体" w:hAnsi="宋体"/>
                <w:color w:val="000000"/>
                <w:szCs w:val="21"/>
                <w:lang w:val="zh-CN"/>
              </w:rPr>
              <w:br/>
            </w:r>
            <w:r w:rsidRPr="00420098">
              <w:rPr>
                <w:rFonts w:ascii="宋体" w:hAnsi="宋体" w:hint="eastAsia"/>
                <w:color w:val="000000"/>
                <w:szCs w:val="21"/>
                <w:lang w:val="zh-CN"/>
              </w:rPr>
              <w:t>（1）维保期及维修响应时间完全符合招标文件要求，得1分；</w:t>
            </w:r>
            <w:r w:rsidR="00424BFF">
              <w:rPr>
                <w:rFonts w:ascii="宋体" w:hAnsi="宋体"/>
                <w:color w:val="000000"/>
                <w:szCs w:val="21"/>
                <w:lang w:val="zh-CN"/>
              </w:rPr>
              <w:br/>
            </w:r>
            <w:r w:rsidRPr="00420098">
              <w:rPr>
                <w:rFonts w:ascii="宋体" w:hAnsi="宋体" w:hint="eastAsia"/>
                <w:color w:val="000000"/>
                <w:szCs w:val="21"/>
                <w:lang w:val="zh-CN"/>
              </w:rPr>
              <w:t>（2）售后计划内容全面，可操作性强，得1分；</w:t>
            </w:r>
            <w:r w:rsidR="00424BFF">
              <w:rPr>
                <w:rFonts w:ascii="宋体" w:hAnsi="宋体"/>
                <w:color w:val="000000"/>
                <w:szCs w:val="21"/>
                <w:lang w:val="zh-CN"/>
              </w:rPr>
              <w:br/>
            </w:r>
            <w:r w:rsidRPr="00420098">
              <w:rPr>
                <w:rFonts w:ascii="宋体" w:hAnsi="宋体" w:hint="eastAsia"/>
                <w:color w:val="000000"/>
                <w:szCs w:val="21"/>
                <w:lang w:val="zh-CN"/>
              </w:rPr>
              <w:t>（3）有科学合理应急预案的，得1分。满足以上三项得3分；满足以上两项得2分 ；满足以上一项得1分；三项均不满足不得分。</w:t>
            </w:r>
          </w:p>
        </w:tc>
        <w:tc>
          <w:tcPr>
            <w:tcW w:w="758" w:type="dxa"/>
          </w:tcPr>
          <w:p w14:paraId="4BB9E16B" w14:textId="77777777" w:rsidR="0095090C" w:rsidRPr="005462B9" w:rsidRDefault="0095090C" w:rsidP="00FD1F84">
            <w:pPr>
              <w:rPr>
                <w:rFonts w:ascii="宋体" w:hAnsi="宋体"/>
                <w:color w:val="000000"/>
                <w:szCs w:val="21"/>
                <w:lang w:val="zh-CN"/>
              </w:rPr>
            </w:pPr>
          </w:p>
        </w:tc>
      </w:tr>
      <w:tr w:rsidR="0095090C" w:rsidRPr="005462B9" w14:paraId="3662F55A" w14:textId="77777777" w:rsidTr="00424BFF">
        <w:trPr>
          <w:trHeight w:val="360"/>
          <w:jc w:val="center"/>
        </w:trPr>
        <w:tc>
          <w:tcPr>
            <w:tcW w:w="818" w:type="dxa"/>
            <w:vMerge/>
            <w:vAlign w:val="center"/>
          </w:tcPr>
          <w:p w14:paraId="4E718D14" w14:textId="77777777" w:rsidR="0095090C" w:rsidRPr="005462B9" w:rsidRDefault="0095090C" w:rsidP="00FD1F84">
            <w:pPr>
              <w:jc w:val="center"/>
              <w:rPr>
                <w:rFonts w:ascii="宋体" w:hAnsi="宋体"/>
                <w:color w:val="000000"/>
                <w:szCs w:val="21"/>
                <w:lang w:val="zh-CN"/>
              </w:rPr>
            </w:pPr>
          </w:p>
        </w:tc>
        <w:tc>
          <w:tcPr>
            <w:tcW w:w="2245" w:type="dxa"/>
            <w:vAlign w:val="center"/>
          </w:tcPr>
          <w:p w14:paraId="753E292E"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14:paraId="6CBEBFA5"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6CCB198B" w14:textId="77777777" w:rsidR="0095090C" w:rsidRDefault="0095090C" w:rsidP="00FD1F84">
            <w:pPr>
              <w:rPr>
                <w:rFonts w:ascii="宋体" w:hAnsi="宋体"/>
                <w:color w:val="000000"/>
                <w:szCs w:val="21"/>
                <w:lang w:val="zh-CN"/>
              </w:rPr>
            </w:pPr>
            <w:r>
              <w:rPr>
                <w:rFonts w:ascii="宋体" w:hAnsi="宋体" w:hint="eastAsia"/>
                <w:color w:val="000000"/>
                <w:szCs w:val="21"/>
                <w:lang w:val="zh-CN"/>
              </w:rPr>
              <w:t>评分依据：</w:t>
            </w:r>
          </w:p>
          <w:p w14:paraId="469FEC65" w14:textId="77777777" w:rsidR="0095090C" w:rsidRPr="005462B9" w:rsidRDefault="0095090C" w:rsidP="00FD1F84">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w:t>
            </w:r>
            <w:r w:rsidRPr="006B3C44">
              <w:rPr>
                <w:rFonts w:ascii="宋体" w:hAnsi="宋体" w:cs="宋体" w:hint="eastAsia"/>
                <w:bCs/>
                <w:szCs w:val="21"/>
              </w:rPr>
              <w:lastRenderedPageBreak/>
              <w:t>赁合同或房产证复印件加盖投标人公章为准，原件备查，不清淅或未提供不得分</w:t>
            </w:r>
            <w:r>
              <w:rPr>
                <w:rFonts w:ascii="宋体" w:hAnsi="宋体" w:cs="宋体" w:hint="eastAsia"/>
                <w:b/>
                <w:bCs/>
                <w:szCs w:val="21"/>
              </w:rPr>
              <w:t>）</w:t>
            </w:r>
          </w:p>
        </w:tc>
        <w:tc>
          <w:tcPr>
            <w:tcW w:w="758" w:type="dxa"/>
          </w:tcPr>
          <w:p w14:paraId="003CC51F" w14:textId="77777777" w:rsidR="0095090C" w:rsidRPr="005462B9" w:rsidRDefault="0095090C" w:rsidP="00FD1F84">
            <w:pPr>
              <w:rPr>
                <w:rFonts w:ascii="宋体" w:hAnsi="宋体"/>
                <w:color w:val="000000"/>
                <w:szCs w:val="21"/>
                <w:lang w:val="zh-CN"/>
              </w:rPr>
            </w:pPr>
          </w:p>
        </w:tc>
      </w:tr>
      <w:tr w:rsidR="0095090C" w:rsidRPr="005462B9" w14:paraId="740ECD7D" w14:textId="77777777" w:rsidTr="00424BFF">
        <w:trPr>
          <w:trHeight w:val="360"/>
          <w:jc w:val="center"/>
        </w:trPr>
        <w:tc>
          <w:tcPr>
            <w:tcW w:w="818" w:type="dxa"/>
            <w:vMerge/>
            <w:vAlign w:val="center"/>
          </w:tcPr>
          <w:p w14:paraId="0D6B554B" w14:textId="77777777" w:rsidR="0095090C" w:rsidRPr="005462B9" w:rsidRDefault="0095090C" w:rsidP="00FD1F84">
            <w:pPr>
              <w:jc w:val="center"/>
              <w:rPr>
                <w:rFonts w:ascii="宋体" w:hAnsi="宋体"/>
                <w:color w:val="000000"/>
                <w:szCs w:val="21"/>
                <w:lang w:val="zh-CN"/>
              </w:rPr>
            </w:pPr>
          </w:p>
        </w:tc>
        <w:tc>
          <w:tcPr>
            <w:tcW w:w="2245" w:type="dxa"/>
            <w:vAlign w:val="center"/>
          </w:tcPr>
          <w:p w14:paraId="69B3C6B5"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14:paraId="30DAEAE4" w14:textId="77777777"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14:paraId="5971FE33" w14:textId="77777777" w:rsidR="0095090C" w:rsidRDefault="0095090C" w:rsidP="00FD1F84">
            <w:pPr>
              <w:rPr>
                <w:rFonts w:ascii="宋体" w:hAnsi="宋体" w:cs="宋体"/>
                <w:szCs w:val="21"/>
              </w:rPr>
            </w:pPr>
            <w:r>
              <w:rPr>
                <w:rFonts w:ascii="宋体" w:hAnsi="宋体" w:cs="宋体" w:hint="eastAsia"/>
                <w:szCs w:val="21"/>
              </w:rPr>
              <w:t>在投标文件中：</w:t>
            </w:r>
          </w:p>
          <w:p w14:paraId="0531CE69" w14:textId="77777777" w:rsidR="0095090C" w:rsidRDefault="0095090C" w:rsidP="00FD1F84">
            <w:pPr>
              <w:rPr>
                <w:rFonts w:ascii="宋体" w:hAnsi="宋体" w:cs="宋体"/>
                <w:szCs w:val="21"/>
              </w:rPr>
            </w:pPr>
            <w:r>
              <w:rPr>
                <w:rFonts w:ascii="宋体" w:hAnsi="宋体" w:cs="宋体" w:hint="eastAsia"/>
                <w:szCs w:val="21"/>
              </w:rPr>
              <w:t>1.提供技术团队情况的，得1分；</w:t>
            </w:r>
          </w:p>
          <w:p w14:paraId="62C84A7D" w14:textId="77777777" w:rsidR="0095090C" w:rsidRDefault="0095090C" w:rsidP="00FD1F84">
            <w:pPr>
              <w:rPr>
                <w:rFonts w:ascii="宋体" w:hAnsi="宋体" w:cs="宋体"/>
                <w:szCs w:val="21"/>
              </w:rPr>
            </w:pPr>
            <w:r>
              <w:rPr>
                <w:rFonts w:ascii="宋体" w:hAnsi="宋体" w:cs="宋体" w:hint="eastAsia"/>
                <w:szCs w:val="21"/>
              </w:rPr>
              <w:t>2.提供技术保障方案详情的，得1分；</w:t>
            </w:r>
          </w:p>
          <w:p w14:paraId="38DE8E07" w14:textId="77777777" w:rsidR="0095090C" w:rsidRDefault="0095090C" w:rsidP="00FD1F84">
            <w:pPr>
              <w:rPr>
                <w:rFonts w:ascii="宋体" w:hAnsi="宋体" w:cs="宋体"/>
                <w:szCs w:val="21"/>
              </w:rPr>
            </w:pPr>
            <w:r>
              <w:rPr>
                <w:rFonts w:ascii="宋体" w:hAnsi="宋体" w:cs="宋体" w:hint="eastAsia"/>
                <w:szCs w:val="21"/>
              </w:rPr>
              <w:t>3.提供工期保证，项目履约进度计划的，得1分。</w:t>
            </w:r>
          </w:p>
          <w:p w14:paraId="4CFB7C9B" w14:textId="77777777" w:rsidR="0095090C" w:rsidRPr="006B3C44" w:rsidRDefault="0095090C" w:rsidP="00FD1F84">
            <w:pPr>
              <w:rPr>
                <w:rFonts w:ascii="宋体" w:hAnsi="宋体"/>
                <w:color w:val="FF0000"/>
                <w:szCs w:val="21"/>
                <w:lang w:val="zh-CN"/>
              </w:rPr>
            </w:pPr>
            <w:r>
              <w:rPr>
                <w:rFonts w:ascii="宋体" w:hAnsi="宋体" w:hint="eastAsia"/>
                <w:szCs w:val="21"/>
              </w:rPr>
              <w:t>未提供不得分。</w:t>
            </w:r>
          </w:p>
        </w:tc>
        <w:tc>
          <w:tcPr>
            <w:tcW w:w="758" w:type="dxa"/>
          </w:tcPr>
          <w:p w14:paraId="66E82CE2" w14:textId="77777777" w:rsidR="0095090C" w:rsidRPr="005462B9" w:rsidRDefault="0095090C" w:rsidP="00FD1F84">
            <w:pPr>
              <w:rPr>
                <w:rFonts w:ascii="宋体" w:hAnsi="宋体"/>
                <w:color w:val="000000"/>
                <w:szCs w:val="21"/>
                <w:lang w:val="zh-CN"/>
              </w:rPr>
            </w:pPr>
          </w:p>
        </w:tc>
      </w:tr>
      <w:tr w:rsidR="0095090C" w:rsidRPr="005462B9" w14:paraId="783C8705" w14:textId="77777777" w:rsidTr="00424BFF">
        <w:trPr>
          <w:trHeight w:val="360"/>
          <w:jc w:val="center"/>
        </w:trPr>
        <w:tc>
          <w:tcPr>
            <w:tcW w:w="818" w:type="dxa"/>
            <w:vMerge/>
            <w:vAlign w:val="center"/>
          </w:tcPr>
          <w:p w14:paraId="76EE2A1F" w14:textId="77777777" w:rsidR="0095090C" w:rsidRPr="005462B9" w:rsidRDefault="0095090C" w:rsidP="00FD1F84">
            <w:pPr>
              <w:jc w:val="center"/>
              <w:rPr>
                <w:rFonts w:ascii="宋体" w:hAnsi="宋体"/>
                <w:color w:val="000000"/>
                <w:szCs w:val="21"/>
                <w:lang w:val="zh-CN"/>
              </w:rPr>
            </w:pPr>
          </w:p>
        </w:tc>
        <w:tc>
          <w:tcPr>
            <w:tcW w:w="2245" w:type="dxa"/>
            <w:vAlign w:val="center"/>
          </w:tcPr>
          <w:p w14:paraId="29D2CEE4" w14:textId="77777777"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14:paraId="1757BC66" w14:textId="77777777"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14:paraId="1BE3580B" w14:textId="77777777" w:rsidR="0095090C" w:rsidRPr="006B3C44" w:rsidRDefault="0095090C" w:rsidP="00FD1F84">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58" w:type="dxa"/>
          </w:tcPr>
          <w:p w14:paraId="7BB5604E" w14:textId="77777777" w:rsidR="0095090C" w:rsidRPr="005462B9" w:rsidRDefault="0095090C" w:rsidP="00FD1F84">
            <w:pPr>
              <w:rPr>
                <w:rFonts w:ascii="宋体" w:hAnsi="宋体"/>
                <w:color w:val="000000"/>
                <w:szCs w:val="21"/>
                <w:lang w:val="zh-CN"/>
              </w:rPr>
            </w:pPr>
          </w:p>
        </w:tc>
      </w:tr>
      <w:tr w:rsidR="0095090C" w:rsidRPr="005462B9" w14:paraId="772CF469" w14:textId="77777777" w:rsidTr="00424BFF">
        <w:trPr>
          <w:cantSplit/>
          <w:trHeight w:val="1521"/>
          <w:jc w:val="center"/>
        </w:trPr>
        <w:tc>
          <w:tcPr>
            <w:tcW w:w="818" w:type="dxa"/>
            <w:textDirection w:val="tbRlV"/>
            <w:vAlign w:val="center"/>
          </w:tcPr>
          <w:p w14:paraId="4514C03B" w14:textId="77777777"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报价（35分）</w:t>
            </w:r>
          </w:p>
        </w:tc>
        <w:tc>
          <w:tcPr>
            <w:tcW w:w="7980" w:type="dxa"/>
            <w:gridSpan w:val="4"/>
            <w:vAlign w:val="center"/>
          </w:tcPr>
          <w:p w14:paraId="481F6330" w14:textId="77777777" w:rsidR="0095090C" w:rsidRPr="005462B9" w:rsidRDefault="0095090C" w:rsidP="00FD1F84">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12A96765" w14:textId="77777777" w:rsidR="00225CAF"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（五）谈判小组拟制谈判报告。</w:t>
      </w:r>
    </w:p>
    <w:p w14:paraId="07F03BED"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五、中标通知</w:t>
      </w:r>
    </w:p>
    <w:p w14:paraId="2637A959" w14:textId="77777777" w:rsidR="00225CAF" w:rsidRDefault="002E1632">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F94F28">
        <w:rPr>
          <w:rFonts w:ascii="宋体" w:hAnsi="宋体" w:cs="Arial" w:hint="eastAsia"/>
          <w:color w:val="000000"/>
          <w:kern w:val="0"/>
          <w:szCs w:val="21"/>
        </w:rPr>
        <w:t>后，院方将于三个工作日内在深圳市宝安人民医院（集团）</w:t>
      </w:r>
      <w:r w:rsidR="00F94F28">
        <w:rPr>
          <w:rFonts w:ascii="宋体" w:hAnsi="宋体" w:cs="Arial"/>
          <w:color w:val="000000"/>
          <w:kern w:val="0"/>
          <w:szCs w:val="21"/>
        </w:rPr>
        <w:t>http://www.bawjxt.net/rm/tzgg/zbgg/</w:t>
      </w:r>
      <w:r w:rsidR="00F94F28">
        <w:rPr>
          <w:rFonts w:ascii="宋体" w:hAnsi="宋体" w:cs="Arial" w:hint="eastAsia"/>
          <w:color w:val="000000"/>
          <w:kern w:val="0"/>
          <w:szCs w:val="21"/>
        </w:rPr>
        <w:t>及石岩人民医院</w:t>
      </w:r>
      <w:r w:rsidR="00F94F28">
        <w:t>http://www.bawjxt.net/sy/tzgg/zbgg/</w:t>
      </w:r>
      <w:r w:rsidR="00F94F28">
        <w:rPr>
          <w:rFonts w:ascii="宋体" w:hAnsi="宋体" w:cs="Arial" w:hint="eastAsia"/>
          <w:color w:val="000000"/>
          <w:kern w:val="0"/>
          <w:szCs w:val="21"/>
        </w:rPr>
        <w:t>发布中标公告，公告期满，如无谈判响应方质疑，由宝安人民医院（集团）招标采购管理中心签发《中标/成交结果通知书》。</w:t>
      </w:r>
    </w:p>
    <w:p w14:paraId="4068824A"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(二）结果通知书发出后，若中标谈判响应方放弃中标，应当承担相应的法律责任。中标通知书对采购人和中标谈判响应方具有同等法律效力。</w:t>
      </w:r>
    </w:p>
    <w:p w14:paraId="045B2B40" w14:textId="77777777"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(三）中标公告期满后，中标公司将来深圳市宝安区石岩人民医院设备科签订合同。</w:t>
      </w:r>
    </w:p>
    <w:p w14:paraId="3896EBF9" w14:textId="77777777" w:rsidR="00225CAF" w:rsidRDefault="00225CAF">
      <w:pPr>
        <w:widowControl/>
        <w:jc w:val="left"/>
        <w:rPr>
          <w:rFonts w:ascii="宋体" w:hAnsi="宋体" w:cs="Arial"/>
          <w:color w:val="000000"/>
          <w:kern w:val="0"/>
          <w:szCs w:val="21"/>
        </w:rPr>
      </w:pPr>
    </w:p>
    <w:p w14:paraId="10E7925E" w14:textId="77777777" w:rsidR="00225CAF" w:rsidRDefault="00225CAF">
      <w:pPr>
        <w:widowControl/>
        <w:jc w:val="left"/>
        <w:rPr>
          <w:rFonts w:ascii="宋体" w:hAnsi="宋体" w:cs="Arial"/>
          <w:color w:val="000000"/>
          <w:kern w:val="0"/>
          <w:szCs w:val="21"/>
        </w:rPr>
      </w:pPr>
    </w:p>
    <w:p w14:paraId="1EE6CAA3" w14:textId="77777777" w:rsidR="00225CAF" w:rsidRDefault="00225CAF">
      <w:pPr>
        <w:widowControl/>
        <w:jc w:val="left"/>
        <w:rPr>
          <w:rFonts w:ascii="宋体" w:hAnsi="宋体" w:cs="Arial"/>
          <w:color w:val="000000"/>
          <w:kern w:val="0"/>
          <w:szCs w:val="21"/>
        </w:rPr>
      </w:pPr>
    </w:p>
    <w:p w14:paraId="16F88252" w14:textId="77777777" w:rsidR="00225CAF" w:rsidRDefault="007373AC">
      <w:pPr>
        <w:widowControl/>
        <w:jc w:val="right"/>
        <w:rPr>
          <w:rFonts w:ascii="宋体" w:hAnsi="宋体" w:cs="Arial"/>
          <w:color w:val="000000"/>
          <w:kern w:val="0"/>
          <w:szCs w:val="21"/>
        </w:rPr>
      </w:pPr>
      <w:r w:rsidRPr="008C29DE">
        <w:rPr>
          <w:rFonts w:ascii="宋体" w:hAnsi="宋体" w:cs="Arial" w:hint="eastAsia"/>
          <w:color w:val="000000"/>
          <w:kern w:val="0"/>
          <w:szCs w:val="21"/>
        </w:rPr>
        <w:t>深圳市宝安人民医院（集团）</w:t>
      </w:r>
    </w:p>
    <w:p w14:paraId="56AC329E" w14:textId="77777777" w:rsidR="00225CAF" w:rsidRDefault="00225CAF">
      <w:pPr>
        <w:rPr>
          <w:rFonts w:ascii="宋体" w:hAnsi="宋体"/>
          <w:szCs w:val="21"/>
        </w:rPr>
      </w:pPr>
    </w:p>
    <w:p w14:paraId="271EC565" w14:textId="77777777" w:rsidR="00225CAF" w:rsidRDefault="00225CAF">
      <w:pPr>
        <w:rPr>
          <w:rFonts w:ascii="宋体" w:hAnsi="宋体"/>
          <w:szCs w:val="21"/>
        </w:rPr>
      </w:pPr>
    </w:p>
    <w:p w14:paraId="6287800B" w14:textId="77777777" w:rsidR="00225CAF" w:rsidRDefault="00225CAF">
      <w:pPr>
        <w:rPr>
          <w:rFonts w:ascii="宋体" w:hAnsi="宋体"/>
          <w:szCs w:val="21"/>
        </w:rPr>
      </w:pPr>
    </w:p>
    <w:p w14:paraId="0348035C" w14:textId="77777777" w:rsidR="00225CAF" w:rsidRDefault="00225CAF">
      <w:pPr>
        <w:rPr>
          <w:rFonts w:ascii="宋体" w:hAnsi="宋体"/>
          <w:szCs w:val="21"/>
        </w:rPr>
      </w:pPr>
    </w:p>
    <w:p w14:paraId="7CB5A055" w14:textId="77777777" w:rsidR="00225CAF" w:rsidRDefault="00225CAF">
      <w:pPr>
        <w:rPr>
          <w:rFonts w:ascii="宋体" w:hAnsi="宋体"/>
          <w:szCs w:val="21"/>
        </w:rPr>
      </w:pPr>
    </w:p>
    <w:p w14:paraId="5ED4DAC2" w14:textId="77777777" w:rsidR="00225CAF" w:rsidRDefault="00225CAF">
      <w:pPr>
        <w:rPr>
          <w:rFonts w:ascii="宋体" w:hAnsi="宋体"/>
          <w:szCs w:val="21"/>
        </w:rPr>
      </w:pPr>
    </w:p>
    <w:p w14:paraId="26D93B64" w14:textId="77777777" w:rsidR="00225CAF" w:rsidRDefault="00225CAF">
      <w:pPr>
        <w:rPr>
          <w:rFonts w:ascii="宋体" w:hAnsi="宋体"/>
          <w:szCs w:val="21"/>
        </w:rPr>
      </w:pPr>
    </w:p>
    <w:p w14:paraId="76C828EB" w14:textId="77777777" w:rsidR="00225CAF" w:rsidRDefault="00225CAF">
      <w:pPr>
        <w:rPr>
          <w:rFonts w:ascii="宋体" w:hAnsi="宋体"/>
          <w:szCs w:val="21"/>
        </w:rPr>
      </w:pPr>
    </w:p>
    <w:p w14:paraId="77D6A50C" w14:textId="77777777" w:rsidR="00225CAF" w:rsidRDefault="00225CAF">
      <w:pPr>
        <w:rPr>
          <w:rFonts w:ascii="宋体" w:hAnsi="宋体"/>
          <w:szCs w:val="21"/>
        </w:rPr>
      </w:pPr>
    </w:p>
    <w:p w14:paraId="0086A9EF" w14:textId="77777777" w:rsidR="00225CAF" w:rsidRDefault="00225CAF">
      <w:pPr>
        <w:rPr>
          <w:rFonts w:ascii="宋体" w:hAnsi="宋体"/>
          <w:szCs w:val="21"/>
        </w:rPr>
      </w:pPr>
    </w:p>
    <w:p w14:paraId="4931F0F1" w14:textId="77777777" w:rsidR="00225CAF" w:rsidRDefault="00225CAF">
      <w:pPr>
        <w:rPr>
          <w:rFonts w:ascii="宋体" w:hAnsi="宋体"/>
          <w:szCs w:val="21"/>
        </w:rPr>
      </w:pPr>
    </w:p>
    <w:p w14:paraId="1BF53375" w14:textId="77777777" w:rsidR="00225CAF" w:rsidRDefault="00225CAF">
      <w:pPr>
        <w:rPr>
          <w:rFonts w:ascii="宋体" w:hAnsi="宋体"/>
          <w:szCs w:val="21"/>
        </w:rPr>
      </w:pPr>
    </w:p>
    <w:p w14:paraId="28C3CFA5" w14:textId="77777777" w:rsidR="00225CAF" w:rsidRDefault="00225CAF">
      <w:pPr>
        <w:rPr>
          <w:rFonts w:ascii="宋体" w:hAnsi="宋体"/>
          <w:szCs w:val="21"/>
        </w:rPr>
      </w:pPr>
    </w:p>
    <w:p w14:paraId="7B01B2FF" w14:textId="77777777" w:rsidR="00225CAF" w:rsidRDefault="00225CAF">
      <w:pPr>
        <w:rPr>
          <w:rFonts w:ascii="宋体" w:hAnsi="宋体"/>
          <w:szCs w:val="21"/>
        </w:rPr>
      </w:pPr>
    </w:p>
    <w:p w14:paraId="0B3CDA79" w14:textId="77777777" w:rsidR="007373AC" w:rsidRDefault="007373AC" w:rsidP="00A626C3">
      <w:pPr>
        <w:pStyle w:val="a1"/>
        <w:ind w:firstLineChars="0" w:firstLine="0"/>
        <w:rPr>
          <w:rFonts w:ascii="宋体" w:hAnsi="宋体"/>
          <w:kern w:val="2"/>
          <w:szCs w:val="21"/>
        </w:rPr>
      </w:pPr>
    </w:p>
    <w:p w14:paraId="389614EC" w14:textId="77777777" w:rsidR="00AB067A" w:rsidRDefault="00AB067A" w:rsidP="00A626C3">
      <w:pPr>
        <w:pStyle w:val="a1"/>
        <w:ind w:firstLineChars="0" w:firstLine="0"/>
      </w:pPr>
    </w:p>
    <w:p w14:paraId="70AD67B7" w14:textId="77777777" w:rsidR="00424BFF" w:rsidRPr="00662499" w:rsidRDefault="00424BFF" w:rsidP="00A626C3">
      <w:pPr>
        <w:pStyle w:val="a1"/>
        <w:ind w:firstLineChars="0" w:firstLine="0"/>
        <w:rPr>
          <w:sz w:val="28"/>
          <w:szCs w:val="28"/>
        </w:rPr>
      </w:pPr>
      <w:r w:rsidRPr="00662499">
        <w:rPr>
          <w:rFonts w:hint="eastAsia"/>
          <w:sz w:val="28"/>
          <w:szCs w:val="28"/>
        </w:rPr>
        <w:lastRenderedPageBreak/>
        <w:t>附件：</w:t>
      </w:r>
    </w:p>
    <w:p w14:paraId="4770CA58" w14:textId="77777777" w:rsidR="001767A3" w:rsidRPr="00662499" w:rsidRDefault="00C06DD1" w:rsidP="00121EA2">
      <w:pPr>
        <w:jc w:val="center"/>
        <w:rPr>
          <w:rFonts w:ascii="宋体" w:hAnsi="宋体"/>
          <w:color w:val="000000"/>
          <w:kern w:val="0"/>
          <w:sz w:val="28"/>
          <w:szCs w:val="28"/>
        </w:rPr>
      </w:pPr>
      <w:r>
        <w:rPr>
          <w:rFonts w:ascii="宋体" w:hAnsi="宋体" w:hint="eastAsia"/>
          <w:color w:val="000000"/>
          <w:kern w:val="0"/>
          <w:sz w:val="28"/>
          <w:szCs w:val="28"/>
        </w:rPr>
        <w:t>一</w:t>
      </w:r>
      <w:r w:rsidR="00D4514F">
        <w:rPr>
          <w:rFonts w:ascii="宋体" w:hAnsi="宋体" w:hint="eastAsia"/>
          <w:color w:val="000000"/>
          <w:kern w:val="0"/>
          <w:sz w:val="28"/>
          <w:szCs w:val="28"/>
        </w:rPr>
        <w:t>、</w:t>
      </w:r>
      <w:r w:rsidR="00314654" w:rsidRPr="00314654">
        <w:rPr>
          <w:rFonts w:ascii="宋体" w:hAnsi="宋体" w:hint="eastAsia"/>
          <w:color w:val="000000"/>
          <w:kern w:val="0"/>
          <w:sz w:val="28"/>
          <w:szCs w:val="28"/>
        </w:rPr>
        <w:t>宫腔电切镜</w:t>
      </w:r>
    </w:p>
    <w:p w14:paraId="4D0F7D57" w14:textId="77777777" w:rsidR="00712B34" w:rsidRPr="00FA5658" w:rsidRDefault="00712B34" w:rsidP="00712B34">
      <w:pPr>
        <w:rPr>
          <w:rFonts w:ascii="宋体" w:hAnsi="宋体"/>
          <w:b/>
          <w:color w:val="000000" w:themeColor="text1"/>
          <w:szCs w:val="21"/>
        </w:rPr>
      </w:pPr>
      <w:r w:rsidRPr="00FA5658">
        <w:rPr>
          <w:rFonts w:ascii="宋体" w:hAnsi="宋体" w:hint="eastAsia"/>
          <w:b/>
          <w:color w:val="000000" w:themeColor="text1"/>
          <w:szCs w:val="21"/>
        </w:rPr>
        <w:t>【配置清单】</w:t>
      </w:r>
    </w:p>
    <w:p w14:paraId="6648579B" w14:textId="77777777" w:rsidR="00712B34" w:rsidRPr="00D4514F"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1</w:t>
      </w:r>
      <w:r w:rsidR="00D3055D">
        <w:rPr>
          <w:rFonts w:asciiTheme="minorEastAsia" w:eastAsiaTheme="minorEastAsia" w:hAnsiTheme="minorEastAsia" w:hint="eastAsia"/>
        </w:rPr>
        <w:t>、</w:t>
      </w:r>
      <w:r w:rsidRPr="00D4514F">
        <w:rPr>
          <w:rFonts w:asciiTheme="minorEastAsia" w:eastAsiaTheme="minorEastAsia" w:hAnsiTheme="minorEastAsia" w:hint="eastAsia"/>
        </w:rPr>
        <w:t>工作把手1个</w:t>
      </w:r>
      <w:r w:rsidR="00D3055D">
        <w:rPr>
          <w:rFonts w:asciiTheme="minorEastAsia" w:eastAsiaTheme="minorEastAsia" w:hAnsiTheme="minorEastAsia" w:hint="eastAsia"/>
        </w:rPr>
        <w:t>。</w:t>
      </w:r>
    </w:p>
    <w:p w14:paraId="0055CFD2" w14:textId="77777777" w:rsidR="00712B34" w:rsidRPr="00D4514F"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2</w:t>
      </w:r>
      <w:r w:rsidR="00D3055D">
        <w:rPr>
          <w:rFonts w:asciiTheme="minorEastAsia" w:eastAsiaTheme="minorEastAsia" w:hAnsiTheme="minorEastAsia" w:hint="eastAsia"/>
        </w:rPr>
        <w:t>、</w:t>
      </w:r>
      <w:r w:rsidRPr="00D4514F">
        <w:rPr>
          <w:rFonts w:asciiTheme="minorEastAsia" w:eastAsiaTheme="minorEastAsia" w:hAnsiTheme="minorEastAsia" w:hint="eastAsia"/>
        </w:rPr>
        <w:t>光学内窥镜1个</w:t>
      </w:r>
      <w:r w:rsidR="00D3055D">
        <w:rPr>
          <w:rFonts w:asciiTheme="minorEastAsia" w:eastAsiaTheme="minorEastAsia" w:hAnsiTheme="minorEastAsia" w:hint="eastAsia"/>
        </w:rPr>
        <w:t>。</w:t>
      </w:r>
    </w:p>
    <w:p w14:paraId="77125E16" w14:textId="77777777" w:rsidR="00712B34" w:rsidRPr="00D4514F"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3</w:t>
      </w:r>
      <w:r w:rsidR="00D3055D">
        <w:rPr>
          <w:rFonts w:asciiTheme="minorEastAsia" w:eastAsiaTheme="minorEastAsia" w:hAnsiTheme="minorEastAsia" w:hint="eastAsia"/>
        </w:rPr>
        <w:t>、</w:t>
      </w:r>
      <w:r w:rsidRPr="00D4514F">
        <w:rPr>
          <w:rFonts w:asciiTheme="minorEastAsia" w:eastAsiaTheme="minorEastAsia" w:hAnsiTheme="minorEastAsia" w:hint="eastAsia"/>
        </w:rPr>
        <w:t>内管鞘1个</w:t>
      </w:r>
      <w:r w:rsidR="00D3055D">
        <w:rPr>
          <w:rFonts w:asciiTheme="minorEastAsia" w:eastAsiaTheme="minorEastAsia" w:hAnsiTheme="minorEastAsia" w:hint="eastAsia"/>
        </w:rPr>
        <w:t>。</w:t>
      </w:r>
    </w:p>
    <w:p w14:paraId="16B0780B" w14:textId="77777777" w:rsidR="00712B34" w:rsidRPr="00D4514F"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4</w:t>
      </w:r>
      <w:r w:rsidR="00D3055D">
        <w:rPr>
          <w:rFonts w:asciiTheme="minorEastAsia" w:eastAsiaTheme="minorEastAsia" w:hAnsiTheme="minorEastAsia" w:hint="eastAsia"/>
        </w:rPr>
        <w:t>、</w:t>
      </w:r>
      <w:r w:rsidRPr="00D4514F">
        <w:rPr>
          <w:rFonts w:asciiTheme="minorEastAsia" w:eastAsiaTheme="minorEastAsia" w:hAnsiTheme="minorEastAsia" w:hint="eastAsia"/>
        </w:rPr>
        <w:t>外管鞘 1个</w:t>
      </w:r>
      <w:r w:rsidR="00D3055D">
        <w:rPr>
          <w:rFonts w:asciiTheme="minorEastAsia" w:eastAsiaTheme="minorEastAsia" w:hAnsiTheme="minorEastAsia" w:hint="eastAsia"/>
        </w:rPr>
        <w:t>。</w:t>
      </w:r>
    </w:p>
    <w:p w14:paraId="0AF9FE37" w14:textId="77777777" w:rsidR="00712B34" w:rsidRPr="00D4514F"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5</w:t>
      </w:r>
      <w:r w:rsidR="00D3055D">
        <w:rPr>
          <w:rFonts w:asciiTheme="minorEastAsia" w:eastAsiaTheme="minorEastAsia" w:hAnsiTheme="minorEastAsia" w:hint="eastAsia"/>
        </w:rPr>
        <w:t>、</w:t>
      </w:r>
      <w:r w:rsidRPr="00D4514F">
        <w:rPr>
          <w:rFonts w:asciiTheme="minorEastAsia" w:eastAsiaTheme="minorEastAsia" w:hAnsiTheme="minorEastAsia" w:hint="eastAsia"/>
        </w:rPr>
        <w:t>生理盐水电缆线1个</w:t>
      </w:r>
      <w:r w:rsidR="00D3055D">
        <w:rPr>
          <w:rFonts w:asciiTheme="minorEastAsia" w:eastAsiaTheme="minorEastAsia" w:hAnsiTheme="minorEastAsia" w:hint="eastAsia"/>
        </w:rPr>
        <w:t>。</w:t>
      </w:r>
    </w:p>
    <w:p w14:paraId="339A2AA5" w14:textId="77777777" w:rsidR="00712B34"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6</w:t>
      </w:r>
      <w:r w:rsidR="00D3055D">
        <w:rPr>
          <w:rFonts w:asciiTheme="minorEastAsia" w:eastAsiaTheme="minorEastAsia" w:hAnsiTheme="minorEastAsia" w:hint="eastAsia"/>
        </w:rPr>
        <w:t>、</w:t>
      </w:r>
      <w:r w:rsidRPr="00D4514F">
        <w:rPr>
          <w:rFonts w:asciiTheme="minorEastAsia" w:eastAsiaTheme="minorEastAsia" w:hAnsiTheme="minorEastAsia" w:hint="eastAsia"/>
        </w:rPr>
        <w:t>宫腔检查镜管鞘2个</w:t>
      </w:r>
      <w:r w:rsidR="00D3055D">
        <w:rPr>
          <w:rFonts w:asciiTheme="minorEastAsia" w:eastAsiaTheme="minorEastAsia" w:hAnsiTheme="minorEastAsia" w:hint="eastAsia"/>
        </w:rPr>
        <w:t>。</w:t>
      </w:r>
    </w:p>
    <w:p w14:paraId="3C62CB4A" w14:textId="77777777" w:rsidR="002C0137" w:rsidRPr="00D4514F" w:rsidRDefault="002C0137" w:rsidP="00712B34">
      <w:pPr>
        <w:pStyle w:val="a1"/>
        <w:spacing w:line="240" w:lineRule="auto"/>
        <w:ind w:firstLine="420"/>
        <w:rPr>
          <w:rFonts w:asciiTheme="minorEastAsia" w:eastAsiaTheme="minorEastAsia" w:hAnsiTheme="minorEastAsia"/>
        </w:rPr>
      </w:pPr>
      <w:r w:rsidRPr="002C0137">
        <w:rPr>
          <w:rFonts w:asciiTheme="minorEastAsia" w:eastAsiaTheme="minorEastAsia" w:hAnsiTheme="minorEastAsia" w:hint="eastAsia"/>
        </w:rPr>
        <w:t>7</w:t>
      </w:r>
      <w:r w:rsidR="00D3055D">
        <w:rPr>
          <w:rFonts w:asciiTheme="minorEastAsia" w:eastAsiaTheme="minorEastAsia" w:hAnsiTheme="minorEastAsia" w:hint="eastAsia"/>
        </w:rPr>
        <w:t>、</w:t>
      </w:r>
      <w:r w:rsidRPr="002C0137">
        <w:rPr>
          <w:rFonts w:asciiTheme="minorEastAsia" w:eastAsiaTheme="minorEastAsia" w:hAnsiTheme="minorEastAsia" w:hint="eastAsia"/>
        </w:rPr>
        <w:t>消毒盒1个</w:t>
      </w:r>
      <w:r w:rsidR="00D3055D">
        <w:rPr>
          <w:rFonts w:asciiTheme="minorEastAsia" w:eastAsiaTheme="minorEastAsia" w:hAnsiTheme="minorEastAsia" w:hint="eastAsia"/>
        </w:rPr>
        <w:t>。</w:t>
      </w:r>
    </w:p>
    <w:p w14:paraId="351DBD6F" w14:textId="77777777" w:rsidR="00712B34" w:rsidRDefault="00712B34" w:rsidP="00712B34">
      <w:pPr>
        <w:rPr>
          <w:rFonts w:ascii="宋体" w:hAnsi="宋体"/>
          <w:b/>
          <w:color w:val="000000" w:themeColor="text1"/>
          <w:szCs w:val="21"/>
        </w:rPr>
      </w:pPr>
      <w:r w:rsidRPr="00D0109B">
        <w:rPr>
          <w:rFonts w:ascii="宋体" w:hAnsi="宋体" w:hint="eastAsia"/>
          <w:b/>
          <w:color w:val="000000" w:themeColor="text1"/>
          <w:szCs w:val="21"/>
        </w:rPr>
        <w:t>【功能要求】</w:t>
      </w:r>
    </w:p>
    <w:p w14:paraId="50F92636" w14:textId="77777777" w:rsidR="001767A3" w:rsidRPr="00712B34" w:rsidRDefault="00712B34" w:rsidP="00712B34">
      <w:pPr>
        <w:pStyle w:val="a1"/>
        <w:spacing w:line="240" w:lineRule="auto"/>
        <w:ind w:firstLine="420"/>
        <w:rPr>
          <w:rFonts w:asciiTheme="minorEastAsia" w:eastAsiaTheme="minorEastAsia" w:hAnsiTheme="minorEastAsia"/>
        </w:rPr>
      </w:pPr>
      <w:r w:rsidRPr="00D4514F">
        <w:rPr>
          <w:rFonts w:asciiTheme="minorEastAsia" w:eastAsiaTheme="minorEastAsia" w:hAnsiTheme="minorEastAsia" w:hint="eastAsia"/>
        </w:rPr>
        <w:t>设备可使用于包括子宫息肉电切、子宫粘膜下肌瘤电切、子宫内膜电切以及子宫纵膈电切、残留妊娠物切除、早期子宫内膜癌切除等等多种妇科常见疾病。</w:t>
      </w:r>
      <w:r w:rsidR="001767A3">
        <w:rPr>
          <w:rFonts w:ascii="宋体" w:hAnsi="宋体"/>
          <w:sz w:val="24"/>
        </w:rPr>
        <w:br/>
      </w:r>
      <w:r w:rsidR="001767A3" w:rsidRPr="00FA5658">
        <w:rPr>
          <w:rFonts w:ascii="宋体" w:hAnsi="宋体" w:hint="eastAsia"/>
          <w:b/>
          <w:szCs w:val="21"/>
        </w:rPr>
        <w:t>【技术参数】</w:t>
      </w:r>
    </w:p>
    <w:p w14:paraId="013BCC20"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1</w:t>
      </w:r>
      <w:r w:rsidRPr="00E13F1A">
        <w:rPr>
          <w:rFonts w:asciiTheme="minorEastAsia" w:eastAsiaTheme="minorEastAsia" w:hAnsiTheme="minorEastAsia" w:hint="eastAsia"/>
        </w:rPr>
        <w:t>、质量轻便，整体自重≤</w:t>
      </w:r>
      <w:r w:rsidRPr="00E13F1A">
        <w:rPr>
          <w:rFonts w:asciiTheme="minorEastAsia" w:eastAsiaTheme="minorEastAsia" w:hAnsiTheme="minorEastAsia"/>
        </w:rPr>
        <w:t>248g</w:t>
      </w:r>
      <w:r w:rsidRPr="00E13F1A">
        <w:rPr>
          <w:rFonts w:asciiTheme="minorEastAsia" w:eastAsiaTheme="minorEastAsia" w:hAnsiTheme="minorEastAsia" w:hint="eastAsia"/>
        </w:rPr>
        <w:t>；工作长度≥</w:t>
      </w:r>
      <w:r w:rsidRPr="00E13F1A">
        <w:rPr>
          <w:rFonts w:asciiTheme="minorEastAsia" w:eastAsiaTheme="minorEastAsia" w:hAnsiTheme="minorEastAsia"/>
        </w:rPr>
        <w:t>194mm</w:t>
      </w:r>
      <w:r w:rsidRPr="00E13F1A">
        <w:rPr>
          <w:rFonts w:asciiTheme="minorEastAsia" w:eastAsiaTheme="minorEastAsia" w:hAnsiTheme="minorEastAsia" w:hint="eastAsia"/>
        </w:rPr>
        <w:t>；</w:t>
      </w:r>
    </w:p>
    <w:p w14:paraId="6E128751"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2</w:t>
      </w:r>
      <w:r w:rsidRPr="00E13F1A">
        <w:rPr>
          <w:rFonts w:asciiTheme="minorEastAsia" w:eastAsiaTheme="minorEastAsia" w:hAnsiTheme="minorEastAsia" w:hint="eastAsia"/>
        </w:rPr>
        <w:t>、光学视管直径≤</w:t>
      </w:r>
      <w:r w:rsidRPr="00E13F1A">
        <w:rPr>
          <w:rFonts w:asciiTheme="minorEastAsia" w:eastAsiaTheme="minorEastAsia" w:hAnsiTheme="minorEastAsia"/>
        </w:rPr>
        <w:t>4mm</w:t>
      </w:r>
      <w:r w:rsidRPr="00E13F1A">
        <w:rPr>
          <w:rFonts w:asciiTheme="minorEastAsia" w:eastAsiaTheme="minorEastAsia" w:hAnsiTheme="minorEastAsia" w:hint="eastAsia"/>
        </w:rPr>
        <w:t>，视野角度</w:t>
      </w:r>
      <w:r w:rsidRPr="00E13F1A">
        <w:rPr>
          <w:rFonts w:asciiTheme="minorEastAsia" w:eastAsiaTheme="minorEastAsia" w:hAnsiTheme="minorEastAsia"/>
        </w:rPr>
        <w:t>12</w:t>
      </w:r>
      <w:r w:rsidRPr="00E13F1A">
        <w:rPr>
          <w:rFonts w:asciiTheme="minorEastAsia" w:eastAsiaTheme="minorEastAsia" w:hAnsiTheme="minorEastAsia" w:hint="eastAsia"/>
        </w:rPr>
        <w:t>度超广角；</w:t>
      </w:r>
    </w:p>
    <w:p w14:paraId="57DE2842"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3</w:t>
      </w:r>
      <w:r w:rsidRPr="00E13F1A">
        <w:rPr>
          <w:rFonts w:asciiTheme="minorEastAsia" w:eastAsiaTheme="minorEastAsia" w:hAnsiTheme="minorEastAsia" w:hint="eastAsia"/>
        </w:rPr>
        <w:t>、外管鞘≤</w:t>
      </w:r>
      <w:r w:rsidRPr="00E13F1A">
        <w:rPr>
          <w:rFonts w:asciiTheme="minorEastAsia" w:eastAsiaTheme="minorEastAsia" w:hAnsiTheme="minorEastAsia"/>
        </w:rPr>
        <w:t>8.5mm</w:t>
      </w:r>
      <w:r w:rsidRPr="00E13F1A">
        <w:rPr>
          <w:rFonts w:asciiTheme="minorEastAsia" w:eastAsiaTheme="minorEastAsia" w:hAnsiTheme="minorEastAsia" w:hint="eastAsia"/>
        </w:rPr>
        <w:t>，可持续灌流，保持视野清晰；</w:t>
      </w:r>
    </w:p>
    <w:p w14:paraId="00BB5EB2"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hint="eastAsia"/>
        </w:rPr>
        <w:t>▲</w:t>
      </w:r>
      <w:r w:rsidRPr="00E13F1A">
        <w:rPr>
          <w:rFonts w:asciiTheme="minorEastAsia" w:eastAsiaTheme="minorEastAsia" w:hAnsiTheme="minorEastAsia"/>
        </w:rPr>
        <w:t>4</w:t>
      </w:r>
      <w:r w:rsidRPr="00E13F1A">
        <w:rPr>
          <w:rFonts w:asciiTheme="minorEastAsia" w:eastAsiaTheme="minorEastAsia" w:hAnsiTheme="minorEastAsia" w:hint="eastAsia"/>
        </w:rPr>
        <w:t>、可</w:t>
      </w:r>
      <w:r w:rsidRPr="00E13F1A">
        <w:rPr>
          <w:rFonts w:asciiTheme="minorEastAsia" w:eastAsiaTheme="minorEastAsia" w:hAnsiTheme="minorEastAsia"/>
        </w:rPr>
        <w:t>360</w:t>
      </w:r>
      <w:r w:rsidRPr="00E13F1A">
        <w:rPr>
          <w:rFonts w:asciiTheme="minorEastAsia" w:eastAsiaTheme="minorEastAsia" w:hAnsiTheme="minorEastAsia" w:hint="eastAsia"/>
        </w:rPr>
        <w:t>度旋转；可高温高压消毒；可配备被动式工作把手或主动式工作把手，可配环形电极、针形电极、球形电极等多种电极及冲洗器；兼容性广，可同时兼容双极等离子电切和单极电切；</w:t>
      </w:r>
    </w:p>
    <w:p w14:paraId="2F2C89AA"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hint="eastAsia"/>
        </w:rPr>
        <w:t>▲</w:t>
      </w:r>
      <w:r w:rsidRPr="00E13F1A">
        <w:rPr>
          <w:rFonts w:asciiTheme="minorEastAsia" w:eastAsiaTheme="minorEastAsia" w:hAnsiTheme="minorEastAsia"/>
        </w:rPr>
        <w:t>5</w:t>
      </w:r>
      <w:r w:rsidRPr="00E13F1A">
        <w:rPr>
          <w:rFonts w:asciiTheme="minorEastAsia" w:eastAsiaTheme="minorEastAsia" w:hAnsiTheme="minorEastAsia" w:hint="eastAsia"/>
        </w:rPr>
        <w:t>、具有</w:t>
      </w:r>
      <w:r w:rsidRPr="00E13F1A">
        <w:rPr>
          <w:rFonts w:asciiTheme="minorEastAsia" w:eastAsiaTheme="minorEastAsia" w:hAnsiTheme="minorEastAsia"/>
        </w:rPr>
        <w:t>ABS</w:t>
      </w:r>
      <w:r w:rsidRPr="00E13F1A">
        <w:rPr>
          <w:rFonts w:asciiTheme="minorEastAsia" w:eastAsiaTheme="minorEastAsia" w:hAnsiTheme="minorEastAsia" w:hint="eastAsia"/>
        </w:rPr>
        <w:t>防堵塞系统；即使在困难条件下也可使视野清晰。</w:t>
      </w:r>
    </w:p>
    <w:p w14:paraId="5AA9FEAC"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hint="eastAsia"/>
        </w:rPr>
        <w:t>▲</w:t>
      </w:r>
      <w:r w:rsidRPr="00E13F1A">
        <w:rPr>
          <w:rFonts w:asciiTheme="minorEastAsia" w:eastAsiaTheme="minorEastAsia" w:hAnsiTheme="minorEastAsia"/>
        </w:rPr>
        <w:t>6</w:t>
      </w:r>
      <w:r w:rsidRPr="00E13F1A">
        <w:rPr>
          <w:rFonts w:asciiTheme="minorEastAsia" w:eastAsiaTheme="minorEastAsia" w:hAnsiTheme="minorEastAsia" w:hint="eastAsia"/>
        </w:rPr>
        <w:t>、单独锁定机构（</w:t>
      </w:r>
      <w:r w:rsidRPr="00E13F1A">
        <w:rPr>
          <w:rFonts w:asciiTheme="minorEastAsia" w:eastAsiaTheme="minorEastAsia" w:hAnsiTheme="minorEastAsia"/>
        </w:rPr>
        <w:t>LLS</w:t>
      </w:r>
      <w:r w:rsidRPr="00E13F1A">
        <w:rPr>
          <w:rFonts w:asciiTheme="minorEastAsia" w:eastAsiaTheme="minorEastAsia" w:hAnsiTheme="minorEastAsia" w:hint="eastAsia"/>
        </w:rPr>
        <w:t>），轻松装卸。</w:t>
      </w:r>
    </w:p>
    <w:p w14:paraId="469BEF81"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7</w:t>
      </w:r>
      <w:r w:rsidRPr="00E13F1A">
        <w:rPr>
          <w:rFonts w:asciiTheme="minorEastAsia" w:eastAsiaTheme="minorEastAsia" w:hAnsiTheme="minorEastAsia" w:hint="eastAsia"/>
        </w:rPr>
        <w:t>、内外管鞘之间锁定紧密，防止漏水。</w:t>
      </w:r>
    </w:p>
    <w:p w14:paraId="673FEFF1"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8</w:t>
      </w:r>
      <w:r w:rsidRPr="00E13F1A">
        <w:rPr>
          <w:rFonts w:asciiTheme="minorEastAsia" w:eastAsiaTheme="minorEastAsia" w:hAnsiTheme="minorEastAsia" w:hint="eastAsia"/>
        </w:rPr>
        <w:t>、内管鞘具有高强度陶瓷尖端，坚固耐用。</w:t>
      </w:r>
    </w:p>
    <w:p w14:paraId="1AE4E6B7"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9</w:t>
      </w:r>
      <w:r w:rsidRPr="00E13F1A">
        <w:rPr>
          <w:rFonts w:asciiTheme="minorEastAsia" w:eastAsiaTheme="minorEastAsia" w:hAnsiTheme="minorEastAsia" w:hint="eastAsia"/>
        </w:rPr>
        <w:t>、人体工程学设计，手指摆放舒适。</w:t>
      </w:r>
    </w:p>
    <w:p w14:paraId="5A73BF1D" w14:textId="77777777" w:rsidR="00E13F1A" w:rsidRP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rPr>
        <w:t>10</w:t>
      </w:r>
      <w:r w:rsidRPr="00E13F1A">
        <w:rPr>
          <w:rFonts w:asciiTheme="minorEastAsia" w:eastAsiaTheme="minorEastAsia" w:hAnsiTheme="minorEastAsia" w:hint="eastAsia"/>
        </w:rPr>
        <w:t>、双极电流的回路在工作手柄上，无需在电极上形成回路，提高手术安全性。</w:t>
      </w:r>
    </w:p>
    <w:p w14:paraId="2577A410" w14:textId="77777777" w:rsidR="00E13F1A" w:rsidRDefault="00E13F1A" w:rsidP="00E13F1A">
      <w:pPr>
        <w:pStyle w:val="a1"/>
        <w:spacing w:line="240" w:lineRule="auto"/>
        <w:ind w:firstLine="420"/>
        <w:rPr>
          <w:rFonts w:asciiTheme="minorEastAsia" w:eastAsiaTheme="minorEastAsia" w:hAnsiTheme="minorEastAsia"/>
        </w:rPr>
      </w:pPr>
      <w:r w:rsidRPr="00E13F1A">
        <w:rPr>
          <w:rFonts w:asciiTheme="minorEastAsia" w:eastAsiaTheme="minorEastAsia" w:hAnsiTheme="minorEastAsia" w:hint="eastAsia"/>
        </w:rPr>
        <w:t>▲</w:t>
      </w:r>
      <w:r w:rsidRPr="00E13F1A">
        <w:rPr>
          <w:rFonts w:asciiTheme="minorEastAsia" w:eastAsiaTheme="minorEastAsia" w:hAnsiTheme="minorEastAsia"/>
        </w:rPr>
        <w:t>11</w:t>
      </w:r>
      <w:r w:rsidRPr="00E13F1A">
        <w:rPr>
          <w:rFonts w:asciiTheme="minorEastAsia" w:eastAsiaTheme="minorEastAsia" w:hAnsiTheme="minorEastAsia" w:hint="eastAsia"/>
        </w:rPr>
        <w:t>、配备等离子电切专用电缆线，兼容手术室现有等离子发生装置。</w:t>
      </w:r>
    </w:p>
    <w:p w14:paraId="79DDBC32" w14:textId="77777777" w:rsidR="001767A3" w:rsidRPr="00E13F1A" w:rsidRDefault="001767A3" w:rsidP="00E13F1A">
      <w:pPr>
        <w:pStyle w:val="a1"/>
        <w:spacing w:line="240" w:lineRule="auto"/>
        <w:ind w:firstLineChars="0" w:firstLine="0"/>
        <w:rPr>
          <w:rFonts w:asciiTheme="minorEastAsia" w:eastAsiaTheme="minorEastAsia" w:hAnsiTheme="minorEastAsia"/>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14:paraId="4A89C7D2" w14:textId="77777777"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14:paraId="22C38E4B" w14:textId="77777777"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14:paraId="4336A644" w14:textId="77777777" w:rsidR="007F6189" w:rsidRPr="00DC48E9"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14:paraId="2295626F" w14:textId="77777777" w:rsidR="007F6189" w:rsidRPr="00B94533"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4.</w:t>
      </w:r>
      <w:r w:rsidRPr="00B94533">
        <w:rPr>
          <w:rFonts w:asciiTheme="minorEastAsia" w:eastAsiaTheme="minorEastAsia" w:hAnsiTheme="minorEastAsia" w:hint="eastAsia"/>
        </w:rPr>
        <w:t>需更换零部件的故障24小时内维修完毕；48小时内不能完成维修的，需提供备用机。（并提供详细的解决方案说明）</w:t>
      </w:r>
    </w:p>
    <w:p w14:paraId="57EE0D19" w14:textId="77777777" w:rsidR="007F6189" w:rsidRPr="00B94533" w:rsidRDefault="007F6189" w:rsidP="007F6189">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5.</w:t>
      </w:r>
      <w:r w:rsidRPr="00B94533">
        <w:rPr>
          <w:rFonts w:asciiTheme="minorEastAsia" w:eastAsiaTheme="minorEastAsia" w:hAnsiTheme="minorEastAsia" w:hint="eastAsia"/>
        </w:rPr>
        <w:t>保证更换的零配件是全新且由原厂提供；保证设备维护达到符合厂家标准及相应的国家质量标准要求，并保证设备正常使用。</w:t>
      </w:r>
    </w:p>
    <w:p w14:paraId="62794A94" w14:textId="77777777" w:rsidR="000C6EB8" w:rsidRDefault="000C6EB8" w:rsidP="00B25734">
      <w:pPr>
        <w:pStyle w:val="a1"/>
        <w:ind w:firstLineChars="0" w:firstLine="0"/>
        <w:rPr>
          <w:rFonts w:ascii="宋体" w:hAnsi="宋体" w:cs="Arial"/>
          <w:b/>
          <w:color w:val="000000"/>
          <w:sz w:val="32"/>
          <w:szCs w:val="32"/>
        </w:rPr>
      </w:pPr>
    </w:p>
    <w:p w14:paraId="622EE914" w14:textId="77777777" w:rsidR="000C6EB8" w:rsidRDefault="000C6EB8" w:rsidP="00B25734">
      <w:pPr>
        <w:pStyle w:val="a1"/>
        <w:ind w:firstLineChars="0" w:firstLine="0"/>
        <w:rPr>
          <w:rFonts w:ascii="宋体" w:hAnsi="宋体" w:cs="Arial"/>
          <w:b/>
          <w:color w:val="000000"/>
          <w:sz w:val="32"/>
          <w:szCs w:val="32"/>
        </w:rPr>
      </w:pPr>
    </w:p>
    <w:p w14:paraId="3CB091E3" w14:textId="77777777" w:rsidR="000C6EB8" w:rsidRDefault="000C6EB8" w:rsidP="00B25734">
      <w:pPr>
        <w:pStyle w:val="a1"/>
        <w:ind w:firstLineChars="0" w:firstLine="0"/>
        <w:rPr>
          <w:rFonts w:ascii="宋体" w:hAnsi="宋体" w:cs="Arial"/>
          <w:b/>
          <w:color w:val="000000"/>
          <w:sz w:val="32"/>
          <w:szCs w:val="32"/>
        </w:rPr>
      </w:pPr>
    </w:p>
    <w:p w14:paraId="5CD98156" w14:textId="77777777" w:rsidR="000C6EB8" w:rsidRDefault="000C6EB8" w:rsidP="00B25734">
      <w:pPr>
        <w:pStyle w:val="a1"/>
        <w:ind w:firstLineChars="0" w:firstLine="0"/>
        <w:rPr>
          <w:rFonts w:ascii="宋体" w:hAnsi="宋体" w:cs="Arial"/>
          <w:b/>
          <w:color w:val="000000"/>
          <w:sz w:val="32"/>
          <w:szCs w:val="32"/>
        </w:rPr>
      </w:pPr>
    </w:p>
    <w:p w14:paraId="1F43B236" w14:textId="77777777" w:rsidR="000C6EB8" w:rsidRDefault="000C6EB8" w:rsidP="00B25734">
      <w:pPr>
        <w:pStyle w:val="a1"/>
        <w:ind w:firstLineChars="0" w:firstLine="0"/>
        <w:rPr>
          <w:rFonts w:ascii="宋体" w:hAnsi="宋体" w:cs="Arial"/>
          <w:b/>
          <w:color w:val="000000"/>
          <w:sz w:val="32"/>
          <w:szCs w:val="32"/>
        </w:rPr>
      </w:pPr>
    </w:p>
    <w:p w14:paraId="03187FA9" w14:textId="3C05EA5A" w:rsidR="00225CAF" w:rsidRDefault="00406ECC" w:rsidP="00B25734">
      <w:pPr>
        <w:pStyle w:val="a1"/>
        <w:ind w:firstLineChars="0" w:firstLine="0"/>
        <w:rPr>
          <w:rFonts w:ascii="宋体" w:hAnsi="宋体" w:cs="Arial"/>
          <w:b/>
          <w:color w:val="00000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324743B3" wp14:editId="2B0A0F9E">
                <wp:simplePos x="0" y="0"/>
                <wp:positionH relativeFrom="column">
                  <wp:posOffset>4981575</wp:posOffset>
                </wp:positionH>
                <wp:positionV relativeFrom="paragraph">
                  <wp:posOffset>57150</wp:posOffset>
                </wp:positionV>
                <wp:extent cx="648970" cy="297180"/>
                <wp:effectExtent l="7620" t="5080" r="10160" b="120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headEnd/>
                          <a:tailEnd/>
                        </a:ln>
                      </wps:spPr>
                      <wps:txbx>
                        <w:txbxContent>
                          <w:p w14:paraId="00816563" w14:textId="77777777" w:rsidR="00D3055D" w:rsidRDefault="00D3055D">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743B3" id="_x0000_t202" coordsize="21600,21600" o:spt="202" path="m,l,21600r21600,l21600,xe">
                <v:stroke joinstyle="miter"/>
                <v:path gradientshapeok="t" o:connecttype="rect"/>
              </v:shapetype>
              <v:shape id="Text Box 16" o:spid="_x0000_s1026" type="#_x0000_t202" style="position:absolute;left:0;text-align:left;margin-left:392.25pt;margin-top:4.5pt;width:51.1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">
                <v:textbox>
                  <w:txbxContent>
                    <w:p w14:paraId="00816563" w14:textId="77777777" w:rsidR="00D3055D" w:rsidRDefault="00D3055D">
                      <w:pPr>
                        <w:jc w:val="center"/>
                        <w:rPr>
                          <w:rFonts w:ascii="宋体" w:hAnsi="宋体"/>
                          <w:b/>
                          <w:sz w:val="24"/>
                        </w:rPr>
                      </w:pPr>
                      <w:r>
                        <w:rPr>
                          <w:rFonts w:ascii="宋体" w:hAnsi="宋体" w:hint="eastAsia"/>
                          <w:b/>
                          <w:sz w:val="24"/>
                        </w:rPr>
                        <w:t>正本</w:t>
                      </w:r>
                    </w:p>
                  </w:txbxContent>
                </v:textbox>
              </v:shape>
            </w:pict>
          </mc:Fallback>
        </mc:AlternateContent>
      </w:r>
      <w:r w:rsidR="00F94F28">
        <w:rPr>
          <w:rFonts w:ascii="宋体" w:hAnsi="宋体" w:cs="Arial" w:hint="eastAsia"/>
          <w:b/>
          <w:color w:val="000000"/>
          <w:sz w:val="32"/>
          <w:szCs w:val="32"/>
        </w:rPr>
        <w:t>附：投标书模板</w:t>
      </w:r>
    </w:p>
    <w:p w14:paraId="5DE63927" w14:textId="77777777" w:rsidR="00225CAF" w:rsidRDefault="00225CAF">
      <w:pPr>
        <w:widowControl/>
        <w:jc w:val="left"/>
        <w:rPr>
          <w:rFonts w:ascii="宋体" w:hAnsi="宋体"/>
          <w:szCs w:val="21"/>
        </w:rPr>
      </w:pPr>
    </w:p>
    <w:p w14:paraId="642B874D" w14:textId="77777777" w:rsidR="00225CAF" w:rsidRDefault="00F94F28">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深圳市宝安人民医院（集团）</w:t>
      </w:r>
      <w:r w:rsidR="00424BFF">
        <w:rPr>
          <w:rFonts w:ascii="宋体" w:hAnsi="宋体" w:hint="eastAsia"/>
          <w:b/>
          <w:bCs/>
          <w:color w:val="000000"/>
          <w:sz w:val="24"/>
        </w:rPr>
        <w:t>2022</w:t>
      </w:r>
      <w:r>
        <w:rPr>
          <w:rFonts w:ascii="宋体" w:hAnsi="宋体" w:hint="eastAsia"/>
          <w:b/>
          <w:bCs/>
          <w:color w:val="000000"/>
          <w:sz w:val="24"/>
        </w:rPr>
        <w:t>年第</w:t>
      </w:r>
      <w:r w:rsidR="00945D08">
        <w:rPr>
          <w:rFonts w:ascii="宋体" w:hAnsi="宋体" w:hint="eastAsia"/>
          <w:b/>
          <w:bCs/>
          <w:color w:val="000000"/>
          <w:sz w:val="24"/>
        </w:rPr>
        <w:t>61</w:t>
      </w:r>
      <w:r>
        <w:rPr>
          <w:rFonts w:ascii="宋体" w:hAnsi="宋体" w:hint="eastAsia"/>
          <w:b/>
          <w:bCs/>
          <w:color w:val="000000"/>
          <w:sz w:val="24"/>
        </w:rPr>
        <w:t>期</w:t>
      </w:r>
    </w:p>
    <w:p w14:paraId="74F288A9" w14:textId="77777777" w:rsidR="00225CAF" w:rsidRDefault="00225CAF">
      <w:pPr>
        <w:spacing w:after="60"/>
        <w:rPr>
          <w:rFonts w:ascii="宋体" w:hAnsi="宋体"/>
          <w:b/>
          <w:bCs/>
          <w:color w:val="003368"/>
          <w:sz w:val="24"/>
        </w:rPr>
      </w:pPr>
    </w:p>
    <w:p w14:paraId="1771A69F" w14:textId="77777777" w:rsidR="00225CAF" w:rsidRDefault="00F94F28">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7E11D289" w14:textId="77777777" w:rsidR="00225CAF" w:rsidRDefault="00F94F28">
      <w:pPr>
        <w:widowControl/>
        <w:ind w:left="1"/>
        <w:jc w:val="center"/>
        <w:rPr>
          <w:rFonts w:ascii="宋体" w:hAnsi="宋体"/>
          <w:b/>
          <w:bCs/>
          <w:color w:val="000000"/>
        </w:rPr>
      </w:pPr>
      <w:r>
        <w:rPr>
          <w:rFonts w:ascii="宋体" w:hAnsi="宋体" w:hint="eastAsia"/>
          <w:b/>
          <w:bCs/>
          <w:color w:val="000000"/>
          <w:sz w:val="28"/>
          <w:szCs w:val="28"/>
        </w:rPr>
        <w:t>项目编号：BYZBCG</w:t>
      </w:r>
      <w:r w:rsidR="00424BFF">
        <w:rPr>
          <w:rFonts w:ascii="宋体" w:hAnsi="宋体" w:hint="eastAsia"/>
          <w:b/>
          <w:bCs/>
          <w:color w:val="000000"/>
          <w:sz w:val="28"/>
          <w:szCs w:val="28"/>
        </w:rPr>
        <w:t>2022</w:t>
      </w:r>
      <w:r>
        <w:rPr>
          <w:rFonts w:ascii="宋体" w:hAnsi="宋体" w:hint="eastAsia"/>
          <w:b/>
          <w:bCs/>
          <w:color w:val="000000"/>
          <w:sz w:val="28"/>
          <w:szCs w:val="28"/>
        </w:rPr>
        <w:t>-</w:t>
      </w:r>
      <w:r w:rsidR="00945D08">
        <w:rPr>
          <w:rFonts w:ascii="宋体" w:hAnsi="宋体" w:hint="eastAsia"/>
          <w:b/>
          <w:bCs/>
          <w:color w:val="000000"/>
          <w:sz w:val="28"/>
          <w:szCs w:val="28"/>
        </w:rPr>
        <w:t>61</w:t>
      </w:r>
    </w:p>
    <w:p w14:paraId="0CC6DB7E" w14:textId="77777777" w:rsidR="00225CAF" w:rsidRDefault="00225CAF">
      <w:pPr>
        <w:widowControl/>
        <w:spacing w:line="360" w:lineRule="atLeast"/>
        <w:ind w:firstLineChars="345" w:firstLine="970"/>
        <w:rPr>
          <w:rStyle w:val="1Char"/>
          <w:color w:val="000000"/>
          <w:szCs w:val="28"/>
        </w:rPr>
      </w:pPr>
    </w:p>
    <w:p w14:paraId="43DF1EDB" w14:textId="77777777" w:rsidR="00225CAF" w:rsidRDefault="00225CAF">
      <w:pPr>
        <w:widowControl/>
        <w:spacing w:line="360" w:lineRule="atLeast"/>
        <w:ind w:firstLineChars="345" w:firstLine="970"/>
        <w:rPr>
          <w:rStyle w:val="1Char"/>
          <w:color w:val="000000"/>
          <w:szCs w:val="28"/>
        </w:rPr>
      </w:pPr>
    </w:p>
    <w:p w14:paraId="61AF863B"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25BD7AFF"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71246240"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1BDA1462"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184CB312"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517E673F"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794BAE14" w14:textId="77777777"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67623F6E"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日期：</w:t>
      </w:r>
      <w:r w:rsidR="00424BFF">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3F285D11" w14:textId="77777777"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0A87238E" w14:textId="77777777" w:rsidR="00225CAF" w:rsidRDefault="00F94F28">
      <w:pPr>
        <w:widowControl/>
        <w:spacing w:line="360" w:lineRule="atLeast"/>
        <w:rPr>
          <w:rStyle w:val="1Char"/>
          <w:color w:val="FF0000"/>
          <w:szCs w:val="28"/>
        </w:rPr>
      </w:pPr>
      <w:r>
        <w:rPr>
          <w:rStyle w:val="1Char"/>
          <w:rFonts w:hint="eastAsia"/>
          <w:color w:val="000000"/>
          <w:szCs w:val="28"/>
        </w:rPr>
        <w:t>备注：</w:t>
      </w:r>
      <w:r>
        <w:rPr>
          <w:rStyle w:val="1Char"/>
          <w:rFonts w:hint="eastAsia"/>
          <w:color w:val="000000"/>
          <w:szCs w:val="28"/>
        </w:rPr>
        <w:t>1</w:t>
      </w:r>
      <w:r>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Pr>
          <w:rStyle w:val="1Char"/>
          <w:color w:val="FF0000"/>
          <w:szCs w:val="28"/>
        </w:rPr>
        <w:t>（</w:t>
      </w:r>
      <w:r>
        <w:rPr>
          <w:rStyle w:val="1Char"/>
          <w:color w:val="FF0000"/>
          <w:szCs w:val="28"/>
        </w:rPr>
        <w:t>1</w:t>
      </w:r>
      <w:r>
        <w:rPr>
          <w:rStyle w:val="1Char"/>
          <w:color w:val="FF0000"/>
          <w:szCs w:val="28"/>
        </w:rPr>
        <w:t>、纸质正本扫描件</w:t>
      </w:r>
      <w:r>
        <w:rPr>
          <w:rStyle w:val="1Char"/>
          <w:color w:val="FF0000"/>
          <w:szCs w:val="28"/>
        </w:rPr>
        <w:t>PDF</w:t>
      </w:r>
      <w:r>
        <w:rPr>
          <w:rStyle w:val="1Char"/>
          <w:color w:val="FF0000"/>
          <w:szCs w:val="28"/>
        </w:rPr>
        <w:t>格式；</w:t>
      </w:r>
      <w:r>
        <w:rPr>
          <w:rStyle w:val="1Char"/>
          <w:color w:val="FF0000"/>
          <w:szCs w:val="28"/>
        </w:rPr>
        <w:t>2</w:t>
      </w:r>
      <w:r>
        <w:rPr>
          <w:rStyle w:val="1Char"/>
          <w:rFonts w:hint="eastAsia"/>
          <w:color w:val="FF0000"/>
          <w:szCs w:val="28"/>
        </w:rPr>
        <w:t>、封面、</w:t>
      </w:r>
      <w:r w:rsidR="00F274A0">
        <w:rPr>
          <w:rStyle w:val="1Char"/>
          <w:rFonts w:hint="eastAsia"/>
          <w:color w:val="FF0000"/>
          <w:szCs w:val="28"/>
        </w:rPr>
        <w:t>报价单（</w:t>
      </w:r>
      <w:r>
        <w:rPr>
          <w:rStyle w:val="1Char"/>
          <w:rFonts w:hint="eastAsia"/>
          <w:color w:val="FF0000"/>
          <w:szCs w:val="28"/>
        </w:rPr>
        <w:t>价格一栏为空白</w:t>
      </w:r>
      <w:r w:rsidR="00F274A0">
        <w:rPr>
          <w:rStyle w:val="1Char"/>
          <w:rFonts w:hint="eastAsia"/>
          <w:color w:val="FF0000"/>
          <w:szCs w:val="28"/>
        </w:rPr>
        <w:t>）</w:t>
      </w:r>
      <w:r>
        <w:rPr>
          <w:rStyle w:val="1Char"/>
          <w:rFonts w:hint="eastAsia"/>
          <w:color w:val="FF0000"/>
          <w:szCs w:val="28"/>
        </w:rPr>
        <w:t>word</w:t>
      </w:r>
      <w:r>
        <w:rPr>
          <w:rStyle w:val="1Char"/>
          <w:rFonts w:hint="eastAsia"/>
          <w:color w:val="FF0000"/>
          <w:szCs w:val="28"/>
        </w:rPr>
        <w:t>格式；</w:t>
      </w:r>
      <w:r>
        <w:rPr>
          <w:rStyle w:val="1Char"/>
          <w:rFonts w:hint="eastAsia"/>
          <w:color w:val="FF0000"/>
          <w:szCs w:val="28"/>
        </w:rPr>
        <w:t>3</w:t>
      </w:r>
      <w:r>
        <w:rPr>
          <w:rStyle w:val="1Char"/>
          <w:rFonts w:hint="eastAsia"/>
          <w:color w:val="FF0000"/>
          <w:szCs w:val="28"/>
        </w:rPr>
        <w:t>、</w:t>
      </w:r>
      <w:r>
        <w:rPr>
          <w:rStyle w:val="1Char"/>
          <w:color w:val="FF0000"/>
          <w:szCs w:val="28"/>
        </w:rPr>
        <w:t>文件夹请命名为</w:t>
      </w:r>
      <w:r>
        <w:rPr>
          <w:rStyle w:val="1Char"/>
          <w:color w:val="FF0000"/>
          <w:szCs w:val="28"/>
        </w:rPr>
        <w:t>“</w:t>
      </w:r>
      <w:r>
        <w:rPr>
          <w:rStyle w:val="1Char"/>
          <w:color w:val="FF0000"/>
          <w:szCs w:val="28"/>
        </w:rPr>
        <w:t>项目名称</w:t>
      </w:r>
      <w:r>
        <w:rPr>
          <w:rStyle w:val="1Char"/>
          <w:color w:val="FF0000"/>
          <w:szCs w:val="28"/>
        </w:rPr>
        <w:t>-</w:t>
      </w:r>
      <w:r>
        <w:rPr>
          <w:rStyle w:val="1Char"/>
          <w:color w:val="FF0000"/>
          <w:szCs w:val="28"/>
        </w:rPr>
        <w:t>公司名称</w:t>
      </w:r>
      <w:r>
        <w:rPr>
          <w:rStyle w:val="1Char"/>
          <w:color w:val="FF0000"/>
          <w:szCs w:val="28"/>
        </w:rPr>
        <w:t>”</w:t>
      </w:r>
      <w:r>
        <w:rPr>
          <w:rStyle w:val="1Char"/>
          <w:rFonts w:hint="eastAsia"/>
          <w:color w:val="000000"/>
          <w:szCs w:val="28"/>
        </w:rPr>
        <w:t>）</w:t>
      </w:r>
      <w:r>
        <w:rPr>
          <w:rStyle w:val="1Char"/>
          <w:rFonts w:hint="eastAsia"/>
          <w:szCs w:val="28"/>
        </w:rPr>
        <w:t>交至</w:t>
      </w:r>
      <w:r>
        <w:rPr>
          <w:rStyle w:val="1Char"/>
          <w:rFonts w:hint="eastAsia"/>
          <w:color w:val="000000"/>
          <w:szCs w:val="28"/>
        </w:rPr>
        <w:t>宝安中学宿舍楼</w:t>
      </w:r>
      <w:r>
        <w:rPr>
          <w:rStyle w:val="1Char"/>
          <w:rFonts w:hint="eastAsia"/>
          <w:color w:val="000000"/>
          <w:szCs w:val="28"/>
        </w:rPr>
        <w:t>A</w:t>
      </w:r>
      <w:r>
        <w:rPr>
          <w:rStyle w:val="1Char"/>
          <w:rFonts w:hint="eastAsia"/>
          <w:color w:val="000000"/>
          <w:szCs w:val="28"/>
        </w:rPr>
        <w:t>栋</w:t>
      </w:r>
      <w:r>
        <w:rPr>
          <w:rStyle w:val="1Char"/>
          <w:rFonts w:hint="eastAsia"/>
          <w:color w:val="000000"/>
          <w:szCs w:val="28"/>
        </w:rPr>
        <w:t>201</w:t>
      </w:r>
      <w:r>
        <w:rPr>
          <w:rStyle w:val="1Char"/>
          <w:rFonts w:hint="eastAsia"/>
          <w:color w:val="000000"/>
          <w:szCs w:val="28"/>
        </w:rPr>
        <w:t>室招标采购管理中心</w:t>
      </w:r>
      <w:r>
        <w:rPr>
          <w:rStyle w:val="1Char"/>
          <w:rFonts w:hint="eastAsia"/>
          <w:szCs w:val="28"/>
        </w:rPr>
        <w:t>预审，投标书不用密封，</w:t>
      </w:r>
      <w:r>
        <w:rPr>
          <w:rStyle w:val="1Char"/>
          <w:b w:val="0"/>
          <w:szCs w:val="28"/>
        </w:rPr>
        <w:t>逾期送达或</w:t>
      </w:r>
      <w:r>
        <w:rPr>
          <w:rStyle w:val="1Char"/>
          <w:rFonts w:hint="eastAsia"/>
          <w:b w:val="0"/>
          <w:szCs w:val="28"/>
        </w:rPr>
        <w:t>资料缺项者</w:t>
      </w:r>
      <w:r>
        <w:rPr>
          <w:rStyle w:val="1Char"/>
          <w:b w:val="0"/>
          <w:szCs w:val="28"/>
        </w:rPr>
        <w:t>恕不接受</w:t>
      </w:r>
      <w:r>
        <w:rPr>
          <w:rStyle w:val="1Char"/>
          <w:rFonts w:hint="eastAsia"/>
          <w:color w:val="000000"/>
          <w:szCs w:val="28"/>
        </w:rPr>
        <w:t>。</w:t>
      </w:r>
      <w:r>
        <w:rPr>
          <w:rStyle w:val="1Char"/>
          <w:rFonts w:hint="eastAsia"/>
          <w:color w:val="000000"/>
          <w:szCs w:val="28"/>
        </w:rPr>
        <w:t>2</w:t>
      </w:r>
      <w:r>
        <w:rPr>
          <w:rStyle w:val="1Char"/>
          <w:rFonts w:hint="eastAsia"/>
          <w:color w:val="000000"/>
          <w:szCs w:val="28"/>
        </w:rPr>
        <w:t>、谈判现场，提交副本</w:t>
      </w:r>
      <w:r>
        <w:rPr>
          <w:rStyle w:val="1Char"/>
          <w:rFonts w:hint="eastAsia"/>
          <w:color w:val="000000"/>
          <w:szCs w:val="28"/>
        </w:rPr>
        <w:t>(</w:t>
      </w:r>
      <w:r>
        <w:rPr>
          <w:rStyle w:val="1Char"/>
          <w:rFonts w:hint="eastAsia"/>
          <w:color w:val="000000"/>
          <w:szCs w:val="28"/>
        </w:rPr>
        <w:t>胶装形式</w:t>
      </w:r>
      <w:r>
        <w:rPr>
          <w:rStyle w:val="1Char"/>
          <w:rFonts w:hint="eastAsia"/>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w:t>
      </w:r>
      <w:r>
        <w:rPr>
          <w:rStyle w:val="1Char"/>
          <w:rFonts w:hint="eastAsia"/>
          <w:color w:val="FF0000"/>
          <w:szCs w:val="28"/>
        </w:rPr>
        <w:t>3</w:t>
      </w:r>
      <w:r>
        <w:rPr>
          <w:rStyle w:val="1Char"/>
          <w:rFonts w:hint="eastAsia"/>
          <w:color w:val="FF0000"/>
          <w:szCs w:val="28"/>
        </w:rPr>
        <w:t>、</w:t>
      </w:r>
      <w:r>
        <w:rPr>
          <w:rStyle w:val="1Char"/>
          <w:color w:val="FF0000"/>
          <w:szCs w:val="28"/>
        </w:rPr>
        <w:t>节约纸张，请双面打印使用</w:t>
      </w:r>
    </w:p>
    <w:p w14:paraId="7D6BB1E9" w14:textId="77777777" w:rsidR="00225CAF" w:rsidRDefault="00225CAF">
      <w:pPr>
        <w:widowControl/>
        <w:spacing w:line="360" w:lineRule="atLeast"/>
        <w:jc w:val="center"/>
        <w:rPr>
          <w:rStyle w:val="1Char"/>
          <w:color w:val="000080"/>
          <w:sz w:val="36"/>
          <w:szCs w:val="36"/>
        </w:rPr>
      </w:pPr>
    </w:p>
    <w:p w14:paraId="279521BF" w14:textId="77777777" w:rsidR="00225CAF" w:rsidRDefault="00225CAF">
      <w:pPr>
        <w:widowControl/>
        <w:spacing w:line="360" w:lineRule="atLeast"/>
        <w:jc w:val="center"/>
        <w:rPr>
          <w:rStyle w:val="1Char"/>
          <w:color w:val="000080"/>
          <w:sz w:val="36"/>
          <w:szCs w:val="36"/>
        </w:rPr>
      </w:pPr>
    </w:p>
    <w:p w14:paraId="1F3C57A8" w14:textId="77777777" w:rsidR="00F94F28" w:rsidRDefault="00F94F28" w:rsidP="00F94F2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68FB9581"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1、技术规格偏离表</w:t>
      </w:r>
    </w:p>
    <w:p w14:paraId="16A36F06"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2、谈判响应书</w:t>
      </w:r>
    </w:p>
    <w:p w14:paraId="16E70802"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382AEB80"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61995ED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53D974E4"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58662D89"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14:paraId="62EDD163"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58869D07"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9、医疗器械经营企业许可证扫描件（制造商）</w:t>
      </w:r>
    </w:p>
    <w:p w14:paraId="3F42FC1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14:paraId="07CEFE4B"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14:paraId="2AFE2C3C"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12、产品质量承诺书</w:t>
      </w:r>
    </w:p>
    <w:p w14:paraId="73F3BAFB" w14:textId="77777777" w:rsidR="00F94F28" w:rsidRDefault="00F94F28" w:rsidP="00F94F28">
      <w:pPr>
        <w:spacing w:after="60"/>
        <w:ind w:firstLineChars="200" w:firstLine="420"/>
        <w:rPr>
          <w:rFonts w:ascii="宋体" w:hAnsi="宋体"/>
          <w:szCs w:val="21"/>
        </w:rPr>
      </w:pPr>
      <w:r>
        <w:rPr>
          <w:rFonts w:ascii="宋体" w:hAnsi="宋体" w:hint="eastAsia"/>
          <w:szCs w:val="21"/>
        </w:rPr>
        <w:t>13、制造商情况简介</w:t>
      </w:r>
    </w:p>
    <w:p w14:paraId="6859306F"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14、同类项目成功案例一览表（合同关键页或验收报告原件和扫描件）</w:t>
      </w:r>
    </w:p>
    <w:p w14:paraId="40A3F8E7"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15、项目管理主要技术和售后服务人员情况表</w:t>
      </w:r>
    </w:p>
    <w:p w14:paraId="6D9082F1"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16、售后服务计划</w:t>
      </w:r>
    </w:p>
    <w:p w14:paraId="5BFC4D43"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17、投标人诚信承诺函</w:t>
      </w:r>
    </w:p>
    <w:p w14:paraId="792CEAF6" w14:textId="77777777" w:rsidR="00F94F28" w:rsidRDefault="00F94F28" w:rsidP="00F94F28">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8</w:t>
      </w:r>
      <w:r w:rsidRPr="00AC7523">
        <w:rPr>
          <w:rFonts w:ascii="宋体" w:hAnsi="宋体" w:hint="eastAsia"/>
          <w:szCs w:val="21"/>
        </w:rPr>
        <w:t>、提供通过“信用中国”网（</w:t>
      </w:r>
      <w:hyperlink r:id="rId9" w:history="1">
        <w:r w:rsidRPr="009D6F48">
          <w:rPr>
            <w:rStyle w:val="afa"/>
            <w:rFonts w:ascii="宋体" w:hAnsi="宋体" w:hint="eastAsia"/>
            <w:szCs w:val="21"/>
          </w:rPr>
          <w:t>www.creditchina.gov.cn）、中国政府采购网</w:t>
        </w:r>
      </w:hyperlink>
      <w:r>
        <w:rPr>
          <w:rFonts w:ascii="宋体" w:hAnsi="宋体" w:hint="eastAsia"/>
          <w:szCs w:val="21"/>
        </w:rPr>
        <w:t xml:space="preserve"> </w:t>
      </w:r>
      <w:r w:rsidRPr="00AC7523">
        <w:rPr>
          <w:rFonts w:ascii="宋体" w:hAnsi="宋体" w:hint="eastAsia"/>
          <w:szCs w:val="21"/>
        </w:rPr>
        <w:t>（www.ccgp.gov.cn）等2个官网的信用信息查询记录网络截图件</w:t>
      </w:r>
    </w:p>
    <w:p w14:paraId="4B3EE796" w14:textId="77777777" w:rsidR="00F94F28" w:rsidRDefault="0003508F" w:rsidP="00F94F28">
      <w:pPr>
        <w:spacing w:after="60"/>
        <w:ind w:leftChars="200" w:left="840" w:hangingChars="200" w:hanging="420"/>
        <w:rPr>
          <w:rFonts w:ascii="宋体" w:hAnsi="宋体"/>
          <w:szCs w:val="21"/>
        </w:rPr>
      </w:pPr>
      <w:r>
        <w:rPr>
          <w:rFonts w:ascii="宋体" w:hAnsi="宋体" w:hint="eastAsia"/>
          <w:szCs w:val="21"/>
        </w:rPr>
        <w:t>19</w:t>
      </w:r>
      <w:r w:rsidR="00F94F28">
        <w:rPr>
          <w:rFonts w:ascii="宋体" w:hAnsi="宋体" w:hint="eastAsia"/>
          <w:szCs w:val="21"/>
        </w:rPr>
        <w:t>、项目详细实施/设计方案（如有）</w:t>
      </w:r>
    </w:p>
    <w:p w14:paraId="47474806" w14:textId="77777777" w:rsidR="00F94F28"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0</w:t>
      </w:r>
      <w:r>
        <w:rPr>
          <w:rFonts w:ascii="宋体" w:hAnsi="宋体" w:hint="eastAsia"/>
          <w:szCs w:val="21"/>
        </w:rPr>
        <w:t>、通过认证的证书(原件备验交扫描件)</w:t>
      </w:r>
    </w:p>
    <w:p w14:paraId="14A2E28D" w14:textId="77777777" w:rsidR="00883474"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1</w:t>
      </w:r>
      <w:r>
        <w:rPr>
          <w:rFonts w:ascii="宋体" w:hAnsi="宋体" w:hint="eastAsia"/>
          <w:szCs w:val="21"/>
        </w:rPr>
        <w:t>、满足招标功能使用的全配置清单</w:t>
      </w:r>
    </w:p>
    <w:p w14:paraId="47DA02EE" w14:textId="77777777" w:rsidR="00F94F28" w:rsidRDefault="00F94F28" w:rsidP="00883474">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2</w:t>
      </w:r>
      <w:r>
        <w:rPr>
          <w:rFonts w:ascii="宋体" w:hAnsi="宋体" w:hint="eastAsia"/>
          <w:szCs w:val="21"/>
        </w:rPr>
        <w:t>、其他：投标资格证明文件，投标服务符合“招标文件”规定的证明文件，及投标人认为必要提供的其他内容。</w:t>
      </w:r>
    </w:p>
    <w:p w14:paraId="11AF37C9"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3</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09FBCCE6" w14:textId="77777777"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4</w:t>
      </w:r>
      <w:r>
        <w:rPr>
          <w:rFonts w:ascii="宋体" w:hAnsi="宋体" w:hint="eastAsia"/>
          <w:szCs w:val="21"/>
        </w:rPr>
        <w:t>、产品彩页（</w:t>
      </w:r>
      <w:r w:rsidRPr="00776CD4">
        <w:rPr>
          <w:rFonts w:ascii="宋体" w:hAnsi="宋体" w:cs="宋体-18030" w:hint="eastAsia"/>
          <w:bCs/>
          <w:color w:val="FF0000"/>
          <w:kern w:val="0"/>
          <w:szCs w:val="21"/>
        </w:rPr>
        <w:t>能证明具备所要求的参数的彩色原件</w:t>
      </w:r>
      <w:r>
        <w:rPr>
          <w:rFonts w:ascii="宋体" w:hAnsi="宋体" w:hint="eastAsia"/>
          <w:szCs w:val="21"/>
        </w:rPr>
        <w:t>）</w:t>
      </w:r>
    </w:p>
    <w:p w14:paraId="1BF053D8" w14:textId="77777777" w:rsidR="0003508F" w:rsidRDefault="0003508F" w:rsidP="0003508F">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14:paraId="6DCD5976" w14:textId="77777777" w:rsidR="00F94F28" w:rsidRDefault="00F94F28" w:rsidP="00F94F28">
      <w:pPr>
        <w:spacing w:after="60"/>
        <w:ind w:left="420"/>
        <w:rPr>
          <w:rFonts w:ascii="宋体" w:hAnsi="宋体"/>
          <w:szCs w:val="21"/>
        </w:rPr>
      </w:pPr>
    </w:p>
    <w:p w14:paraId="79EDF575" w14:textId="77777777" w:rsidR="00F94F28" w:rsidRPr="005E79F0" w:rsidRDefault="00F94F28" w:rsidP="00F94F28">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14:paraId="38EE716E" w14:textId="77777777" w:rsidR="00F94F28" w:rsidRDefault="00F94F28" w:rsidP="00F94F28">
      <w:pPr>
        <w:spacing w:after="60"/>
        <w:ind w:left="420"/>
        <w:rPr>
          <w:rFonts w:ascii="宋体" w:hAnsi="宋体"/>
          <w:szCs w:val="21"/>
        </w:rPr>
      </w:pPr>
    </w:p>
    <w:p w14:paraId="2E826067" w14:textId="77777777" w:rsidR="00F94F28" w:rsidRDefault="00F94F28" w:rsidP="00F94F28">
      <w:pPr>
        <w:spacing w:after="60"/>
        <w:ind w:left="420"/>
        <w:rPr>
          <w:rFonts w:ascii="宋体" w:hAnsi="宋体"/>
          <w:sz w:val="18"/>
          <w:szCs w:val="18"/>
        </w:rPr>
      </w:pPr>
      <w:r>
        <w:rPr>
          <w:rFonts w:ascii="宋体" w:hAnsi="宋体" w:hint="eastAsia"/>
          <w:sz w:val="18"/>
          <w:szCs w:val="18"/>
        </w:rPr>
        <w:t>注：纸质投标文件请按以上《目录》顺序装订成册。</w:t>
      </w:r>
    </w:p>
    <w:p w14:paraId="5AB92848" w14:textId="77777777" w:rsidR="00F94F28" w:rsidRDefault="00F94F28" w:rsidP="00D3055D">
      <w:pPr>
        <w:spacing w:afterLines="25" w:after="78" w:line="300" w:lineRule="auto"/>
        <w:ind w:left="420"/>
        <w:jc w:val="center"/>
        <w:rPr>
          <w:rFonts w:ascii="宋体" w:hAnsi="宋体" w:cs="Arial"/>
          <w:b/>
          <w:color w:val="000000"/>
          <w:sz w:val="28"/>
          <w:szCs w:val="28"/>
        </w:rPr>
      </w:pPr>
    </w:p>
    <w:p w14:paraId="0C4B3C55" w14:textId="77777777" w:rsidR="00F94F28" w:rsidRDefault="00F94F28" w:rsidP="00D21686">
      <w:pPr>
        <w:pStyle w:val="a1"/>
        <w:ind w:firstLineChars="0" w:firstLine="0"/>
      </w:pPr>
    </w:p>
    <w:p w14:paraId="3D564B1E" w14:textId="77777777" w:rsidR="00F94F28" w:rsidRDefault="00F94F28" w:rsidP="00F94F28">
      <w:pPr>
        <w:pStyle w:val="a1"/>
        <w:ind w:firstLine="420"/>
      </w:pPr>
    </w:p>
    <w:p w14:paraId="328C8741" w14:textId="77777777" w:rsidR="008B35F2" w:rsidRDefault="008B35F2" w:rsidP="00F94F28">
      <w:pPr>
        <w:pStyle w:val="a1"/>
        <w:ind w:firstLine="420"/>
      </w:pPr>
    </w:p>
    <w:p w14:paraId="542D9BC8" w14:textId="77777777" w:rsidR="008B35F2" w:rsidRDefault="008B35F2" w:rsidP="00F94F28">
      <w:pPr>
        <w:pStyle w:val="a1"/>
        <w:ind w:firstLine="420"/>
      </w:pPr>
    </w:p>
    <w:p w14:paraId="74BE3952" w14:textId="77777777" w:rsidR="00F94F28" w:rsidRPr="00F94F28" w:rsidRDefault="00F94F28" w:rsidP="00F94F28">
      <w:pPr>
        <w:pStyle w:val="a1"/>
        <w:ind w:firstLine="420"/>
      </w:pPr>
    </w:p>
    <w:p w14:paraId="40A9EDAF" w14:textId="77777777" w:rsidR="00F94F28" w:rsidRDefault="00F94F28" w:rsidP="00D3055D">
      <w:pPr>
        <w:spacing w:afterLines="25" w:after="78" w:line="300" w:lineRule="auto"/>
        <w:ind w:left="420"/>
        <w:jc w:val="center"/>
        <w:rPr>
          <w:rFonts w:ascii="宋体" w:hAnsi="宋体" w:cs="Arial"/>
          <w:b/>
          <w:color w:val="000000"/>
          <w:sz w:val="28"/>
          <w:szCs w:val="28"/>
        </w:rPr>
      </w:pP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521025D2" w14:textId="77777777" w:rsidR="00F94F28" w:rsidRDefault="00F94F28" w:rsidP="00F94F28">
      <w:pPr>
        <w:pStyle w:val="aa"/>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94F28" w14:paraId="253D4627" w14:textId="77777777" w:rsidTr="00AE2ABE">
        <w:trPr>
          <w:jc w:val="center"/>
        </w:trPr>
        <w:tc>
          <w:tcPr>
            <w:tcW w:w="691" w:type="dxa"/>
          </w:tcPr>
          <w:p w14:paraId="5087BB8F" w14:textId="77777777" w:rsidR="00F94F28" w:rsidRDefault="00F94F28" w:rsidP="00AE2ABE">
            <w:pPr>
              <w:jc w:val="center"/>
              <w:rPr>
                <w:b/>
                <w:color w:val="000000"/>
              </w:rPr>
            </w:pPr>
            <w:r>
              <w:rPr>
                <w:rFonts w:hint="eastAsia"/>
                <w:b/>
                <w:color w:val="000000"/>
              </w:rPr>
              <w:t>序号</w:t>
            </w:r>
          </w:p>
        </w:tc>
        <w:tc>
          <w:tcPr>
            <w:tcW w:w="1716" w:type="dxa"/>
          </w:tcPr>
          <w:p w14:paraId="023347BA" w14:textId="77777777" w:rsidR="00F94F28" w:rsidRDefault="00F94F28" w:rsidP="00AE2ABE">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045357D5" w14:textId="77777777" w:rsidR="00F94F28" w:rsidRDefault="00F94F28" w:rsidP="00AE2ABE">
            <w:pPr>
              <w:jc w:val="center"/>
              <w:rPr>
                <w:b/>
                <w:color w:val="000000"/>
              </w:rPr>
            </w:pPr>
            <w:r>
              <w:rPr>
                <w:rFonts w:hint="eastAsia"/>
                <w:b/>
                <w:color w:val="000000"/>
              </w:rPr>
              <w:t>投标实际参数</w:t>
            </w:r>
          </w:p>
          <w:p w14:paraId="0C5D2EC5" w14:textId="77777777" w:rsidR="00F94F28" w:rsidRDefault="00F94F28" w:rsidP="00AE2ABE">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6DD8025D" w14:textId="77777777" w:rsidR="00F94F28" w:rsidRDefault="00F94F28" w:rsidP="00AE2ABE">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12DF8D52" w14:textId="77777777" w:rsidR="00F94F28" w:rsidRDefault="00F94F28" w:rsidP="00AE2ABE">
            <w:pPr>
              <w:jc w:val="center"/>
              <w:rPr>
                <w:b/>
                <w:color w:val="000000"/>
              </w:rPr>
            </w:pPr>
            <w:r>
              <w:rPr>
                <w:rFonts w:hint="eastAsia"/>
                <w:b/>
                <w:color w:val="000000"/>
              </w:rPr>
              <w:t>偏离简述</w:t>
            </w:r>
          </w:p>
        </w:tc>
      </w:tr>
      <w:tr w:rsidR="00F94F28" w14:paraId="5967B5C8" w14:textId="77777777" w:rsidTr="00AE2ABE">
        <w:trPr>
          <w:jc w:val="center"/>
        </w:trPr>
        <w:tc>
          <w:tcPr>
            <w:tcW w:w="691" w:type="dxa"/>
          </w:tcPr>
          <w:p w14:paraId="3AB904F5" w14:textId="77777777" w:rsidR="00F94F28" w:rsidRDefault="00F94F28" w:rsidP="00AE2ABE">
            <w:pPr>
              <w:jc w:val="center"/>
              <w:rPr>
                <w:color w:val="000000"/>
              </w:rPr>
            </w:pPr>
            <w:r>
              <w:rPr>
                <w:rFonts w:hint="eastAsia"/>
                <w:color w:val="000000"/>
              </w:rPr>
              <w:t>1</w:t>
            </w:r>
          </w:p>
        </w:tc>
        <w:tc>
          <w:tcPr>
            <w:tcW w:w="1716" w:type="dxa"/>
          </w:tcPr>
          <w:p w14:paraId="67000D15" w14:textId="77777777" w:rsidR="00F94F28" w:rsidRDefault="00F94F28" w:rsidP="00AE2ABE">
            <w:pPr>
              <w:jc w:val="center"/>
              <w:rPr>
                <w:color w:val="000000"/>
              </w:rPr>
            </w:pPr>
          </w:p>
        </w:tc>
        <w:tc>
          <w:tcPr>
            <w:tcW w:w="3207" w:type="dxa"/>
          </w:tcPr>
          <w:p w14:paraId="0802D5EB" w14:textId="77777777" w:rsidR="00F94F28" w:rsidRDefault="00F94F28" w:rsidP="00AE2ABE">
            <w:pPr>
              <w:rPr>
                <w:color w:val="000000"/>
              </w:rPr>
            </w:pPr>
          </w:p>
        </w:tc>
        <w:tc>
          <w:tcPr>
            <w:tcW w:w="1890" w:type="dxa"/>
          </w:tcPr>
          <w:p w14:paraId="6FD55270" w14:textId="77777777" w:rsidR="00F94F28" w:rsidRDefault="00F94F28" w:rsidP="00AE2ABE">
            <w:pPr>
              <w:rPr>
                <w:color w:val="000000"/>
              </w:rPr>
            </w:pPr>
          </w:p>
        </w:tc>
        <w:tc>
          <w:tcPr>
            <w:tcW w:w="1157" w:type="dxa"/>
          </w:tcPr>
          <w:p w14:paraId="65C88A1F" w14:textId="77777777" w:rsidR="00F94F28" w:rsidRDefault="00F94F28" w:rsidP="00AE2ABE">
            <w:pPr>
              <w:rPr>
                <w:color w:val="000000"/>
              </w:rPr>
            </w:pPr>
          </w:p>
        </w:tc>
      </w:tr>
      <w:tr w:rsidR="00F94F28" w14:paraId="3A045E9E" w14:textId="77777777" w:rsidTr="00AE2ABE">
        <w:trPr>
          <w:jc w:val="center"/>
        </w:trPr>
        <w:tc>
          <w:tcPr>
            <w:tcW w:w="691" w:type="dxa"/>
          </w:tcPr>
          <w:p w14:paraId="7AB5906C" w14:textId="77777777" w:rsidR="00F94F28" w:rsidRDefault="00F94F28" w:rsidP="00AE2ABE">
            <w:pPr>
              <w:jc w:val="center"/>
              <w:rPr>
                <w:color w:val="000000"/>
              </w:rPr>
            </w:pPr>
            <w:r>
              <w:rPr>
                <w:rFonts w:hint="eastAsia"/>
                <w:color w:val="000000"/>
              </w:rPr>
              <w:t>2</w:t>
            </w:r>
          </w:p>
        </w:tc>
        <w:tc>
          <w:tcPr>
            <w:tcW w:w="1716" w:type="dxa"/>
          </w:tcPr>
          <w:p w14:paraId="2272661D" w14:textId="77777777" w:rsidR="00F94F28" w:rsidRDefault="00F94F28" w:rsidP="00AE2ABE">
            <w:pPr>
              <w:jc w:val="center"/>
              <w:rPr>
                <w:color w:val="000000"/>
              </w:rPr>
            </w:pPr>
          </w:p>
        </w:tc>
        <w:tc>
          <w:tcPr>
            <w:tcW w:w="3207" w:type="dxa"/>
          </w:tcPr>
          <w:p w14:paraId="19C42926" w14:textId="77777777" w:rsidR="00F94F28" w:rsidRDefault="00F94F28" w:rsidP="00AE2ABE">
            <w:pPr>
              <w:rPr>
                <w:color w:val="000000"/>
              </w:rPr>
            </w:pPr>
          </w:p>
        </w:tc>
        <w:tc>
          <w:tcPr>
            <w:tcW w:w="1890" w:type="dxa"/>
          </w:tcPr>
          <w:p w14:paraId="156B5CA4" w14:textId="77777777" w:rsidR="00F94F28" w:rsidRDefault="00F94F28" w:rsidP="00AE2ABE">
            <w:pPr>
              <w:rPr>
                <w:color w:val="000000"/>
              </w:rPr>
            </w:pPr>
          </w:p>
        </w:tc>
        <w:tc>
          <w:tcPr>
            <w:tcW w:w="1157" w:type="dxa"/>
          </w:tcPr>
          <w:p w14:paraId="52CDBE24" w14:textId="77777777" w:rsidR="00F94F28" w:rsidRDefault="00F94F28" w:rsidP="00AE2ABE">
            <w:pPr>
              <w:rPr>
                <w:color w:val="000000"/>
              </w:rPr>
            </w:pPr>
          </w:p>
        </w:tc>
      </w:tr>
      <w:tr w:rsidR="00F94F28" w14:paraId="4921282C" w14:textId="77777777" w:rsidTr="00AE2ABE">
        <w:trPr>
          <w:jc w:val="center"/>
        </w:trPr>
        <w:tc>
          <w:tcPr>
            <w:tcW w:w="691" w:type="dxa"/>
          </w:tcPr>
          <w:p w14:paraId="54AEB0AF" w14:textId="77777777" w:rsidR="00F94F28" w:rsidRDefault="00F94F28" w:rsidP="00AE2ABE">
            <w:pPr>
              <w:jc w:val="center"/>
              <w:rPr>
                <w:color w:val="000000"/>
              </w:rPr>
            </w:pPr>
            <w:r>
              <w:rPr>
                <w:rFonts w:hint="eastAsia"/>
                <w:color w:val="000000"/>
              </w:rPr>
              <w:t>3</w:t>
            </w:r>
          </w:p>
        </w:tc>
        <w:tc>
          <w:tcPr>
            <w:tcW w:w="1716" w:type="dxa"/>
          </w:tcPr>
          <w:p w14:paraId="4CBD08E2" w14:textId="77777777" w:rsidR="00F94F28" w:rsidRDefault="00F94F28" w:rsidP="00AE2ABE">
            <w:pPr>
              <w:jc w:val="center"/>
              <w:rPr>
                <w:color w:val="000000"/>
              </w:rPr>
            </w:pPr>
          </w:p>
        </w:tc>
        <w:tc>
          <w:tcPr>
            <w:tcW w:w="3207" w:type="dxa"/>
          </w:tcPr>
          <w:p w14:paraId="0B0AA1BE" w14:textId="77777777" w:rsidR="00F94F28" w:rsidRDefault="00F94F28" w:rsidP="00AE2ABE">
            <w:pPr>
              <w:rPr>
                <w:color w:val="000000"/>
              </w:rPr>
            </w:pPr>
          </w:p>
        </w:tc>
        <w:tc>
          <w:tcPr>
            <w:tcW w:w="1890" w:type="dxa"/>
          </w:tcPr>
          <w:p w14:paraId="31EBAF1F" w14:textId="77777777" w:rsidR="00F94F28" w:rsidRDefault="00F94F28" w:rsidP="00AE2ABE">
            <w:pPr>
              <w:rPr>
                <w:color w:val="000000"/>
              </w:rPr>
            </w:pPr>
          </w:p>
        </w:tc>
        <w:tc>
          <w:tcPr>
            <w:tcW w:w="1157" w:type="dxa"/>
          </w:tcPr>
          <w:p w14:paraId="39A9FB79" w14:textId="77777777" w:rsidR="00F94F28" w:rsidRDefault="00F94F28" w:rsidP="00AE2ABE">
            <w:pPr>
              <w:rPr>
                <w:color w:val="000000"/>
              </w:rPr>
            </w:pPr>
          </w:p>
        </w:tc>
      </w:tr>
      <w:tr w:rsidR="00F94F28" w14:paraId="3AFBB0C3" w14:textId="77777777" w:rsidTr="00AE2ABE">
        <w:trPr>
          <w:jc w:val="center"/>
        </w:trPr>
        <w:tc>
          <w:tcPr>
            <w:tcW w:w="691" w:type="dxa"/>
          </w:tcPr>
          <w:p w14:paraId="180F0A4F" w14:textId="77777777" w:rsidR="00F94F28" w:rsidRDefault="00F94F28" w:rsidP="00AE2ABE">
            <w:pPr>
              <w:jc w:val="center"/>
              <w:rPr>
                <w:color w:val="000000"/>
              </w:rPr>
            </w:pPr>
            <w:r>
              <w:rPr>
                <w:rFonts w:hint="eastAsia"/>
                <w:color w:val="000000"/>
              </w:rPr>
              <w:t>4</w:t>
            </w:r>
          </w:p>
        </w:tc>
        <w:tc>
          <w:tcPr>
            <w:tcW w:w="1716" w:type="dxa"/>
          </w:tcPr>
          <w:p w14:paraId="140B48E0" w14:textId="77777777" w:rsidR="00F94F28" w:rsidRDefault="00F94F28" w:rsidP="00AE2ABE">
            <w:pPr>
              <w:jc w:val="center"/>
              <w:rPr>
                <w:color w:val="000000"/>
              </w:rPr>
            </w:pPr>
          </w:p>
        </w:tc>
        <w:tc>
          <w:tcPr>
            <w:tcW w:w="3207" w:type="dxa"/>
          </w:tcPr>
          <w:p w14:paraId="0FF77A7E" w14:textId="77777777" w:rsidR="00F94F28" w:rsidRDefault="00F94F28" w:rsidP="00AE2ABE">
            <w:pPr>
              <w:rPr>
                <w:color w:val="000000"/>
              </w:rPr>
            </w:pPr>
          </w:p>
        </w:tc>
        <w:tc>
          <w:tcPr>
            <w:tcW w:w="1890" w:type="dxa"/>
          </w:tcPr>
          <w:p w14:paraId="2422E155" w14:textId="77777777" w:rsidR="00F94F28" w:rsidRDefault="00F94F28" w:rsidP="00AE2ABE">
            <w:pPr>
              <w:rPr>
                <w:color w:val="000000"/>
              </w:rPr>
            </w:pPr>
          </w:p>
        </w:tc>
        <w:tc>
          <w:tcPr>
            <w:tcW w:w="1157" w:type="dxa"/>
          </w:tcPr>
          <w:p w14:paraId="692B3E23" w14:textId="77777777" w:rsidR="00F94F28" w:rsidRDefault="00F94F28" w:rsidP="00AE2ABE">
            <w:pPr>
              <w:rPr>
                <w:color w:val="000000"/>
              </w:rPr>
            </w:pPr>
          </w:p>
        </w:tc>
      </w:tr>
      <w:tr w:rsidR="00F94F28" w14:paraId="3BB149A5" w14:textId="77777777" w:rsidTr="00AE2ABE">
        <w:trPr>
          <w:jc w:val="center"/>
        </w:trPr>
        <w:tc>
          <w:tcPr>
            <w:tcW w:w="691" w:type="dxa"/>
          </w:tcPr>
          <w:p w14:paraId="64B8FFD4" w14:textId="77777777" w:rsidR="00F94F28" w:rsidRDefault="00F94F28" w:rsidP="00AE2ABE">
            <w:pPr>
              <w:jc w:val="center"/>
              <w:rPr>
                <w:color w:val="000000"/>
              </w:rPr>
            </w:pPr>
            <w:r>
              <w:rPr>
                <w:rFonts w:hint="eastAsia"/>
                <w:color w:val="000000"/>
              </w:rPr>
              <w:t>5</w:t>
            </w:r>
          </w:p>
        </w:tc>
        <w:tc>
          <w:tcPr>
            <w:tcW w:w="1716" w:type="dxa"/>
          </w:tcPr>
          <w:p w14:paraId="283B63CD" w14:textId="77777777" w:rsidR="00F94F28" w:rsidRDefault="00F94F28" w:rsidP="00AE2ABE">
            <w:pPr>
              <w:jc w:val="center"/>
              <w:rPr>
                <w:color w:val="000000"/>
              </w:rPr>
            </w:pPr>
          </w:p>
        </w:tc>
        <w:tc>
          <w:tcPr>
            <w:tcW w:w="3207" w:type="dxa"/>
          </w:tcPr>
          <w:p w14:paraId="097065A6" w14:textId="77777777" w:rsidR="00F94F28" w:rsidRDefault="00F94F28" w:rsidP="00AE2ABE">
            <w:pPr>
              <w:rPr>
                <w:color w:val="000000"/>
              </w:rPr>
            </w:pPr>
          </w:p>
        </w:tc>
        <w:tc>
          <w:tcPr>
            <w:tcW w:w="1890" w:type="dxa"/>
          </w:tcPr>
          <w:p w14:paraId="37F8514B" w14:textId="77777777" w:rsidR="00F94F28" w:rsidRDefault="00F94F28" w:rsidP="00AE2ABE">
            <w:pPr>
              <w:rPr>
                <w:color w:val="000000"/>
              </w:rPr>
            </w:pPr>
          </w:p>
        </w:tc>
        <w:tc>
          <w:tcPr>
            <w:tcW w:w="1157" w:type="dxa"/>
          </w:tcPr>
          <w:p w14:paraId="4C5388BB" w14:textId="77777777" w:rsidR="00F94F28" w:rsidRDefault="00F94F28" w:rsidP="00AE2ABE">
            <w:pPr>
              <w:rPr>
                <w:color w:val="000000"/>
              </w:rPr>
            </w:pPr>
          </w:p>
        </w:tc>
      </w:tr>
      <w:tr w:rsidR="00F94F28" w14:paraId="2158AE72" w14:textId="77777777" w:rsidTr="00AE2ABE">
        <w:trPr>
          <w:jc w:val="center"/>
        </w:trPr>
        <w:tc>
          <w:tcPr>
            <w:tcW w:w="691" w:type="dxa"/>
          </w:tcPr>
          <w:p w14:paraId="1B63255F" w14:textId="77777777" w:rsidR="00F94F28" w:rsidRDefault="00F94F28" w:rsidP="00AE2ABE">
            <w:pPr>
              <w:jc w:val="center"/>
              <w:rPr>
                <w:color w:val="000000"/>
              </w:rPr>
            </w:pPr>
            <w:r>
              <w:rPr>
                <w:rFonts w:hint="eastAsia"/>
                <w:color w:val="000000"/>
              </w:rPr>
              <w:t>6</w:t>
            </w:r>
          </w:p>
        </w:tc>
        <w:tc>
          <w:tcPr>
            <w:tcW w:w="1716" w:type="dxa"/>
          </w:tcPr>
          <w:p w14:paraId="459D6C9A" w14:textId="77777777" w:rsidR="00F94F28" w:rsidRDefault="00F94F28" w:rsidP="00AE2ABE">
            <w:pPr>
              <w:jc w:val="center"/>
              <w:rPr>
                <w:color w:val="000000"/>
              </w:rPr>
            </w:pPr>
          </w:p>
        </w:tc>
        <w:tc>
          <w:tcPr>
            <w:tcW w:w="3207" w:type="dxa"/>
          </w:tcPr>
          <w:p w14:paraId="435C2789" w14:textId="77777777" w:rsidR="00F94F28" w:rsidRDefault="00F94F28" w:rsidP="00AE2ABE">
            <w:pPr>
              <w:rPr>
                <w:color w:val="000000"/>
              </w:rPr>
            </w:pPr>
          </w:p>
        </w:tc>
        <w:tc>
          <w:tcPr>
            <w:tcW w:w="1890" w:type="dxa"/>
          </w:tcPr>
          <w:p w14:paraId="41659992" w14:textId="77777777" w:rsidR="00F94F28" w:rsidRDefault="00F94F28" w:rsidP="00AE2ABE">
            <w:pPr>
              <w:rPr>
                <w:color w:val="000000"/>
              </w:rPr>
            </w:pPr>
          </w:p>
        </w:tc>
        <w:tc>
          <w:tcPr>
            <w:tcW w:w="1157" w:type="dxa"/>
          </w:tcPr>
          <w:p w14:paraId="71C157F8" w14:textId="77777777" w:rsidR="00F94F28" w:rsidRDefault="00F94F28" w:rsidP="00AE2ABE">
            <w:pPr>
              <w:rPr>
                <w:color w:val="000000"/>
              </w:rPr>
            </w:pPr>
          </w:p>
        </w:tc>
      </w:tr>
      <w:tr w:rsidR="00F94F28" w14:paraId="0B5BA360" w14:textId="77777777" w:rsidTr="00AE2ABE">
        <w:trPr>
          <w:jc w:val="center"/>
        </w:trPr>
        <w:tc>
          <w:tcPr>
            <w:tcW w:w="691" w:type="dxa"/>
          </w:tcPr>
          <w:p w14:paraId="62290DE0" w14:textId="77777777" w:rsidR="00F94F28" w:rsidRDefault="00F94F28" w:rsidP="00AE2ABE">
            <w:pPr>
              <w:jc w:val="center"/>
              <w:rPr>
                <w:color w:val="000000"/>
              </w:rPr>
            </w:pPr>
            <w:r>
              <w:rPr>
                <w:rFonts w:hint="eastAsia"/>
                <w:color w:val="000000"/>
              </w:rPr>
              <w:t>7</w:t>
            </w:r>
          </w:p>
        </w:tc>
        <w:tc>
          <w:tcPr>
            <w:tcW w:w="1716" w:type="dxa"/>
          </w:tcPr>
          <w:p w14:paraId="5C0628A2" w14:textId="77777777" w:rsidR="00F94F28" w:rsidRDefault="00F94F28" w:rsidP="00AE2ABE">
            <w:pPr>
              <w:jc w:val="center"/>
              <w:rPr>
                <w:color w:val="000000"/>
              </w:rPr>
            </w:pPr>
          </w:p>
        </w:tc>
        <w:tc>
          <w:tcPr>
            <w:tcW w:w="3207" w:type="dxa"/>
          </w:tcPr>
          <w:p w14:paraId="7351BC05" w14:textId="77777777" w:rsidR="00F94F28" w:rsidRDefault="00F94F28" w:rsidP="00AE2ABE">
            <w:pPr>
              <w:rPr>
                <w:color w:val="000000"/>
              </w:rPr>
            </w:pPr>
          </w:p>
        </w:tc>
        <w:tc>
          <w:tcPr>
            <w:tcW w:w="1890" w:type="dxa"/>
          </w:tcPr>
          <w:p w14:paraId="21A6FE9C" w14:textId="77777777" w:rsidR="00F94F28" w:rsidRDefault="00F94F28" w:rsidP="00AE2ABE">
            <w:pPr>
              <w:rPr>
                <w:color w:val="000000"/>
              </w:rPr>
            </w:pPr>
          </w:p>
        </w:tc>
        <w:tc>
          <w:tcPr>
            <w:tcW w:w="1157" w:type="dxa"/>
          </w:tcPr>
          <w:p w14:paraId="1E8264A4" w14:textId="77777777" w:rsidR="00F94F28" w:rsidRDefault="00F94F28" w:rsidP="00AE2ABE">
            <w:pPr>
              <w:rPr>
                <w:color w:val="000000"/>
              </w:rPr>
            </w:pPr>
          </w:p>
        </w:tc>
      </w:tr>
      <w:tr w:rsidR="00F94F28" w14:paraId="4A05F4C3" w14:textId="77777777" w:rsidTr="00AE2ABE">
        <w:trPr>
          <w:jc w:val="center"/>
        </w:trPr>
        <w:tc>
          <w:tcPr>
            <w:tcW w:w="691" w:type="dxa"/>
          </w:tcPr>
          <w:p w14:paraId="55974B67" w14:textId="77777777" w:rsidR="00F94F28" w:rsidRDefault="00F94F28" w:rsidP="00AE2ABE">
            <w:pPr>
              <w:jc w:val="center"/>
              <w:rPr>
                <w:color w:val="000000"/>
              </w:rPr>
            </w:pPr>
            <w:r>
              <w:rPr>
                <w:rFonts w:hint="eastAsia"/>
                <w:color w:val="000000"/>
              </w:rPr>
              <w:t>8</w:t>
            </w:r>
          </w:p>
        </w:tc>
        <w:tc>
          <w:tcPr>
            <w:tcW w:w="1716" w:type="dxa"/>
          </w:tcPr>
          <w:p w14:paraId="28348ABB" w14:textId="77777777" w:rsidR="00F94F28" w:rsidRDefault="00F94F28" w:rsidP="00AE2ABE">
            <w:pPr>
              <w:jc w:val="center"/>
              <w:rPr>
                <w:color w:val="000000"/>
              </w:rPr>
            </w:pPr>
          </w:p>
        </w:tc>
        <w:tc>
          <w:tcPr>
            <w:tcW w:w="3207" w:type="dxa"/>
          </w:tcPr>
          <w:p w14:paraId="02BAF962" w14:textId="77777777" w:rsidR="00F94F28" w:rsidRDefault="00F94F28" w:rsidP="00AE2ABE">
            <w:pPr>
              <w:rPr>
                <w:color w:val="000000"/>
              </w:rPr>
            </w:pPr>
          </w:p>
        </w:tc>
        <w:tc>
          <w:tcPr>
            <w:tcW w:w="1890" w:type="dxa"/>
          </w:tcPr>
          <w:p w14:paraId="59FDE916" w14:textId="77777777" w:rsidR="00F94F28" w:rsidRDefault="00F94F28" w:rsidP="00AE2ABE">
            <w:pPr>
              <w:rPr>
                <w:color w:val="000000"/>
              </w:rPr>
            </w:pPr>
          </w:p>
        </w:tc>
        <w:tc>
          <w:tcPr>
            <w:tcW w:w="1157" w:type="dxa"/>
          </w:tcPr>
          <w:p w14:paraId="7CE3CB94" w14:textId="77777777" w:rsidR="00F94F28" w:rsidRDefault="00F94F28" w:rsidP="00AE2ABE">
            <w:pPr>
              <w:rPr>
                <w:color w:val="000000"/>
              </w:rPr>
            </w:pPr>
          </w:p>
        </w:tc>
      </w:tr>
      <w:tr w:rsidR="00F94F28" w14:paraId="3C9CFF70" w14:textId="77777777" w:rsidTr="00AE2ABE">
        <w:trPr>
          <w:jc w:val="center"/>
        </w:trPr>
        <w:tc>
          <w:tcPr>
            <w:tcW w:w="691" w:type="dxa"/>
          </w:tcPr>
          <w:p w14:paraId="618BAA64" w14:textId="77777777" w:rsidR="00F94F28" w:rsidRDefault="00F94F28" w:rsidP="00AE2ABE">
            <w:pPr>
              <w:jc w:val="center"/>
              <w:rPr>
                <w:color w:val="000000"/>
              </w:rPr>
            </w:pPr>
            <w:r>
              <w:rPr>
                <w:color w:val="000000"/>
              </w:rPr>
              <w:t>…</w:t>
            </w:r>
          </w:p>
        </w:tc>
        <w:tc>
          <w:tcPr>
            <w:tcW w:w="1716" w:type="dxa"/>
          </w:tcPr>
          <w:p w14:paraId="46149818" w14:textId="77777777" w:rsidR="00F94F28" w:rsidRDefault="00F94F28" w:rsidP="00AE2ABE">
            <w:pPr>
              <w:jc w:val="center"/>
              <w:rPr>
                <w:color w:val="000000"/>
              </w:rPr>
            </w:pPr>
          </w:p>
        </w:tc>
        <w:tc>
          <w:tcPr>
            <w:tcW w:w="3207" w:type="dxa"/>
          </w:tcPr>
          <w:p w14:paraId="1F1B9B6D" w14:textId="77777777" w:rsidR="00F94F28" w:rsidRDefault="00F94F28" w:rsidP="00AE2ABE">
            <w:pPr>
              <w:rPr>
                <w:color w:val="000000"/>
              </w:rPr>
            </w:pPr>
          </w:p>
        </w:tc>
        <w:tc>
          <w:tcPr>
            <w:tcW w:w="1890" w:type="dxa"/>
          </w:tcPr>
          <w:p w14:paraId="01265BC0" w14:textId="77777777" w:rsidR="00F94F28" w:rsidRDefault="00F94F28" w:rsidP="00AE2ABE">
            <w:pPr>
              <w:rPr>
                <w:color w:val="000000"/>
              </w:rPr>
            </w:pPr>
          </w:p>
        </w:tc>
        <w:tc>
          <w:tcPr>
            <w:tcW w:w="1157" w:type="dxa"/>
          </w:tcPr>
          <w:p w14:paraId="379A7C3D" w14:textId="77777777" w:rsidR="00F94F28" w:rsidRDefault="00F94F28" w:rsidP="00AE2ABE">
            <w:pPr>
              <w:rPr>
                <w:color w:val="000000"/>
              </w:rPr>
            </w:pPr>
          </w:p>
        </w:tc>
      </w:tr>
    </w:tbl>
    <w:p w14:paraId="6E00315E" w14:textId="77777777" w:rsidR="00F94F28" w:rsidRDefault="00F94F28" w:rsidP="00F94F28">
      <w:pPr>
        <w:spacing w:after="60"/>
        <w:ind w:firstLineChars="100" w:firstLine="210"/>
        <w:rPr>
          <w:color w:val="000000"/>
        </w:rPr>
      </w:pPr>
      <w:r>
        <w:rPr>
          <w:rFonts w:hint="eastAsia"/>
          <w:color w:val="000000"/>
        </w:rPr>
        <w:t>此表可延长</w:t>
      </w:r>
    </w:p>
    <w:p w14:paraId="1872E082" w14:textId="77777777" w:rsidR="00F94F28" w:rsidRDefault="00F94F28" w:rsidP="00F94F28">
      <w:pPr>
        <w:rPr>
          <w:color w:val="000000"/>
        </w:rPr>
      </w:pPr>
    </w:p>
    <w:p w14:paraId="0A1B8A5C" w14:textId="77777777" w:rsidR="00F94F28" w:rsidRDefault="00F94F28" w:rsidP="00F94F28">
      <w:pPr>
        <w:rPr>
          <w:color w:val="000000"/>
        </w:rPr>
      </w:pPr>
    </w:p>
    <w:p w14:paraId="5D97A890"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1E2A7E8C"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5F45795B" w14:textId="77777777"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074D7041" w14:textId="77777777" w:rsidR="00F94F28" w:rsidRDefault="00F94F28" w:rsidP="00F94F28">
      <w:pPr>
        <w:outlineLvl w:val="0"/>
        <w:rPr>
          <w:color w:val="000000"/>
        </w:rPr>
      </w:pPr>
      <w:r>
        <w:rPr>
          <w:rFonts w:hint="eastAsia"/>
          <w:color w:val="000000"/>
        </w:rPr>
        <w:t xml:space="preserve">                                                </w:t>
      </w:r>
      <w:r>
        <w:rPr>
          <w:rFonts w:hint="eastAsia"/>
          <w:color w:val="000000"/>
        </w:rPr>
        <w:t>职务：</w:t>
      </w:r>
    </w:p>
    <w:p w14:paraId="40D81912" w14:textId="77777777" w:rsidR="00F94F28" w:rsidRDefault="00F94F28" w:rsidP="00F94F28">
      <w:pPr>
        <w:outlineLvl w:val="0"/>
        <w:rPr>
          <w:color w:val="000000"/>
        </w:rPr>
      </w:pPr>
    </w:p>
    <w:p w14:paraId="3D46AEDE" w14:textId="77777777" w:rsidR="00F94F28" w:rsidRDefault="00F94F28" w:rsidP="00F94F28">
      <w:pPr>
        <w:outlineLvl w:val="0"/>
        <w:rPr>
          <w:color w:val="000000"/>
        </w:rPr>
      </w:pPr>
    </w:p>
    <w:p w14:paraId="5BAF40A1" w14:textId="77777777" w:rsidR="00F94F28" w:rsidRDefault="00F94F28" w:rsidP="00F94F28">
      <w:pPr>
        <w:outlineLvl w:val="0"/>
        <w:rPr>
          <w:color w:val="000000"/>
        </w:rPr>
      </w:pPr>
    </w:p>
    <w:p w14:paraId="6D4F535A" w14:textId="77777777" w:rsidR="00F94F28" w:rsidRDefault="00F94F28" w:rsidP="00F94F28">
      <w:pPr>
        <w:outlineLvl w:val="0"/>
        <w:rPr>
          <w:color w:val="000000"/>
        </w:rPr>
      </w:pPr>
    </w:p>
    <w:p w14:paraId="173D8EFF" w14:textId="77777777" w:rsidR="00F94F28" w:rsidRDefault="00F94F28" w:rsidP="00F94F28">
      <w:pPr>
        <w:outlineLvl w:val="0"/>
        <w:rPr>
          <w:color w:val="000000"/>
        </w:rPr>
      </w:pPr>
    </w:p>
    <w:p w14:paraId="2FA3844F" w14:textId="77777777" w:rsidR="00F94F28" w:rsidRDefault="00F94F28" w:rsidP="00F94F28">
      <w:pPr>
        <w:outlineLvl w:val="0"/>
        <w:rPr>
          <w:color w:val="000000"/>
        </w:rPr>
      </w:pPr>
    </w:p>
    <w:p w14:paraId="2F17A2F7" w14:textId="77777777" w:rsidR="00F94F28" w:rsidRDefault="00F94F28" w:rsidP="00F94F28">
      <w:pPr>
        <w:outlineLvl w:val="0"/>
        <w:rPr>
          <w:color w:val="000000"/>
        </w:rPr>
      </w:pPr>
    </w:p>
    <w:p w14:paraId="38D3B685" w14:textId="77777777" w:rsidR="00F94F28" w:rsidRDefault="00F94F28" w:rsidP="00F94F28">
      <w:pPr>
        <w:outlineLvl w:val="0"/>
        <w:rPr>
          <w:color w:val="000000"/>
        </w:rPr>
      </w:pPr>
    </w:p>
    <w:p w14:paraId="2D0DEF86" w14:textId="77777777" w:rsidR="00F94F28" w:rsidRDefault="00F94F28" w:rsidP="00F94F28">
      <w:pPr>
        <w:outlineLvl w:val="0"/>
        <w:rPr>
          <w:color w:val="000000"/>
        </w:rPr>
      </w:pPr>
    </w:p>
    <w:p w14:paraId="0AAAAE0A" w14:textId="77777777" w:rsidR="00F94F28" w:rsidRDefault="00F94F28" w:rsidP="00F94F28">
      <w:pPr>
        <w:outlineLvl w:val="0"/>
        <w:rPr>
          <w:color w:val="000000"/>
        </w:rPr>
      </w:pPr>
    </w:p>
    <w:p w14:paraId="50E37E9D" w14:textId="77777777" w:rsidR="00F94F28" w:rsidRDefault="00F94F28" w:rsidP="00F94F28">
      <w:pPr>
        <w:outlineLvl w:val="0"/>
        <w:rPr>
          <w:color w:val="000000"/>
        </w:rPr>
      </w:pPr>
    </w:p>
    <w:p w14:paraId="427D23BA" w14:textId="77777777" w:rsidR="00F94F28" w:rsidRDefault="00F94F28" w:rsidP="00F94F28">
      <w:pPr>
        <w:outlineLvl w:val="0"/>
        <w:rPr>
          <w:color w:val="000000"/>
        </w:rPr>
      </w:pPr>
    </w:p>
    <w:p w14:paraId="55D0767A" w14:textId="77777777" w:rsidR="00F94F28" w:rsidRDefault="00F94F28" w:rsidP="00F94F28">
      <w:pPr>
        <w:outlineLvl w:val="0"/>
        <w:rPr>
          <w:color w:val="000000"/>
        </w:rPr>
      </w:pPr>
    </w:p>
    <w:p w14:paraId="395E1357" w14:textId="77777777" w:rsidR="00F94F28" w:rsidRDefault="00F94F28" w:rsidP="00F94F28">
      <w:pPr>
        <w:outlineLvl w:val="0"/>
        <w:rPr>
          <w:color w:val="000000"/>
        </w:rPr>
      </w:pPr>
    </w:p>
    <w:p w14:paraId="6918D575" w14:textId="77777777" w:rsidR="00F94F28" w:rsidRDefault="00F94F28" w:rsidP="00F94F28">
      <w:pPr>
        <w:outlineLvl w:val="0"/>
        <w:rPr>
          <w:color w:val="000000"/>
        </w:rPr>
      </w:pPr>
    </w:p>
    <w:p w14:paraId="78C1D612" w14:textId="77777777" w:rsidR="00F94F28" w:rsidRDefault="00F94F28" w:rsidP="00F94F28">
      <w:pPr>
        <w:outlineLvl w:val="0"/>
        <w:rPr>
          <w:color w:val="000000"/>
        </w:rPr>
      </w:pPr>
    </w:p>
    <w:p w14:paraId="3F3E784F" w14:textId="77777777" w:rsidR="00F94F28" w:rsidRDefault="00F94F28" w:rsidP="00F94F28">
      <w:pPr>
        <w:outlineLvl w:val="0"/>
        <w:rPr>
          <w:color w:val="000000"/>
        </w:rPr>
      </w:pPr>
    </w:p>
    <w:p w14:paraId="5A9A4DA2" w14:textId="77777777" w:rsidR="00F94F28" w:rsidRDefault="00F94F28" w:rsidP="00F94F28">
      <w:pPr>
        <w:outlineLvl w:val="0"/>
        <w:rPr>
          <w:color w:val="000000"/>
        </w:rPr>
      </w:pPr>
    </w:p>
    <w:p w14:paraId="6CA11F02" w14:textId="77777777" w:rsidR="00F94F28" w:rsidRDefault="00F94F28" w:rsidP="00F94F28">
      <w:pPr>
        <w:outlineLvl w:val="0"/>
        <w:rPr>
          <w:color w:val="000000"/>
        </w:rPr>
      </w:pPr>
    </w:p>
    <w:p w14:paraId="7C2F83CA" w14:textId="77777777" w:rsidR="00F94F28" w:rsidRDefault="00F94F28" w:rsidP="00F94F28">
      <w:pPr>
        <w:outlineLvl w:val="0"/>
        <w:rPr>
          <w:color w:val="000000"/>
        </w:rPr>
      </w:pPr>
    </w:p>
    <w:p w14:paraId="45DFC429" w14:textId="77777777" w:rsidR="00F94F28" w:rsidRDefault="00F94F28" w:rsidP="00F94F28">
      <w:pPr>
        <w:outlineLvl w:val="0"/>
        <w:rPr>
          <w:color w:val="000000"/>
        </w:rPr>
      </w:pPr>
    </w:p>
    <w:p w14:paraId="34752266" w14:textId="77777777" w:rsidR="00F94F28" w:rsidRDefault="00F94F28" w:rsidP="00F94F28">
      <w:pPr>
        <w:outlineLvl w:val="0"/>
        <w:rPr>
          <w:color w:val="000000"/>
        </w:rPr>
      </w:pPr>
    </w:p>
    <w:p w14:paraId="0CB5842A" w14:textId="77777777" w:rsidR="00F94F28" w:rsidRDefault="00F94F28" w:rsidP="00F94F28">
      <w:pPr>
        <w:outlineLvl w:val="0"/>
        <w:rPr>
          <w:color w:val="000000"/>
        </w:rPr>
      </w:pPr>
    </w:p>
    <w:p w14:paraId="2A9C0252" w14:textId="77777777" w:rsidR="00F94F28" w:rsidRDefault="00F94F28" w:rsidP="00F94F28">
      <w:pPr>
        <w:outlineLvl w:val="0"/>
        <w:rPr>
          <w:color w:val="000000"/>
        </w:rPr>
      </w:pPr>
    </w:p>
    <w:p w14:paraId="3E11CD12" w14:textId="77777777" w:rsidR="00F94F28" w:rsidRDefault="00F94F28" w:rsidP="00F94F28">
      <w:pPr>
        <w:outlineLvl w:val="0"/>
        <w:rPr>
          <w:color w:val="000000"/>
        </w:rPr>
      </w:pPr>
    </w:p>
    <w:p w14:paraId="4BF4F7BE" w14:textId="77777777" w:rsidR="00F94F28" w:rsidRDefault="00F94F28" w:rsidP="00F94F28">
      <w:pPr>
        <w:outlineLvl w:val="0"/>
        <w:rPr>
          <w:color w:val="000000"/>
        </w:rPr>
      </w:pPr>
    </w:p>
    <w:p w14:paraId="0FD10373" w14:textId="77777777" w:rsidR="00F94F28" w:rsidRPr="00086BD4" w:rsidRDefault="00F94F28" w:rsidP="00F94F28">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607E1AEE" w14:textId="77777777" w:rsidR="00F94F28" w:rsidRPr="00086BD4" w:rsidRDefault="00F94F28" w:rsidP="00F94F28">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60DC1997" w14:textId="77777777" w:rsidR="00F94F28" w:rsidRPr="00086BD4" w:rsidRDefault="00F94F28" w:rsidP="00F94F28">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76CE9CBB"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6F5F9AD5"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41C3C29B"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0E0D9D70" w14:textId="77777777" w:rsidR="00F94F28" w:rsidRPr="00CB168F" w:rsidRDefault="00F94F28" w:rsidP="00F94F28">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3B5D7F18"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0CE19869"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45A09BB5"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14:paraId="3D8244FF" w14:textId="77777777"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499DC719"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44EBE977"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29685CD6" w14:textId="77777777"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23BE5915" w14:textId="77777777" w:rsidR="00F94F28" w:rsidRPr="00086BD4" w:rsidRDefault="00F94F28" w:rsidP="00F94F28">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586C3E37"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4B9B97AD"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2B169D91" w14:textId="77777777"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1DA795BA" w14:textId="77777777" w:rsidR="00F94F28" w:rsidRPr="00086BD4" w:rsidRDefault="00F94F28" w:rsidP="00F94F28">
      <w:pPr>
        <w:widowControl/>
        <w:spacing w:line="360" w:lineRule="atLeast"/>
        <w:ind w:firstLine="420"/>
        <w:jc w:val="left"/>
        <w:rPr>
          <w:color w:val="002060"/>
          <w:kern w:val="0"/>
        </w:rPr>
      </w:pPr>
      <w:r w:rsidRPr="00086BD4">
        <w:rPr>
          <w:rFonts w:hint="eastAsia"/>
          <w:color w:val="002060"/>
          <w:kern w:val="0"/>
        </w:rPr>
        <w:t xml:space="preserve">                        </w:t>
      </w:r>
    </w:p>
    <w:p w14:paraId="4127B013" w14:textId="77777777" w:rsidR="00F94F28" w:rsidRPr="00086BD4" w:rsidRDefault="00F94F28" w:rsidP="00F94F28">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2A9AA8E3" w14:textId="77777777" w:rsidR="00F94F28" w:rsidRDefault="00F94F28" w:rsidP="00F94F28">
      <w:pPr>
        <w:widowControl/>
        <w:spacing w:line="360" w:lineRule="atLeast"/>
        <w:ind w:firstLine="420"/>
        <w:jc w:val="left"/>
        <w:rPr>
          <w:rFonts w:ascii="宋体" w:hAnsi="宋体" w:cs="Arial"/>
          <w:color w:val="002060"/>
          <w:kern w:val="0"/>
          <w:szCs w:val="21"/>
        </w:rPr>
      </w:pPr>
    </w:p>
    <w:p w14:paraId="0A4DDA18" w14:textId="77777777" w:rsidR="00F94F28" w:rsidRDefault="00F94F28" w:rsidP="00F94F28">
      <w:pPr>
        <w:widowControl/>
        <w:spacing w:line="360" w:lineRule="atLeast"/>
        <w:ind w:firstLine="420"/>
        <w:jc w:val="left"/>
        <w:rPr>
          <w:rFonts w:ascii="宋体" w:hAnsi="宋体" w:cs="Arial"/>
          <w:color w:val="002060"/>
          <w:kern w:val="0"/>
          <w:szCs w:val="21"/>
        </w:rPr>
      </w:pPr>
    </w:p>
    <w:p w14:paraId="67B48516" w14:textId="77777777" w:rsidR="00F94F28" w:rsidRPr="00086BD4" w:rsidRDefault="00F94F28" w:rsidP="00F94F28">
      <w:pPr>
        <w:widowControl/>
        <w:spacing w:line="360" w:lineRule="atLeast"/>
        <w:ind w:firstLine="420"/>
        <w:jc w:val="left"/>
        <w:rPr>
          <w:rFonts w:ascii="宋体" w:hAnsi="宋体" w:cs="Arial"/>
          <w:color w:val="002060"/>
          <w:kern w:val="0"/>
          <w:szCs w:val="21"/>
        </w:rPr>
      </w:pPr>
    </w:p>
    <w:p w14:paraId="136289F1" w14:textId="77777777" w:rsidR="00F94F28" w:rsidRPr="00365F0D" w:rsidRDefault="00F94F28" w:rsidP="00F94F28">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14:paraId="46529A13" w14:textId="77777777" w:rsidR="00F94F28" w:rsidRDefault="00F94F28" w:rsidP="00F94F28">
      <w:pPr>
        <w:widowControl/>
        <w:spacing w:line="360" w:lineRule="atLeast"/>
        <w:ind w:firstLine="420"/>
        <w:jc w:val="left"/>
        <w:rPr>
          <w:rFonts w:ascii="宋体" w:hAnsi="宋体" w:cs="Arial"/>
          <w:color w:val="000000"/>
          <w:kern w:val="0"/>
          <w:szCs w:val="21"/>
        </w:rPr>
      </w:pPr>
    </w:p>
    <w:p w14:paraId="69ED953B" w14:textId="77777777" w:rsidR="00F94F28" w:rsidRDefault="00F94F28" w:rsidP="00F94F28">
      <w:pPr>
        <w:widowControl/>
        <w:spacing w:line="360" w:lineRule="atLeast"/>
        <w:ind w:firstLine="420"/>
        <w:jc w:val="left"/>
        <w:rPr>
          <w:rFonts w:ascii="宋体" w:hAnsi="宋体" w:cs="Arial"/>
          <w:color w:val="000000"/>
          <w:kern w:val="0"/>
          <w:szCs w:val="21"/>
        </w:rPr>
      </w:pPr>
    </w:p>
    <w:p w14:paraId="5A82D977" w14:textId="77777777" w:rsidR="00F94F28" w:rsidRDefault="00F94F28" w:rsidP="00F94F28">
      <w:pPr>
        <w:widowControl/>
        <w:spacing w:line="360" w:lineRule="atLeast"/>
        <w:ind w:firstLine="420"/>
        <w:jc w:val="left"/>
        <w:rPr>
          <w:rFonts w:ascii="宋体" w:hAnsi="宋体" w:cs="Arial"/>
          <w:color w:val="000000"/>
          <w:kern w:val="0"/>
          <w:szCs w:val="21"/>
        </w:rPr>
      </w:pPr>
    </w:p>
    <w:p w14:paraId="68DD8CAF" w14:textId="77777777" w:rsidR="00F94F28" w:rsidRDefault="00F94F28" w:rsidP="00F94F28">
      <w:pPr>
        <w:widowControl/>
        <w:spacing w:line="360" w:lineRule="atLeast"/>
        <w:ind w:firstLine="420"/>
        <w:jc w:val="left"/>
        <w:rPr>
          <w:rFonts w:ascii="宋体" w:hAnsi="宋体" w:cs="Arial"/>
          <w:color w:val="000000"/>
          <w:kern w:val="0"/>
          <w:szCs w:val="21"/>
        </w:rPr>
      </w:pPr>
    </w:p>
    <w:p w14:paraId="166B0957" w14:textId="77777777" w:rsidR="00F94F28" w:rsidRDefault="00F94F28" w:rsidP="00F94F28">
      <w:pPr>
        <w:widowControl/>
        <w:spacing w:line="360" w:lineRule="atLeast"/>
        <w:ind w:firstLine="420"/>
        <w:jc w:val="left"/>
        <w:rPr>
          <w:rFonts w:ascii="宋体" w:hAnsi="宋体" w:cs="Arial"/>
          <w:color w:val="000000"/>
          <w:kern w:val="0"/>
          <w:szCs w:val="21"/>
        </w:rPr>
      </w:pPr>
    </w:p>
    <w:p w14:paraId="23521A6F" w14:textId="77777777" w:rsidR="00F94F28" w:rsidRDefault="00F94F28" w:rsidP="00F94F28">
      <w:pPr>
        <w:widowControl/>
        <w:spacing w:line="360" w:lineRule="atLeast"/>
        <w:ind w:firstLine="420"/>
        <w:jc w:val="left"/>
        <w:rPr>
          <w:rFonts w:ascii="宋体" w:hAnsi="宋体" w:cs="Arial"/>
          <w:color w:val="000000"/>
          <w:kern w:val="0"/>
          <w:szCs w:val="21"/>
        </w:rPr>
      </w:pPr>
    </w:p>
    <w:p w14:paraId="1FCCE746" w14:textId="77777777" w:rsidR="00F94F28" w:rsidRDefault="00F94F28" w:rsidP="00F94F28">
      <w:pPr>
        <w:widowControl/>
        <w:spacing w:line="360" w:lineRule="atLeast"/>
        <w:ind w:firstLine="420"/>
        <w:jc w:val="left"/>
        <w:rPr>
          <w:rFonts w:ascii="宋体" w:hAnsi="宋体" w:cs="Arial"/>
          <w:color w:val="000000"/>
          <w:kern w:val="0"/>
          <w:szCs w:val="21"/>
        </w:rPr>
      </w:pPr>
    </w:p>
    <w:p w14:paraId="12D11ED5" w14:textId="77777777" w:rsidR="00F94F28" w:rsidRDefault="00F94F28" w:rsidP="00F94F28">
      <w:pPr>
        <w:widowControl/>
        <w:spacing w:line="360" w:lineRule="atLeast"/>
        <w:ind w:firstLine="420"/>
        <w:jc w:val="left"/>
        <w:rPr>
          <w:rFonts w:ascii="宋体" w:hAnsi="宋体" w:cs="Arial"/>
          <w:color w:val="000000"/>
          <w:kern w:val="0"/>
          <w:szCs w:val="21"/>
        </w:rPr>
      </w:pPr>
    </w:p>
    <w:p w14:paraId="7B987FE8" w14:textId="77777777" w:rsidR="00F94F28" w:rsidRDefault="00F94F28" w:rsidP="00F94F28">
      <w:pPr>
        <w:widowControl/>
        <w:spacing w:line="360" w:lineRule="atLeast"/>
        <w:ind w:firstLine="420"/>
        <w:jc w:val="left"/>
        <w:rPr>
          <w:rFonts w:ascii="宋体" w:hAnsi="宋体" w:cs="Arial"/>
          <w:color w:val="000000"/>
          <w:kern w:val="0"/>
          <w:szCs w:val="21"/>
        </w:rPr>
      </w:pPr>
    </w:p>
    <w:p w14:paraId="246FDFC5" w14:textId="77777777" w:rsidR="00F94F28" w:rsidRDefault="00F94F28" w:rsidP="00F94F28">
      <w:pPr>
        <w:widowControl/>
        <w:spacing w:line="360" w:lineRule="atLeast"/>
        <w:ind w:firstLine="420"/>
        <w:jc w:val="left"/>
        <w:rPr>
          <w:rFonts w:ascii="宋体" w:hAnsi="宋体" w:cs="Arial"/>
          <w:color w:val="000000"/>
          <w:kern w:val="0"/>
          <w:szCs w:val="21"/>
        </w:rPr>
      </w:pPr>
    </w:p>
    <w:p w14:paraId="72E83F09" w14:textId="77777777" w:rsidR="00F94F28" w:rsidRDefault="00F94F28" w:rsidP="00F94F28">
      <w:pPr>
        <w:widowControl/>
        <w:spacing w:line="360" w:lineRule="atLeast"/>
        <w:ind w:firstLine="420"/>
        <w:jc w:val="left"/>
        <w:rPr>
          <w:rFonts w:ascii="宋体" w:hAnsi="宋体" w:cs="Arial"/>
          <w:color w:val="000000"/>
          <w:kern w:val="0"/>
          <w:szCs w:val="21"/>
        </w:rPr>
      </w:pPr>
    </w:p>
    <w:p w14:paraId="52C73E7E" w14:textId="77777777" w:rsidR="00F94F28" w:rsidRDefault="00F94F28" w:rsidP="00F94F28">
      <w:pPr>
        <w:widowControl/>
        <w:spacing w:line="360" w:lineRule="atLeast"/>
        <w:ind w:firstLine="420"/>
        <w:jc w:val="left"/>
        <w:rPr>
          <w:rFonts w:ascii="宋体" w:hAnsi="宋体" w:cs="Arial"/>
          <w:color w:val="000000"/>
          <w:kern w:val="0"/>
          <w:szCs w:val="21"/>
        </w:rPr>
      </w:pPr>
    </w:p>
    <w:p w14:paraId="40B55C4A" w14:textId="77777777" w:rsidR="00F94F28" w:rsidRDefault="00F94F28" w:rsidP="00F94F28">
      <w:pPr>
        <w:spacing w:after="60"/>
        <w:rPr>
          <w:rFonts w:cs="Arial"/>
          <w:b/>
          <w:color w:val="000000"/>
          <w:sz w:val="28"/>
          <w:szCs w:val="28"/>
        </w:rPr>
      </w:pPr>
    </w:p>
    <w:p w14:paraId="08A247AC" w14:textId="77777777" w:rsidR="00F94F28" w:rsidRDefault="00F94F28" w:rsidP="00F94F28">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14:paraId="54A43B38" w14:textId="77777777" w:rsidR="00F94F28" w:rsidRDefault="00F94F28" w:rsidP="00F94F28">
      <w:pPr>
        <w:pStyle w:val="a5"/>
        <w:spacing w:after="60" w:line="480" w:lineRule="atLeast"/>
        <w:ind w:firstLine="480"/>
        <w:rPr>
          <w:rFonts w:eastAsia="仿宋_GB2312"/>
          <w:color w:val="000000"/>
          <w:sz w:val="24"/>
        </w:rPr>
      </w:pPr>
      <w:r>
        <w:rPr>
          <w:rFonts w:eastAsia="仿宋_GB2312"/>
          <w:color w:val="000000"/>
          <w:sz w:val="24"/>
        </w:rPr>
        <w:t xml:space="preserve">  </w:t>
      </w:r>
    </w:p>
    <w:p w14:paraId="3B80B3DA" w14:textId="77777777" w:rsidR="00F94F28" w:rsidRDefault="00F94F28" w:rsidP="00F94F28">
      <w:pPr>
        <w:spacing w:after="60"/>
        <w:rPr>
          <w:color w:val="000000"/>
          <w:szCs w:val="21"/>
          <w:u w:val="single"/>
        </w:rPr>
      </w:pPr>
      <w:r>
        <w:rPr>
          <w:rFonts w:hint="eastAsia"/>
          <w:color w:val="000000"/>
          <w:szCs w:val="21"/>
        </w:rPr>
        <w:t>单位名称：</w:t>
      </w:r>
      <w:r>
        <w:rPr>
          <w:color w:val="000000"/>
          <w:szCs w:val="21"/>
          <w:u w:val="single"/>
        </w:rPr>
        <w:t xml:space="preserve">                                           </w:t>
      </w:r>
    </w:p>
    <w:p w14:paraId="53808A3C" w14:textId="77777777" w:rsidR="00F94F28" w:rsidRDefault="00F94F28" w:rsidP="00F94F28">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05440A0D" w14:textId="77777777" w:rsidR="00F94F28" w:rsidRDefault="00F94F28" w:rsidP="00F94F28">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1E423791" w14:textId="77777777" w:rsidR="00F94F28" w:rsidRDefault="00F94F28" w:rsidP="00F94F28">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6D5A7AE8" w14:textId="77777777" w:rsidR="00F94F28" w:rsidRDefault="00F94F28" w:rsidP="00F94F28">
      <w:pPr>
        <w:spacing w:after="60"/>
        <w:rPr>
          <w:color w:val="000000"/>
          <w:szCs w:val="21"/>
        </w:rPr>
      </w:pPr>
      <w:r>
        <w:rPr>
          <w:rFonts w:hint="eastAsia"/>
          <w:color w:val="000000"/>
          <w:szCs w:val="21"/>
        </w:rPr>
        <w:t>特此证明</w:t>
      </w:r>
    </w:p>
    <w:p w14:paraId="432A1031" w14:textId="77777777" w:rsidR="00F94F28" w:rsidRDefault="00F94F28" w:rsidP="00F94F28">
      <w:pPr>
        <w:spacing w:after="60"/>
        <w:rPr>
          <w:color w:val="000000"/>
          <w:szCs w:val="21"/>
        </w:rPr>
      </w:pPr>
    </w:p>
    <w:p w14:paraId="3FBBEFA8" w14:textId="77777777" w:rsidR="00F94F28" w:rsidRDefault="00F94F28" w:rsidP="00F94F28">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27E5E14A" w14:textId="77777777" w:rsidR="00F94F28" w:rsidRDefault="00F94F28" w:rsidP="00F94F28">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3900A4E2" w14:textId="77777777" w:rsidR="00F94F28" w:rsidRDefault="00F94F28" w:rsidP="00F94F28">
      <w:pPr>
        <w:spacing w:after="60"/>
        <w:rPr>
          <w:color w:val="000000"/>
          <w:szCs w:val="21"/>
        </w:rPr>
      </w:pPr>
    </w:p>
    <w:p w14:paraId="68C23323" w14:textId="77777777" w:rsidR="00F94F28" w:rsidRDefault="00F94F28" w:rsidP="00F94F28">
      <w:pPr>
        <w:spacing w:after="60"/>
        <w:rPr>
          <w:color w:val="000000"/>
          <w:szCs w:val="21"/>
        </w:rPr>
      </w:pPr>
    </w:p>
    <w:p w14:paraId="7D30B907" w14:textId="77777777" w:rsidR="00F94F28" w:rsidRDefault="00F94F28" w:rsidP="00F94F28">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51373049" w14:textId="77777777" w:rsidR="00F94F28" w:rsidRDefault="00F94F28" w:rsidP="00F94F28">
      <w:pPr>
        <w:spacing w:after="60"/>
        <w:jc w:val="center"/>
        <w:rPr>
          <w:rFonts w:cs="Arial"/>
          <w:b/>
          <w:color w:val="000000"/>
          <w:sz w:val="28"/>
          <w:szCs w:val="28"/>
        </w:rPr>
      </w:pPr>
    </w:p>
    <w:p w14:paraId="4D444C57" w14:textId="77777777" w:rsidR="00F94F28" w:rsidRDefault="00F94F28" w:rsidP="00F94F28">
      <w:pPr>
        <w:spacing w:after="60"/>
        <w:jc w:val="center"/>
        <w:rPr>
          <w:rFonts w:cs="Arial"/>
          <w:b/>
          <w:color w:val="000000"/>
          <w:sz w:val="28"/>
          <w:szCs w:val="28"/>
        </w:rPr>
      </w:pPr>
    </w:p>
    <w:p w14:paraId="50318E0E" w14:textId="77777777" w:rsidR="00F94F28" w:rsidRDefault="00F94F28" w:rsidP="00F94F28">
      <w:pPr>
        <w:spacing w:after="60"/>
        <w:jc w:val="center"/>
        <w:rPr>
          <w:rFonts w:cs="Arial"/>
          <w:b/>
          <w:color w:val="000000"/>
          <w:sz w:val="28"/>
          <w:szCs w:val="28"/>
        </w:rPr>
      </w:pPr>
    </w:p>
    <w:p w14:paraId="182390DF" w14:textId="77777777" w:rsidR="00F94F28" w:rsidRDefault="00F94F28" w:rsidP="00F94F28">
      <w:pPr>
        <w:spacing w:after="60"/>
        <w:jc w:val="center"/>
        <w:rPr>
          <w:rFonts w:cs="Arial"/>
          <w:b/>
          <w:color w:val="000000"/>
          <w:sz w:val="28"/>
          <w:szCs w:val="28"/>
        </w:rPr>
      </w:pPr>
    </w:p>
    <w:p w14:paraId="27797010" w14:textId="77777777" w:rsidR="00F94F28" w:rsidRDefault="00F94F28" w:rsidP="00F94F28">
      <w:pPr>
        <w:spacing w:after="60"/>
        <w:jc w:val="center"/>
        <w:rPr>
          <w:rFonts w:cs="Arial"/>
          <w:b/>
          <w:color w:val="000000"/>
          <w:sz w:val="28"/>
          <w:szCs w:val="28"/>
        </w:rPr>
      </w:pPr>
    </w:p>
    <w:p w14:paraId="78CCE05D" w14:textId="77777777" w:rsidR="00F94F28" w:rsidRDefault="00F94F28" w:rsidP="00F94F28">
      <w:pPr>
        <w:spacing w:after="60"/>
        <w:jc w:val="center"/>
        <w:rPr>
          <w:rFonts w:cs="Arial"/>
          <w:b/>
          <w:color w:val="000000"/>
          <w:sz w:val="28"/>
          <w:szCs w:val="28"/>
        </w:rPr>
      </w:pPr>
    </w:p>
    <w:p w14:paraId="66C845B8" w14:textId="77777777" w:rsidR="00F94F28" w:rsidRDefault="00F94F28" w:rsidP="00F94F28">
      <w:pPr>
        <w:spacing w:after="60"/>
        <w:jc w:val="center"/>
        <w:rPr>
          <w:rFonts w:cs="Arial"/>
          <w:b/>
          <w:color w:val="000000"/>
          <w:sz w:val="28"/>
          <w:szCs w:val="28"/>
        </w:rPr>
      </w:pPr>
    </w:p>
    <w:p w14:paraId="2C27A073" w14:textId="77777777" w:rsidR="00F94F28" w:rsidRDefault="00F94F28" w:rsidP="00F94F28">
      <w:pPr>
        <w:spacing w:after="60"/>
        <w:jc w:val="center"/>
        <w:rPr>
          <w:rFonts w:cs="Arial"/>
          <w:b/>
          <w:color w:val="000000"/>
          <w:sz w:val="28"/>
          <w:szCs w:val="28"/>
        </w:rPr>
      </w:pPr>
    </w:p>
    <w:p w14:paraId="0743383E" w14:textId="77777777" w:rsidR="00F94F28" w:rsidRDefault="00F94F28" w:rsidP="00F94F28">
      <w:pPr>
        <w:spacing w:after="60"/>
        <w:jc w:val="center"/>
        <w:rPr>
          <w:rFonts w:cs="Arial"/>
          <w:b/>
          <w:color w:val="000000"/>
          <w:sz w:val="28"/>
          <w:szCs w:val="28"/>
        </w:rPr>
      </w:pPr>
    </w:p>
    <w:p w14:paraId="38D15B8B" w14:textId="77777777" w:rsidR="00F94F28" w:rsidRDefault="00F94F28" w:rsidP="00F94F28">
      <w:pPr>
        <w:spacing w:after="60"/>
        <w:jc w:val="center"/>
        <w:rPr>
          <w:rFonts w:cs="Arial"/>
          <w:b/>
          <w:color w:val="000000"/>
          <w:sz w:val="28"/>
          <w:szCs w:val="28"/>
        </w:rPr>
      </w:pPr>
    </w:p>
    <w:p w14:paraId="52B1C61A" w14:textId="77777777" w:rsidR="00F94F28" w:rsidRDefault="00F94F28" w:rsidP="00F94F28">
      <w:pPr>
        <w:spacing w:after="60"/>
        <w:jc w:val="center"/>
        <w:rPr>
          <w:rFonts w:cs="Arial"/>
          <w:b/>
          <w:color w:val="000000"/>
          <w:sz w:val="28"/>
          <w:szCs w:val="28"/>
        </w:rPr>
      </w:pPr>
    </w:p>
    <w:p w14:paraId="0909AEC9" w14:textId="77777777" w:rsidR="00F94F28" w:rsidRDefault="00F94F28" w:rsidP="00F94F28">
      <w:pPr>
        <w:spacing w:after="60"/>
        <w:jc w:val="center"/>
        <w:rPr>
          <w:rFonts w:cs="Arial"/>
          <w:b/>
          <w:color w:val="000000"/>
          <w:sz w:val="28"/>
          <w:szCs w:val="28"/>
        </w:rPr>
      </w:pPr>
    </w:p>
    <w:p w14:paraId="5383189B" w14:textId="77777777" w:rsidR="00F94F28" w:rsidRDefault="00F94F28" w:rsidP="00F94F28">
      <w:pPr>
        <w:spacing w:after="60"/>
        <w:jc w:val="center"/>
        <w:rPr>
          <w:rFonts w:cs="Arial"/>
          <w:b/>
          <w:color w:val="000000"/>
          <w:sz w:val="28"/>
          <w:szCs w:val="28"/>
        </w:rPr>
      </w:pPr>
    </w:p>
    <w:p w14:paraId="6753C600" w14:textId="77777777" w:rsidR="00F94F28" w:rsidRDefault="00F94F28" w:rsidP="00F94F28">
      <w:pPr>
        <w:spacing w:after="60"/>
        <w:rPr>
          <w:rFonts w:cs="Arial"/>
          <w:b/>
          <w:color w:val="000000"/>
          <w:sz w:val="28"/>
          <w:szCs w:val="28"/>
        </w:rPr>
      </w:pPr>
    </w:p>
    <w:p w14:paraId="13DFEA16" w14:textId="77777777" w:rsidR="005111DB" w:rsidRPr="005111DB" w:rsidRDefault="005111DB" w:rsidP="005111DB">
      <w:pPr>
        <w:spacing w:after="60"/>
        <w:ind w:left="140"/>
        <w:jc w:val="center"/>
        <w:rPr>
          <w:rFonts w:cs="Arial"/>
          <w:b/>
          <w:color w:val="000000"/>
          <w:sz w:val="28"/>
          <w:szCs w:val="28"/>
        </w:rPr>
      </w:pPr>
      <w:r w:rsidRPr="005111DB">
        <w:rPr>
          <w:rFonts w:cs="Arial" w:hint="eastAsia"/>
          <w:b/>
          <w:color w:val="000000"/>
          <w:sz w:val="28"/>
          <w:szCs w:val="28"/>
        </w:rPr>
        <w:lastRenderedPageBreak/>
        <w:t>4</w:t>
      </w:r>
      <w:r w:rsidRPr="005111DB">
        <w:rPr>
          <w:rFonts w:cs="Arial" w:hint="eastAsia"/>
          <w:b/>
          <w:color w:val="000000"/>
          <w:sz w:val="28"/>
          <w:szCs w:val="28"/>
        </w:rPr>
        <w:t>、法定代表人授权书</w:t>
      </w:r>
      <w:r w:rsidRPr="00AC7523">
        <w:rPr>
          <w:rFonts w:cs="Arial" w:hint="eastAsia"/>
          <w:b/>
          <w:color w:val="000000"/>
          <w:sz w:val="28"/>
          <w:szCs w:val="28"/>
        </w:rPr>
        <w:t>（附身份证扫描件）</w:t>
      </w:r>
    </w:p>
    <w:p w14:paraId="1023F9AE" w14:textId="77777777" w:rsidR="005111DB" w:rsidRPr="00074C3E" w:rsidRDefault="005111DB" w:rsidP="005111DB">
      <w:pPr>
        <w:spacing w:line="360" w:lineRule="auto"/>
        <w:ind w:firstLineChars="200" w:firstLine="420"/>
        <w:rPr>
          <w:rFonts w:ascii="Arial" w:hAnsi="Arial"/>
          <w:szCs w:val="21"/>
        </w:rPr>
      </w:pPr>
    </w:p>
    <w:p w14:paraId="4F2E37B7" w14:textId="77777777"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本授权委托书声明：我</w:t>
      </w:r>
      <w:r w:rsidRPr="00074C3E">
        <w:rPr>
          <w:rFonts w:ascii="Arial" w:hAnsi="Arial"/>
          <w:szCs w:val="21"/>
          <w:u w:val="single"/>
        </w:rPr>
        <w:t xml:space="preserve">           </w:t>
      </w:r>
      <w:r w:rsidRPr="00074C3E">
        <w:rPr>
          <w:rFonts w:ascii="Arial" w:hAnsi="Arial" w:hint="eastAsia"/>
          <w:szCs w:val="21"/>
        </w:rPr>
        <w:t>（姓名）系</w:t>
      </w:r>
      <w:r w:rsidRPr="00074C3E">
        <w:rPr>
          <w:rFonts w:ascii="Arial" w:hAnsi="Arial"/>
          <w:szCs w:val="21"/>
          <w:u w:val="single"/>
        </w:rPr>
        <w:t xml:space="preserve">             </w:t>
      </w:r>
      <w:r w:rsidRPr="00074C3E">
        <w:rPr>
          <w:rFonts w:ascii="Arial" w:hAnsi="Arial" w:hint="eastAsia"/>
          <w:szCs w:val="21"/>
        </w:rPr>
        <w:t>（投标人名称）的法定代表人，现授权委托我公司的</w:t>
      </w:r>
      <w:r w:rsidRPr="00074C3E">
        <w:rPr>
          <w:rFonts w:ascii="Arial" w:hAnsi="Arial"/>
          <w:szCs w:val="21"/>
          <w:u w:val="single"/>
        </w:rPr>
        <w:t xml:space="preserve">            </w:t>
      </w:r>
      <w:r w:rsidRPr="00074C3E">
        <w:rPr>
          <w:rFonts w:ascii="Arial" w:hAnsi="Arial" w:hint="eastAsia"/>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3B1C4777" w14:textId="77777777"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14:paraId="46EE6DDB" w14:textId="77777777" w:rsidR="005111DB" w:rsidRPr="00074C3E" w:rsidRDefault="005111DB" w:rsidP="005111DB">
      <w:pPr>
        <w:spacing w:line="300" w:lineRule="auto"/>
        <w:rPr>
          <w:rFonts w:ascii="Arial" w:hAnsi="Arial"/>
          <w:szCs w:val="21"/>
        </w:rPr>
      </w:pPr>
    </w:p>
    <w:p w14:paraId="43F94B4B" w14:textId="77777777"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4DCA42D4" w14:textId="77777777"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u w:val="single"/>
        </w:rPr>
        <w:t xml:space="preserve">                 </w:t>
      </w:r>
    </w:p>
    <w:p w14:paraId="63729CE6" w14:textId="77777777"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3EFA143F" w14:textId="77777777"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投标人（投标单位）：</w:t>
      </w:r>
      <w:r w:rsidRPr="00074C3E">
        <w:rPr>
          <w:rFonts w:ascii="Arial" w:hAnsi="Arial"/>
          <w:szCs w:val="21"/>
          <w:u w:val="single"/>
        </w:rPr>
        <w:t xml:space="preserve">                            </w:t>
      </w:r>
    </w:p>
    <w:p w14:paraId="1AE795EC" w14:textId="77777777"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u w:val="single"/>
        </w:rPr>
        <w:t xml:space="preserve">                                   </w:t>
      </w:r>
    </w:p>
    <w:p w14:paraId="416F3AD4" w14:textId="77777777"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14:paraId="6330A46A" w14:textId="77777777" w:rsidR="005111DB" w:rsidRPr="00074C3E" w:rsidRDefault="005111DB" w:rsidP="005111DB">
      <w:pPr>
        <w:spacing w:line="500" w:lineRule="exact"/>
        <w:ind w:firstLineChars="200" w:firstLine="420"/>
        <w:rPr>
          <w:rFonts w:ascii="Arial" w:hAnsi="Arial"/>
        </w:rPr>
      </w:pPr>
    </w:p>
    <w:p w14:paraId="5C2068B2" w14:textId="77777777" w:rsidR="005111DB" w:rsidRPr="00074C3E" w:rsidRDefault="005111DB" w:rsidP="00D3055D">
      <w:pPr>
        <w:spacing w:afterLines="25" w:after="78" w:line="300" w:lineRule="auto"/>
        <w:rPr>
          <w:rFonts w:ascii="宋体" w:hAnsi="宋体"/>
          <w:b/>
          <w:color w:val="FF0000"/>
          <w:sz w:val="32"/>
          <w:szCs w:val="32"/>
        </w:rPr>
      </w:pPr>
      <w:r w:rsidRPr="00074C3E">
        <w:rPr>
          <w:rFonts w:ascii="宋体" w:hAnsi="宋体" w:hint="eastAsia"/>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625D6DF9" w14:textId="77777777" w:rsidR="005111DB" w:rsidRPr="00074C3E" w:rsidRDefault="005111DB" w:rsidP="00D3055D">
      <w:pPr>
        <w:spacing w:afterLines="25" w:after="78" w:line="300" w:lineRule="auto"/>
        <w:rPr>
          <w:rFonts w:ascii="宋体" w:hAnsi="宋体"/>
          <w:b/>
          <w:color w:val="FF0000"/>
          <w:sz w:val="32"/>
          <w:szCs w:val="32"/>
        </w:rPr>
      </w:pPr>
    </w:p>
    <w:p w14:paraId="3550C638" w14:textId="77777777" w:rsidR="005111DB" w:rsidRPr="00074C3E" w:rsidRDefault="005111DB" w:rsidP="005111DB">
      <w:pPr>
        <w:tabs>
          <w:tab w:val="left" w:pos="651"/>
        </w:tabs>
        <w:snapToGrid w:val="0"/>
        <w:rPr>
          <w:rFonts w:ascii="宋体" w:hAnsi="宋体"/>
          <w:color w:val="FF0000"/>
          <w:sz w:val="28"/>
          <w:szCs w:val="28"/>
        </w:rPr>
      </w:pPr>
      <w:r w:rsidRPr="00074C3E">
        <w:rPr>
          <w:rFonts w:ascii="宋体" w:hAnsi="宋体" w:hint="eastAsia"/>
          <w:color w:val="FF0000"/>
          <w:sz w:val="28"/>
          <w:szCs w:val="28"/>
        </w:rPr>
        <w:t>备注：</w:t>
      </w:r>
    </w:p>
    <w:p w14:paraId="76D1273C" w14:textId="77777777" w:rsidR="005111DB" w:rsidRPr="00074C3E" w:rsidRDefault="005111DB" w:rsidP="005111DB">
      <w:pPr>
        <w:tabs>
          <w:tab w:val="left" w:pos="651"/>
        </w:tabs>
        <w:snapToGrid w:val="0"/>
        <w:ind w:firstLineChars="200" w:firstLine="560"/>
        <w:rPr>
          <w:rFonts w:ascii="宋体" w:hAnsi="宋体"/>
          <w:color w:val="FF0000"/>
          <w:sz w:val="32"/>
          <w:szCs w:val="32"/>
        </w:rPr>
      </w:pPr>
      <w:r w:rsidRPr="00074C3E">
        <w:rPr>
          <w:rFonts w:ascii="宋体" w:hAnsi="宋体" w:hint="eastAsia"/>
          <w:color w:val="FF0000"/>
          <w:sz w:val="28"/>
          <w:szCs w:val="28"/>
        </w:rPr>
        <w:t>1、若投标人代表为法定代表人则不需提供《法定代表人授权书》，但需在《法定代表人证明书》中提供法定代表人联系方式。</w:t>
      </w:r>
    </w:p>
    <w:p w14:paraId="50DB2148" w14:textId="77777777"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2、禁止不同投标人委托同一单位或者个人办理投标事宜。</w:t>
      </w:r>
    </w:p>
    <w:p w14:paraId="0198A3FF" w14:textId="77777777"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3.如法人代表出现转授权，则以最终参与评标现场会的被授权人为准。</w:t>
      </w:r>
    </w:p>
    <w:p w14:paraId="57D82322" w14:textId="77777777" w:rsidR="005111DB" w:rsidRDefault="005111DB" w:rsidP="00F94F28">
      <w:pPr>
        <w:spacing w:after="60"/>
        <w:jc w:val="center"/>
        <w:rPr>
          <w:rFonts w:cs="Arial"/>
          <w:b/>
          <w:color w:val="000000"/>
          <w:sz w:val="28"/>
          <w:szCs w:val="28"/>
        </w:rPr>
      </w:pPr>
    </w:p>
    <w:p w14:paraId="19C8C3B8" w14:textId="77777777" w:rsidR="005111DB" w:rsidRDefault="005111DB" w:rsidP="00F94F28">
      <w:pPr>
        <w:spacing w:after="60"/>
        <w:jc w:val="center"/>
        <w:rPr>
          <w:rFonts w:cs="Arial"/>
          <w:b/>
          <w:color w:val="000000"/>
          <w:sz w:val="28"/>
          <w:szCs w:val="28"/>
        </w:rPr>
      </w:pPr>
    </w:p>
    <w:p w14:paraId="46092C28" w14:textId="77777777" w:rsidR="005111DB" w:rsidRDefault="005111DB" w:rsidP="00F94F28">
      <w:pPr>
        <w:spacing w:after="60"/>
        <w:jc w:val="center"/>
        <w:rPr>
          <w:rFonts w:cs="Arial"/>
          <w:b/>
          <w:color w:val="000000"/>
          <w:sz w:val="28"/>
          <w:szCs w:val="28"/>
        </w:rPr>
      </w:pPr>
    </w:p>
    <w:p w14:paraId="68EFCADA" w14:textId="77777777" w:rsidR="005111DB" w:rsidRDefault="005111DB" w:rsidP="00F94F28">
      <w:pPr>
        <w:spacing w:after="60"/>
        <w:jc w:val="center"/>
        <w:rPr>
          <w:rFonts w:cs="Arial"/>
          <w:b/>
          <w:color w:val="000000"/>
          <w:sz w:val="28"/>
          <w:szCs w:val="28"/>
        </w:rPr>
      </w:pPr>
    </w:p>
    <w:p w14:paraId="5246029B" w14:textId="77777777" w:rsidR="005111DB" w:rsidRDefault="005111DB" w:rsidP="00F94F28">
      <w:pPr>
        <w:spacing w:after="60"/>
        <w:jc w:val="center"/>
        <w:rPr>
          <w:rFonts w:cs="Arial"/>
          <w:b/>
          <w:color w:val="000000"/>
          <w:sz w:val="28"/>
          <w:szCs w:val="28"/>
        </w:rPr>
      </w:pPr>
    </w:p>
    <w:p w14:paraId="62DEE659"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1C37CFB5" w14:textId="77777777" w:rsidR="00F94F28" w:rsidRDefault="00F94F28" w:rsidP="00D3055D">
      <w:pPr>
        <w:spacing w:afterLines="25" w:after="78" w:line="300" w:lineRule="auto"/>
        <w:rPr>
          <w:color w:val="000000"/>
        </w:rPr>
      </w:pPr>
    </w:p>
    <w:p w14:paraId="24281165" w14:textId="77777777" w:rsidR="00F94F28" w:rsidRDefault="00F94F28" w:rsidP="00D3055D">
      <w:pPr>
        <w:spacing w:afterLines="25" w:after="78" w:line="300" w:lineRule="auto"/>
        <w:rPr>
          <w:color w:val="000000"/>
        </w:rPr>
      </w:pPr>
    </w:p>
    <w:p w14:paraId="303023D6" w14:textId="77777777" w:rsidR="00F94F28" w:rsidRDefault="00F94F28" w:rsidP="00D3055D">
      <w:pPr>
        <w:spacing w:afterLines="25" w:after="78" w:line="300" w:lineRule="auto"/>
        <w:rPr>
          <w:color w:val="000000"/>
        </w:rPr>
      </w:pPr>
    </w:p>
    <w:p w14:paraId="41DBA1E8" w14:textId="77777777" w:rsidR="00F94F28" w:rsidRDefault="00F94F28" w:rsidP="00D3055D">
      <w:pPr>
        <w:spacing w:afterLines="25" w:after="78" w:line="300" w:lineRule="auto"/>
        <w:rPr>
          <w:color w:val="000000"/>
        </w:rPr>
      </w:pPr>
    </w:p>
    <w:p w14:paraId="21DF20F8" w14:textId="77777777" w:rsidR="00F94F28" w:rsidRDefault="00F94F28" w:rsidP="00D3055D">
      <w:pPr>
        <w:spacing w:afterLines="25" w:after="78" w:line="300" w:lineRule="auto"/>
        <w:rPr>
          <w:color w:val="000000"/>
        </w:rPr>
      </w:pPr>
    </w:p>
    <w:p w14:paraId="08007BDA" w14:textId="77777777" w:rsidR="00F94F28" w:rsidRDefault="00F94F28" w:rsidP="00D3055D">
      <w:pPr>
        <w:spacing w:afterLines="25" w:after="78" w:line="300" w:lineRule="auto"/>
        <w:rPr>
          <w:color w:val="000000"/>
        </w:rPr>
      </w:pPr>
    </w:p>
    <w:p w14:paraId="159BFEB0" w14:textId="77777777" w:rsidR="00F94F28" w:rsidRDefault="00F94F28" w:rsidP="00D3055D">
      <w:pPr>
        <w:spacing w:afterLines="25" w:after="78" w:line="300" w:lineRule="auto"/>
        <w:rPr>
          <w:color w:val="000000"/>
        </w:rPr>
      </w:pPr>
    </w:p>
    <w:p w14:paraId="1C866B06" w14:textId="77777777" w:rsidR="00F94F28" w:rsidRDefault="00F94F28" w:rsidP="00D3055D">
      <w:pPr>
        <w:spacing w:afterLines="25" w:after="78" w:line="300" w:lineRule="auto"/>
        <w:rPr>
          <w:color w:val="000000"/>
        </w:rPr>
      </w:pPr>
    </w:p>
    <w:p w14:paraId="6BC48AC9" w14:textId="77777777" w:rsidR="00F94F28" w:rsidRDefault="00F94F28" w:rsidP="00D3055D">
      <w:pPr>
        <w:spacing w:afterLines="25" w:after="78" w:line="300" w:lineRule="auto"/>
        <w:rPr>
          <w:color w:val="000000"/>
        </w:rPr>
      </w:pPr>
    </w:p>
    <w:p w14:paraId="6E0D3767" w14:textId="77777777" w:rsidR="00F94F28" w:rsidRDefault="00F94F28" w:rsidP="00D3055D">
      <w:pPr>
        <w:spacing w:afterLines="25" w:after="78" w:line="300" w:lineRule="auto"/>
        <w:rPr>
          <w:color w:val="000000"/>
        </w:rPr>
      </w:pPr>
    </w:p>
    <w:p w14:paraId="0C136A53" w14:textId="77777777" w:rsidR="00F94F28" w:rsidRDefault="00F94F28" w:rsidP="00D3055D">
      <w:pPr>
        <w:spacing w:afterLines="25" w:after="78" w:line="300" w:lineRule="auto"/>
        <w:rPr>
          <w:color w:val="000000"/>
        </w:rPr>
      </w:pPr>
    </w:p>
    <w:p w14:paraId="5FE2A806" w14:textId="77777777" w:rsidR="00F94F28" w:rsidRDefault="00F94F28" w:rsidP="00D3055D">
      <w:pPr>
        <w:spacing w:afterLines="25" w:after="78" w:line="300" w:lineRule="auto"/>
        <w:rPr>
          <w:color w:val="000000"/>
        </w:rPr>
      </w:pPr>
    </w:p>
    <w:p w14:paraId="1554DF06" w14:textId="77777777" w:rsidR="00F94F28" w:rsidRDefault="00F94F28" w:rsidP="00D3055D">
      <w:pPr>
        <w:spacing w:afterLines="25" w:after="78" w:line="300" w:lineRule="auto"/>
        <w:rPr>
          <w:color w:val="000000"/>
        </w:rPr>
      </w:pPr>
    </w:p>
    <w:p w14:paraId="73FCB1C8" w14:textId="77777777" w:rsidR="00F94F28" w:rsidRDefault="00F94F28" w:rsidP="00D3055D">
      <w:pPr>
        <w:spacing w:afterLines="25" w:after="78" w:line="300" w:lineRule="auto"/>
        <w:rPr>
          <w:color w:val="000000"/>
        </w:rPr>
      </w:pPr>
    </w:p>
    <w:p w14:paraId="403D463C" w14:textId="77777777" w:rsidR="00F94F28" w:rsidRDefault="00F94F28" w:rsidP="00D3055D">
      <w:pPr>
        <w:spacing w:afterLines="25" w:after="78" w:line="300" w:lineRule="auto"/>
        <w:rPr>
          <w:color w:val="000000"/>
        </w:rPr>
      </w:pPr>
    </w:p>
    <w:p w14:paraId="09BC39F3" w14:textId="77777777" w:rsidR="00F94F28" w:rsidRDefault="00F94F28" w:rsidP="00D3055D">
      <w:pPr>
        <w:spacing w:afterLines="25" w:after="78" w:line="300" w:lineRule="auto"/>
        <w:rPr>
          <w:color w:val="000000"/>
        </w:rPr>
      </w:pPr>
    </w:p>
    <w:p w14:paraId="1507E411" w14:textId="77777777" w:rsidR="00F94F28" w:rsidRDefault="00F94F28" w:rsidP="00D3055D">
      <w:pPr>
        <w:spacing w:afterLines="25" w:after="78" w:line="300" w:lineRule="auto"/>
        <w:rPr>
          <w:color w:val="000000"/>
        </w:rPr>
      </w:pPr>
    </w:p>
    <w:p w14:paraId="6AC509E9" w14:textId="77777777" w:rsidR="00F94F28" w:rsidRDefault="00F94F28" w:rsidP="00D3055D">
      <w:pPr>
        <w:spacing w:afterLines="25" w:after="78" w:line="300" w:lineRule="auto"/>
        <w:rPr>
          <w:color w:val="000000"/>
        </w:rPr>
      </w:pPr>
    </w:p>
    <w:p w14:paraId="241A1027" w14:textId="77777777" w:rsidR="00F94F28" w:rsidRDefault="00F94F28" w:rsidP="00D3055D">
      <w:pPr>
        <w:spacing w:afterLines="25" w:after="78" w:line="300" w:lineRule="auto"/>
        <w:rPr>
          <w:color w:val="000000"/>
        </w:rPr>
      </w:pPr>
    </w:p>
    <w:p w14:paraId="16EA8036" w14:textId="77777777" w:rsidR="00F94F28" w:rsidRDefault="00F94F28" w:rsidP="00D3055D">
      <w:pPr>
        <w:spacing w:afterLines="25" w:after="78" w:line="300" w:lineRule="auto"/>
        <w:rPr>
          <w:color w:val="000000"/>
        </w:rPr>
      </w:pPr>
    </w:p>
    <w:p w14:paraId="3D455B81" w14:textId="77777777" w:rsidR="00F94F28" w:rsidRDefault="00F94F28" w:rsidP="00D3055D">
      <w:pPr>
        <w:spacing w:afterLines="25" w:after="78" w:line="300" w:lineRule="auto"/>
        <w:rPr>
          <w:color w:val="000000"/>
        </w:rPr>
      </w:pPr>
    </w:p>
    <w:p w14:paraId="28D42D12" w14:textId="77777777" w:rsidR="00F94F28" w:rsidRDefault="00F94F28" w:rsidP="00D3055D">
      <w:pPr>
        <w:spacing w:afterLines="25" w:after="78" w:line="300" w:lineRule="auto"/>
        <w:rPr>
          <w:color w:val="000000"/>
        </w:rPr>
      </w:pPr>
    </w:p>
    <w:p w14:paraId="6ED1D0C5" w14:textId="77777777" w:rsidR="00F94F28" w:rsidRDefault="00F94F28" w:rsidP="00D3055D">
      <w:pPr>
        <w:spacing w:afterLines="25" w:after="78" w:line="300" w:lineRule="auto"/>
        <w:rPr>
          <w:color w:val="000000"/>
        </w:rPr>
      </w:pPr>
    </w:p>
    <w:p w14:paraId="02430F7B" w14:textId="77777777" w:rsidR="00F94F28" w:rsidRDefault="00F94F28" w:rsidP="00D3055D">
      <w:pPr>
        <w:spacing w:afterLines="25" w:after="78" w:line="300" w:lineRule="auto"/>
        <w:rPr>
          <w:color w:val="000000"/>
        </w:rPr>
      </w:pPr>
    </w:p>
    <w:p w14:paraId="61B5832D" w14:textId="77777777" w:rsidR="00F94F28" w:rsidRDefault="00F94F28" w:rsidP="00D3055D">
      <w:pPr>
        <w:spacing w:afterLines="25" w:after="78" w:line="300" w:lineRule="auto"/>
        <w:rPr>
          <w:color w:val="000000"/>
        </w:rPr>
      </w:pPr>
    </w:p>
    <w:p w14:paraId="0B76369C" w14:textId="77777777" w:rsidR="00F94F28" w:rsidRDefault="00F94F28" w:rsidP="00D3055D">
      <w:pPr>
        <w:spacing w:afterLines="25" w:after="78" w:line="300" w:lineRule="auto"/>
        <w:rPr>
          <w:color w:val="000000"/>
        </w:rPr>
      </w:pPr>
    </w:p>
    <w:p w14:paraId="5119C04F" w14:textId="77777777" w:rsidR="00F94F28" w:rsidRDefault="00F94F28" w:rsidP="00D3055D">
      <w:pPr>
        <w:spacing w:afterLines="25" w:after="78" w:line="300" w:lineRule="auto"/>
        <w:rPr>
          <w:color w:val="000000"/>
        </w:rPr>
      </w:pPr>
    </w:p>
    <w:p w14:paraId="63F37508" w14:textId="77777777" w:rsidR="00F94F28" w:rsidRDefault="00F94F28" w:rsidP="00D3055D">
      <w:pPr>
        <w:spacing w:afterLines="25" w:after="78" w:line="300" w:lineRule="auto"/>
        <w:rPr>
          <w:color w:val="000000"/>
        </w:rPr>
      </w:pPr>
    </w:p>
    <w:p w14:paraId="0DDDA80C" w14:textId="77777777" w:rsidR="00F94F28" w:rsidRDefault="00F94F28" w:rsidP="00D3055D">
      <w:pPr>
        <w:spacing w:afterLines="25" w:after="78" w:line="300" w:lineRule="auto"/>
        <w:rPr>
          <w:color w:val="000000"/>
        </w:rPr>
      </w:pPr>
    </w:p>
    <w:p w14:paraId="0B849CAB" w14:textId="77777777" w:rsidR="00F94F28" w:rsidRDefault="00F94F28" w:rsidP="00D3055D">
      <w:pPr>
        <w:spacing w:afterLines="25" w:after="78" w:line="300" w:lineRule="auto"/>
        <w:rPr>
          <w:color w:val="000000"/>
        </w:rPr>
      </w:pPr>
    </w:p>
    <w:p w14:paraId="797B0A75" w14:textId="77777777" w:rsidR="00F94F28" w:rsidRDefault="00F94F28" w:rsidP="00F94F28">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004D2F81" w14:textId="77777777" w:rsidR="00F94F28" w:rsidRDefault="00F94F28" w:rsidP="00D3055D">
      <w:pPr>
        <w:spacing w:afterLines="25" w:after="78" w:line="300" w:lineRule="auto"/>
        <w:rPr>
          <w:color w:val="000000"/>
        </w:rPr>
      </w:pPr>
    </w:p>
    <w:p w14:paraId="2C242B3A" w14:textId="77777777" w:rsidR="00F94F28" w:rsidRDefault="00F94F28" w:rsidP="00D3055D">
      <w:pPr>
        <w:spacing w:afterLines="25" w:after="78" w:line="300" w:lineRule="auto"/>
        <w:rPr>
          <w:color w:val="000000"/>
        </w:rPr>
      </w:pPr>
    </w:p>
    <w:p w14:paraId="029B0EDE" w14:textId="77777777" w:rsidR="00F94F28" w:rsidRDefault="00F94F28" w:rsidP="00D3055D">
      <w:pPr>
        <w:spacing w:afterLines="25" w:after="78" w:line="300" w:lineRule="auto"/>
        <w:rPr>
          <w:color w:val="000000"/>
        </w:rPr>
      </w:pPr>
    </w:p>
    <w:p w14:paraId="1195FE64" w14:textId="77777777" w:rsidR="00F94F28" w:rsidRDefault="00F94F28" w:rsidP="00D3055D">
      <w:pPr>
        <w:spacing w:afterLines="25" w:after="78" w:line="300" w:lineRule="auto"/>
        <w:rPr>
          <w:color w:val="000000"/>
        </w:rPr>
      </w:pPr>
    </w:p>
    <w:p w14:paraId="424D0E75" w14:textId="77777777" w:rsidR="00F94F28" w:rsidRDefault="00F94F28" w:rsidP="00D3055D">
      <w:pPr>
        <w:spacing w:afterLines="25" w:after="78" w:line="300" w:lineRule="auto"/>
        <w:rPr>
          <w:color w:val="000000"/>
        </w:rPr>
      </w:pPr>
    </w:p>
    <w:p w14:paraId="21307DF7" w14:textId="77777777" w:rsidR="00F94F28" w:rsidRDefault="00F94F28" w:rsidP="00D3055D">
      <w:pPr>
        <w:spacing w:afterLines="25" w:after="78" w:line="300" w:lineRule="auto"/>
        <w:rPr>
          <w:color w:val="000000"/>
        </w:rPr>
      </w:pPr>
    </w:p>
    <w:p w14:paraId="5C5D2FF1" w14:textId="77777777" w:rsidR="00F94F28" w:rsidRDefault="00F94F28" w:rsidP="00D3055D">
      <w:pPr>
        <w:spacing w:afterLines="25" w:after="78" w:line="300" w:lineRule="auto"/>
        <w:rPr>
          <w:color w:val="000000"/>
        </w:rPr>
      </w:pPr>
    </w:p>
    <w:p w14:paraId="7E0507C4" w14:textId="77777777" w:rsidR="00F94F28" w:rsidRDefault="00F94F28" w:rsidP="00D3055D">
      <w:pPr>
        <w:spacing w:afterLines="25" w:after="78" w:line="300" w:lineRule="auto"/>
        <w:rPr>
          <w:color w:val="000000"/>
        </w:rPr>
      </w:pPr>
    </w:p>
    <w:p w14:paraId="2207D487" w14:textId="77777777" w:rsidR="00F94F28" w:rsidRDefault="00F94F28" w:rsidP="00D3055D">
      <w:pPr>
        <w:spacing w:afterLines="25" w:after="78" w:line="300" w:lineRule="auto"/>
        <w:rPr>
          <w:color w:val="000000"/>
        </w:rPr>
      </w:pPr>
    </w:p>
    <w:p w14:paraId="21710F4B" w14:textId="77777777" w:rsidR="00F94F28" w:rsidRDefault="00F94F28" w:rsidP="00D3055D">
      <w:pPr>
        <w:spacing w:afterLines="25" w:after="78" w:line="300" w:lineRule="auto"/>
        <w:rPr>
          <w:color w:val="000000"/>
        </w:rPr>
      </w:pPr>
    </w:p>
    <w:p w14:paraId="09647855" w14:textId="77777777" w:rsidR="00F94F28" w:rsidRDefault="00F94F28" w:rsidP="00D3055D">
      <w:pPr>
        <w:spacing w:afterLines="25" w:after="78" w:line="300" w:lineRule="auto"/>
        <w:rPr>
          <w:color w:val="000000"/>
        </w:rPr>
      </w:pPr>
    </w:p>
    <w:p w14:paraId="6E68FE50" w14:textId="77777777" w:rsidR="00F94F28" w:rsidRDefault="00F94F28" w:rsidP="00D3055D">
      <w:pPr>
        <w:spacing w:afterLines="25" w:after="78" w:line="300" w:lineRule="auto"/>
        <w:rPr>
          <w:color w:val="000000"/>
        </w:rPr>
      </w:pPr>
    </w:p>
    <w:p w14:paraId="4CF12E0F" w14:textId="77777777" w:rsidR="00F94F28" w:rsidRDefault="00F94F28" w:rsidP="00D3055D">
      <w:pPr>
        <w:spacing w:afterLines="25" w:after="78" w:line="300" w:lineRule="auto"/>
        <w:rPr>
          <w:color w:val="000000"/>
        </w:rPr>
      </w:pPr>
    </w:p>
    <w:p w14:paraId="5B80DDF9" w14:textId="77777777" w:rsidR="00F94F28" w:rsidRDefault="00F94F28" w:rsidP="00D3055D">
      <w:pPr>
        <w:spacing w:afterLines="25" w:after="78" w:line="300" w:lineRule="auto"/>
        <w:rPr>
          <w:color w:val="000000"/>
        </w:rPr>
      </w:pPr>
    </w:p>
    <w:p w14:paraId="79D08234" w14:textId="77777777" w:rsidR="00F94F28" w:rsidRDefault="00F94F28" w:rsidP="00D3055D">
      <w:pPr>
        <w:spacing w:afterLines="25" w:after="78" w:line="300" w:lineRule="auto"/>
        <w:rPr>
          <w:color w:val="000000"/>
        </w:rPr>
      </w:pPr>
    </w:p>
    <w:p w14:paraId="4F20028B" w14:textId="77777777" w:rsidR="00F94F28" w:rsidRDefault="00F94F28" w:rsidP="00D3055D">
      <w:pPr>
        <w:spacing w:afterLines="25" w:after="78" w:line="300" w:lineRule="auto"/>
        <w:rPr>
          <w:color w:val="000000"/>
        </w:rPr>
      </w:pPr>
    </w:p>
    <w:p w14:paraId="1A0E7FDE" w14:textId="77777777" w:rsidR="00F94F28" w:rsidRDefault="00F94F28" w:rsidP="00D3055D">
      <w:pPr>
        <w:spacing w:afterLines="25" w:after="78" w:line="300" w:lineRule="auto"/>
        <w:rPr>
          <w:color w:val="000000"/>
        </w:rPr>
      </w:pPr>
    </w:p>
    <w:p w14:paraId="394C144E" w14:textId="77777777" w:rsidR="00F94F28" w:rsidRDefault="00F94F28" w:rsidP="00D3055D">
      <w:pPr>
        <w:spacing w:afterLines="25" w:after="78" w:line="300" w:lineRule="auto"/>
        <w:rPr>
          <w:color w:val="000000"/>
        </w:rPr>
      </w:pPr>
    </w:p>
    <w:p w14:paraId="36B3D811" w14:textId="77777777" w:rsidR="00F94F28" w:rsidRDefault="00F94F28" w:rsidP="00D3055D">
      <w:pPr>
        <w:spacing w:afterLines="25" w:after="78" w:line="300" w:lineRule="auto"/>
        <w:rPr>
          <w:color w:val="000000"/>
        </w:rPr>
      </w:pPr>
    </w:p>
    <w:p w14:paraId="2C74D4F3" w14:textId="77777777" w:rsidR="00F94F28" w:rsidRDefault="00F94F28" w:rsidP="00D3055D">
      <w:pPr>
        <w:spacing w:afterLines="25" w:after="78" w:line="300" w:lineRule="auto"/>
        <w:rPr>
          <w:color w:val="000000"/>
        </w:rPr>
      </w:pPr>
    </w:p>
    <w:p w14:paraId="191A40C7" w14:textId="77777777" w:rsidR="00F94F28" w:rsidRDefault="00F94F28" w:rsidP="00D3055D">
      <w:pPr>
        <w:spacing w:afterLines="25" w:after="78" w:line="300" w:lineRule="auto"/>
        <w:rPr>
          <w:color w:val="000000"/>
        </w:rPr>
      </w:pPr>
    </w:p>
    <w:p w14:paraId="1F33C53F" w14:textId="77777777" w:rsidR="00F94F28" w:rsidRDefault="00F94F28" w:rsidP="00D3055D">
      <w:pPr>
        <w:spacing w:afterLines="25" w:after="78" w:line="300" w:lineRule="auto"/>
        <w:rPr>
          <w:color w:val="000000"/>
        </w:rPr>
      </w:pPr>
    </w:p>
    <w:p w14:paraId="2022C925" w14:textId="77777777" w:rsidR="00F94F28" w:rsidRDefault="00F94F28" w:rsidP="00D3055D">
      <w:pPr>
        <w:spacing w:afterLines="25" w:after="78" w:line="300" w:lineRule="auto"/>
        <w:rPr>
          <w:color w:val="000000"/>
        </w:rPr>
      </w:pPr>
    </w:p>
    <w:p w14:paraId="718B6050" w14:textId="77777777" w:rsidR="00F94F28" w:rsidRDefault="00F94F28" w:rsidP="00D3055D">
      <w:pPr>
        <w:spacing w:afterLines="25" w:after="78" w:line="300" w:lineRule="auto"/>
        <w:rPr>
          <w:color w:val="000000"/>
        </w:rPr>
      </w:pPr>
    </w:p>
    <w:p w14:paraId="0AFACF08" w14:textId="77777777" w:rsidR="00F94F28" w:rsidRDefault="00F94F28" w:rsidP="00D3055D">
      <w:pPr>
        <w:spacing w:afterLines="25" w:after="78" w:line="300" w:lineRule="auto"/>
        <w:rPr>
          <w:color w:val="000000"/>
        </w:rPr>
      </w:pPr>
    </w:p>
    <w:p w14:paraId="52E52405" w14:textId="77777777" w:rsidR="00F94F28" w:rsidRDefault="00F94F28" w:rsidP="00D3055D">
      <w:pPr>
        <w:spacing w:afterLines="25" w:after="78" w:line="300" w:lineRule="auto"/>
        <w:rPr>
          <w:color w:val="000000"/>
        </w:rPr>
      </w:pPr>
    </w:p>
    <w:p w14:paraId="3BA3C3E9" w14:textId="77777777" w:rsidR="00F94F28" w:rsidRDefault="00F94F28" w:rsidP="00D3055D">
      <w:pPr>
        <w:spacing w:afterLines="25" w:after="78" w:line="300" w:lineRule="auto"/>
        <w:rPr>
          <w:color w:val="000000"/>
        </w:rPr>
      </w:pPr>
    </w:p>
    <w:p w14:paraId="149F914C" w14:textId="77777777" w:rsidR="00F94F28" w:rsidRDefault="00F94F28" w:rsidP="00D3055D">
      <w:pPr>
        <w:spacing w:afterLines="25" w:after="78" w:line="300" w:lineRule="auto"/>
        <w:rPr>
          <w:color w:val="000000"/>
        </w:rPr>
      </w:pPr>
    </w:p>
    <w:p w14:paraId="4895C74F" w14:textId="77777777" w:rsidR="00F94F28" w:rsidRDefault="00F94F28" w:rsidP="00D3055D">
      <w:pPr>
        <w:spacing w:afterLines="25" w:after="78" w:line="300" w:lineRule="auto"/>
        <w:rPr>
          <w:color w:val="000000"/>
        </w:rPr>
      </w:pPr>
    </w:p>
    <w:p w14:paraId="350BEC1B" w14:textId="77777777" w:rsidR="00F94F28" w:rsidRDefault="00F94F28" w:rsidP="00D3055D">
      <w:pPr>
        <w:spacing w:afterLines="25" w:after="78" w:line="300" w:lineRule="auto"/>
        <w:rPr>
          <w:color w:val="000000"/>
        </w:rPr>
      </w:pPr>
    </w:p>
    <w:p w14:paraId="256D8973" w14:textId="77777777" w:rsidR="00F94F28" w:rsidRDefault="00F94F28" w:rsidP="00D3055D">
      <w:pPr>
        <w:spacing w:afterLines="25" w:after="78" w:line="300" w:lineRule="auto"/>
        <w:rPr>
          <w:color w:val="000000"/>
        </w:rPr>
      </w:pPr>
    </w:p>
    <w:p w14:paraId="763EB8BF" w14:textId="77777777" w:rsidR="00F94F28" w:rsidRPr="00B62ED1" w:rsidRDefault="00F94F28" w:rsidP="00F94F28">
      <w:pPr>
        <w:spacing w:after="60"/>
        <w:jc w:val="center"/>
        <w:rPr>
          <w:rFonts w:cs="Arial"/>
          <w:b/>
          <w:color w:val="000000"/>
          <w:sz w:val="24"/>
        </w:rPr>
      </w:pPr>
      <w:r w:rsidRPr="00B62ED1">
        <w:rPr>
          <w:rFonts w:cs="Arial" w:hint="eastAsia"/>
          <w:b/>
          <w:color w:val="000000"/>
          <w:sz w:val="24"/>
        </w:rPr>
        <w:lastRenderedPageBreak/>
        <w:t>7</w:t>
      </w:r>
      <w:r w:rsidRPr="00B62ED1">
        <w:rPr>
          <w:rFonts w:cs="Arial" w:hint="eastAsia"/>
          <w:b/>
          <w:color w:val="000000"/>
          <w:sz w:val="24"/>
        </w:rPr>
        <w:t>、制造商或代理商对本项目唯一有效授权证明书</w:t>
      </w:r>
      <w:r w:rsidRPr="00B62ED1">
        <w:rPr>
          <w:rFonts w:cs="Arial" w:hint="eastAsia"/>
          <w:b/>
          <w:color w:val="000000"/>
          <w:sz w:val="24"/>
        </w:rPr>
        <w:t>(</w:t>
      </w:r>
      <w:r w:rsidRPr="00B62ED1">
        <w:rPr>
          <w:rFonts w:cs="Arial" w:hint="eastAsia"/>
          <w:b/>
          <w:color w:val="000000"/>
          <w:sz w:val="24"/>
        </w:rPr>
        <w:t>有效期大于三个月</w:t>
      </w:r>
      <w:r w:rsidRPr="00B62ED1">
        <w:rPr>
          <w:rFonts w:cs="Arial" w:hint="eastAsia"/>
          <w:b/>
          <w:color w:val="000000"/>
          <w:sz w:val="24"/>
        </w:rPr>
        <w:t>)</w:t>
      </w:r>
    </w:p>
    <w:p w14:paraId="5F426B86" w14:textId="77777777" w:rsidR="00F94F28" w:rsidRDefault="00F94F28" w:rsidP="00D3055D">
      <w:pPr>
        <w:spacing w:afterLines="25" w:after="78" w:line="300" w:lineRule="auto"/>
        <w:rPr>
          <w:color w:val="000000"/>
        </w:rPr>
      </w:pPr>
    </w:p>
    <w:p w14:paraId="1223E280" w14:textId="77777777" w:rsidR="00F94F28" w:rsidRDefault="00F94F28" w:rsidP="00D3055D">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05B514C8" w14:textId="77777777" w:rsidR="00F94F28" w:rsidRDefault="00F94F28" w:rsidP="00F94F28">
      <w:pPr>
        <w:pStyle w:val="a5"/>
        <w:ind w:firstLine="0"/>
        <w:rPr>
          <w:color w:val="000000"/>
        </w:rPr>
      </w:pPr>
    </w:p>
    <w:p w14:paraId="0EEAECB0" w14:textId="77777777" w:rsidR="00F94F28" w:rsidRDefault="00F94F28" w:rsidP="00F94F28">
      <w:pPr>
        <w:pStyle w:val="a5"/>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6586DFF8" w14:textId="77777777" w:rsidR="00F94F28" w:rsidRDefault="00F94F28" w:rsidP="00F94F28">
      <w:pPr>
        <w:pStyle w:val="a5"/>
        <w:ind w:firstLine="0"/>
        <w:rPr>
          <w:color w:val="000000"/>
        </w:rPr>
      </w:pPr>
    </w:p>
    <w:p w14:paraId="024B2A9A" w14:textId="77777777" w:rsidR="00F94F28" w:rsidRDefault="00F94F28" w:rsidP="00F94F28">
      <w:pPr>
        <w:pStyle w:val="a5"/>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18AE12F1" w14:textId="77777777" w:rsidR="00F94F28" w:rsidRDefault="00F94F28" w:rsidP="00F94F28">
      <w:pPr>
        <w:pStyle w:val="a5"/>
        <w:ind w:left="1260" w:hanging="840"/>
        <w:rPr>
          <w:color w:val="000000"/>
        </w:rPr>
      </w:pPr>
    </w:p>
    <w:p w14:paraId="6919557B" w14:textId="77777777" w:rsidR="00F94F28" w:rsidRDefault="00F94F28" w:rsidP="00F94F28">
      <w:pPr>
        <w:pStyle w:val="a5"/>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0BF14DCB" w14:textId="77777777" w:rsidR="00F94F28" w:rsidRDefault="00F94F28" w:rsidP="00F94F28">
      <w:pPr>
        <w:pStyle w:val="a5"/>
        <w:ind w:left="1260" w:hanging="840"/>
        <w:rPr>
          <w:color w:val="000000"/>
        </w:rPr>
      </w:pPr>
    </w:p>
    <w:p w14:paraId="43420CC2" w14:textId="77777777" w:rsidR="00F94F28" w:rsidRDefault="00F94F28" w:rsidP="00F94F28">
      <w:pPr>
        <w:pStyle w:val="a5"/>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7F0482A" w14:textId="77777777" w:rsidR="00F94F28" w:rsidRDefault="00F94F28" w:rsidP="00F94F28">
      <w:pPr>
        <w:pStyle w:val="a5"/>
        <w:ind w:left="1260" w:hanging="840"/>
        <w:rPr>
          <w:color w:val="000000"/>
        </w:rPr>
      </w:pPr>
    </w:p>
    <w:p w14:paraId="380D5D5B" w14:textId="77777777" w:rsidR="00F94F28" w:rsidRDefault="00F94F28" w:rsidP="00F94F28">
      <w:pPr>
        <w:pStyle w:val="a5"/>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73C34DB0" w14:textId="77777777" w:rsidR="00F94F28" w:rsidRDefault="00F94F28" w:rsidP="00F94F28">
      <w:pPr>
        <w:pStyle w:val="a5"/>
        <w:ind w:firstLine="0"/>
        <w:rPr>
          <w:color w:val="000000"/>
        </w:rPr>
      </w:pPr>
    </w:p>
    <w:p w14:paraId="26884CC7" w14:textId="77777777" w:rsidR="00F94F28" w:rsidRDefault="00F94F28" w:rsidP="00F94F28">
      <w:pPr>
        <w:pStyle w:val="a5"/>
        <w:ind w:firstLine="0"/>
        <w:rPr>
          <w:color w:val="000000"/>
        </w:rPr>
      </w:pPr>
    </w:p>
    <w:p w14:paraId="55F6413D" w14:textId="77777777" w:rsidR="00F94F28" w:rsidRDefault="00F94F28" w:rsidP="00F94F28">
      <w:pPr>
        <w:pStyle w:val="a5"/>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63319DEB" w14:textId="77777777" w:rsidR="00F94F28" w:rsidRDefault="00F94F28" w:rsidP="00F94F28">
      <w:pPr>
        <w:pStyle w:val="a5"/>
        <w:ind w:firstLine="0"/>
        <w:rPr>
          <w:color w:val="000000"/>
        </w:rPr>
      </w:pPr>
    </w:p>
    <w:p w14:paraId="01843BA2" w14:textId="77777777" w:rsidR="00F94F28" w:rsidRDefault="00F94F28" w:rsidP="00F94F28">
      <w:pPr>
        <w:pStyle w:val="a5"/>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48F0619C" w14:textId="77777777" w:rsidR="00F94F28" w:rsidRDefault="00F94F28" w:rsidP="00F94F28">
      <w:pPr>
        <w:pStyle w:val="a5"/>
        <w:ind w:firstLine="0"/>
        <w:rPr>
          <w:color w:val="000000"/>
        </w:rPr>
      </w:pPr>
    </w:p>
    <w:p w14:paraId="48DD7A82" w14:textId="77777777" w:rsidR="00F94F28" w:rsidRDefault="00F94F28" w:rsidP="00F94F28">
      <w:pPr>
        <w:pStyle w:val="a5"/>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73B1B48D" w14:textId="77777777" w:rsidR="00F94F28" w:rsidRDefault="00F94F28" w:rsidP="00F94F28">
      <w:pPr>
        <w:pStyle w:val="a5"/>
        <w:ind w:firstLine="0"/>
        <w:rPr>
          <w:color w:val="000000"/>
        </w:rPr>
      </w:pPr>
    </w:p>
    <w:p w14:paraId="03687193" w14:textId="77777777" w:rsidR="00F94F28" w:rsidRDefault="00F94F28" w:rsidP="00F94F28">
      <w:pPr>
        <w:pStyle w:val="a5"/>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8D9BAB1" w14:textId="77777777" w:rsidR="00F94F28" w:rsidRDefault="00F94F28" w:rsidP="00F94F28">
      <w:pPr>
        <w:pStyle w:val="a5"/>
        <w:ind w:firstLine="0"/>
        <w:rPr>
          <w:color w:val="000000"/>
        </w:rPr>
      </w:pPr>
    </w:p>
    <w:p w14:paraId="33DBEB2C" w14:textId="77777777" w:rsidR="00F94F28" w:rsidRDefault="00F94F28" w:rsidP="00F94F28">
      <w:pPr>
        <w:rPr>
          <w:color w:val="000000"/>
        </w:rPr>
      </w:pPr>
    </w:p>
    <w:p w14:paraId="16D9CCC8" w14:textId="77777777" w:rsidR="00F94F28" w:rsidRDefault="00F94F28" w:rsidP="00F94F28">
      <w:pPr>
        <w:rPr>
          <w:b/>
          <w:color w:val="000000"/>
          <w:highlight w:val="yellow"/>
        </w:rPr>
      </w:pPr>
    </w:p>
    <w:p w14:paraId="3C91C74F" w14:textId="77777777" w:rsidR="00F94F28" w:rsidRDefault="00F94F28" w:rsidP="00F94F28">
      <w:pPr>
        <w:rPr>
          <w:b/>
          <w:color w:val="000000"/>
          <w:highlight w:val="yellow"/>
        </w:rPr>
      </w:pPr>
    </w:p>
    <w:p w14:paraId="3F97F372" w14:textId="77777777" w:rsidR="00F94F28" w:rsidRDefault="00F94F28" w:rsidP="00F94F28">
      <w:pPr>
        <w:rPr>
          <w:b/>
          <w:color w:val="000000"/>
          <w:highlight w:val="yellow"/>
        </w:rPr>
      </w:pPr>
    </w:p>
    <w:p w14:paraId="43633CC6" w14:textId="77777777" w:rsidR="00F94F28" w:rsidRDefault="00F94F28" w:rsidP="00F94F28">
      <w:pPr>
        <w:rPr>
          <w:b/>
          <w:color w:val="000000"/>
          <w:highlight w:val="yellow"/>
        </w:rPr>
      </w:pPr>
    </w:p>
    <w:p w14:paraId="511F4208" w14:textId="77777777" w:rsidR="00F94F28" w:rsidRDefault="00F94F28" w:rsidP="00F94F28">
      <w:pPr>
        <w:rPr>
          <w:b/>
          <w:color w:val="000000"/>
          <w:highlight w:val="yellow"/>
        </w:rPr>
      </w:pPr>
    </w:p>
    <w:p w14:paraId="37351F66" w14:textId="77777777" w:rsidR="00F94F28" w:rsidRDefault="00F94F28" w:rsidP="00F94F28">
      <w:pPr>
        <w:rPr>
          <w:b/>
          <w:color w:val="000000"/>
          <w:highlight w:val="yellow"/>
        </w:rPr>
      </w:pPr>
    </w:p>
    <w:p w14:paraId="0C025484" w14:textId="77777777" w:rsidR="00F94F28" w:rsidRDefault="00F94F28" w:rsidP="00F94F28">
      <w:pPr>
        <w:rPr>
          <w:b/>
          <w:color w:val="000000"/>
          <w:highlight w:val="yellow"/>
        </w:rPr>
      </w:pPr>
    </w:p>
    <w:p w14:paraId="5070F1DE" w14:textId="77777777" w:rsidR="00F94F28" w:rsidRDefault="00F94F28" w:rsidP="00F94F28">
      <w:pPr>
        <w:rPr>
          <w:b/>
          <w:color w:val="000000"/>
          <w:highlight w:val="yellow"/>
        </w:rPr>
      </w:pPr>
    </w:p>
    <w:p w14:paraId="17FBA80B" w14:textId="77777777" w:rsidR="00F94F28" w:rsidRDefault="00F94F28" w:rsidP="00F94F28">
      <w:pPr>
        <w:rPr>
          <w:b/>
          <w:color w:val="000000"/>
          <w:highlight w:val="yellow"/>
        </w:rPr>
      </w:pPr>
    </w:p>
    <w:p w14:paraId="2C6A7208" w14:textId="77777777" w:rsidR="00F94F28" w:rsidRDefault="00F94F28" w:rsidP="00F94F28">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A5740D" w14:textId="77777777" w:rsidR="00F94F28" w:rsidRDefault="00F94F28" w:rsidP="00F94F28">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0861D3B8" w14:textId="77777777" w:rsidR="00F94F28" w:rsidRDefault="00F94F28" w:rsidP="00D3055D">
      <w:pPr>
        <w:spacing w:afterLines="25" w:after="78" w:line="300" w:lineRule="auto"/>
        <w:rPr>
          <w:color w:val="000000"/>
        </w:rPr>
      </w:pPr>
    </w:p>
    <w:p w14:paraId="2C03E7C7" w14:textId="77777777" w:rsidR="00F94F28" w:rsidRDefault="00F94F28" w:rsidP="00F94F28">
      <w:pPr>
        <w:spacing w:after="60"/>
        <w:jc w:val="center"/>
        <w:rPr>
          <w:rFonts w:cs="Arial"/>
          <w:b/>
          <w:color w:val="000000"/>
          <w:sz w:val="28"/>
          <w:szCs w:val="28"/>
        </w:rPr>
      </w:pPr>
    </w:p>
    <w:p w14:paraId="2CDF7E08" w14:textId="77777777" w:rsidR="00F94F28" w:rsidRDefault="00F94F28" w:rsidP="00F94F28">
      <w:pPr>
        <w:spacing w:after="60"/>
        <w:jc w:val="center"/>
        <w:rPr>
          <w:rFonts w:cs="Arial"/>
          <w:b/>
          <w:color w:val="000000"/>
          <w:sz w:val="28"/>
          <w:szCs w:val="28"/>
        </w:rPr>
      </w:pPr>
    </w:p>
    <w:p w14:paraId="14F2D05A" w14:textId="77777777"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422FBF32" w14:textId="77777777" w:rsidR="00F94F28" w:rsidRDefault="00F94F28" w:rsidP="00F94F28">
      <w:pPr>
        <w:spacing w:after="60"/>
        <w:ind w:leftChars="200" w:left="840" w:hangingChars="200" w:hanging="420"/>
        <w:rPr>
          <w:rFonts w:ascii="宋体" w:hAnsi="宋体"/>
          <w:szCs w:val="21"/>
        </w:rPr>
      </w:pPr>
    </w:p>
    <w:p w14:paraId="3CC6CB57" w14:textId="77777777" w:rsidR="00F94F28" w:rsidRDefault="00F94F28" w:rsidP="00F94F28">
      <w:pPr>
        <w:spacing w:after="60"/>
        <w:ind w:leftChars="200" w:left="840" w:hangingChars="200" w:hanging="420"/>
        <w:rPr>
          <w:rFonts w:ascii="宋体" w:hAnsi="宋体"/>
          <w:szCs w:val="21"/>
        </w:rPr>
      </w:pPr>
    </w:p>
    <w:p w14:paraId="31738AD8" w14:textId="77777777" w:rsidR="00F94F28" w:rsidRDefault="00F94F28" w:rsidP="00F94F28">
      <w:pPr>
        <w:spacing w:after="60"/>
        <w:ind w:leftChars="200" w:left="840" w:hangingChars="200" w:hanging="420"/>
        <w:rPr>
          <w:rFonts w:ascii="宋体" w:hAnsi="宋体"/>
          <w:szCs w:val="21"/>
        </w:rPr>
      </w:pPr>
    </w:p>
    <w:p w14:paraId="38A249D3" w14:textId="77777777" w:rsidR="00F94F28" w:rsidRDefault="00F94F28" w:rsidP="00F94F28">
      <w:pPr>
        <w:spacing w:after="60"/>
        <w:ind w:leftChars="200" w:left="840" w:hangingChars="200" w:hanging="420"/>
        <w:rPr>
          <w:rFonts w:ascii="宋体" w:hAnsi="宋体"/>
          <w:szCs w:val="21"/>
        </w:rPr>
      </w:pPr>
    </w:p>
    <w:p w14:paraId="44F6F6D3" w14:textId="77777777" w:rsidR="00F94F28" w:rsidRDefault="00F94F28" w:rsidP="00F94F28">
      <w:pPr>
        <w:spacing w:after="60"/>
        <w:ind w:leftChars="200" w:left="840" w:hangingChars="200" w:hanging="420"/>
        <w:rPr>
          <w:rFonts w:ascii="宋体" w:hAnsi="宋体"/>
          <w:szCs w:val="21"/>
        </w:rPr>
      </w:pPr>
    </w:p>
    <w:p w14:paraId="5167C7F4" w14:textId="77777777" w:rsidR="00F94F28" w:rsidRDefault="00F94F28" w:rsidP="00F94F28">
      <w:pPr>
        <w:spacing w:after="60"/>
        <w:ind w:leftChars="200" w:left="840" w:hangingChars="200" w:hanging="420"/>
        <w:rPr>
          <w:rFonts w:ascii="宋体" w:hAnsi="宋体"/>
          <w:szCs w:val="21"/>
        </w:rPr>
      </w:pPr>
    </w:p>
    <w:p w14:paraId="156ECA8A" w14:textId="77777777" w:rsidR="00F94F28" w:rsidRDefault="00F94F28" w:rsidP="00F94F28">
      <w:pPr>
        <w:spacing w:after="60"/>
        <w:ind w:leftChars="200" w:left="840" w:hangingChars="200" w:hanging="420"/>
        <w:rPr>
          <w:rFonts w:ascii="宋体" w:hAnsi="宋体"/>
          <w:szCs w:val="21"/>
        </w:rPr>
      </w:pPr>
    </w:p>
    <w:p w14:paraId="565CBD04" w14:textId="77777777" w:rsidR="00F94F28" w:rsidRDefault="00F94F28" w:rsidP="00F94F28">
      <w:pPr>
        <w:spacing w:after="60"/>
        <w:ind w:leftChars="200" w:left="840" w:hangingChars="200" w:hanging="420"/>
        <w:rPr>
          <w:rFonts w:ascii="宋体" w:hAnsi="宋体"/>
          <w:szCs w:val="21"/>
        </w:rPr>
      </w:pPr>
    </w:p>
    <w:p w14:paraId="3ECC14BA" w14:textId="77777777" w:rsidR="00F94F28" w:rsidRDefault="00F94F28" w:rsidP="00F94F28">
      <w:pPr>
        <w:spacing w:after="60"/>
        <w:ind w:leftChars="200" w:left="840" w:hangingChars="200" w:hanging="420"/>
        <w:rPr>
          <w:rFonts w:ascii="宋体" w:hAnsi="宋体"/>
          <w:szCs w:val="21"/>
        </w:rPr>
      </w:pPr>
    </w:p>
    <w:p w14:paraId="3643E7FB" w14:textId="77777777" w:rsidR="00F94F28" w:rsidRDefault="00F94F28" w:rsidP="00F94F28">
      <w:pPr>
        <w:spacing w:after="60"/>
        <w:ind w:leftChars="200" w:left="840" w:hangingChars="200" w:hanging="420"/>
        <w:rPr>
          <w:rFonts w:ascii="宋体" w:hAnsi="宋体"/>
          <w:szCs w:val="21"/>
        </w:rPr>
      </w:pPr>
    </w:p>
    <w:p w14:paraId="66275BCD" w14:textId="77777777" w:rsidR="00F94F28" w:rsidRDefault="00F94F28" w:rsidP="00F94F28">
      <w:pPr>
        <w:spacing w:after="60"/>
        <w:ind w:leftChars="200" w:left="840" w:hangingChars="200" w:hanging="420"/>
        <w:rPr>
          <w:rFonts w:ascii="宋体" w:hAnsi="宋体"/>
          <w:szCs w:val="21"/>
        </w:rPr>
      </w:pPr>
    </w:p>
    <w:p w14:paraId="0EF9BC97" w14:textId="77777777" w:rsidR="00F94F28" w:rsidRDefault="00F94F28" w:rsidP="00F94F28">
      <w:pPr>
        <w:spacing w:after="60"/>
        <w:ind w:leftChars="200" w:left="840" w:hangingChars="200" w:hanging="420"/>
        <w:rPr>
          <w:rFonts w:ascii="宋体" w:hAnsi="宋体"/>
          <w:szCs w:val="21"/>
        </w:rPr>
      </w:pPr>
    </w:p>
    <w:p w14:paraId="1DC49CAA" w14:textId="77777777" w:rsidR="00F94F28" w:rsidRDefault="00F94F28" w:rsidP="00F94F28">
      <w:pPr>
        <w:spacing w:after="60"/>
        <w:ind w:leftChars="200" w:left="840" w:hangingChars="200" w:hanging="420"/>
        <w:rPr>
          <w:rFonts w:ascii="宋体" w:hAnsi="宋体"/>
          <w:szCs w:val="21"/>
        </w:rPr>
      </w:pPr>
    </w:p>
    <w:p w14:paraId="1ABAD4E4" w14:textId="77777777" w:rsidR="00F94F28" w:rsidRDefault="00F94F28" w:rsidP="00F94F28">
      <w:pPr>
        <w:spacing w:after="60"/>
        <w:ind w:leftChars="200" w:left="840" w:hangingChars="200" w:hanging="420"/>
        <w:rPr>
          <w:rFonts w:ascii="宋体" w:hAnsi="宋体"/>
          <w:szCs w:val="21"/>
        </w:rPr>
      </w:pPr>
    </w:p>
    <w:p w14:paraId="0C85EBF9" w14:textId="77777777" w:rsidR="00F94F28" w:rsidRDefault="00F94F28" w:rsidP="00F94F28">
      <w:pPr>
        <w:spacing w:after="60"/>
        <w:ind w:leftChars="200" w:left="840" w:hangingChars="200" w:hanging="420"/>
        <w:rPr>
          <w:rFonts w:ascii="宋体" w:hAnsi="宋体"/>
          <w:szCs w:val="21"/>
        </w:rPr>
      </w:pPr>
    </w:p>
    <w:p w14:paraId="08BA6B54" w14:textId="77777777" w:rsidR="00F94F28" w:rsidRDefault="00F94F28" w:rsidP="00F94F28">
      <w:pPr>
        <w:spacing w:after="60"/>
        <w:ind w:leftChars="200" w:left="840" w:hangingChars="200" w:hanging="420"/>
        <w:rPr>
          <w:rFonts w:ascii="宋体" w:hAnsi="宋体"/>
          <w:szCs w:val="21"/>
        </w:rPr>
      </w:pPr>
    </w:p>
    <w:p w14:paraId="72B42E02" w14:textId="77777777" w:rsidR="00F94F28" w:rsidRDefault="00F94F28" w:rsidP="00F94F28">
      <w:pPr>
        <w:spacing w:after="60"/>
        <w:ind w:leftChars="200" w:left="840" w:hangingChars="200" w:hanging="420"/>
        <w:rPr>
          <w:rFonts w:ascii="宋体" w:hAnsi="宋体"/>
          <w:szCs w:val="21"/>
        </w:rPr>
      </w:pPr>
    </w:p>
    <w:p w14:paraId="05560149" w14:textId="77777777" w:rsidR="00F94F28" w:rsidRDefault="00F94F28" w:rsidP="00F94F28">
      <w:pPr>
        <w:spacing w:after="60"/>
        <w:ind w:leftChars="200" w:left="840" w:hangingChars="200" w:hanging="420"/>
        <w:rPr>
          <w:rFonts w:ascii="宋体" w:hAnsi="宋体"/>
          <w:szCs w:val="21"/>
        </w:rPr>
      </w:pPr>
    </w:p>
    <w:p w14:paraId="4F7BF90D" w14:textId="77777777" w:rsidR="00F94F28" w:rsidRDefault="00F94F28" w:rsidP="00F94F28">
      <w:pPr>
        <w:spacing w:after="60"/>
        <w:ind w:leftChars="200" w:left="840" w:hangingChars="200" w:hanging="420"/>
        <w:rPr>
          <w:rFonts w:ascii="宋体" w:hAnsi="宋体"/>
          <w:szCs w:val="21"/>
        </w:rPr>
      </w:pPr>
    </w:p>
    <w:p w14:paraId="620E5604" w14:textId="77777777" w:rsidR="00F94F28" w:rsidRDefault="00F94F28" w:rsidP="00F94F28">
      <w:pPr>
        <w:spacing w:after="60"/>
        <w:ind w:leftChars="200" w:left="840" w:hangingChars="200" w:hanging="420"/>
        <w:rPr>
          <w:rFonts w:ascii="宋体" w:hAnsi="宋体"/>
          <w:szCs w:val="21"/>
        </w:rPr>
      </w:pPr>
    </w:p>
    <w:p w14:paraId="5B06BFAD" w14:textId="77777777" w:rsidR="00F94F28" w:rsidRDefault="00F94F28" w:rsidP="00F94F28">
      <w:pPr>
        <w:spacing w:after="60"/>
        <w:ind w:leftChars="200" w:left="840" w:hangingChars="200" w:hanging="420"/>
        <w:rPr>
          <w:rFonts w:ascii="宋体" w:hAnsi="宋体"/>
          <w:szCs w:val="21"/>
        </w:rPr>
      </w:pPr>
    </w:p>
    <w:p w14:paraId="2CF44317" w14:textId="77777777" w:rsidR="00F94F28" w:rsidRDefault="00F94F28" w:rsidP="00F94F28">
      <w:pPr>
        <w:spacing w:after="60"/>
        <w:ind w:leftChars="200" w:left="840" w:hangingChars="200" w:hanging="420"/>
        <w:rPr>
          <w:rFonts w:ascii="宋体" w:hAnsi="宋体"/>
          <w:szCs w:val="21"/>
        </w:rPr>
      </w:pPr>
    </w:p>
    <w:p w14:paraId="31BE8AC5" w14:textId="77777777" w:rsidR="00F94F28" w:rsidRDefault="00F94F28" w:rsidP="00F94F28">
      <w:pPr>
        <w:spacing w:after="60"/>
        <w:ind w:leftChars="200" w:left="840" w:hangingChars="200" w:hanging="420"/>
        <w:rPr>
          <w:rFonts w:ascii="宋体" w:hAnsi="宋体"/>
          <w:szCs w:val="21"/>
        </w:rPr>
      </w:pPr>
    </w:p>
    <w:p w14:paraId="75DE70FE" w14:textId="77777777" w:rsidR="00F94F28" w:rsidRDefault="00F94F28" w:rsidP="00F94F28">
      <w:pPr>
        <w:spacing w:after="60"/>
        <w:ind w:leftChars="200" w:left="840" w:hangingChars="200" w:hanging="420"/>
        <w:rPr>
          <w:rFonts w:ascii="宋体" w:hAnsi="宋体"/>
          <w:szCs w:val="21"/>
        </w:rPr>
      </w:pPr>
    </w:p>
    <w:p w14:paraId="71A1C0C6" w14:textId="77777777" w:rsidR="00F94F28" w:rsidRDefault="00F94F28" w:rsidP="00F94F28">
      <w:pPr>
        <w:spacing w:after="60"/>
        <w:ind w:leftChars="200" w:left="840" w:hangingChars="200" w:hanging="420"/>
        <w:rPr>
          <w:rFonts w:ascii="宋体" w:hAnsi="宋体"/>
          <w:szCs w:val="21"/>
        </w:rPr>
      </w:pPr>
    </w:p>
    <w:p w14:paraId="656D598C" w14:textId="77777777" w:rsidR="00F94F28" w:rsidRDefault="00F94F28" w:rsidP="00F94F28">
      <w:pPr>
        <w:spacing w:after="60"/>
        <w:ind w:leftChars="200" w:left="840" w:hangingChars="200" w:hanging="420"/>
        <w:rPr>
          <w:rFonts w:ascii="宋体" w:hAnsi="宋体"/>
          <w:szCs w:val="21"/>
        </w:rPr>
      </w:pPr>
    </w:p>
    <w:p w14:paraId="2F11462C" w14:textId="77777777" w:rsidR="00F94F28" w:rsidRDefault="00F94F28" w:rsidP="00F94F28">
      <w:pPr>
        <w:spacing w:after="60"/>
        <w:ind w:leftChars="200" w:left="840" w:hangingChars="200" w:hanging="420"/>
        <w:rPr>
          <w:rFonts w:ascii="宋体" w:hAnsi="宋体"/>
          <w:szCs w:val="21"/>
        </w:rPr>
      </w:pPr>
    </w:p>
    <w:p w14:paraId="44BDD88E" w14:textId="77777777" w:rsidR="00F94F28" w:rsidRDefault="00F94F28" w:rsidP="00F94F28">
      <w:pPr>
        <w:spacing w:after="60"/>
        <w:ind w:leftChars="200" w:left="840" w:hangingChars="200" w:hanging="420"/>
        <w:rPr>
          <w:rFonts w:ascii="宋体" w:hAnsi="宋体"/>
          <w:szCs w:val="21"/>
        </w:rPr>
      </w:pPr>
    </w:p>
    <w:p w14:paraId="42299FDE" w14:textId="77777777" w:rsidR="00F94F28" w:rsidRDefault="00F94F28" w:rsidP="00F94F28">
      <w:pPr>
        <w:spacing w:after="60"/>
        <w:ind w:leftChars="200" w:left="840" w:hangingChars="200" w:hanging="420"/>
        <w:rPr>
          <w:rFonts w:ascii="宋体" w:hAnsi="宋体"/>
          <w:szCs w:val="21"/>
        </w:rPr>
      </w:pPr>
    </w:p>
    <w:p w14:paraId="51E6F126" w14:textId="77777777" w:rsidR="00F94F28" w:rsidRDefault="00F94F28" w:rsidP="00F94F28">
      <w:pPr>
        <w:spacing w:after="60"/>
        <w:ind w:leftChars="200" w:left="840" w:hangingChars="200" w:hanging="420"/>
        <w:rPr>
          <w:rFonts w:ascii="宋体" w:hAnsi="宋体"/>
          <w:szCs w:val="21"/>
        </w:rPr>
      </w:pPr>
    </w:p>
    <w:p w14:paraId="23BE0F0E" w14:textId="77777777" w:rsidR="00F94F28" w:rsidRDefault="00F94F28" w:rsidP="00F94F28">
      <w:pPr>
        <w:spacing w:after="60"/>
        <w:ind w:leftChars="200" w:left="840" w:hangingChars="200" w:hanging="420"/>
        <w:rPr>
          <w:rFonts w:ascii="宋体" w:hAnsi="宋体"/>
          <w:szCs w:val="21"/>
        </w:rPr>
      </w:pPr>
    </w:p>
    <w:p w14:paraId="4D54542B" w14:textId="77777777" w:rsidR="00F94F28" w:rsidRDefault="00F94F28" w:rsidP="00F94F28">
      <w:pPr>
        <w:spacing w:after="60"/>
        <w:ind w:leftChars="200" w:left="840" w:hangingChars="200" w:hanging="420"/>
        <w:rPr>
          <w:rFonts w:ascii="宋体" w:hAnsi="宋体"/>
          <w:szCs w:val="21"/>
        </w:rPr>
      </w:pPr>
    </w:p>
    <w:p w14:paraId="372DC56C" w14:textId="77777777" w:rsidR="00F94F28" w:rsidRDefault="00F94F28" w:rsidP="00F94F28">
      <w:pPr>
        <w:spacing w:after="60"/>
        <w:ind w:leftChars="200" w:left="840" w:hangingChars="200" w:hanging="420"/>
        <w:rPr>
          <w:rFonts w:ascii="宋体" w:hAnsi="宋体"/>
          <w:szCs w:val="21"/>
        </w:rPr>
      </w:pPr>
    </w:p>
    <w:p w14:paraId="71FB84DE" w14:textId="77777777" w:rsidR="00F94F28" w:rsidRDefault="00F94F28" w:rsidP="00F94F28">
      <w:pPr>
        <w:spacing w:after="60"/>
        <w:ind w:leftChars="200" w:left="840" w:hangingChars="200" w:hanging="420"/>
        <w:rPr>
          <w:rFonts w:ascii="宋体" w:hAnsi="宋体"/>
          <w:szCs w:val="21"/>
        </w:rPr>
      </w:pPr>
    </w:p>
    <w:p w14:paraId="5925212C" w14:textId="77777777" w:rsidR="00F94F28" w:rsidRDefault="00F94F28" w:rsidP="00F94F28">
      <w:pPr>
        <w:spacing w:after="60"/>
        <w:ind w:leftChars="200" w:left="840" w:hangingChars="200" w:hanging="420"/>
        <w:rPr>
          <w:rFonts w:ascii="宋体" w:hAnsi="宋体"/>
          <w:szCs w:val="21"/>
        </w:rPr>
      </w:pPr>
    </w:p>
    <w:p w14:paraId="00767DD0" w14:textId="77777777" w:rsidR="0082648E" w:rsidRPr="0082648E" w:rsidRDefault="0082648E" w:rsidP="0082648E">
      <w:pPr>
        <w:pStyle w:val="a1"/>
        <w:ind w:firstLine="420"/>
      </w:pPr>
    </w:p>
    <w:p w14:paraId="5CC54C75" w14:textId="77777777" w:rsidR="00F94F28" w:rsidRDefault="00F94F28" w:rsidP="00F94F28">
      <w:pPr>
        <w:spacing w:after="60"/>
        <w:rPr>
          <w:rFonts w:ascii="宋体" w:hAnsi="宋体"/>
          <w:szCs w:val="21"/>
        </w:rPr>
      </w:pPr>
    </w:p>
    <w:p w14:paraId="181311AE" w14:textId="77777777" w:rsidR="00F94F28" w:rsidRPr="006153AF" w:rsidRDefault="00F94F28" w:rsidP="00F94F28">
      <w:pPr>
        <w:spacing w:after="60"/>
        <w:jc w:val="center"/>
        <w:rPr>
          <w:rFonts w:cs="Arial"/>
          <w:b/>
          <w:color w:val="000000"/>
          <w:sz w:val="28"/>
          <w:szCs w:val="28"/>
        </w:rPr>
      </w:pPr>
    </w:p>
    <w:p w14:paraId="2E99F1BD"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9</w:t>
      </w:r>
      <w:r w:rsidRPr="006153AF">
        <w:rPr>
          <w:rFonts w:cs="Arial" w:hint="eastAsia"/>
          <w:b/>
          <w:color w:val="000000"/>
          <w:sz w:val="28"/>
          <w:szCs w:val="28"/>
        </w:rPr>
        <w:t>、医疗器械经营企业许可证扫描件（制造商）</w:t>
      </w:r>
    </w:p>
    <w:p w14:paraId="62DBBBF8" w14:textId="77777777" w:rsidR="00F94F28" w:rsidRDefault="00F94F28" w:rsidP="00F94F28">
      <w:pPr>
        <w:spacing w:after="60"/>
        <w:ind w:leftChars="200" w:left="840" w:hangingChars="200" w:hanging="420"/>
        <w:rPr>
          <w:rFonts w:ascii="宋体" w:hAnsi="宋体"/>
          <w:szCs w:val="21"/>
        </w:rPr>
      </w:pPr>
    </w:p>
    <w:p w14:paraId="22C710E8" w14:textId="77777777" w:rsidR="00F94F28" w:rsidRDefault="00F94F28" w:rsidP="00F94F28">
      <w:pPr>
        <w:spacing w:after="60"/>
        <w:ind w:leftChars="200" w:left="840" w:hangingChars="200" w:hanging="420"/>
        <w:rPr>
          <w:rFonts w:ascii="宋体" w:hAnsi="宋体"/>
          <w:szCs w:val="21"/>
        </w:rPr>
      </w:pPr>
    </w:p>
    <w:p w14:paraId="49E058C4" w14:textId="77777777" w:rsidR="00F94F28" w:rsidRDefault="00F94F28" w:rsidP="00F94F28">
      <w:pPr>
        <w:spacing w:after="60"/>
        <w:ind w:leftChars="200" w:left="840" w:hangingChars="200" w:hanging="420"/>
        <w:rPr>
          <w:rFonts w:ascii="宋体" w:hAnsi="宋体"/>
          <w:szCs w:val="21"/>
        </w:rPr>
      </w:pPr>
    </w:p>
    <w:p w14:paraId="3EBA31CB" w14:textId="77777777" w:rsidR="00F94F28" w:rsidRDefault="00F94F28" w:rsidP="00F94F28">
      <w:pPr>
        <w:spacing w:after="60"/>
        <w:ind w:leftChars="200" w:left="840" w:hangingChars="200" w:hanging="420"/>
        <w:rPr>
          <w:rFonts w:ascii="宋体" w:hAnsi="宋体"/>
          <w:szCs w:val="21"/>
        </w:rPr>
      </w:pPr>
    </w:p>
    <w:p w14:paraId="08150361" w14:textId="77777777" w:rsidR="00F94F28" w:rsidRDefault="00F94F28" w:rsidP="00F94F28">
      <w:pPr>
        <w:spacing w:after="60"/>
        <w:ind w:leftChars="200" w:left="840" w:hangingChars="200" w:hanging="420"/>
        <w:rPr>
          <w:rFonts w:ascii="宋体" w:hAnsi="宋体"/>
          <w:szCs w:val="21"/>
        </w:rPr>
      </w:pPr>
    </w:p>
    <w:p w14:paraId="292F506B" w14:textId="77777777" w:rsidR="00F94F28" w:rsidRDefault="00F94F28" w:rsidP="00F94F28">
      <w:pPr>
        <w:spacing w:after="60"/>
        <w:ind w:leftChars="200" w:left="840" w:hangingChars="200" w:hanging="420"/>
        <w:rPr>
          <w:rFonts w:ascii="宋体" w:hAnsi="宋体"/>
          <w:szCs w:val="21"/>
        </w:rPr>
      </w:pPr>
    </w:p>
    <w:p w14:paraId="172CEAD8" w14:textId="77777777" w:rsidR="00F94F28" w:rsidRDefault="00F94F28" w:rsidP="00F94F28">
      <w:pPr>
        <w:spacing w:after="60"/>
        <w:ind w:leftChars="200" w:left="840" w:hangingChars="200" w:hanging="420"/>
        <w:rPr>
          <w:rFonts w:ascii="宋体" w:hAnsi="宋体"/>
          <w:szCs w:val="21"/>
        </w:rPr>
      </w:pPr>
    </w:p>
    <w:p w14:paraId="313A2F5F" w14:textId="77777777" w:rsidR="00F94F28" w:rsidRDefault="00F94F28" w:rsidP="00F94F28">
      <w:pPr>
        <w:spacing w:after="60"/>
        <w:ind w:leftChars="200" w:left="840" w:hangingChars="200" w:hanging="420"/>
        <w:rPr>
          <w:rFonts w:ascii="宋体" w:hAnsi="宋体"/>
          <w:szCs w:val="21"/>
        </w:rPr>
      </w:pPr>
    </w:p>
    <w:p w14:paraId="20380D41" w14:textId="77777777" w:rsidR="00F94F28" w:rsidRDefault="00F94F28" w:rsidP="00F94F28">
      <w:pPr>
        <w:spacing w:after="60"/>
        <w:ind w:leftChars="200" w:left="840" w:hangingChars="200" w:hanging="420"/>
        <w:rPr>
          <w:rFonts w:ascii="宋体" w:hAnsi="宋体"/>
          <w:szCs w:val="21"/>
        </w:rPr>
      </w:pPr>
    </w:p>
    <w:p w14:paraId="216143DE" w14:textId="77777777" w:rsidR="00F94F28" w:rsidRDefault="00F94F28" w:rsidP="00F94F28">
      <w:pPr>
        <w:spacing w:after="60"/>
        <w:ind w:leftChars="200" w:left="840" w:hangingChars="200" w:hanging="420"/>
        <w:rPr>
          <w:rFonts w:ascii="宋体" w:hAnsi="宋体"/>
          <w:szCs w:val="21"/>
        </w:rPr>
      </w:pPr>
    </w:p>
    <w:p w14:paraId="2B75598A" w14:textId="77777777" w:rsidR="00F94F28" w:rsidRDefault="00F94F28" w:rsidP="00F94F28">
      <w:pPr>
        <w:spacing w:after="60"/>
        <w:ind w:leftChars="200" w:left="840" w:hangingChars="200" w:hanging="420"/>
        <w:rPr>
          <w:rFonts w:ascii="宋体" w:hAnsi="宋体"/>
          <w:szCs w:val="21"/>
        </w:rPr>
      </w:pPr>
    </w:p>
    <w:p w14:paraId="4FF8DE52" w14:textId="77777777" w:rsidR="00F94F28" w:rsidRDefault="00F94F28" w:rsidP="00F94F28">
      <w:pPr>
        <w:spacing w:after="60"/>
        <w:ind w:leftChars="200" w:left="840" w:hangingChars="200" w:hanging="420"/>
        <w:rPr>
          <w:rFonts w:ascii="宋体" w:hAnsi="宋体"/>
          <w:szCs w:val="21"/>
        </w:rPr>
      </w:pPr>
    </w:p>
    <w:p w14:paraId="1975CBCE" w14:textId="77777777" w:rsidR="00F94F28" w:rsidRDefault="00F94F28" w:rsidP="00F94F28">
      <w:pPr>
        <w:spacing w:after="60"/>
        <w:ind w:leftChars="200" w:left="840" w:hangingChars="200" w:hanging="420"/>
        <w:rPr>
          <w:rFonts w:ascii="宋体" w:hAnsi="宋体"/>
          <w:szCs w:val="21"/>
        </w:rPr>
      </w:pPr>
    </w:p>
    <w:p w14:paraId="57185369" w14:textId="77777777" w:rsidR="00F94F28" w:rsidRDefault="00F94F28" w:rsidP="00F94F28">
      <w:pPr>
        <w:spacing w:after="60"/>
        <w:ind w:leftChars="200" w:left="840" w:hangingChars="200" w:hanging="420"/>
        <w:rPr>
          <w:rFonts w:ascii="宋体" w:hAnsi="宋体"/>
          <w:szCs w:val="21"/>
        </w:rPr>
      </w:pPr>
    </w:p>
    <w:p w14:paraId="5B44B81D" w14:textId="77777777" w:rsidR="00F94F28" w:rsidRDefault="00F94F28" w:rsidP="00F94F28">
      <w:pPr>
        <w:spacing w:after="60"/>
        <w:ind w:leftChars="200" w:left="840" w:hangingChars="200" w:hanging="420"/>
        <w:rPr>
          <w:rFonts w:ascii="宋体" w:hAnsi="宋体"/>
          <w:szCs w:val="21"/>
        </w:rPr>
      </w:pPr>
    </w:p>
    <w:p w14:paraId="7658099F" w14:textId="77777777" w:rsidR="00F94F28" w:rsidRDefault="00F94F28" w:rsidP="00F94F28">
      <w:pPr>
        <w:spacing w:after="60"/>
        <w:ind w:leftChars="200" w:left="840" w:hangingChars="200" w:hanging="420"/>
        <w:rPr>
          <w:rFonts w:ascii="宋体" w:hAnsi="宋体"/>
          <w:szCs w:val="21"/>
        </w:rPr>
      </w:pPr>
    </w:p>
    <w:p w14:paraId="2A7617D7" w14:textId="77777777" w:rsidR="00F94F28" w:rsidRDefault="00F94F28" w:rsidP="00F94F28">
      <w:pPr>
        <w:spacing w:after="60"/>
        <w:ind w:leftChars="200" w:left="840" w:hangingChars="200" w:hanging="420"/>
        <w:rPr>
          <w:rFonts w:ascii="宋体" w:hAnsi="宋体"/>
          <w:szCs w:val="21"/>
        </w:rPr>
      </w:pPr>
    </w:p>
    <w:p w14:paraId="0F7D6F58" w14:textId="77777777" w:rsidR="00F94F28" w:rsidRDefault="00F94F28" w:rsidP="00F94F28">
      <w:pPr>
        <w:spacing w:after="60"/>
        <w:ind w:leftChars="200" w:left="840" w:hangingChars="200" w:hanging="420"/>
        <w:rPr>
          <w:rFonts w:ascii="宋体" w:hAnsi="宋体"/>
          <w:szCs w:val="21"/>
        </w:rPr>
      </w:pPr>
    </w:p>
    <w:p w14:paraId="5A254D72" w14:textId="77777777" w:rsidR="00F94F28" w:rsidRDefault="00F94F28" w:rsidP="00F94F28">
      <w:pPr>
        <w:spacing w:after="60"/>
        <w:ind w:leftChars="200" w:left="840" w:hangingChars="200" w:hanging="420"/>
        <w:rPr>
          <w:rFonts w:ascii="宋体" w:hAnsi="宋体"/>
          <w:szCs w:val="21"/>
        </w:rPr>
      </w:pPr>
    </w:p>
    <w:p w14:paraId="6418FD62" w14:textId="77777777" w:rsidR="00F94F28" w:rsidRDefault="00F94F28" w:rsidP="00F94F28">
      <w:pPr>
        <w:spacing w:after="60"/>
        <w:ind w:leftChars="200" w:left="840" w:hangingChars="200" w:hanging="420"/>
        <w:rPr>
          <w:rFonts w:ascii="宋体" w:hAnsi="宋体"/>
          <w:szCs w:val="21"/>
        </w:rPr>
      </w:pPr>
    </w:p>
    <w:p w14:paraId="2DBD72D1" w14:textId="77777777" w:rsidR="00F94F28" w:rsidRDefault="00F94F28" w:rsidP="00F94F28">
      <w:pPr>
        <w:spacing w:after="60"/>
        <w:ind w:leftChars="200" w:left="840" w:hangingChars="200" w:hanging="420"/>
        <w:rPr>
          <w:rFonts w:ascii="宋体" w:hAnsi="宋体"/>
          <w:szCs w:val="21"/>
        </w:rPr>
      </w:pPr>
    </w:p>
    <w:p w14:paraId="57EA8A13" w14:textId="77777777" w:rsidR="00F94F28" w:rsidRDefault="00F94F28" w:rsidP="00F94F28">
      <w:pPr>
        <w:spacing w:after="60"/>
        <w:ind w:leftChars="200" w:left="840" w:hangingChars="200" w:hanging="420"/>
        <w:rPr>
          <w:rFonts w:ascii="宋体" w:hAnsi="宋体"/>
          <w:szCs w:val="21"/>
        </w:rPr>
      </w:pPr>
    </w:p>
    <w:p w14:paraId="5BBFE60C" w14:textId="77777777" w:rsidR="00F94F28" w:rsidRDefault="00F94F28" w:rsidP="00F94F28">
      <w:pPr>
        <w:spacing w:after="60"/>
        <w:ind w:leftChars="200" w:left="840" w:hangingChars="200" w:hanging="420"/>
        <w:rPr>
          <w:rFonts w:ascii="宋体" w:hAnsi="宋体"/>
          <w:szCs w:val="21"/>
        </w:rPr>
      </w:pPr>
    </w:p>
    <w:p w14:paraId="6BE950D2" w14:textId="77777777" w:rsidR="00F94F28" w:rsidRDefault="00F94F28" w:rsidP="00F94F28">
      <w:pPr>
        <w:spacing w:after="60"/>
        <w:ind w:leftChars="200" w:left="840" w:hangingChars="200" w:hanging="420"/>
        <w:rPr>
          <w:rFonts w:ascii="宋体" w:hAnsi="宋体"/>
          <w:szCs w:val="21"/>
        </w:rPr>
      </w:pPr>
    </w:p>
    <w:p w14:paraId="70CE68CB" w14:textId="77777777" w:rsidR="00F94F28" w:rsidRDefault="00F94F28" w:rsidP="00F94F28">
      <w:pPr>
        <w:spacing w:after="60"/>
        <w:ind w:leftChars="200" w:left="840" w:hangingChars="200" w:hanging="420"/>
        <w:rPr>
          <w:rFonts w:ascii="宋体" w:hAnsi="宋体"/>
          <w:szCs w:val="21"/>
        </w:rPr>
      </w:pPr>
    </w:p>
    <w:p w14:paraId="39973227" w14:textId="77777777" w:rsidR="00F94F28" w:rsidRDefault="00F94F28" w:rsidP="00F94F28">
      <w:pPr>
        <w:spacing w:after="60"/>
        <w:ind w:leftChars="200" w:left="840" w:hangingChars="200" w:hanging="420"/>
        <w:rPr>
          <w:rFonts w:ascii="宋体" w:hAnsi="宋体"/>
          <w:szCs w:val="21"/>
        </w:rPr>
      </w:pPr>
    </w:p>
    <w:p w14:paraId="786BC620" w14:textId="77777777" w:rsidR="00F94F28" w:rsidRDefault="00F94F28" w:rsidP="00F94F28">
      <w:pPr>
        <w:spacing w:after="60"/>
        <w:ind w:leftChars="200" w:left="840" w:hangingChars="200" w:hanging="420"/>
        <w:rPr>
          <w:rFonts w:ascii="宋体" w:hAnsi="宋体"/>
          <w:szCs w:val="21"/>
        </w:rPr>
      </w:pPr>
    </w:p>
    <w:p w14:paraId="599CB029" w14:textId="77777777" w:rsidR="00F94F28" w:rsidRDefault="00F94F28" w:rsidP="00F94F28">
      <w:pPr>
        <w:spacing w:after="60"/>
        <w:ind w:leftChars="200" w:left="840" w:hangingChars="200" w:hanging="420"/>
        <w:rPr>
          <w:rFonts w:ascii="宋体" w:hAnsi="宋体"/>
          <w:szCs w:val="21"/>
        </w:rPr>
      </w:pPr>
    </w:p>
    <w:p w14:paraId="6B1EFC85" w14:textId="77777777" w:rsidR="00F94F28" w:rsidRDefault="00F94F28" w:rsidP="00F94F28">
      <w:pPr>
        <w:spacing w:after="60"/>
        <w:ind w:leftChars="200" w:left="840" w:hangingChars="200" w:hanging="420"/>
        <w:rPr>
          <w:rFonts w:ascii="宋体" w:hAnsi="宋体"/>
          <w:szCs w:val="21"/>
        </w:rPr>
      </w:pPr>
    </w:p>
    <w:p w14:paraId="1ECA5C2D" w14:textId="77777777" w:rsidR="00F94F28" w:rsidRDefault="00F94F28" w:rsidP="00F94F28">
      <w:pPr>
        <w:spacing w:after="60"/>
        <w:ind w:leftChars="200" w:left="840" w:hangingChars="200" w:hanging="420"/>
        <w:rPr>
          <w:rFonts w:ascii="宋体" w:hAnsi="宋体"/>
          <w:szCs w:val="21"/>
        </w:rPr>
      </w:pPr>
    </w:p>
    <w:p w14:paraId="543EE684" w14:textId="77777777" w:rsidR="00F94F28" w:rsidRDefault="00F94F28" w:rsidP="00F94F28">
      <w:pPr>
        <w:spacing w:after="60"/>
        <w:ind w:leftChars="200" w:left="840" w:hangingChars="200" w:hanging="420"/>
        <w:rPr>
          <w:rFonts w:ascii="宋体" w:hAnsi="宋体"/>
          <w:szCs w:val="21"/>
        </w:rPr>
      </w:pPr>
    </w:p>
    <w:p w14:paraId="0C1E2A53" w14:textId="77777777" w:rsidR="00F94F28" w:rsidRDefault="00F94F28" w:rsidP="00F94F28">
      <w:pPr>
        <w:spacing w:after="60"/>
        <w:ind w:leftChars="200" w:left="840" w:hangingChars="200" w:hanging="420"/>
        <w:rPr>
          <w:rFonts w:ascii="宋体" w:hAnsi="宋体"/>
          <w:szCs w:val="21"/>
        </w:rPr>
      </w:pPr>
    </w:p>
    <w:p w14:paraId="7C4A79DB" w14:textId="77777777" w:rsidR="00F94F28" w:rsidRDefault="00F94F28" w:rsidP="00F94F28">
      <w:pPr>
        <w:spacing w:after="60"/>
        <w:ind w:leftChars="200" w:left="840" w:hangingChars="200" w:hanging="420"/>
        <w:rPr>
          <w:rFonts w:ascii="宋体" w:hAnsi="宋体"/>
          <w:szCs w:val="21"/>
        </w:rPr>
      </w:pPr>
    </w:p>
    <w:p w14:paraId="5031C03E" w14:textId="77777777" w:rsidR="00F94F28" w:rsidRDefault="00F94F28" w:rsidP="00F94F28">
      <w:pPr>
        <w:spacing w:after="60"/>
        <w:ind w:leftChars="200" w:left="840" w:hangingChars="200" w:hanging="420"/>
        <w:rPr>
          <w:rFonts w:ascii="宋体" w:hAnsi="宋体"/>
          <w:szCs w:val="21"/>
        </w:rPr>
      </w:pPr>
    </w:p>
    <w:p w14:paraId="1FA8E3C4" w14:textId="77777777" w:rsidR="00F94F28" w:rsidRDefault="00F94F28" w:rsidP="00F94F28">
      <w:pPr>
        <w:spacing w:after="60"/>
        <w:ind w:leftChars="200" w:left="840" w:hangingChars="200" w:hanging="420"/>
        <w:rPr>
          <w:rFonts w:ascii="宋体" w:hAnsi="宋体"/>
          <w:szCs w:val="21"/>
        </w:rPr>
      </w:pPr>
    </w:p>
    <w:p w14:paraId="2D36967E" w14:textId="77777777" w:rsidR="00F94F28" w:rsidRDefault="00F94F28" w:rsidP="00F94F28">
      <w:pPr>
        <w:spacing w:after="60"/>
        <w:ind w:leftChars="200" w:left="840" w:hangingChars="200" w:hanging="420"/>
        <w:rPr>
          <w:rFonts w:ascii="宋体" w:hAnsi="宋体"/>
          <w:szCs w:val="21"/>
        </w:rPr>
      </w:pPr>
    </w:p>
    <w:p w14:paraId="223833C5" w14:textId="77777777" w:rsidR="00F94F28" w:rsidRDefault="00F94F28" w:rsidP="00F94F28">
      <w:pPr>
        <w:spacing w:after="60"/>
        <w:ind w:leftChars="200" w:left="840" w:hangingChars="200" w:hanging="420"/>
        <w:rPr>
          <w:rFonts w:ascii="宋体" w:hAnsi="宋体"/>
          <w:szCs w:val="21"/>
        </w:rPr>
      </w:pPr>
    </w:p>
    <w:p w14:paraId="6126D7CB" w14:textId="77777777" w:rsidR="00F94F28" w:rsidRDefault="00F94F28" w:rsidP="00F94F28">
      <w:pPr>
        <w:spacing w:after="60"/>
        <w:ind w:leftChars="200" w:left="840" w:hangingChars="200" w:hanging="420"/>
        <w:rPr>
          <w:rFonts w:ascii="宋体" w:hAnsi="宋体"/>
          <w:szCs w:val="21"/>
        </w:rPr>
      </w:pPr>
    </w:p>
    <w:p w14:paraId="2A316EAC" w14:textId="77777777" w:rsidR="00F94F28" w:rsidRDefault="00F94F28" w:rsidP="00F94F28">
      <w:pPr>
        <w:spacing w:after="60"/>
        <w:ind w:leftChars="200" w:left="840" w:hangingChars="200" w:hanging="420"/>
        <w:rPr>
          <w:rFonts w:ascii="宋体" w:hAnsi="宋体"/>
          <w:szCs w:val="21"/>
        </w:rPr>
      </w:pPr>
    </w:p>
    <w:p w14:paraId="456F93DA" w14:textId="77777777" w:rsidR="00F94F28" w:rsidRDefault="00F94F28" w:rsidP="00F94F28">
      <w:pPr>
        <w:spacing w:after="60"/>
        <w:rPr>
          <w:rFonts w:ascii="宋体" w:hAnsi="宋体"/>
          <w:szCs w:val="21"/>
        </w:rPr>
      </w:pPr>
    </w:p>
    <w:p w14:paraId="6487E417"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10</w:t>
      </w:r>
      <w:r w:rsidRPr="006153AF">
        <w:rPr>
          <w:rFonts w:cs="Arial" w:hint="eastAsia"/>
          <w:b/>
          <w:color w:val="000000"/>
          <w:sz w:val="28"/>
          <w:szCs w:val="28"/>
        </w:rPr>
        <w:t>、医疗器械生产企业许可证扫描件（制造商）</w:t>
      </w:r>
    </w:p>
    <w:p w14:paraId="4C4634A6" w14:textId="77777777" w:rsidR="00F94F28" w:rsidRDefault="00F94F28" w:rsidP="00F94F28">
      <w:pPr>
        <w:spacing w:after="60"/>
        <w:ind w:leftChars="200" w:left="840" w:hangingChars="200" w:hanging="420"/>
        <w:rPr>
          <w:rFonts w:ascii="宋体" w:hAnsi="宋体"/>
          <w:szCs w:val="21"/>
        </w:rPr>
      </w:pPr>
    </w:p>
    <w:p w14:paraId="3C5EAC88" w14:textId="77777777" w:rsidR="00F94F28" w:rsidRDefault="00F94F28" w:rsidP="00F94F28">
      <w:pPr>
        <w:spacing w:after="60"/>
        <w:ind w:leftChars="200" w:left="840" w:hangingChars="200" w:hanging="420"/>
        <w:rPr>
          <w:rFonts w:ascii="宋体" w:hAnsi="宋体"/>
          <w:szCs w:val="21"/>
        </w:rPr>
      </w:pPr>
    </w:p>
    <w:p w14:paraId="170DAA49" w14:textId="77777777" w:rsidR="00F94F28" w:rsidRDefault="00F94F28" w:rsidP="00F94F28">
      <w:pPr>
        <w:spacing w:after="60"/>
        <w:ind w:leftChars="200" w:left="840" w:hangingChars="200" w:hanging="420"/>
        <w:rPr>
          <w:rFonts w:ascii="宋体" w:hAnsi="宋体"/>
          <w:szCs w:val="21"/>
        </w:rPr>
      </w:pPr>
    </w:p>
    <w:p w14:paraId="024A73F0" w14:textId="77777777" w:rsidR="00F94F28" w:rsidRDefault="00F94F28" w:rsidP="00F94F28">
      <w:pPr>
        <w:spacing w:after="60"/>
        <w:ind w:leftChars="200" w:left="840" w:hangingChars="200" w:hanging="420"/>
        <w:rPr>
          <w:rFonts w:ascii="宋体" w:hAnsi="宋体"/>
          <w:szCs w:val="21"/>
        </w:rPr>
      </w:pPr>
    </w:p>
    <w:p w14:paraId="7D4E6140" w14:textId="77777777" w:rsidR="00F94F28" w:rsidRDefault="00F94F28" w:rsidP="00F94F28">
      <w:pPr>
        <w:spacing w:after="60"/>
        <w:ind w:leftChars="200" w:left="840" w:hangingChars="200" w:hanging="420"/>
        <w:rPr>
          <w:rFonts w:ascii="宋体" w:hAnsi="宋体"/>
          <w:szCs w:val="21"/>
        </w:rPr>
      </w:pPr>
    </w:p>
    <w:p w14:paraId="42F5D4C1" w14:textId="77777777" w:rsidR="00F94F28" w:rsidRDefault="00F94F28" w:rsidP="00F94F28">
      <w:pPr>
        <w:spacing w:after="60"/>
        <w:ind w:leftChars="200" w:left="840" w:hangingChars="200" w:hanging="420"/>
        <w:rPr>
          <w:rFonts w:ascii="宋体" w:hAnsi="宋体"/>
          <w:szCs w:val="21"/>
        </w:rPr>
      </w:pPr>
    </w:p>
    <w:p w14:paraId="6BEFCE4C" w14:textId="77777777" w:rsidR="00F94F28" w:rsidRDefault="00F94F28" w:rsidP="00F94F28">
      <w:pPr>
        <w:spacing w:after="60"/>
        <w:ind w:leftChars="200" w:left="840" w:hangingChars="200" w:hanging="420"/>
        <w:rPr>
          <w:rFonts w:ascii="宋体" w:hAnsi="宋体"/>
          <w:szCs w:val="21"/>
        </w:rPr>
      </w:pPr>
    </w:p>
    <w:p w14:paraId="69CA1FCF" w14:textId="77777777" w:rsidR="00F94F28" w:rsidRDefault="00F94F28" w:rsidP="00F94F28">
      <w:pPr>
        <w:spacing w:after="60"/>
        <w:ind w:leftChars="200" w:left="840" w:hangingChars="200" w:hanging="420"/>
        <w:rPr>
          <w:rFonts w:ascii="宋体" w:hAnsi="宋体"/>
          <w:szCs w:val="21"/>
        </w:rPr>
      </w:pPr>
    </w:p>
    <w:p w14:paraId="0A333F1D" w14:textId="77777777" w:rsidR="00F94F28" w:rsidRDefault="00F94F28" w:rsidP="00F94F28">
      <w:pPr>
        <w:spacing w:after="60"/>
        <w:ind w:leftChars="200" w:left="840" w:hangingChars="200" w:hanging="420"/>
        <w:rPr>
          <w:rFonts w:ascii="宋体" w:hAnsi="宋体"/>
          <w:szCs w:val="21"/>
        </w:rPr>
      </w:pPr>
    </w:p>
    <w:p w14:paraId="6B08F920" w14:textId="77777777" w:rsidR="00F94F28" w:rsidRDefault="00F94F28" w:rsidP="00F94F28">
      <w:pPr>
        <w:spacing w:after="60"/>
        <w:ind w:leftChars="200" w:left="840" w:hangingChars="200" w:hanging="420"/>
        <w:rPr>
          <w:rFonts w:ascii="宋体" w:hAnsi="宋体"/>
          <w:szCs w:val="21"/>
        </w:rPr>
      </w:pPr>
    </w:p>
    <w:p w14:paraId="524A264D" w14:textId="77777777" w:rsidR="00F94F28" w:rsidRDefault="00F94F28" w:rsidP="00F94F28">
      <w:pPr>
        <w:spacing w:after="60"/>
        <w:ind w:leftChars="200" w:left="840" w:hangingChars="200" w:hanging="420"/>
        <w:rPr>
          <w:rFonts w:ascii="宋体" w:hAnsi="宋体"/>
          <w:szCs w:val="21"/>
        </w:rPr>
      </w:pPr>
    </w:p>
    <w:p w14:paraId="01AC448C" w14:textId="77777777" w:rsidR="00F94F28" w:rsidRDefault="00F94F28" w:rsidP="00F94F28">
      <w:pPr>
        <w:spacing w:after="60"/>
        <w:ind w:leftChars="200" w:left="840" w:hangingChars="200" w:hanging="420"/>
        <w:rPr>
          <w:rFonts w:ascii="宋体" w:hAnsi="宋体"/>
          <w:szCs w:val="21"/>
        </w:rPr>
      </w:pPr>
    </w:p>
    <w:p w14:paraId="48CE69E7" w14:textId="77777777" w:rsidR="00F94F28" w:rsidRDefault="00F94F28" w:rsidP="00F94F28">
      <w:pPr>
        <w:spacing w:after="60"/>
        <w:ind w:leftChars="200" w:left="840" w:hangingChars="200" w:hanging="420"/>
        <w:rPr>
          <w:rFonts w:ascii="宋体" w:hAnsi="宋体"/>
          <w:szCs w:val="21"/>
        </w:rPr>
      </w:pPr>
    </w:p>
    <w:p w14:paraId="31C1A1DB" w14:textId="77777777" w:rsidR="00F94F28" w:rsidRDefault="00F94F28" w:rsidP="00F94F28">
      <w:pPr>
        <w:spacing w:after="60"/>
        <w:ind w:leftChars="200" w:left="840" w:hangingChars="200" w:hanging="420"/>
        <w:rPr>
          <w:rFonts w:ascii="宋体" w:hAnsi="宋体"/>
          <w:szCs w:val="21"/>
        </w:rPr>
      </w:pPr>
    </w:p>
    <w:p w14:paraId="6C6B1E5B" w14:textId="77777777" w:rsidR="00F94F28" w:rsidRDefault="00F94F28" w:rsidP="00F94F28">
      <w:pPr>
        <w:spacing w:after="60"/>
        <w:ind w:leftChars="200" w:left="840" w:hangingChars="200" w:hanging="420"/>
        <w:rPr>
          <w:rFonts w:ascii="宋体" w:hAnsi="宋体"/>
          <w:szCs w:val="21"/>
        </w:rPr>
      </w:pPr>
    </w:p>
    <w:p w14:paraId="6478740E" w14:textId="77777777" w:rsidR="00F94F28" w:rsidRDefault="00F94F28" w:rsidP="00F94F28">
      <w:pPr>
        <w:spacing w:after="60"/>
        <w:ind w:leftChars="200" w:left="840" w:hangingChars="200" w:hanging="420"/>
        <w:rPr>
          <w:rFonts w:ascii="宋体" w:hAnsi="宋体"/>
          <w:szCs w:val="21"/>
        </w:rPr>
      </w:pPr>
    </w:p>
    <w:p w14:paraId="7C09259C" w14:textId="77777777" w:rsidR="00F94F28" w:rsidRDefault="00F94F28" w:rsidP="00F94F28">
      <w:pPr>
        <w:spacing w:after="60"/>
        <w:ind w:leftChars="200" w:left="840" w:hangingChars="200" w:hanging="420"/>
        <w:rPr>
          <w:rFonts w:ascii="宋体" w:hAnsi="宋体"/>
          <w:szCs w:val="21"/>
        </w:rPr>
      </w:pPr>
    </w:p>
    <w:p w14:paraId="05F4BA6D" w14:textId="77777777" w:rsidR="00F94F28" w:rsidRDefault="00F94F28" w:rsidP="00F94F28">
      <w:pPr>
        <w:spacing w:after="60"/>
        <w:ind w:leftChars="200" w:left="840" w:hangingChars="200" w:hanging="420"/>
        <w:rPr>
          <w:rFonts w:ascii="宋体" w:hAnsi="宋体"/>
          <w:szCs w:val="21"/>
        </w:rPr>
      </w:pPr>
    </w:p>
    <w:p w14:paraId="18A098AE" w14:textId="77777777" w:rsidR="00F94F28" w:rsidRDefault="00F94F28" w:rsidP="00F94F28">
      <w:pPr>
        <w:spacing w:after="60"/>
        <w:ind w:leftChars="200" w:left="840" w:hangingChars="200" w:hanging="420"/>
        <w:rPr>
          <w:rFonts w:ascii="宋体" w:hAnsi="宋体"/>
          <w:szCs w:val="21"/>
        </w:rPr>
      </w:pPr>
    </w:p>
    <w:p w14:paraId="640DFDB6" w14:textId="77777777" w:rsidR="00F94F28" w:rsidRDefault="00F94F28" w:rsidP="00F94F28">
      <w:pPr>
        <w:spacing w:after="60"/>
        <w:ind w:leftChars="200" w:left="840" w:hangingChars="200" w:hanging="420"/>
        <w:rPr>
          <w:rFonts w:ascii="宋体" w:hAnsi="宋体"/>
          <w:szCs w:val="21"/>
        </w:rPr>
      </w:pPr>
    </w:p>
    <w:p w14:paraId="07CB194B" w14:textId="77777777" w:rsidR="00F94F28" w:rsidRDefault="00F94F28" w:rsidP="00F94F28">
      <w:pPr>
        <w:spacing w:after="60"/>
        <w:ind w:leftChars="200" w:left="840" w:hangingChars="200" w:hanging="420"/>
        <w:rPr>
          <w:rFonts w:ascii="宋体" w:hAnsi="宋体"/>
          <w:szCs w:val="21"/>
        </w:rPr>
      </w:pPr>
    </w:p>
    <w:p w14:paraId="1596147C" w14:textId="77777777" w:rsidR="00F94F28" w:rsidRDefault="00F94F28" w:rsidP="00F94F28">
      <w:pPr>
        <w:spacing w:after="60"/>
        <w:ind w:leftChars="200" w:left="840" w:hangingChars="200" w:hanging="420"/>
        <w:rPr>
          <w:rFonts w:ascii="宋体" w:hAnsi="宋体"/>
          <w:szCs w:val="21"/>
        </w:rPr>
      </w:pPr>
    </w:p>
    <w:p w14:paraId="399CA267" w14:textId="77777777" w:rsidR="00F94F28" w:rsidRDefault="00F94F28" w:rsidP="00F94F28">
      <w:pPr>
        <w:spacing w:after="60"/>
        <w:ind w:leftChars="200" w:left="840" w:hangingChars="200" w:hanging="420"/>
        <w:rPr>
          <w:rFonts w:ascii="宋体" w:hAnsi="宋体"/>
          <w:szCs w:val="21"/>
        </w:rPr>
      </w:pPr>
    </w:p>
    <w:p w14:paraId="490F1C97" w14:textId="77777777" w:rsidR="00F94F28" w:rsidRDefault="00F94F28" w:rsidP="00F94F28">
      <w:pPr>
        <w:spacing w:after="60"/>
        <w:ind w:leftChars="200" w:left="840" w:hangingChars="200" w:hanging="420"/>
        <w:rPr>
          <w:rFonts w:ascii="宋体" w:hAnsi="宋体"/>
          <w:szCs w:val="21"/>
        </w:rPr>
      </w:pPr>
    </w:p>
    <w:p w14:paraId="63C89828" w14:textId="77777777" w:rsidR="00F94F28" w:rsidRDefault="00F94F28" w:rsidP="00F94F28">
      <w:pPr>
        <w:spacing w:after="60"/>
        <w:ind w:leftChars="200" w:left="840" w:hangingChars="200" w:hanging="420"/>
        <w:rPr>
          <w:rFonts w:ascii="宋体" w:hAnsi="宋体"/>
          <w:szCs w:val="21"/>
        </w:rPr>
      </w:pPr>
    </w:p>
    <w:p w14:paraId="2182256D" w14:textId="77777777" w:rsidR="00F94F28" w:rsidRDefault="00F94F28" w:rsidP="00F94F28">
      <w:pPr>
        <w:spacing w:after="60"/>
        <w:ind w:leftChars="200" w:left="840" w:hangingChars="200" w:hanging="420"/>
        <w:rPr>
          <w:rFonts w:ascii="宋体" w:hAnsi="宋体"/>
          <w:szCs w:val="21"/>
        </w:rPr>
      </w:pPr>
    </w:p>
    <w:p w14:paraId="18E299D8" w14:textId="77777777" w:rsidR="00F94F28" w:rsidRDefault="00F94F28" w:rsidP="00F94F28">
      <w:pPr>
        <w:spacing w:after="60"/>
        <w:ind w:leftChars="200" w:left="840" w:hangingChars="200" w:hanging="420"/>
        <w:rPr>
          <w:rFonts w:ascii="宋体" w:hAnsi="宋体"/>
          <w:szCs w:val="21"/>
        </w:rPr>
      </w:pPr>
    </w:p>
    <w:p w14:paraId="4834C5BD" w14:textId="77777777" w:rsidR="00F94F28" w:rsidRDefault="00F94F28" w:rsidP="00F94F28">
      <w:pPr>
        <w:spacing w:after="60"/>
        <w:ind w:leftChars="200" w:left="840" w:hangingChars="200" w:hanging="420"/>
        <w:rPr>
          <w:rFonts w:ascii="宋体" w:hAnsi="宋体"/>
          <w:szCs w:val="21"/>
        </w:rPr>
      </w:pPr>
    </w:p>
    <w:p w14:paraId="2B92CE6F" w14:textId="77777777" w:rsidR="00F94F28" w:rsidRDefault="00F94F28" w:rsidP="00F94F28">
      <w:pPr>
        <w:spacing w:after="60"/>
        <w:ind w:leftChars="200" w:left="840" w:hangingChars="200" w:hanging="420"/>
        <w:rPr>
          <w:rFonts w:ascii="宋体" w:hAnsi="宋体"/>
          <w:szCs w:val="21"/>
        </w:rPr>
      </w:pPr>
    </w:p>
    <w:p w14:paraId="3A064BF2" w14:textId="77777777" w:rsidR="00F94F28" w:rsidRDefault="00F94F28" w:rsidP="00F94F28">
      <w:pPr>
        <w:spacing w:after="60"/>
        <w:ind w:leftChars="200" w:left="840" w:hangingChars="200" w:hanging="420"/>
        <w:rPr>
          <w:rFonts w:ascii="宋体" w:hAnsi="宋体"/>
          <w:szCs w:val="21"/>
        </w:rPr>
      </w:pPr>
    </w:p>
    <w:p w14:paraId="1E9C51AB" w14:textId="77777777" w:rsidR="00F94F28" w:rsidRDefault="00F94F28" w:rsidP="00F94F28">
      <w:pPr>
        <w:spacing w:after="60"/>
        <w:ind w:leftChars="200" w:left="840" w:hangingChars="200" w:hanging="420"/>
        <w:rPr>
          <w:rFonts w:ascii="宋体" w:hAnsi="宋体"/>
          <w:szCs w:val="21"/>
        </w:rPr>
      </w:pPr>
    </w:p>
    <w:p w14:paraId="6DF5BCEC" w14:textId="77777777" w:rsidR="00F94F28" w:rsidRDefault="00F94F28" w:rsidP="00F94F28">
      <w:pPr>
        <w:spacing w:after="60"/>
        <w:ind w:leftChars="200" w:left="840" w:hangingChars="200" w:hanging="420"/>
        <w:rPr>
          <w:rFonts w:ascii="宋体" w:hAnsi="宋体"/>
          <w:szCs w:val="21"/>
        </w:rPr>
      </w:pPr>
    </w:p>
    <w:p w14:paraId="075DA598" w14:textId="77777777" w:rsidR="00F94F28" w:rsidRDefault="00F94F28" w:rsidP="00F94F28">
      <w:pPr>
        <w:spacing w:after="60"/>
        <w:ind w:leftChars="200" w:left="840" w:hangingChars="200" w:hanging="420"/>
        <w:rPr>
          <w:rFonts w:ascii="宋体" w:hAnsi="宋体"/>
          <w:szCs w:val="21"/>
        </w:rPr>
      </w:pPr>
    </w:p>
    <w:p w14:paraId="2EA67570" w14:textId="77777777" w:rsidR="00F94F28" w:rsidRDefault="00F94F28" w:rsidP="00F94F28">
      <w:pPr>
        <w:spacing w:after="60"/>
        <w:ind w:leftChars="200" w:left="840" w:hangingChars="200" w:hanging="420"/>
        <w:rPr>
          <w:rFonts w:ascii="宋体" w:hAnsi="宋体"/>
          <w:szCs w:val="21"/>
        </w:rPr>
      </w:pPr>
    </w:p>
    <w:p w14:paraId="42F40C86" w14:textId="77777777" w:rsidR="00F94F28" w:rsidRDefault="00F94F28" w:rsidP="00F94F28">
      <w:pPr>
        <w:spacing w:after="60"/>
        <w:ind w:leftChars="200" w:left="840" w:hangingChars="200" w:hanging="420"/>
        <w:rPr>
          <w:rFonts w:ascii="宋体" w:hAnsi="宋体"/>
          <w:szCs w:val="21"/>
        </w:rPr>
      </w:pPr>
    </w:p>
    <w:p w14:paraId="27914B6B" w14:textId="77777777" w:rsidR="00F94F28" w:rsidRDefault="00F94F28" w:rsidP="00F94F28">
      <w:pPr>
        <w:spacing w:after="60"/>
        <w:ind w:leftChars="200" w:left="840" w:hangingChars="200" w:hanging="420"/>
        <w:rPr>
          <w:rFonts w:ascii="宋体" w:hAnsi="宋体"/>
          <w:szCs w:val="21"/>
        </w:rPr>
      </w:pPr>
    </w:p>
    <w:p w14:paraId="0C072071" w14:textId="77777777" w:rsidR="00F94F28" w:rsidRDefault="00F94F28" w:rsidP="00F94F28">
      <w:pPr>
        <w:spacing w:after="60"/>
        <w:ind w:leftChars="200" w:left="840" w:hangingChars="200" w:hanging="420"/>
        <w:rPr>
          <w:rFonts w:ascii="宋体" w:hAnsi="宋体"/>
          <w:szCs w:val="21"/>
        </w:rPr>
      </w:pPr>
    </w:p>
    <w:p w14:paraId="087436FE" w14:textId="77777777" w:rsidR="00F94F28" w:rsidRDefault="00F94F28" w:rsidP="00F94F28">
      <w:pPr>
        <w:spacing w:after="60"/>
        <w:ind w:leftChars="200" w:left="840" w:hangingChars="200" w:hanging="420"/>
        <w:rPr>
          <w:rFonts w:ascii="宋体" w:hAnsi="宋体"/>
          <w:szCs w:val="21"/>
        </w:rPr>
      </w:pPr>
    </w:p>
    <w:p w14:paraId="6D6E5AA1" w14:textId="77777777" w:rsidR="00F94F28" w:rsidRDefault="00F94F28" w:rsidP="00F94F28">
      <w:pPr>
        <w:spacing w:after="60"/>
        <w:ind w:leftChars="200" w:left="840" w:hangingChars="200" w:hanging="420"/>
        <w:rPr>
          <w:rFonts w:ascii="宋体" w:hAnsi="宋体"/>
          <w:szCs w:val="21"/>
        </w:rPr>
      </w:pPr>
    </w:p>
    <w:p w14:paraId="3D97C0B5" w14:textId="77777777" w:rsidR="00F94F28" w:rsidRDefault="00F94F28" w:rsidP="00F94F28">
      <w:pPr>
        <w:spacing w:after="60"/>
        <w:ind w:leftChars="200" w:left="840" w:hangingChars="200" w:hanging="420"/>
        <w:rPr>
          <w:rFonts w:ascii="宋体" w:hAnsi="宋体"/>
          <w:szCs w:val="21"/>
        </w:rPr>
      </w:pPr>
    </w:p>
    <w:p w14:paraId="01C8C117" w14:textId="77777777"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0DA440F6" w14:textId="77777777" w:rsidR="00F94F28" w:rsidRDefault="00F94F28" w:rsidP="00D3055D">
      <w:pPr>
        <w:spacing w:afterLines="25" w:after="78" w:line="300" w:lineRule="auto"/>
        <w:rPr>
          <w:color w:val="000000"/>
        </w:rPr>
      </w:pPr>
    </w:p>
    <w:p w14:paraId="715CDA49" w14:textId="77777777" w:rsidR="00F94F28" w:rsidRDefault="00F94F28" w:rsidP="00D3055D">
      <w:pPr>
        <w:spacing w:afterLines="25" w:after="78" w:line="300" w:lineRule="auto"/>
        <w:ind w:left="420"/>
        <w:rPr>
          <w:rFonts w:ascii="宋体" w:hAnsi="宋体" w:cs="Arial"/>
          <w:color w:val="000000"/>
          <w:szCs w:val="21"/>
        </w:rPr>
      </w:pPr>
    </w:p>
    <w:p w14:paraId="122F06DA" w14:textId="77777777" w:rsidR="00F94F28" w:rsidRDefault="00F94F28" w:rsidP="00D3055D">
      <w:pPr>
        <w:spacing w:afterLines="25" w:after="78" w:line="300" w:lineRule="auto"/>
        <w:ind w:left="420"/>
        <w:jc w:val="center"/>
        <w:rPr>
          <w:rFonts w:ascii="宋体" w:hAnsi="宋体" w:cs="Arial"/>
          <w:color w:val="000000"/>
          <w:szCs w:val="21"/>
        </w:rPr>
      </w:pPr>
      <w:r>
        <w:rPr>
          <w:rFonts w:ascii="宋体" w:hAnsi="宋体" w:cs="Arial"/>
          <w:color w:val="000000"/>
          <w:szCs w:val="21"/>
        </w:rPr>
        <w:br w:type="page"/>
      </w:r>
    </w:p>
    <w:p w14:paraId="31269510" w14:textId="77777777" w:rsidR="00F94F28" w:rsidRDefault="00F94F28" w:rsidP="00D3055D">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303165AC"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72164FAC"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5CFB71AB"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35449473"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22FFC5C3"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9529657"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005E72E8"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26AE5F4"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1A0499E9"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3D914075"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0862A6EB"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BAA33C0"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5B90374C"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6A643B0"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737F920C"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0012D1C5"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6D062C55"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20DFBACF"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20E571D"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3B30CB0D"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59EA918E"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16DEDAA4"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7E768830"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245385A3"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333A7CC8"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65D1D1D5"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3D6BB5AA"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68251A11"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7265D9CF"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4861E005" w14:textId="77777777" w:rsidR="00F94F28" w:rsidRDefault="00F94F28" w:rsidP="00D3055D">
      <w:pPr>
        <w:spacing w:afterLines="25" w:after="78" w:line="300" w:lineRule="auto"/>
        <w:ind w:leftChars="200" w:left="420" w:firstLineChars="200" w:firstLine="420"/>
        <w:rPr>
          <w:rFonts w:ascii="宋体" w:hAnsi="宋体" w:cs="Arial"/>
          <w:color w:val="000000"/>
          <w:kern w:val="0"/>
          <w:szCs w:val="21"/>
        </w:rPr>
      </w:pPr>
    </w:p>
    <w:p w14:paraId="6DDC098A" w14:textId="77777777" w:rsidR="00F94F28" w:rsidRPr="00F659C4" w:rsidRDefault="00F94F28" w:rsidP="00D3055D">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13</w:t>
      </w:r>
      <w:r>
        <w:rPr>
          <w:rFonts w:cs="Arial" w:hint="eastAsia"/>
          <w:b/>
          <w:color w:val="000000"/>
          <w:sz w:val="28"/>
          <w:szCs w:val="28"/>
        </w:rPr>
        <w:t>、制造商情况简介</w:t>
      </w:r>
    </w:p>
    <w:p w14:paraId="2D66D84A" w14:textId="77777777" w:rsidR="00F94F28" w:rsidRDefault="00F94F28" w:rsidP="00D3055D">
      <w:pPr>
        <w:spacing w:afterLines="25" w:after="78" w:line="300" w:lineRule="auto"/>
        <w:ind w:left="420"/>
        <w:rPr>
          <w:rFonts w:cs="Arial"/>
          <w:color w:val="000000"/>
        </w:rPr>
      </w:pPr>
      <w:r>
        <w:rPr>
          <w:rFonts w:cs="Arial" w:hint="eastAsia"/>
          <w:color w:val="000000"/>
        </w:rPr>
        <w:t>一、公司简介</w:t>
      </w:r>
    </w:p>
    <w:p w14:paraId="5D844AC0" w14:textId="77777777" w:rsidR="00F94F28" w:rsidRDefault="00F94F28" w:rsidP="00D3055D">
      <w:pPr>
        <w:spacing w:afterLines="25" w:after="78" w:line="300" w:lineRule="auto"/>
        <w:ind w:left="420"/>
        <w:rPr>
          <w:rFonts w:cs="Arial"/>
          <w:color w:val="000000"/>
        </w:rPr>
      </w:pPr>
      <w:r>
        <w:rPr>
          <w:rFonts w:cs="Arial" w:hint="eastAsia"/>
          <w:color w:val="000000"/>
        </w:rPr>
        <w:t>二、人员状况：</w:t>
      </w:r>
    </w:p>
    <w:p w14:paraId="3734869C" w14:textId="77777777" w:rsidR="00F94F28" w:rsidRDefault="00F94F28" w:rsidP="00D3055D">
      <w:pPr>
        <w:spacing w:afterLines="25" w:after="78" w:line="300" w:lineRule="auto"/>
        <w:ind w:left="420"/>
        <w:rPr>
          <w:rFonts w:cs="Arial"/>
          <w:color w:val="000000"/>
        </w:rPr>
      </w:pPr>
      <w:r>
        <w:rPr>
          <w:rFonts w:cs="Arial" w:hint="eastAsia"/>
          <w:color w:val="000000"/>
        </w:rPr>
        <w:t>三、设备情况：</w:t>
      </w:r>
    </w:p>
    <w:p w14:paraId="751CE6DC" w14:textId="77777777" w:rsidR="00F94F28" w:rsidRDefault="00F94F28" w:rsidP="00D3055D">
      <w:pPr>
        <w:spacing w:afterLines="25" w:after="78" w:line="300" w:lineRule="auto"/>
        <w:ind w:left="420"/>
        <w:rPr>
          <w:rFonts w:cs="Arial"/>
          <w:color w:val="000000"/>
        </w:rPr>
      </w:pPr>
      <w:r>
        <w:rPr>
          <w:rFonts w:cs="Arial" w:hint="eastAsia"/>
          <w:color w:val="000000"/>
        </w:rPr>
        <w:t>四、同类课题开发完成情况：</w:t>
      </w:r>
    </w:p>
    <w:p w14:paraId="70D17E1B" w14:textId="77777777" w:rsidR="00F94F28" w:rsidRDefault="00F94F28" w:rsidP="00D3055D">
      <w:pPr>
        <w:spacing w:afterLines="25" w:after="78" w:line="300" w:lineRule="auto"/>
        <w:ind w:left="420"/>
        <w:rPr>
          <w:rFonts w:cs="Arial"/>
          <w:color w:val="000000"/>
        </w:rPr>
      </w:pPr>
      <w:r>
        <w:rPr>
          <w:rFonts w:cs="Arial" w:hint="eastAsia"/>
          <w:color w:val="000000"/>
        </w:rPr>
        <w:t>五、财务状况：</w:t>
      </w:r>
    </w:p>
    <w:p w14:paraId="2FDFB923" w14:textId="77777777" w:rsidR="00F94F28" w:rsidRDefault="00F94F28" w:rsidP="00D3055D">
      <w:pPr>
        <w:spacing w:afterLines="25" w:after="78" w:line="300" w:lineRule="auto"/>
        <w:ind w:left="420"/>
        <w:rPr>
          <w:rFonts w:cs="Arial"/>
          <w:color w:val="000000"/>
        </w:rPr>
      </w:pPr>
    </w:p>
    <w:p w14:paraId="34CE39C6" w14:textId="77777777" w:rsidR="00F94F28" w:rsidRDefault="00F94F28" w:rsidP="00D3055D">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68B3466" w14:textId="77777777" w:rsidR="00F94F28" w:rsidRDefault="00F94F28" w:rsidP="00D3055D">
      <w:pPr>
        <w:spacing w:afterLines="25" w:after="78" w:line="300" w:lineRule="auto"/>
        <w:ind w:left="420"/>
        <w:rPr>
          <w:rFonts w:cs="Arial"/>
          <w:color w:val="000000"/>
        </w:rPr>
      </w:pPr>
    </w:p>
    <w:p w14:paraId="0566143C" w14:textId="77777777" w:rsidR="00F94F28" w:rsidRPr="00F659C4" w:rsidRDefault="00F94F28" w:rsidP="00D3055D">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3822F9D8" w14:textId="77777777" w:rsidR="00F94F28" w:rsidRDefault="00F94F28" w:rsidP="00F94F28">
      <w:pPr>
        <w:widowControl/>
        <w:spacing w:line="360" w:lineRule="atLeast"/>
        <w:rPr>
          <w:rFonts w:ascii="宋体" w:hAnsi="宋体" w:cs="Arial"/>
          <w:b/>
          <w:color w:val="000000"/>
          <w:sz w:val="28"/>
          <w:szCs w:val="28"/>
        </w:rPr>
      </w:pPr>
    </w:p>
    <w:p w14:paraId="30D7A837" w14:textId="77777777" w:rsidR="00F94F28" w:rsidRDefault="00F94F28" w:rsidP="00F94F28">
      <w:pPr>
        <w:spacing w:after="60"/>
        <w:jc w:val="center"/>
        <w:rPr>
          <w:b/>
          <w:color w:val="000000"/>
          <w:sz w:val="28"/>
          <w:szCs w:val="28"/>
        </w:rPr>
      </w:pPr>
    </w:p>
    <w:p w14:paraId="5C5D0A2A" w14:textId="77777777" w:rsidR="00F94F28" w:rsidRDefault="00F94F28" w:rsidP="00F94F28">
      <w:pPr>
        <w:spacing w:after="60"/>
        <w:jc w:val="center"/>
        <w:rPr>
          <w:b/>
          <w:color w:val="000000"/>
          <w:sz w:val="28"/>
          <w:szCs w:val="28"/>
        </w:rPr>
      </w:pPr>
    </w:p>
    <w:p w14:paraId="785BD255" w14:textId="77777777" w:rsidR="00F94F28" w:rsidRDefault="00F94F28" w:rsidP="00F94F28">
      <w:pPr>
        <w:spacing w:after="60"/>
        <w:jc w:val="center"/>
        <w:rPr>
          <w:b/>
          <w:color w:val="000000"/>
          <w:sz w:val="28"/>
          <w:szCs w:val="28"/>
        </w:rPr>
      </w:pPr>
    </w:p>
    <w:p w14:paraId="75A1085A" w14:textId="77777777" w:rsidR="00F94F28" w:rsidRDefault="00F94F28" w:rsidP="00F94F28">
      <w:pPr>
        <w:spacing w:after="60"/>
        <w:jc w:val="center"/>
        <w:rPr>
          <w:b/>
          <w:color w:val="000000"/>
          <w:sz w:val="28"/>
          <w:szCs w:val="28"/>
        </w:rPr>
      </w:pPr>
    </w:p>
    <w:p w14:paraId="3DCA601A" w14:textId="77777777" w:rsidR="00F94F28" w:rsidRDefault="00F94F28" w:rsidP="00F94F28">
      <w:pPr>
        <w:spacing w:after="60"/>
        <w:jc w:val="center"/>
        <w:rPr>
          <w:b/>
          <w:color w:val="000000"/>
          <w:sz w:val="28"/>
          <w:szCs w:val="28"/>
        </w:rPr>
      </w:pPr>
    </w:p>
    <w:p w14:paraId="17D5A595" w14:textId="77777777" w:rsidR="00F94F28" w:rsidRDefault="00F94F28" w:rsidP="00F94F28">
      <w:pPr>
        <w:spacing w:after="60"/>
        <w:jc w:val="center"/>
        <w:rPr>
          <w:b/>
          <w:color w:val="000000"/>
          <w:sz w:val="28"/>
          <w:szCs w:val="28"/>
        </w:rPr>
      </w:pPr>
    </w:p>
    <w:p w14:paraId="7A3DFA53" w14:textId="77777777" w:rsidR="00F94F28" w:rsidRDefault="00F94F28" w:rsidP="00F94F28">
      <w:pPr>
        <w:spacing w:after="60"/>
        <w:jc w:val="center"/>
        <w:rPr>
          <w:b/>
          <w:color w:val="000000"/>
          <w:sz w:val="28"/>
          <w:szCs w:val="28"/>
        </w:rPr>
      </w:pPr>
    </w:p>
    <w:p w14:paraId="36B94102" w14:textId="77777777" w:rsidR="00F94F28" w:rsidRDefault="00F94F28" w:rsidP="00F94F28">
      <w:pPr>
        <w:spacing w:after="60"/>
        <w:jc w:val="center"/>
        <w:rPr>
          <w:b/>
          <w:color w:val="000000"/>
          <w:sz w:val="28"/>
          <w:szCs w:val="28"/>
        </w:rPr>
      </w:pPr>
    </w:p>
    <w:p w14:paraId="7BFFB121" w14:textId="77777777" w:rsidR="00F94F28" w:rsidRDefault="00F94F28" w:rsidP="00F94F28">
      <w:pPr>
        <w:spacing w:after="60"/>
        <w:jc w:val="center"/>
        <w:rPr>
          <w:b/>
          <w:color w:val="000000"/>
          <w:sz w:val="28"/>
          <w:szCs w:val="28"/>
        </w:rPr>
      </w:pPr>
    </w:p>
    <w:p w14:paraId="1B3B432A" w14:textId="77777777" w:rsidR="00F94F28" w:rsidRDefault="00F94F28" w:rsidP="00F94F28">
      <w:pPr>
        <w:spacing w:after="60"/>
        <w:jc w:val="center"/>
        <w:rPr>
          <w:b/>
          <w:color w:val="000000"/>
          <w:sz w:val="28"/>
          <w:szCs w:val="28"/>
        </w:rPr>
      </w:pPr>
    </w:p>
    <w:p w14:paraId="4B8C659E" w14:textId="77777777" w:rsidR="00F94F28" w:rsidRDefault="00F94F28" w:rsidP="00F94F28">
      <w:pPr>
        <w:spacing w:after="60"/>
        <w:jc w:val="center"/>
        <w:rPr>
          <w:b/>
          <w:color w:val="000000"/>
          <w:sz w:val="28"/>
          <w:szCs w:val="28"/>
        </w:rPr>
      </w:pPr>
    </w:p>
    <w:p w14:paraId="6423438D" w14:textId="77777777" w:rsidR="00F94F28" w:rsidRDefault="00F94F28" w:rsidP="00F94F28">
      <w:pPr>
        <w:spacing w:after="60"/>
        <w:jc w:val="center"/>
        <w:rPr>
          <w:b/>
          <w:color w:val="000000"/>
          <w:sz w:val="28"/>
          <w:szCs w:val="28"/>
        </w:rPr>
      </w:pPr>
    </w:p>
    <w:p w14:paraId="37E35A4E" w14:textId="77777777" w:rsidR="00F94F28" w:rsidRDefault="00F94F28" w:rsidP="00F94F28">
      <w:pPr>
        <w:spacing w:after="60"/>
        <w:jc w:val="center"/>
        <w:rPr>
          <w:b/>
          <w:color w:val="000000"/>
          <w:sz w:val="28"/>
          <w:szCs w:val="28"/>
        </w:rPr>
      </w:pPr>
    </w:p>
    <w:p w14:paraId="280C3343" w14:textId="77777777" w:rsidR="00F94F28" w:rsidRDefault="00F94F28" w:rsidP="00F94F28">
      <w:pPr>
        <w:spacing w:after="60"/>
        <w:jc w:val="center"/>
        <w:rPr>
          <w:b/>
          <w:color w:val="000000"/>
          <w:sz w:val="28"/>
          <w:szCs w:val="28"/>
        </w:rPr>
      </w:pPr>
    </w:p>
    <w:p w14:paraId="77174B68" w14:textId="77777777" w:rsidR="00F94F28" w:rsidRDefault="00F94F28" w:rsidP="00F94F28">
      <w:pPr>
        <w:spacing w:after="60"/>
        <w:jc w:val="center"/>
        <w:rPr>
          <w:b/>
          <w:color w:val="000000"/>
          <w:sz w:val="28"/>
          <w:szCs w:val="28"/>
        </w:rPr>
      </w:pPr>
      <w:r>
        <w:rPr>
          <w:rFonts w:hint="eastAsia"/>
          <w:b/>
          <w:color w:val="000000"/>
          <w:sz w:val="28"/>
          <w:szCs w:val="28"/>
        </w:rPr>
        <w:lastRenderedPageBreak/>
        <w:t>14</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53B4CC37" w14:textId="77777777" w:rsidR="00F94F28" w:rsidRDefault="00F94F28" w:rsidP="00F94F28">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5A0B4880" w14:textId="77777777" w:rsidR="00F94F28" w:rsidRDefault="00F94F28" w:rsidP="00F94F28">
      <w:pPr>
        <w:spacing w:after="60"/>
        <w:rPr>
          <w:rFonts w:ascii="宋体" w:hAnsi="宋体" w:cs="Arial"/>
          <w:color w:val="000000"/>
          <w:szCs w:val="21"/>
        </w:rPr>
      </w:pPr>
    </w:p>
    <w:p w14:paraId="7DE92D43" w14:textId="77777777" w:rsidR="00F94F28" w:rsidRDefault="00F94F28" w:rsidP="00F94F28">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F94F28" w14:paraId="59671558" w14:textId="77777777" w:rsidTr="00AE2ABE">
        <w:trPr>
          <w:jc w:val="center"/>
        </w:trPr>
        <w:tc>
          <w:tcPr>
            <w:tcW w:w="659" w:type="dxa"/>
          </w:tcPr>
          <w:p w14:paraId="757A7094"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753DC6BD"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5DFE2CEE"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7B0E926E"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79147C58"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21F33BE0"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0B4CB641"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18F87FBB"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1048F18B" w14:textId="77777777" w:rsidR="00F94F28" w:rsidRDefault="00F94F28" w:rsidP="00AE2ABE">
            <w:pPr>
              <w:spacing w:after="60"/>
              <w:jc w:val="center"/>
              <w:rPr>
                <w:rFonts w:ascii="宋体" w:hAnsi="宋体"/>
                <w:color w:val="000000"/>
                <w:szCs w:val="21"/>
              </w:rPr>
            </w:pPr>
            <w:r>
              <w:rPr>
                <w:rFonts w:ascii="宋体" w:hAnsi="宋体" w:hint="eastAsia"/>
                <w:color w:val="000000"/>
                <w:szCs w:val="21"/>
              </w:rPr>
              <w:t>联系电话</w:t>
            </w:r>
          </w:p>
        </w:tc>
      </w:tr>
      <w:tr w:rsidR="00F94F28" w14:paraId="17ABFD00" w14:textId="77777777" w:rsidTr="00AE2ABE">
        <w:trPr>
          <w:cantSplit/>
          <w:trHeight w:val="300"/>
          <w:jc w:val="center"/>
        </w:trPr>
        <w:tc>
          <w:tcPr>
            <w:tcW w:w="659" w:type="dxa"/>
          </w:tcPr>
          <w:p w14:paraId="62AAC57B" w14:textId="77777777" w:rsidR="00F94F28" w:rsidRDefault="00F94F28" w:rsidP="00AE2ABE">
            <w:pPr>
              <w:spacing w:after="60"/>
              <w:rPr>
                <w:rFonts w:ascii="宋体" w:hAnsi="宋体"/>
                <w:color w:val="000000"/>
                <w:szCs w:val="21"/>
              </w:rPr>
            </w:pPr>
          </w:p>
        </w:tc>
        <w:tc>
          <w:tcPr>
            <w:tcW w:w="1236" w:type="dxa"/>
          </w:tcPr>
          <w:p w14:paraId="4C66EAD5" w14:textId="77777777" w:rsidR="00F94F28" w:rsidRDefault="00F94F28" w:rsidP="00AE2ABE">
            <w:pPr>
              <w:spacing w:after="60"/>
              <w:rPr>
                <w:rFonts w:ascii="宋体" w:hAnsi="宋体"/>
                <w:color w:val="000000"/>
                <w:szCs w:val="21"/>
              </w:rPr>
            </w:pPr>
          </w:p>
        </w:tc>
        <w:tc>
          <w:tcPr>
            <w:tcW w:w="1078" w:type="dxa"/>
          </w:tcPr>
          <w:p w14:paraId="234BBD7B" w14:textId="77777777" w:rsidR="00F94F28" w:rsidRDefault="00F94F28" w:rsidP="00AE2ABE">
            <w:pPr>
              <w:spacing w:after="60"/>
              <w:rPr>
                <w:rFonts w:ascii="宋体" w:hAnsi="宋体"/>
                <w:color w:val="000000"/>
                <w:szCs w:val="21"/>
              </w:rPr>
            </w:pPr>
          </w:p>
        </w:tc>
        <w:tc>
          <w:tcPr>
            <w:tcW w:w="796" w:type="dxa"/>
          </w:tcPr>
          <w:p w14:paraId="2BB0D1D4" w14:textId="77777777" w:rsidR="00F94F28" w:rsidRDefault="00F94F28" w:rsidP="00AE2ABE">
            <w:pPr>
              <w:spacing w:after="60"/>
              <w:rPr>
                <w:rFonts w:ascii="宋体" w:hAnsi="宋体"/>
                <w:color w:val="000000"/>
                <w:szCs w:val="21"/>
              </w:rPr>
            </w:pPr>
          </w:p>
        </w:tc>
        <w:tc>
          <w:tcPr>
            <w:tcW w:w="1500" w:type="dxa"/>
          </w:tcPr>
          <w:p w14:paraId="396E8A0F" w14:textId="77777777" w:rsidR="00F94F28" w:rsidRDefault="00F94F28" w:rsidP="00AE2ABE">
            <w:pPr>
              <w:spacing w:after="60"/>
              <w:rPr>
                <w:rFonts w:ascii="宋体" w:hAnsi="宋体"/>
                <w:color w:val="000000"/>
                <w:szCs w:val="21"/>
              </w:rPr>
            </w:pPr>
          </w:p>
        </w:tc>
        <w:tc>
          <w:tcPr>
            <w:tcW w:w="720" w:type="dxa"/>
          </w:tcPr>
          <w:p w14:paraId="60B32555" w14:textId="77777777" w:rsidR="00F94F28" w:rsidRDefault="00F94F28" w:rsidP="00AE2ABE">
            <w:pPr>
              <w:spacing w:after="60"/>
              <w:rPr>
                <w:rFonts w:ascii="宋体" w:hAnsi="宋体"/>
                <w:color w:val="000000"/>
                <w:szCs w:val="21"/>
              </w:rPr>
            </w:pPr>
          </w:p>
        </w:tc>
        <w:tc>
          <w:tcPr>
            <w:tcW w:w="1332" w:type="dxa"/>
          </w:tcPr>
          <w:p w14:paraId="53AC1D72" w14:textId="77777777" w:rsidR="00F94F28" w:rsidRDefault="00F94F28" w:rsidP="00AE2ABE">
            <w:pPr>
              <w:spacing w:after="60"/>
              <w:rPr>
                <w:rFonts w:ascii="宋体" w:hAnsi="宋体"/>
                <w:color w:val="000000"/>
                <w:szCs w:val="21"/>
              </w:rPr>
            </w:pPr>
          </w:p>
        </w:tc>
        <w:tc>
          <w:tcPr>
            <w:tcW w:w="990" w:type="dxa"/>
          </w:tcPr>
          <w:p w14:paraId="0CF28A04" w14:textId="77777777" w:rsidR="00F94F28" w:rsidRDefault="00F94F28" w:rsidP="00AE2ABE">
            <w:pPr>
              <w:spacing w:after="60"/>
              <w:rPr>
                <w:rFonts w:ascii="宋体" w:hAnsi="宋体"/>
                <w:color w:val="000000"/>
                <w:szCs w:val="21"/>
              </w:rPr>
            </w:pPr>
          </w:p>
        </w:tc>
        <w:tc>
          <w:tcPr>
            <w:tcW w:w="1299" w:type="dxa"/>
          </w:tcPr>
          <w:p w14:paraId="4FA568A2" w14:textId="77777777" w:rsidR="00F94F28" w:rsidRDefault="00F94F28" w:rsidP="00AE2ABE">
            <w:pPr>
              <w:spacing w:after="60"/>
              <w:rPr>
                <w:rFonts w:ascii="宋体" w:hAnsi="宋体"/>
                <w:color w:val="000000"/>
                <w:szCs w:val="21"/>
              </w:rPr>
            </w:pPr>
          </w:p>
        </w:tc>
      </w:tr>
      <w:tr w:rsidR="00F94F28" w14:paraId="6F7EB6EA" w14:textId="77777777" w:rsidTr="00AE2ABE">
        <w:trPr>
          <w:cantSplit/>
          <w:trHeight w:val="300"/>
          <w:jc w:val="center"/>
        </w:trPr>
        <w:tc>
          <w:tcPr>
            <w:tcW w:w="659" w:type="dxa"/>
          </w:tcPr>
          <w:p w14:paraId="3C159CED" w14:textId="77777777" w:rsidR="00F94F28" w:rsidRDefault="00F94F28" w:rsidP="00AE2ABE">
            <w:pPr>
              <w:spacing w:after="60"/>
              <w:rPr>
                <w:rFonts w:ascii="宋体" w:hAnsi="宋体"/>
                <w:color w:val="000000"/>
                <w:szCs w:val="21"/>
              </w:rPr>
            </w:pPr>
          </w:p>
        </w:tc>
        <w:tc>
          <w:tcPr>
            <w:tcW w:w="1236" w:type="dxa"/>
          </w:tcPr>
          <w:p w14:paraId="24320538" w14:textId="77777777" w:rsidR="00F94F28" w:rsidRDefault="00F94F28" w:rsidP="00AE2ABE">
            <w:pPr>
              <w:spacing w:after="60"/>
              <w:rPr>
                <w:rFonts w:ascii="宋体" w:hAnsi="宋体"/>
                <w:color w:val="000000"/>
                <w:szCs w:val="21"/>
              </w:rPr>
            </w:pPr>
          </w:p>
        </w:tc>
        <w:tc>
          <w:tcPr>
            <w:tcW w:w="1078" w:type="dxa"/>
          </w:tcPr>
          <w:p w14:paraId="2DFEF602" w14:textId="77777777" w:rsidR="00F94F28" w:rsidRDefault="00F94F28" w:rsidP="00AE2ABE">
            <w:pPr>
              <w:spacing w:after="60"/>
              <w:rPr>
                <w:rFonts w:ascii="宋体" w:hAnsi="宋体"/>
                <w:color w:val="000000"/>
                <w:szCs w:val="21"/>
              </w:rPr>
            </w:pPr>
          </w:p>
        </w:tc>
        <w:tc>
          <w:tcPr>
            <w:tcW w:w="796" w:type="dxa"/>
          </w:tcPr>
          <w:p w14:paraId="29307B34" w14:textId="77777777" w:rsidR="00F94F28" w:rsidRDefault="00F94F28" w:rsidP="00AE2ABE">
            <w:pPr>
              <w:spacing w:after="60"/>
              <w:rPr>
                <w:rFonts w:ascii="宋体" w:hAnsi="宋体"/>
                <w:color w:val="000000"/>
                <w:szCs w:val="21"/>
              </w:rPr>
            </w:pPr>
          </w:p>
        </w:tc>
        <w:tc>
          <w:tcPr>
            <w:tcW w:w="1500" w:type="dxa"/>
          </w:tcPr>
          <w:p w14:paraId="43F33083" w14:textId="77777777" w:rsidR="00F94F28" w:rsidRDefault="00F94F28" w:rsidP="00AE2ABE">
            <w:pPr>
              <w:spacing w:after="60"/>
              <w:rPr>
                <w:rFonts w:ascii="宋体" w:hAnsi="宋体"/>
                <w:color w:val="000000"/>
                <w:szCs w:val="21"/>
              </w:rPr>
            </w:pPr>
          </w:p>
        </w:tc>
        <w:tc>
          <w:tcPr>
            <w:tcW w:w="720" w:type="dxa"/>
          </w:tcPr>
          <w:p w14:paraId="6398FB63" w14:textId="77777777" w:rsidR="00F94F28" w:rsidRDefault="00F94F28" w:rsidP="00AE2ABE">
            <w:pPr>
              <w:spacing w:after="60"/>
              <w:rPr>
                <w:rFonts w:ascii="宋体" w:hAnsi="宋体"/>
                <w:color w:val="000000"/>
                <w:szCs w:val="21"/>
              </w:rPr>
            </w:pPr>
          </w:p>
        </w:tc>
        <w:tc>
          <w:tcPr>
            <w:tcW w:w="1332" w:type="dxa"/>
          </w:tcPr>
          <w:p w14:paraId="7EF0F115" w14:textId="77777777" w:rsidR="00F94F28" w:rsidRDefault="00F94F28" w:rsidP="00AE2ABE">
            <w:pPr>
              <w:spacing w:after="60"/>
              <w:rPr>
                <w:rFonts w:ascii="宋体" w:hAnsi="宋体"/>
                <w:color w:val="000000"/>
                <w:szCs w:val="21"/>
              </w:rPr>
            </w:pPr>
          </w:p>
        </w:tc>
        <w:tc>
          <w:tcPr>
            <w:tcW w:w="990" w:type="dxa"/>
          </w:tcPr>
          <w:p w14:paraId="7C5DB6F3" w14:textId="77777777" w:rsidR="00F94F28" w:rsidRDefault="00F94F28" w:rsidP="00AE2ABE">
            <w:pPr>
              <w:spacing w:after="60"/>
              <w:rPr>
                <w:rFonts w:ascii="宋体" w:hAnsi="宋体"/>
                <w:color w:val="000000"/>
                <w:szCs w:val="21"/>
              </w:rPr>
            </w:pPr>
          </w:p>
        </w:tc>
        <w:tc>
          <w:tcPr>
            <w:tcW w:w="1299" w:type="dxa"/>
          </w:tcPr>
          <w:p w14:paraId="32408017" w14:textId="77777777" w:rsidR="00F94F28" w:rsidRDefault="00F94F28" w:rsidP="00AE2ABE">
            <w:pPr>
              <w:spacing w:after="60"/>
              <w:rPr>
                <w:rFonts w:ascii="宋体" w:hAnsi="宋体"/>
                <w:color w:val="000000"/>
                <w:szCs w:val="21"/>
              </w:rPr>
            </w:pPr>
          </w:p>
        </w:tc>
      </w:tr>
      <w:tr w:rsidR="00F94F28" w14:paraId="52DE7ECB" w14:textId="77777777" w:rsidTr="00AE2ABE">
        <w:trPr>
          <w:cantSplit/>
          <w:trHeight w:val="300"/>
          <w:jc w:val="center"/>
        </w:trPr>
        <w:tc>
          <w:tcPr>
            <w:tcW w:w="659" w:type="dxa"/>
          </w:tcPr>
          <w:p w14:paraId="6B3C1090" w14:textId="77777777" w:rsidR="00F94F28" w:rsidRDefault="00F94F28" w:rsidP="00AE2ABE">
            <w:pPr>
              <w:spacing w:after="60"/>
              <w:rPr>
                <w:rFonts w:ascii="宋体" w:hAnsi="宋体"/>
                <w:color w:val="000000"/>
                <w:szCs w:val="21"/>
              </w:rPr>
            </w:pPr>
          </w:p>
        </w:tc>
        <w:tc>
          <w:tcPr>
            <w:tcW w:w="1236" w:type="dxa"/>
          </w:tcPr>
          <w:p w14:paraId="7A545154" w14:textId="77777777" w:rsidR="00F94F28" w:rsidRDefault="00F94F28" w:rsidP="00AE2ABE">
            <w:pPr>
              <w:spacing w:after="60"/>
              <w:rPr>
                <w:rFonts w:ascii="宋体" w:hAnsi="宋体"/>
                <w:color w:val="000000"/>
                <w:szCs w:val="21"/>
              </w:rPr>
            </w:pPr>
          </w:p>
        </w:tc>
        <w:tc>
          <w:tcPr>
            <w:tcW w:w="1078" w:type="dxa"/>
          </w:tcPr>
          <w:p w14:paraId="0FC10ED0" w14:textId="77777777" w:rsidR="00F94F28" w:rsidRDefault="00F94F28" w:rsidP="00AE2ABE">
            <w:pPr>
              <w:spacing w:after="60"/>
              <w:rPr>
                <w:rFonts w:ascii="宋体" w:hAnsi="宋体"/>
                <w:color w:val="000000"/>
                <w:szCs w:val="21"/>
              </w:rPr>
            </w:pPr>
          </w:p>
        </w:tc>
        <w:tc>
          <w:tcPr>
            <w:tcW w:w="796" w:type="dxa"/>
          </w:tcPr>
          <w:p w14:paraId="7C61E872" w14:textId="77777777" w:rsidR="00F94F28" w:rsidRDefault="00F94F28" w:rsidP="00AE2ABE">
            <w:pPr>
              <w:spacing w:after="60"/>
              <w:rPr>
                <w:rFonts w:ascii="宋体" w:hAnsi="宋体"/>
                <w:color w:val="000000"/>
                <w:szCs w:val="21"/>
              </w:rPr>
            </w:pPr>
          </w:p>
        </w:tc>
        <w:tc>
          <w:tcPr>
            <w:tcW w:w="1500" w:type="dxa"/>
          </w:tcPr>
          <w:p w14:paraId="531F6808" w14:textId="77777777" w:rsidR="00F94F28" w:rsidRDefault="00F94F28" w:rsidP="00AE2ABE">
            <w:pPr>
              <w:spacing w:after="60"/>
              <w:rPr>
                <w:rFonts w:ascii="宋体" w:hAnsi="宋体"/>
                <w:color w:val="000000"/>
                <w:szCs w:val="21"/>
              </w:rPr>
            </w:pPr>
          </w:p>
        </w:tc>
        <w:tc>
          <w:tcPr>
            <w:tcW w:w="720" w:type="dxa"/>
          </w:tcPr>
          <w:p w14:paraId="76E6D63E" w14:textId="77777777" w:rsidR="00F94F28" w:rsidRDefault="00F94F28" w:rsidP="00AE2ABE">
            <w:pPr>
              <w:spacing w:after="60"/>
              <w:rPr>
                <w:rFonts w:ascii="宋体" w:hAnsi="宋体"/>
                <w:color w:val="000000"/>
                <w:szCs w:val="21"/>
              </w:rPr>
            </w:pPr>
          </w:p>
        </w:tc>
        <w:tc>
          <w:tcPr>
            <w:tcW w:w="1332" w:type="dxa"/>
          </w:tcPr>
          <w:p w14:paraId="10B5F27A" w14:textId="77777777" w:rsidR="00F94F28" w:rsidRDefault="00F94F28" w:rsidP="00AE2ABE">
            <w:pPr>
              <w:spacing w:after="60"/>
              <w:rPr>
                <w:rFonts w:ascii="宋体" w:hAnsi="宋体"/>
                <w:color w:val="000000"/>
                <w:szCs w:val="21"/>
              </w:rPr>
            </w:pPr>
          </w:p>
        </w:tc>
        <w:tc>
          <w:tcPr>
            <w:tcW w:w="990" w:type="dxa"/>
          </w:tcPr>
          <w:p w14:paraId="2F23DFCE" w14:textId="77777777" w:rsidR="00F94F28" w:rsidRDefault="00F94F28" w:rsidP="00AE2ABE">
            <w:pPr>
              <w:spacing w:after="60"/>
              <w:rPr>
                <w:rFonts w:ascii="宋体" w:hAnsi="宋体"/>
                <w:color w:val="000000"/>
                <w:szCs w:val="21"/>
              </w:rPr>
            </w:pPr>
          </w:p>
        </w:tc>
        <w:tc>
          <w:tcPr>
            <w:tcW w:w="1299" w:type="dxa"/>
          </w:tcPr>
          <w:p w14:paraId="0E4D9F21" w14:textId="77777777" w:rsidR="00F94F28" w:rsidRDefault="00F94F28" w:rsidP="00AE2ABE">
            <w:pPr>
              <w:spacing w:after="60"/>
              <w:rPr>
                <w:rFonts w:ascii="宋体" w:hAnsi="宋体"/>
                <w:color w:val="000000"/>
                <w:szCs w:val="21"/>
              </w:rPr>
            </w:pPr>
          </w:p>
        </w:tc>
      </w:tr>
      <w:tr w:rsidR="00F94F28" w14:paraId="30759459" w14:textId="77777777" w:rsidTr="00AE2ABE">
        <w:trPr>
          <w:cantSplit/>
          <w:trHeight w:val="300"/>
          <w:jc w:val="center"/>
        </w:trPr>
        <w:tc>
          <w:tcPr>
            <w:tcW w:w="659" w:type="dxa"/>
          </w:tcPr>
          <w:p w14:paraId="3CB3085D" w14:textId="77777777" w:rsidR="00F94F28" w:rsidRDefault="00F94F28" w:rsidP="00AE2ABE">
            <w:pPr>
              <w:spacing w:after="60"/>
              <w:rPr>
                <w:rFonts w:ascii="宋体" w:hAnsi="宋体"/>
                <w:color w:val="000000"/>
                <w:szCs w:val="21"/>
              </w:rPr>
            </w:pPr>
          </w:p>
        </w:tc>
        <w:tc>
          <w:tcPr>
            <w:tcW w:w="1236" w:type="dxa"/>
          </w:tcPr>
          <w:p w14:paraId="3B54B0BA" w14:textId="77777777" w:rsidR="00F94F28" w:rsidRDefault="00F94F28" w:rsidP="00AE2ABE">
            <w:pPr>
              <w:spacing w:after="60"/>
              <w:rPr>
                <w:rFonts w:ascii="宋体" w:hAnsi="宋体"/>
                <w:color w:val="000000"/>
                <w:szCs w:val="21"/>
              </w:rPr>
            </w:pPr>
          </w:p>
        </w:tc>
        <w:tc>
          <w:tcPr>
            <w:tcW w:w="1078" w:type="dxa"/>
          </w:tcPr>
          <w:p w14:paraId="3B0C9A59" w14:textId="77777777" w:rsidR="00F94F28" w:rsidRDefault="00F94F28" w:rsidP="00AE2ABE">
            <w:pPr>
              <w:spacing w:after="60"/>
              <w:rPr>
                <w:rFonts w:ascii="宋体" w:hAnsi="宋体"/>
                <w:color w:val="000000"/>
                <w:szCs w:val="21"/>
              </w:rPr>
            </w:pPr>
          </w:p>
        </w:tc>
        <w:tc>
          <w:tcPr>
            <w:tcW w:w="796" w:type="dxa"/>
          </w:tcPr>
          <w:p w14:paraId="6D8A2CCF" w14:textId="77777777" w:rsidR="00F94F28" w:rsidRDefault="00F94F28" w:rsidP="00AE2ABE">
            <w:pPr>
              <w:spacing w:after="60"/>
              <w:rPr>
                <w:rFonts w:ascii="宋体" w:hAnsi="宋体"/>
                <w:color w:val="000000"/>
                <w:szCs w:val="21"/>
              </w:rPr>
            </w:pPr>
          </w:p>
        </w:tc>
        <w:tc>
          <w:tcPr>
            <w:tcW w:w="1500" w:type="dxa"/>
          </w:tcPr>
          <w:p w14:paraId="68E5F14A" w14:textId="77777777" w:rsidR="00F94F28" w:rsidRDefault="00F94F28" w:rsidP="00AE2ABE">
            <w:pPr>
              <w:spacing w:after="60"/>
              <w:rPr>
                <w:rFonts w:ascii="宋体" w:hAnsi="宋体"/>
                <w:color w:val="000000"/>
                <w:szCs w:val="21"/>
              </w:rPr>
            </w:pPr>
          </w:p>
        </w:tc>
        <w:tc>
          <w:tcPr>
            <w:tcW w:w="720" w:type="dxa"/>
          </w:tcPr>
          <w:p w14:paraId="586699E5" w14:textId="77777777" w:rsidR="00F94F28" w:rsidRDefault="00F94F28" w:rsidP="00AE2ABE">
            <w:pPr>
              <w:spacing w:after="60"/>
              <w:rPr>
                <w:rFonts w:ascii="宋体" w:hAnsi="宋体"/>
                <w:color w:val="000000"/>
                <w:szCs w:val="21"/>
              </w:rPr>
            </w:pPr>
          </w:p>
        </w:tc>
        <w:tc>
          <w:tcPr>
            <w:tcW w:w="1332" w:type="dxa"/>
          </w:tcPr>
          <w:p w14:paraId="732AC340" w14:textId="77777777" w:rsidR="00F94F28" w:rsidRDefault="00F94F28" w:rsidP="00AE2ABE">
            <w:pPr>
              <w:spacing w:after="60"/>
              <w:rPr>
                <w:rFonts w:ascii="宋体" w:hAnsi="宋体"/>
                <w:color w:val="000000"/>
                <w:szCs w:val="21"/>
              </w:rPr>
            </w:pPr>
          </w:p>
        </w:tc>
        <w:tc>
          <w:tcPr>
            <w:tcW w:w="990" w:type="dxa"/>
          </w:tcPr>
          <w:p w14:paraId="4A915F04" w14:textId="77777777" w:rsidR="00F94F28" w:rsidRDefault="00F94F28" w:rsidP="00AE2ABE">
            <w:pPr>
              <w:spacing w:after="60"/>
              <w:rPr>
                <w:rFonts w:ascii="宋体" w:hAnsi="宋体"/>
                <w:color w:val="000000"/>
                <w:szCs w:val="21"/>
              </w:rPr>
            </w:pPr>
          </w:p>
        </w:tc>
        <w:tc>
          <w:tcPr>
            <w:tcW w:w="1299" w:type="dxa"/>
          </w:tcPr>
          <w:p w14:paraId="45F70487" w14:textId="77777777" w:rsidR="00F94F28" w:rsidRDefault="00F94F28" w:rsidP="00AE2ABE">
            <w:pPr>
              <w:spacing w:after="60"/>
              <w:rPr>
                <w:rFonts w:ascii="宋体" w:hAnsi="宋体"/>
                <w:color w:val="000000"/>
                <w:szCs w:val="21"/>
              </w:rPr>
            </w:pPr>
          </w:p>
        </w:tc>
      </w:tr>
      <w:tr w:rsidR="00F94F28" w14:paraId="0FA7277A" w14:textId="77777777" w:rsidTr="00AE2ABE">
        <w:trPr>
          <w:cantSplit/>
          <w:trHeight w:val="300"/>
          <w:jc w:val="center"/>
        </w:trPr>
        <w:tc>
          <w:tcPr>
            <w:tcW w:w="659" w:type="dxa"/>
          </w:tcPr>
          <w:p w14:paraId="29C8E3FD" w14:textId="77777777" w:rsidR="00F94F28" w:rsidRDefault="00F94F28" w:rsidP="00AE2ABE">
            <w:pPr>
              <w:spacing w:after="60"/>
              <w:rPr>
                <w:rFonts w:ascii="宋体" w:hAnsi="宋体"/>
                <w:color w:val="000000"/>
                <w:szCs w:val="21"/>
              </w:rPr>
            </w:pPr>
          </w:p>
        </w:tc>
        <w:tc>
          <w:tcPr>
            <w:tcW w:w="1236" w:type="dxa"/>
          </w:tcPr>
          <w:p w14:paraId="1ADF2998" w14:textId="77777777" w:rsidR="00F94F28" w:rsidRDefault="00F94F28" w:rsidP="00AE2ABE">
            <w:pPr>
              <w:spacing w:after="60"/>
              <w:rPr>
                <w:rFonts w:ascii="宋体" w:hAnsi="宋体"/>
                <w:color w:val="000000"/>
                <w:szCs w:val="21"/>
              </w:rPr>
            </w:pPr>
          </w:p>
        </w:tc>
        <w:tc>
          <w:tcPr>
            <w:tcW w:w="1078" w:type="dxa"/>
          </w:tcPr>
          <w:p w14:paraId="7E4B6709" w14:textId="77777777" w:rsidR="00F94F28" w:rsidRDefault="00F94F28" w:rsidP="00AE2ABE">
            <w:pPr>
              <w:spacing w:after="60"/>
              <w:rPr>
                <w:rFonts w:ascii="宋体" w:hAnsi="宋体"/>
                <w:color w:val="000000"/>
                <w:szCs w:val="21"/>
              </w:rPr>
            </w:pPr>
          </w:p>
        </w:tc>
        <w:tc>
          <w:tcPr>
            <w:tcW w:w="796" w:type="dxa"/>
          </w:tcPr>
          <w:p w14:paraId="2DBCB4AA" w14:textId="77777777" w:rsidR="00F94F28" w:rsidRDefault="00F94F28" w:rsidP="00AE2ABE">
            <w:pPr>
              <w:spacing w:after="60"/>
              <w:rPr>
                <w:rFonts w:ascii="宋体" w:hAnsi="宋体"/>
                <w:color w:val="000000"/>
                <w:szCs w:val="21"/>
              </w:rPr>
            </w:pPr>
          </w:p>
        </w:tc>
        <w:tc>
          <w:tcPr>
            <w:tcW w:w="1500" w:type="dxa"/>
          </w:tcPr>
          <w:p w14:paraId="3B6BA2EB" w14:textId="77777777" w:rsidR="00F94F28" w:rsidRDefault="00F94F28" w:rsidP="00AE2ABE">
            <w:pPr>
              <w:spacing w:after="60"/>
              <w:rPr>
                <w:rFonts w:ascii="宋体" w:hAnsi="宋体"/>
                <w:color w:val="000000"/>
                <w:szCs w:val="21"/>
              </w:rPr>
            </w:pPr>
          </w:p>
        </w:tc>
        <w:tc>
          <w:tcPr>
            <w:tcW w:w="720" w:type="dxa"/>
          </w:tcPr>
          <w:p w14:paraId="2B55DDF3" w14:textId="77777777" w:rsidR="00F94F28" w:rsidRDefault="00F94F28" w:rsidP="00AE2ABE">
            <w:pPr>
              <w:spacing w:after="60"/>
              <w:rPr>
                <w:rFonts w:ascii="宋体" w:hAnsi="宋体"/>
                <w:color w:val="000000"/>
                <w:szCs w:val="21"/>
              </w:rPr>
            </w:pPr>
          </w:p>
        </w:tc>
        <w:tc>
          <w:tcPr>
            <w:tcW w:w="1332" w:type="dxa"/>
          </w:tcPr>
          <w:p w14:paraId="18307F2F" w14:textId="77777777" w:rsidR="00F94F28" w:rsidRDefault="00F94F28" w:rsidP="00AE2ABE">
            <w:pPr>
              <w:spacing w:after="60"/>
              <w:rPr>
                <w:rFonts w:ascii="宋体" w:hAnsi="宋体"/>
                <w:color w:val="000000"/>
                <w:szCs w:val="21"/>
              </w:rPr>
            </w:pPr>
          </w:p>
        </w:tc>
        <w:tc>
          <w:tcPr>
            <w:tcW w:w="990" w:type="dxa"/>
          </w:tcPr>
          <w:p w14:paraId="178BE1A1" w14:textId="77777777" w:rsidR="00F94F28" w:rsidRDefault="00F94F28" w:rsidP="00AE2ABE">
            <w:pPr>
              <w:spacing w:after="60"/>
              <w:rPr>
                <w:rFonts w:ascii="宋体" w:hAnsi="宋体"/>
                <w:color w:val="000000"/>
                <w:szCs w:val="21"/>
              </w:rPr>
            </w:pPr>
          </w:p>
        </w:tc>
        <w:tc>
          <w:tcPr>
            <w:tcW w:w="1299" w:type="dxa"/>
          </w:tcPr>
          <w:p w14:paraId="6C5B8FC3" w14:textId="77777777" w:rsidR="00F94F28" w:rsidRDefault="00F94F28" w:rsidP="00AE2ABE">
            <w:pPr>
              <w:spacing w:after="60"/>
              <w:rPr>
                <w:rFonts w:ascii="宋体" w:hAnsi="宋体"/>
                <w:color w:val="000000"/>
                <w:szCs w:val="21"/>
              </w:rPr>
            </w:pPr>
          </w:p>
        </w:tc>
      </w:tr>
      <w:tr w:rsidR="00F94F28" w14:paraId="6B062FEC" w14:textId="77777777" w:rsidTr="00AE2ABE">
        <w:trPr>
          <w:cantSplit/>
          <w:trHeight w:val="300"/>
          <w:jc w:val="center"/>
        </w:trPr>
        <w:tc>
          <w:tcPr>
            <w:tcW w:w="659" w:type="dxa"/>
          </w:tcPr>
          <w:p w14:paraId="1AA21BB6" w14:textId="77777777" w:rsidR="00F94F28" w:rsidRDefault="00F94F28" w:rsidP="00AE2ABE">
            <w:pPr>
              <w:spacing w:after="60"/>
              <w:rPr>
                <w:rFonts w:ascii="宋体" w:hAnsi="宋体"/>
                <w:color w:val="000000"/>
                <w:szCs w:val="21"/>
              </w:rPr>
            </w:pPr>
          </w:p>
        </w:tc>
        <w:tc>
          <w:tcPr>
            <w:tcW w:w="1236" w:type="dxa"/>
          </w:tcPr>
          <w:p w14:paraId="580DC4EC" w14:textId="77777777" w:rsidR="00F94F28" w:rsidRDefault="00F94F28" w:rsidP="00AE2ABE">
            <w:pPr>
              <w:spacing w:after="60"/>
              <w:rPr>
                <w:rFonts w:ascii="宋体" w:hAnsi="宋体"/>
                <w:color w:val="000000"/>
                <w:szCs w:val="21"/>
              </w:rPr>
            </w:pPr>
          </w:p>
        </w:tc>
        <w:tc>
          <w:tcPr>
            <w:tcW w:w="1078" w:type="dxa"/>
          </w:tcPr>
          <w:p w14:paraId="2348673B" w14:textId="77777777" w:rsidR="00F94F28" w:rsidRDefault="00F94F28" w:rsidP="00AE2ABE">
            <w:pPr>
              <w:spacing w:after="60"/>
              <w:rPr>
                <w:rFonts w:ascii="宋体" w:hAnsi="宋体"/>
                <w:color w:val="000000"/>
                <w:szCs w:val="21"/>
              </w:rPr>
            </w:pPr>
          </w:p>
        </w:tc>
        <w:tc>
          <w:tcPr>
            <w:tcW w:w="796" w:type="dxa"/>
          </w:tcPr>
          <w:p w14:paraId="2BACFF94" w14:textId="77777777" w:rsidR="00F94F28" w:rsidRDefault="00F94F28" w:rsidP="00AE2ABE">
            <w:pPr>
              <w:spacing w:after="60"/>
              <w:rPr>
                <w:rFonts w:ascii="宋体" w:hAnsi="宋体"/>
                <w:color w:val="000000"/>
                <w:szCs w:val="21"/>
              </w:rPr>
            </w:pPr>
          </w:p>
        </w:tc>
        <w:tc>
          <w:tcPr>
            <w:tcW w:w="1500" w:type="dxa"/>
          </w:tcPr>
          <w:p w14:paraId="26D58CA3" w14:textId="77777777" w:rsidR="00F94F28" w:rsidRDefault="00F94F28" w:rsidP="00AE2ABE">
            <w:pPr>
              <w:spacing w:after="60"/>
              <w:rPr>
                <w:rFonts w:ascii="宋体" w:hAnsi="宋体"/>
                <w:color w:val="000000"/>
                <w:szCs w:val="21"/>
              </w:rPr>
            </w:pPr>
          </w:p>
        </w:tc>
        <w:tc>
          <w:tcPr>
            <w:tcW w:w="720" w:type="dxa"/>
          </w:tcPr>
          <w:p w14:paraId="698101B5" w14:textId="77777777" w:rsidR="00F94F28" w:rsidRDefault="00F94F28" w:rsidP="00AE2ABE">
            <w:pPr>
              <w:spacing w:after="60"/>
              <w:rPr>
                <w:rFonts w:ascii="宋体" w:hAnsi="宋体"/>
                <w:color w:val="000000"/>
                <w:szCs w:val="21"/>
              </w:rPr>
            </w:pPr>
          </w:p>
        </w:tc>
        <w:tc>
          <w:tcPr>
            <w:tcW w:w="1332" w:type="dxa"/>
          </w:tcPr>
          <w:p w14:paraId="152B7B50" w14:textId="77777777" w:rsidR="00F94F28" w:rsidRDefault="00F94F28" w:rsidP="00AE2ABE">
            <w:pPr>
              <w:spacing w:after="60"/>
              <w:rPr>
                <w:rFonts w:ascii="宋体" w:hAnsi="宋体"/>
                <w:color w:val="000000"/>
                <w:szCs w:val="21"/>
              </w:rPr>
            </w:pPr>
          </w:p>
        </w:tc>
        <w:tc>
          <w:tcPr>
            <w:tcW w:w="990" w:type="dxa"/>
          </w:tcPr>
          <w:p w14:paraId="40265785" w14:textId="77777777" w:rsidR="00F94F28" w:rsidRDefault="00F94F28" w:rsidP="00AE2ABE">
            <w:pPr>
              <w:spacing w:after="60"/>
              <w:rPr>
                <w:rFonts w:ascii="宋体" w:hAnsi="宋体"/>
                <w:color w:val="000000"/>
                <w:szCs w:val="21"/>
              </w:rPr>
            </w:pPr>
          </w:p>
        </w:tc>
        <w:tc>
          <w:tcPr>
            <w:tcW w:w="1299" w:type="dxa"/>
          </w:tcPr>
          <w:p w14:paraId="19F870A5" w14:textId="77777777" w:rsidR="00F94F28" w:rsidRDefault="00F94F28" w:rsidP="00AE2ABE">
            <w:pPr>
              <w:spacing w:after="60"/>
              <w:rPr>
                <w:rFonts w:ascii="宋体" w:hAnsi="宋体"/>
                <w:color w:val="000000"/>
                <w:szCs w:val="21"/>
              </w:rPr>
            </w:pPr>
          </w:p>
        </w:tc>
      </w:tr>
      <w:tr w:rsidR="00F94F28" w14:paraId="61146D21" w14:textId="77777777" w:rsidTr="00AE2ABE">
        <w:trPr>
          <w:cantSplit/>
          <w:trHeight w:val="300"/>
          <w:jc w:val="center"/>
        </w:trPr>
        <w:tc>
          <w:tcPr>
            <w:tcW w:w="659" w:type="dxa"/>
          </w:tcPr>
          <w:p w14:paraId="67696399" w14:textId="77777777" w:rsidR="00F94F28" w:rsidRDefault="00F94F28" w:rsidP="00AE2ABE">
            <w:pPr>
              <w:spacing w:after="60"/>
              <w:rPr>
                <w:rFonts w:ascii="宋体" w:hAnsi="宋体"/>
                <w:color w:val="000000"/>
                <w:szCs w:val="21"/>
              </w:rPr>
            </w:pPr>
          </w:p>
        </w:tc>
        <w:tc>
          <w:tcPr>
            <w:tcW w:w="1236" w:type="dxa"/>
          </w:tcPr>
          <w:p w14:paraId="511ECFF4" w14:textId="77777777" w:rsidR="00F94F28" w:rsidRDefault="00F94F28" w:rsidP="00AE2ABE">
            <w:pPr>
              <w:spacing w:after="60"/>
              <w:rPr>
                <w:rFonts w:ascii="宋体" w:hAnsi="宋体"/>
                <w:color w:val="000000"/>
                <w:szCs w:val="21"/>
              </w:rPr>
            </w:pPr>
          </w:p>
        </w:tc>
        <w:tc>
          <w:tcPr>
            <w:tcW w:w="1078" w:type="dxa"/>
          </w:tcPr>
          <w:p w14:paraId="261CA8A5" w14:textId="77777777" w:rsidR="00F94F28" w:rsidRDefault="00F94F28" w:rsidP="00AE2ABE">
            <w:pPr>
              <w:spacing w:after="60"/>
              <w:rPr>
                <w:rFonts w:ascii="宋体" w:hAnsi="宋体"/>
                <w:color w:val="000000"/>
                <w:szCs w:val="21"/>
              </w:rPr>
            </w:pPr>
          </w:p>
        </w:tc>
        <w:tc>
          <w:tcPr>
            <w:tcW w:w="796" w:type="dxa"/>
          </w:tcPr>
          <w:p w14:paraId="347E9616" w14:textId="77777777" w:rsidR="00F94F28" w:rsidRDefault="00F94F28" w:rsidP="00AE2ABE">
            <w:pPr>
              <w:spacing w:after="60"/>
              <w:rPr>
                <w:rFonts w:ascii="宋体" w:hAnsi="宋体"/>
                <w:color w:val="000000"/>
                <w:szCs w:val="21"/>
              </w:rPr>
            </w:pPr>
          </w:p>
        </w:tc>
        <w:tc>
          <w:tcPr>
            <w:tcW w:w="1500" w:type="dxa"/>
          </w:tcPr>
          <w:p w14:paraId="7750A327" w14:textId="77777777" w:rsidR="00F94F28" w:rsidRDefault="00F94F28" w:rsidP="00AE2ABE">
            <w:pPr>
              <w:spacing w:after="60"/>
              <w:rPr>
                <w:rFonts w:ascii="宋体" w:hAnsi="宋体"/>
                <w:color w:val="000000"/>
                <w:szCs w:val="21"/>
              </w:rPr>
            </w:pPr>
          </w:p>
        </w:tc>
        <w:tc>
          <w:tcPr>
            <w:tcW w:w="720" w:type="dxa"/>
          </w:tcPr>
          <w:p w14:paraId="6B901536" w14:textId="77777777" w:rsidR="00F94F28" w:rsidRDefault="00F94F28" w:rsidP="00AE2ABE">
            <w:pPr>
              <w:spacing w:after="60"/>
              <w:rPr>
                <w:rFonts w:ascii="宋体" w:hAnsi="宋体"/>
                <w:color w:val="000000"/>
                <w:szCs w:val="21"/>
              </w:rPr>
            </w:pPr>
          </w:p>
        </w:tc>
        <w:tc>
          <w:tcPr>
            <w:tcW w:w="1332" w:type="dxa"/>
          </w:tcPr>
          <w:p w14:paraId="118AB72D" w14:textId="77777777" w:rsidR="00F94F28" w:rsidRDefault="00F94F28" w:rsidP="00AE2ABE">
            <w:pPr>
              <w:spacing w:after="60"/>
              <w:rPr>
                <w:rFonts w:ascii="宋体" w:hAnsi="宋体"/>
                <w:color w:val="000000"/>
                <w:szCs w:val="21"/>
              </w:rPr>
            </w:pPr>
          </w:p>
        </w:tc>
        <w:tc>
          <w:tcPr>
            <w:tcW w:w="990" w:type="dxa"/>
          </w:tcPr>
          <w:p w14:paraId="11A1E4E2" w14:textId="77777777" w:rsidR="00F94F28" w:rsidRDefault="00F94F28" w:rsidP="00AE2ABE">
            <w:pPr>
              <w:spacing w:after="60"/>
              <w:rPr>
                <w:rFonts w:ascii="宋体" w:hAnsi="宋体"/>
                <w:color w:val="000000"/>
                <w:szCs w:val="21"/>
              </w:rPr>
            </w:pPr>
          </w:p>
        </w:tc>
        <w:tc>
          <w:tcPr>
            <w:tcW w:w="1299" w:type="dxa"/>
          </w:tcPr>
          <w:p w14:paraId="0AD67A09" w14:textId="77777777" w:rsidR="00F94F28" w:rsidRDefault="00F94F28" w:rsidP="00AE2ABE">
            <w:pPr>
              <w:spacing w:after="60"/>
              <w:rPr>
                <w:rFonts w:ascii="宋体" w:hAnsi="宋体"/>
                <w:color w:val="000000"/>
                <w:szCs w:val="21"/>
              </w:rPr>
            </w:pPr>
          </w:p>
        </w:tc>
      </w:tr>
      <w:tr w:rsidR="00F94F28" w14:paraId="34D8355C" w14:textId="77777777" w:rsidTr="00AE2ABE">
        <w:trPr>
          <w:cantSplit/>
          <w:trHeight w:val="300"/>
          <w:jc w:val="center"/>
        </w:trPr>
        <w:tc>
          <w:tcPr>
            <w:tcW w:w="659" w:type="dxa"/>
          </w:tcPr>
          <w:p w14:paraId="67AB7E3A" w14:textId="77777777" w:rsidR="00F94F28" w:rsidRDefault="00F94F28" w:rsidP="00AE2ABE">
            <w:pPr>
              <w:spacing w:after="60"/>
              <w:rPr>
                <w:rFonts w:ascii="宋体" w:hAnsi="宋体"/>
                <w:color w:val="000000"/>
                <w:szCs w:val="21"/>
              </w:rPr>
            </w:pPr>
          </w:p>
        </w:tc>
        <w:tc>
          <w:tcPr>
            <w:tcW w:w="1236" w:type="dxa"/>
          </w:tcPr>
          <w:p w14:paraId="39165ED9" w14:textId="77777777" w:rsidR="00F94F28" w:rsidRDefault="00F94F28" w:rsidP="00AE2ABE">
            <w:pPr>
              <w:spacing w:after="60"/>
              <w:rPr>
                <w:rFonts w:ascii="宋体" w:hAnsi="宋体"/>
                <w:color w:val="000000"/>
                <w:szCs w:val="21"/>
              </w:rPr>
            </w:pPr>
          </w:p>
        </w:tc>
        <w:tc>
          <w:tcPr>
            <w:tcW w:w="1078" w:type="dxa"/>
          </w:tcPr>
          <w:p w14:paraId="2A417443" w14:textId="77777777" w:rsidR="00F94F28" w:rsidRDefault="00F94F28" w:rsidP="00AE2ABE">
            <w:pPr>
              <w:spacing w:after="60"/>
              <w:rPr>
                <w:rFonts w:ascii="宋体" w:hAnsi="宋体"/>
                <w:color w:val="000000"/>
                <w:szCs w:val="21"/>
              </w:rPr>
            </w:pPr>
          </w:p>
        </w:tc>
        <w:tc>
          <w:tcPr>
            <w:tcW w:w="796" w:type="dxa"/>
          </w:tcPr>
          <w:p w14:paraId="2C16087B" w14:textId="77777777" w:rsidR="00F94F28" w:rsidRDefault="00F94F28" w:rsidP="00AE2ABE">
            <w:pPr>
              <w:spacing w:after="60"/>
              <w:rPr>
                <w:rFonts w:ascii="宋体" w:hAnsi="宋体"/>
                <w:color w:val="000000"/>
                <w:szCs w:val="21"/>
              </w:rPr>
            </w:pPr>
          </w:p>
        </w:tc>
        <w:tc>
          <w:tcPr>
            <w:tcW w:w="1500" w:type="dxa"/>
          </w:tcPr>
          <w:p w14:paraId="64501DDD" w14:textId="77777777" w:rsidR="00F94F28" w:rsidRDefault="00F94F28" w:rsidP="00AE2ABE">
            <w:pPr>
              <w:spacing w:after="60"/>
              <w:rPr>
                <w:rFonts w:ascii="宋体" w:hAnsi="宋体"/>
                <w:color w:val="000000"/>
                <w:szCs w:val="21"/>
              </w:rPr>
            </w:pPr>
          </w:p>
        </w:tc>
        <w:tc>
          <w:tcPr>
            <w:tcW w:w="720" w:type="dxa"/>
          </w:tcPr>
          <w:p w14:paraId="7096968D" w14:textId="77777777" w:rsidR="00F94F28" w:rsidRDefault="00F94F28" w:rsidP="00AE2ABE">
            <w:pPr>
              <w:spacing w:after="60"/>
              <w:rPr>
                <w:rFonts w:ascii="宋体" w:hAnsi="宋体"/>
                <w:color w:val="000000"/>
                <w:szCs w:val="21"/>
              </w:rPr>
            </w:pPr>
          </w:p>
        </w:tc>
        <w:tc>
          <w:tcPr>
            <w:tcW w:w="1332" w:type="dxa"/>
          </w:tcPr>
          <w:p w14:paraId="5C1A954F" w14:textId="77777777" w:rsidR="00F94F28" w:rsidRDefault="00F94F28" w:rsidP="00AE2ABE">
            <w:pPr>
              <w:spacing w:after="60"/>
              <w:rPr>
                <w:rFonts w:ascii="宋体" w:hAnsi="宋体"/>
                <w:color w:val="000000"/>
                <w:szCs w:val="21"/>
              </w:rPr>
            </w:pPr>
          </w:p>
        </w:tc>
        <w:tc>
          <w:tcPr>
            <w:tcW w:w="990" w:type="dxa"/>
          </w:tcPr>
          <w:p w14:paraId="02DEDBBC" w14:textId="77777777" w:rsidR="00F94F28" w:rsidRDefault="00F94F28" w:rsidP="00AE2ABE">
            <w:pPr>
              <w:spacing w:after="60"/>
              <w:rPr>
                <w:rFonts w:ascii="宋体" w:hAnsi="宋体"/>
                <w:color w:val="000000"/>
                <w:szCs w:val="21"/>
              </w:rPr>
            </w:pPr>
          </w:p>
        </w:tc>
        <w:tc>
          <w:tcPr>
            <w:tcW w:w="1299" w:type="dxa"/>
          </w:tcPr>
          <w:p w14:paraId="3AA05B38" w14:textId="77777777" w:rsidR="00F94F28" w:rsidRDefault="00F94F28" w:rsidP="00AE2ABE">
            <w:pPr>
              <w:spacing w:after="60"/>
              <w:rPr>
                <w:rFonts w:ascii="宋体" w:hAnsi="宋体"/>
                <w:color w:val="000000"/>
                <w:szCs w:val="21"/>
              </w:rPr>
            </w:pPr>
          </w:p>
        </w:tc>
      </w:tr>
      <w:tr w:rsidR="00F94F28" w14:paraId="16543631" w14:textId="77777777" w:rsidTr="00AE2ABE">
        <w:trPr>
          <w:cantSplit/>
          <w:trHeight w:val="300"/>
          <w:jc w:val="center"/>
        </w:trPr>
        <w:tc>
          <w:tcPr>
            <w:tcW w:w="659" w:type="dxa"/>
          </w:tcPr>
          <w:p w14:paraId="6583D5DF" w14:textId="77777777" w:rsidR="00F94F28" w:rsidRDefault="00F94F28" w:rsidP="00AE2ABE">
            <w:pPr>
              <w:spacing w:after="60"/>
              <w:rPr>
                <w:rFonts w:ascii="宋体" w:hAnsi="宋体"/>
                <w:color w:val="000000"/>
                <w:szCs w:val="21"/>
              </w:rPr>
            </w:pPr>
          </w:p>
        </w:tc>
        <w:tc>
          <w:tcPr>
            <w:tcW w:w="1236" w:type="dxa"/>
          </w:tcPr>
          <w:p w14:paraId="0DB0C8D8" w14:textId="77777777" w:rsidR="00F94F28" w:rsidRDefault="00F94F28" w:rsidP="00AE2ABE">
            <w:pPr>
              <w:spacing w:after="60"/>
              <w:rPr>
                <w:rFonts w:ascii="宋体" w:hAnsi="宋体"/>
                <w:color w:val="000000"/>
                <w:szCs w:val="21"/>
              </w:rPr>
            </w:pPr>
          </w:p>
        </w:tc>
        <w:tc>
          <w:tcPr>
            <w:tcW w:w="1078" w:type="dxa"/>
          </w:tcPr>
          <w:p w14:paraId="5215D179" w14:textId="77777777" w:rsidR="00F94F28" w:rsidRDefault="00F94F28" w:rsidP="00AE2ABE">
            <w:pPr>
              <w:spacing w:after="60"/>
              <w:rPr>
                <w:rFonts w:ascii="宋体" w:hAnsi="宋体"/>
                <w:color w:val="000000"/>
                <w:szCs w:val="21"/>
              </w:rPr>
            </w:pPr>
          </w:p>
        </w:tc>
        <w:tc>
          <w:tcPr>
            <w:tcW w:w="796" w:type="dxa"/>
          </w:tcPr>
          <w:p w14:paraId="2A11E1FB" w14:textId="77777777" w:rsidR="00F94F28" w:rsidRDefault="00F94F28" w:rsidP="00AE2ABE">
            <w:pPr>
              <w:spacing w:after="60"/>
              <w:rPr>
                <w:rFonts w:ascii="宋体" w:hAnsi="宋体"/>
                <w:color w:val="000000"/>
                <w:szCs w:val="21"/>
              </w:rPr>
            </w:pPr>
          </w:p>
        </w:tc>
        <w:tc>
          <w:tcPr>
            <w:tcW w:w="1500" w:type="dxa"/>
          </w:tcPr>
          <w:p w14:paraId="0B17178E" w14:textId="77777777" w:rsidR="00F94F28" w:rsidRDefault="00F94F28" w:rsidP="00AE2ABE">
            <w:pPr>
              <w:spacing w:after="60"/>
              <w:rPr>
                <w:rFonts w:ascii="宋体" w:hAnsi="宋体"/>
                <w:color w:val="000000"/>
                <w:szCs w:val="21"/>
              </w:rPr>
            </w:pPr>
          </w:p>
        </w:tc>
        <w:tc>
          <w:tcPr>
            <w:tcW w:w="720" w:type="dxa"/>
          </w:tcPr>
          <w:p w14:paraId="0FEF4D00" w14:textId="77777777" w:rsidR="00F94F28" w:rsidRDefault="00F94F28" w:rsidP="00AE2ABE">
            <w:pPr>
              <w:spacing w:after="60"/>
              <w:rPr>
                <w:rFonts w:ascii="宋体" w:hAnsi="宋体"/>
                <w:color w:val="000000"/>
                <w:szCs w:val="21"/>
              </w:rPr>
            </w:pPr>
          </w:p>
        </w:tc>
        <w:tc>
          <w:tcPr>
            <w:tcW w:w="1332" w:type="dxa"/>
          </w:tcPr>
          <w:p w14:paraId="6A69A521" w14:textId="77777777" w:rsidR="00F94F28" w:rsidRDefault="00F94F28" w:rsidP="00AE2ABE">
            <w:pPr>
              <w:spacing w:after="60"/>
              <w:rPr>
                <w:rFonts w:ascii="宋体" w:hAnsi="宋体"/>
                <w:color w:val="000000"/>
                <w:szCs w:val="21"/>
              </w:rPr>
            </w:pPr>
          </w:p>
        </w:tc>
        <w:tc>
          <w:tcPr>
            <w:tcW w:w="990" w:type="dxa"/>
          </w:tcPr>
          <w:p w14:paraId="71F0E2AA" w14:textId="77777777" w:rsidR="00F94F28" w:rsidRDefault="00F94F28" w:rsidP="00AE2ABE">
            <w:pPr>
              <w:spacing w:after="60"/>
              <w:rPr>
                <w:rFonts w:ascii="宋体" w:hAnsi="宋体"/>
                <w:color w:val="000000"/>
                <w:szCs w:val="21"/>
              </w:rPr>
            </w:pPr>
          </w:p>
        </w:tc>
        <w:tc>
          <w:tcPr>
            <w:tcW w:w="1299" w:type="dxa"/>
          </w:tcPr>
          <w:p w14:paraId="41348161" w14:textId="77777777" w:rsidR="00F94F28" w:rsidRDefault="00F94F28" w:rsidP="00AE2ABE">
            <w:pPr>
              <w:spacing w:after="60"/>
              <w:rPr>
                <w:rFonts w:ascii="宋体" w:hAnsi="宋体"/>
                <w:color w:val="000000"/>
                <w:szCs w:val="21"/>
              </w:rPr>
            </w:pPr>
          </w:p>
        </w:tc>
      </w:tr>
      <w:tr w:rsidR="00F94F28" w14:paraId="1F6AAA3B" w14:textId="77777777" w:rsidTr="00AE2ABE">
        <w:trPr>
          <w:cantSplit/>
          <w:trHeight w:val="300"/>
          <w:jc w:val="center"/>
        </w:trPr>
        <w:tc>
          <w:tcPr>
            <w:tcW w:w="659" w:type="dxa"/>
          </w:tcPr>
          <w:p w14:paraId="37AFA202" w14:textId="77777777" w:rsidR="00F94F28" w:rsidRDefault="00F94F28" w:rsidP="00AE2ABE">
            <w:pPr>
              <w:spacing w:after="60"/>
              <w:rPr>
                <w:rFonts w:ascii="宋体" w:hAnsi="宋体"/>
                <w:color w:val="000000"/>
                <w:szCs w:val="21"/>
              </w:rPr>
            </w:pPr>
          </w:p>
        </w:tc>
        <w:tc>
          <w:tcPr>
            <w:tcW w:w="1236" w:type="dxa"/>
          </w:tcPr>
          <w:p w14:paraId="67E70702" w14:textId="77777777" w:rsidR="00F94F28" w:rsidRDefault="00F94F28" w:rsidP="00AE2ABE">
            <w:pPr>
              <w:spacing w:after="60"/>
              <w:rPr>
                <w:rFonts w:ascii="宋体" w:hAnsi="宋体"/>
                <w:color w:val="000000"/>
                <w:szCs w:val="21"/>
              </w:rPr>
            </w:pPr>
          </w:p>
        </w:tc>
        <w:tc>
          <w:tcPr>
            <w:tcW w:w="1078" w:type="dxa"/>
          </w:tcPr>
          <w:p w14:paraId="2504C13A" w14:textId="77777777" w:rsidR="00F94F28" w:rsidRDefault="00F94F28" w:rsidP="00AE2ABE">
            <w:pPr>
              <w:spacing w:after="60"/>
              <w:rPr>
                <w:rFonts w:ascii="宋体" w:hAnsi="宋体"/>
                <w:color w:val="000000"/>
                <w:szCs w:val="21"/>
              </w:rPr>
            </w:pPr>
          </w:p>
        </w:tc>
        <w:tc>
          <w:tcPr>
            <w:tcW w:w="796" w:type="dxa"/>
          </w:tcPr>
          <w:p w14:paraId="42759E52" w14:textId="77777777" w:rsidR="00F94F28" w:rsidRDefault="00F94F28" w:rsidP="00AE2ABE">
            <w:pPr>
              <w:spacing w:after="60"/>
              <w:rPr>
                <w:rFonts w:ascii="宋体" w:hAnsi="宋体"/>
                <w:color w:val="000000"/>
                <w:szCs w:val="21"/>
              </w:rPr>
            </w:pPr>
          </w:p>
        </w:tc>
        <w:tc>
          <w:tcPr>
            <w:tcW w:w="1500" w:type="dxa"/>
          </w:tcPr>
          <w:p w14:paraId="354777DF" w14:textId="77777777" w:rsidR="00F94F28" w:rsidRDefault="00F94F28" w:rsidP="00AE2ABE">
            <w:pPr>
              <w:spacing w:after="60"/>
              <w:rPr>
                <w:rFonts w:ascii="宋体" w:hAnsi="宋体"/>
                <w:color w:val="000000"/>
                <w:szCs w:val="21"/>
              </w:rPr>
            </w:pPr>
          </w:p>
        </w:tc>
        <w:tc>
          <w:tcPr>
            <w:tcW w:w="720" w:type="dxa"/>
          </w:tcPr>
          <w:p w14:paraId="11CE75D0" w14:textId="77777777" w:rsidR="00F94F28" w:rsidRDefault="00F94F28" w:rsidP="00AE2ABE">
            <w:pPr>
              <w:spacing w:after="60"/>
              <w:rPr>
                <w:rFonts w:ascii="宋体" w:hAnsi="宋体"/>
                <w:color w:val="000000"/>
                <w:szCs w:val="21"/>
              </w:rPr>
            </w:pPr>
          </w:p>
        </w:tc>
        <w:tc>
          <w:tcPr>
            <w:tcW w:w="1332" w:type="dxa"/>
          </w:tcPr>
          <w:p w14:paraId="388A7133" w14:textId="77777777" w:rsidR="00F94F28" w:rsidRDefault="00F94F28" w:rsidP="00AE2ABE">
            <w:pPr>
              <w:spacing w:after="60"/>
              <w:rPr>
                <w:rFonts w:ascii="宋体" w:hAnsi="宋体"/>
                <w:color w:val="000000"/>
                <w:szCs w:val="21"/>
              </w:rPr>
            </w:pPr>
          </w:p>
        </w:tc>
        <w:tc>
          <w:tcPr>
            <w:tcW w:w="990" w:type="dxa"/>
          </w:tcPr>
          <w:p w14:paraId="322573B1" w14:textId="77777777" w:rsidR="00F94F28" w:rsidRDefault="00F94F28" w:rsidP="00AE2ABE">
            <w:pPr>
              <w:spacing w:after="60"/>
              <w:rPr>
                <w:rFonts w:ascii="宋体" w:hAnsi="宋体"/>
                <w:color w:val="000000"/>
                <w:szCs w:val="21"/>
              </w:rPr>
            </w:pPr>
          </w:p>
        </w:tc>
        <w:tc>
          <w:tcPr>
            <w:tcW w:w="1299" w:type="dxa"/>
          </w:tcPr>
          <w:p w14:paraId="61D40FAF" w14:textId="77777777" w:rsidR="00F94F28" w:rsidRDefault="00F94F28" w:rsidP="00AE2ABE">
            <w:pPr>
              <w:spacing w:after="60"/>
              <w:rPr>
                <w:rFonts w:ascii="宋体" w:hAnsi="宋体"/>
                <w:color w:val="000000"/>
                <w:szCs w:val="21"/>
              </w:rPr>
            </w:pPr>
          </w:p>
        </w:tc>
      </w:tr>
    </w:tbl>
    <w:p w14:paraId="5A11645C" w14:textId="77777777" w:rsidR="00F94F28" w:rsidRDefault="00F94F28" w:rsidP="00F94F28">
      <w:pPr>
        <w:spacing w:after="60"/>
        <w:rPr>
          <w:color w:val="000000"/>
        </w:rPr>
      </w:pPr>
      <w:r>
        <w:rPr>
          <w:rFonts w:hint="eastAsia"/>
          <w:color w:val="000000"/>
        </w:rPr>
        <w:t>此表可延长</w:t>
      </w:r>
    </w:p>
    <w:p w14:paraId="68440FD6" w14:textId="77777777" w:rsidR="00F94F28" w:rsidRDefault="00F94F28" w:rsidP="00F94F28">
      <w:pPr>
        <w:spacing w:after="60"/>
        <w:rPr>
          <w:rFonts w:cs="Arial"/>
          <w:color w:val="000000"/>
        </w:rPr>
      </w:pPr>
    </w:p>
    <w:p w14:paraId="16206C98" w14:textId="77777777" w:rsidR="00F94F28" w:rsidRDefault="00F94F28" w:rsidP="00F94F28">
      <w:pPr>
        <w:spacing w:after="60"/>
        <w:rPr>
          <w:rFonts w:cs="Arial"/>
          <w:color w:val="000000"/>
        </w:rPr>
      </w:pPr>
    </w:p>
    <w:p w14:paraId="74F2D39D" w14:textId="77777777" w:rsidR="00F94F28" w:rsidRDefault="00F94F28" w:rsidP="00F94F28">
      <w:pPr>
        <w:spacing w:after="60"/>
        <w:rPr>
          <w:rFonts w:cs="Arial"/>
          <w:color w:val="000000"/>
        </w:rPr>
      </w:pPr>
      <w:r>
        <w:rPr>
          <w:rFonts w:cs="Arial" w:hint="eastAsia"/>
          <w:color w:val="000000"/>
        </w:rPr>
        <w:t>投标人代表</w:t>
      </w:r>
      <w:r>
        <w:rPr>
          <w:rFonts w:cs="Arial" w:hint="eastAsia"/>
          <w:color w:val="000000"/>
        </w:rPr>
        <w:t>________________________</w:t>
      </w:r>
    </w:p>
    <w:p w14:paraId="22AD2A6B" w14:textId="77777777" w:rsidR="00F94F28" w:rsidRDefault="00F94F28" w:rsidP="00F94F28">
      <w:pPr>
        <w:spacing w:after="60"/>
        <w:rPr>
          <w:rFonts w:cs="Arial"/>
          <w:color w:val="000000"/>
        </w:rPr>
      </w:pPr>
    </w:p>
    <w:p w14:paraId="6841126D" w14:textId="77777777" w:rsidR="00F94F28" w:rsidRDefault="00F94F28" w:rsidP="00F94F28">
      <w:pPr>
        <w:spacing w:after="60"/>
        <w:rPr>
          <w:rFonts w:cs="Arial"/>
          <w:color w:val="000000"/>
        </w:rPr>
      </w:pPr>
      <w:r>
        <w:rPr>
          <w:rFonts w:cs="Arial" w:hint="eastAsia"/>
          <w:color w:val="000000"/>
        </w:rPr>
        <w:t>投标单位</w:t>
      </w:r>
      <w:r>
        <w:rPr>
          <w:rFonts w:cs="Arial" w:hint="eastAsia"/>
          <w:color w:val="000000"/>
        </w:rPr>
        <w:t>________________________</w:t>
      </w:r>
    </w:p>
    <w:p w14:paraId="236CCB59" w14:textId="77777777" w:rsidR="00F94F28" w:rsidRDefault="00F94F28" w:rsidP="00F94F28">
      <w:pPr>
        <w:spacing w:after="60"/>
        <w:ind w:firstLineChars="100" w:firstLine="210"/>
        <w:rPr>
          <w:rFonts w:cs="Arial"/>
          <w:color w:val="000000"/>
        </w:rPr>
      </w:pPr>
    </w:p>
    <w:p w14:paraId="1FC1D074" w14:textId="77777777" w:rsidR="00F94F28" w:rsidRDefault="00F94F28" w:rsidP="00F94F28">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6966B1AD" w14:textId="77777777" w:rsidR="00F94F28" w:rsidRDefault="00F94F28" w:rsidP="00F94F28">
      <w:pPr>
        <w:spacing w:after="60"/>
        <w:ind w:firstLineChars="100" w:firstLine="210"/>
        <w:rPr>
          <w:rFonts w:cs="Arial"/>
          <w:color w:val="000000"/>
        </w:rPr>
      </w:pPr>
    </w:p>
    <w:p w14:paraId="23BB3B40" w14:textId="77777777" w:rsidR="00F94F28" w:rsidRDefault="00F94F28" w:rsidP="00F94F28">
      <w:pPr>
        <w:spacing w:after="60"/>
        <w:ind w:firstLineChars="100" w:firstLine="210"/>
        <w:rPr>
          <w:rFonts w:cs="Arial"/>
          <w:color w:val="000000"/>
        </w:rPr>
      </w:pPr>
    </w:p>
    <w:p w14:paraId="60DCD453" w14:textId="77777777" w:rsidR="00F94F28" w:rsidRDefault="00F94F28" w:rsidP="00F94F28">
      <w:pPr>
        <w:spacing w:after="60"/>
        <w:rPr>
          <w:rFonts w:cs="Arial"/>
          <w:color w:val="000000"/>
        </w:rPr>
      </w:pPr>
      <w:r>
        <w:rPr>
          <w:rFonts w:cs="Arial" w:hint="eastAsia"/>
          <w:color w:val="000000"/>
        </w:rPr>
        <w:t>注：必须提供合同关键页复印件加盖公章，原件备查</w:t>
      </w:r>
    </w:p>
    <w:p w14:paraId="12CA5856" w14:textId="77777777" w:rsidR="00F94F28" w:rsidRDefault="00F94F28" w:rsidP="00F94F28">
      <w:pPr>
        <w:spacing w:after="60"/>
        <w:ind w:firstLineChars="200" w:firstLine="562"/>
        <w:jc w:val="center"/>
        <w:rPr>
          <w:rFonts w:ascii="宋体" w:hAnsi="宋体"/>
          <w:b/>
          <w:color w:val="000000"/>
          <w:sz w:val="28"/>
          <w:szCs w:val="28"/>
        </w:rPr>
      </w:pPr>
    </w:p>
    <w:p w14:paraId="77AB8918" w14:textId="77777777" w:rsidR="00F94F28" w:rsidRDefault="00F94F28" w:rsidP="00F94F28">
      <w:pPr>
        <w:spacing w:after="60"/>
        <w:ind w:firstLineChars="200" w:firstLine="562"/>
        <w:jc w:val="center"/>
        <w:rPr>
          <w:rFonts w:ascii="宋体" w:hAnsi="宋体"/>
          <w:b/>
          <w:color w:val="000000"/>
          <w:sz w:val="28"/>
          <w:szCs w:val="28"/>
        </w:rPr>
      </w:pPr>
    </w:p>
    <w:p w14:paraId="0AB76438" w14:textId="77777777" w:rsidR="00F94F28" w:rsidRDefault="00F94F28" w:rsidP="00F94F28">
      <w:pPr>
        <w:spacing w:after="60"/>
        <w:ind w:firstLineChars="200" w:firstLine="562"/>
        <w:jc w:val="center"/>
        <w:rPr>
          <w:rFonts w:ascii="宋体" w:hAnsi="宋体"/>
          <w:b/>
          <w:color w:val="000000"/>
          <w:sz w:val="28"/>
          <w:szCs w:val="28"/>
        </w:rPr>
      </w:pPr>
    </w:p>
    <w:p w14:paraId="388C6D9E" w14:textId="77777777" w:rsidR="00F94F28" w:rsidRDefault="00F94F28" w:rsidP="00F94F28">
      <w:pPr>
        <w:spacing w:after="60"/>
        <w:ind w:firstLineChars="200" w:firstLine="562"/>
        <w:jc w:val="center"/>
        <w:rPr>
          <w:rFonts w:ascii="宋体" w:hAnsi="宋体"/>
          <w:b/>
          <w:color w:val="000000"/>
          <w:sz w:val="28"/>
          <w:szCs w:val="28"/>
        </w:rPr>
      </w:pPr>
    </w:p>
    <w:p w14:paraId="7E5625DB" w14:textId="77777777" w:rsidR="00F94F28" w:rsidRDefault="00F94F28" w:rsidP="00F94F28">
      <w:pPr>
        <w:spacing w:after="60"/>
        <w:ind w:firstLineChars="200" w:firstLine="562"/>
        <w:jc w:val="center"/>
        <w:rPr>
          <w:rFonts w:ascii="宋体" w:hAnsi="宋体"/>
          <w:b/>
          <w:color w:val="000000"/>
          <w:sz w:val="28"/>
          <w:szCs w:val="28"/>
        </w:rPr>
      </w:pPr>
    </w:p>
    <w:p w14:paraId="49F72C22" w14:textId="77777777" w:rsidR="00F94F28" w:rsidRDefault="00F94F28" w:rsidP="00F94F28">
      <w:pPr>
        <w:spacing w:after="60"/>
        <w:ind w:firstLineChars="200" w:firstLine="562"/>
        <w:jc w:val="center"/>
        <w:rPr>
          <w:rFonts w:ascii="宋体" w:hAnsi="宋体"/>
          <w:b/>
          <w:color w:val="000000"/>
          <w:sz w:val="28"/>
          <w:szCs w:val="28"/>
        </w:rPr>
      </w:pPr>
    </w:p>
    <w:p w14:paraId="2A64EBA5" w14:textId="77777777" w:rsidR="00F94F28" w:rsidRDefault="00F94F28" w:rsidP="00F94F28">
      <w:pPr>
        <w:spacing w:after="60"/>
        <w:ind w:firstLineChars="200" w:firstLine="562"/>
        <w:jc w:val="center"/>
        <w:rPr>
          <w:rFonts w:ascii="宋体" w:hAnsi="宋体"/>
          <w:b/>
          <w:color w:val="000000"/>
          <w:sz w:val="28"/>
          <w:szCs w:val="28"/>
        </w:rPr>
      </w:pPr>
    </w:p>
    <w:p w14:paraId="7CB0E3DE" w14:textId="77777777" w:rsidR="00F94F28" w:rsidRDefault="00F94F28" w:rsidP="00F94F28">
      <w:pPr>
        <w:spacing w:after="60"/>
        <w:ind w:firstLineChars="200" w:firstLine="562"/>
        <w:jc w:val="center"/>
        <w:rPr>
          <w:rFonts w:ascii="宋体" w:hAnsi="宋体"/>
          <w:b/>
          <w:color w:val="000000"/>
          <w:sz w:val="28"/>
          <w:szCs w:val="28"/>
        </w:rPr>
      </w:pPr>
    </w:p>
    <w:p w14:paraId="2922AE11" w14:textId="77777777" w:rsidR="00F94F28" w:rsidRDefault="00F94F28" w:rsidP="00F94F28">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15、项目管理主要技术和售后服务人员情况表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F94F28" w14:paraId="79C79647" w14:textId="77777777" w:rsidTr="00AE2ABE">
        <w:trPr>
          <w:jc w:val="center"/>
        </w:trPr>
        <w:tc>
          <w:tcPr>
            <w:tcW w:w="1655" w:type="dxa"/>
            <w:vAlign w:val="center"/>
          </w:tcPr>
          <w:p w14:paraId="327C83BD"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6DD6C106"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62B7FB70"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4735E60F" w14:textId="77777777"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94F28" w14:paraId="773D92D7" w14:textId="77777777" w:rsidTr="00AE2ABE">
        <w:trPr>
          <w:trHeight w:val="320"/>
          <w:jc w:val="center"/>
        </w:trPr>
        <w:tc>
          <w:tcPr>
            <w:tcW w:w="1655" w:type="dxa"/>
            <w:vAlign w:val="center"/>
          </w:tcPr>
          <w:p w14:paraId="78DD10E9" w14:textId="77777777" w:rsidR="00F94F28" w:rsidRDefault="00F94F28" w:rsidP="00AE2ABE">
            <w:pPr>
              <w:spacing w:after="60"/>
              <w:jc w:val="center"/>
              <w:rPr>
                <w:rFonts w:ascii="宋体" w:hAnsi="宋体" w:cs="Arial"/>
                <w:color w:val="000000"/>
                <w:szCs w:val="21"/>
              </w:rPr>
            </w:pPr>
          </w:p>
        </w:tc>
        <w:tc>
          <w:tcPr>
            <w:tcW w:w="1800" w:type="dxa"/>
            <w:vAlign w:val="center"/>
          </w:tcPr>
          <w:p w14:paraId="53DEA2DE" w14:textId="77777777" w:rsidR="00F94F28" w:rsidRDefault="00F94F28" w:rsidP="00AE2ABE">
            <w:pPr>
              <w:spacing w:after="60"/>
              <w:jc w:val="center"/>
              <w:rPr>
                <w:rFonts w:ascii="宋体" w:hAnsi="宋体" w:cs="Arial"/>
                <w:color w:val="000000"/>
                <w:szCs w:val="21"/>
              </w:rPr>
            </w:pPr>
          </w:p>
        </w:tc>
        <w:tc>
          <w:tcPr>
            <w:tcW w:w="1260" w:type="dxa"/>
            <w:vAlign w:val="center"/>
          </w:tcPr>
          <w:p w14:paraId="1F1B11F7" w14:textId="77777777" w:rsidR="00F94F28" w:rsidRDefault="00F94F28" w:rsidP="00AE2ABE">
            <w:pPr>
              <w:spacing w:after="60"/>
              <w:jc w:val="center"/>
              <w:rPr>
                <w:rFonts w:ascii="宋体" w:hAnsi="宋体" w:cs="Arial"/>
                <w:color w:val="000000"/>
                <w:szCs w:val="21"/>
              </w:rPr>
            </w:pPr>
          </w:p>
        </w:tc>
        <w:tc>
          <w:tcPr>
            <w:tcW w:w="3976" w:type="dxa"/>
            <w:vAlign w:val="center"/>
          </w:tcPr>
          <w:p w14:paraId="6C8CF91C" w14:textId="77777777" w:rsidR="00F94F28" w:rsidRDefault="00F94F28" w:rsidP="00AE2ABE">
            <w:pPr>
              <w:spacing w:after="60"/>
              <w:jc w:val="center"/>
              <w:rPr>
                <w:rFonts w:ascii="宋体" w:hAnsi="宋体" w:cs="Arial"/>
                <w:color w:val="000000"/>
                <w:szCs w:val="21"/>
              </w:rPr>
            </w:pPr>
          </w:p>
        </w:tc>
      </w:tr>
      <w:tr w:rsidR="00F94F28" w14:paraId="3813F416" w14:textId="77777777" w:rsidTr="00AE2ABE">
        <w:trPr>
          <w:trHeight w:val="320"/>
          <w:jc w:val="center"/>
        </w:trPr>
        <w:tc>
          <w:tcPr>
            <w:tcW w:w="1655" w:type="dxa"/>
            <w:vAlign w:val="center"/>
          </w:tcPr>
          <w:p w14:paraId="1037430F" w14:textId="77777777" w:rsidR="00F94F28" w:rsidRDefault="00F94F28" w:rsidP="00AE2ABE">
            <w:pPr>
              <w:spacing w:after="60"/>
              <w:jc w:val="center"/>
              <w:rPr>
                <w:rFonts w:ascii="宋体" w:hAnsi="宋体" w:cs="Arial"/>
                <w:color w:val="000000"/>
                <w:szCs w:val="21"/>
              </w:rPr>
            </w:pPr>
          </w:p>
        </w:tc>
        <w:tc>
          <w:tcPr>
            <w:tcW w:w="1800" w:type="dxa"/>
            <w:vAlign w:val="center"/>
          </w:tcPr>
          <w:p w14:paraId="33146127" w14:textId="77777777" w:rsidR="00F94F28" w:rsidRDefault="00F94F28" w:rsidP="00AE2ABE">
            <w:pPr>
              <w:spacing w:after="60"/>
              <w:jc w:val="center"/>
              <w:rPr>
                <w:rFonts w:ascii="宋体" w:hAnsi="宋体" w:cs="Arial"/>
                <w:color w:val="000000"/>
                <w:szCs w:val="21"/>
              </w:rPr>
            </w:pPr>
          </w:p>
        </w:tc>
        <w:tc>
          <w:tcPr>
            <w:tcW w:w="1260" w:type="dxa"/>
            <w:vAlign w:val="center"/>
          </w:tcPr>
          <w:p w14:paraId="2FDFF2AE" w14:textId="77777777" w:rsidR="00F94F28" w:rsidRDefault="00F94F28" w:rsidP="00AE2ABE">
            <w:pPr>
              <w:spacing w:after="60"/>
              <w:jc w:val="center"/>
              <w:rPr>
                <w:rFonts w:ascii="宋体" w:hAnsi="宋体" w:cs="Arial"/>
                <w:color w:val="000000"/>
                <w:szCs w:val="21"/>
              </w:rPr>
            </w:pPr>
          </w:p>
        </w:tc>
        <w:tc>
          <w:tcPr>
            <w:tcW w:w="3976" w:type="dxa"/>
            <w:vAlign w:val="center"/>
          </w:tcPr>
          <w:p w14:paraId="3D6DCB10" w14:textId="77777777" w:rsidR="00F94F28" w:rsidRDefault="00F94F28" w:rsidP="00AE2ABE">
            <w:pPr>
              <w:spacing w:after="60"/>
              <w:jc w:val="center"/>
              <w:rPr>
                <w:rFonts w:ascii="宋体" w:hAnsi="宋体" w:cs="Arial"/>
                <w:color w:val="000000"/>
                <w:szCs w:val="21"/>
              </w:rPr>
            </w:pPr>
          </w:p>
        </w:tc>
      </w:tr>
      <w:tr w:rsidR="00F94F28" w14:paraId="13107FF4" w14:textId="77777777" w:rsidTr="00AE2ABE">
        <w:trPr>
          <w:trHeight w:val="320"/>
          <w:jc w:val="center"/>
        </w:trPr>
        <w:tc>
          <w:tcPr>
            <w:tcW w:w="1655" w:type="dxa"/>
            <w:vAlign w:val="center"/>
          </w:tcPr>
          <w:p w14:paraId="7087D092" w14:textId="77777777" w:rsidR="00F94F28" w:rsidRDefault="00F94F28" w:rsidP="00AE2ABE">
            <w:pPr>
              <w:spacing w:after="60"/>
              <w:jc w:val="center"/>
              <w:rPr>
                <w:rFonts w:ascii="宋体" w:hAnsi="宋体" w:cs="Arial"/>
                <w:color w:val="000000"/>
                <w:szCs w:val="21"/>
              </w:rPr>
            </w:pPr>
          </w:p>
        </w:tc>
        <w:tc>
          <w:tcPr>
            <w:tcW w:w="1800" w:type="dxa"/>
            <w:vAlign w:val="center"/>
          </w:tcPr>
          <w:p w14:paraId="2559766A" w14:textId="77777777" w:rsidR="00F94F28" w:rsidRDefault="00F94F28" w:rsidP="00AE2ABE">
            <w:pPr>
              <w:spacing w:after="60"/>
              <w:jc w:val="center"/>
              <w:rPr>
                <w:rFonts w:ascii="宋体" w:hAnsi="宋体" w:cs="Arial"/>
                <w:color w:val="000000"/>
                <w:szCs w:val="21"/>
              </w:rPr>
            </w:pPr>
          </w:p>
        </w:tc>
        <w:tc>
          <w:tcPr>
            <w:tcW w:w="1260" w:type="dxa"/>
            <w:vAlign w:val="center"/>
          </w:tcPr>
          <w:p w14:paraId="74208045" w14:textId="77777777" w:rsidR="00F94F28" w:rsidRDefault="00F94F28" w:rsidP="00AE2ABE">
            <w:pPr>
              <w:spacing w:after="60"/>
              <w:jc w:val="center"/>
              <w:rPr>
                <w:rFonts w:ascii="宋体" w:hAnsi="宋体" w:cs="Arial"/>
                <w:color w:val="000000"/>
                <w:szCs w:val="21"/>
              </w:rPr>
            </w:pPr>
          </w:p>
        </w:tc>
        <w:tc>
          <w:tcPr>
            <w:tcW w:w="3976" w:type="dxa"/>
            <w:vAlign w:val="center"/>
          </w:tcPr>
          <w:p w14:paraId="1DE5C703" w14:textId="77777777" w:rsidR="00F94F28" w:rsidRDefault="00F94F28" w:rsidP="00AE2ABE">
            <w:pPr>
              <w:spacing w:after="60"/>
              <w:jc w:val="center"/>
              <w:rPr>
                <w:rFonts w:ascii="宋体" w:hAnsi="宋体" w:cs="Arial"/>
                <w:color w:val="000000"/>
                <w:szCs w:val="21"/>
              </w:rPr>
            </w:pPr>
          </w:p>
        </w:tc>
      </w:tr>
      <w:tr w:rsidR="00F94F28" w14:paraId="53822C2B" w14:textId="77777777" w:rsidTr="00AE2ABE">
        <w:trPr>
          <w:trHeight w:val="320"/>
          <w:jc w:val="center"/>
        </w:trPr>
        <w:tc>
          <w:tcPr>
            <w:tcW w:w="1655" w:type="dxa"/>
            <w:vAlign w:val="center"/>
          </w:tcPr>
          <w:p w14:paraId="7B098084" w14:textId="77777777" w:rsidR="00F94F28" w:rsidRDefault="00F94F28" w:rsidP="00AE2ABE">
            <w:pPr>
              <w:spacing w:after="60"/>
              <w:jc w:val="center"/>
              <w:rPr>
                <w:rFonts w:ascii="宋体" w:hAnsi="宋体" w:cs="Arial"/>
                <w:color w:val="000000"/>
                <w:szCs w:val="21"/>
              </w:rPr>
            </w:pPr>
          </w:p>
        </w:tc>
        <w:tc>
          <w:tcPr>
            <w:tcW w:w="1800" w:type="dxa"/>
            <w:vAlign w:val="center"/>
          </w:tcPr>
          <w:p w14:paraId="36942FBB" w14:textId="77777777" w:rsidR="00F94F28" w:rsidRDefault="00F94F28" w:rsidP="00AE2ABE">
            <w:pPr>
              <w:spacing w:after="60"/>
              <w:jc w:val="center"/>
              <w:rPr>
                <w:rFonts w:ascii="宋体" w:hAnsi="宋体" w:cs="Arial"/>
                <w:color w:val="000000"/>
                <w:szCs w:val="21"/>
              </w:rPr>
            </w:pPr>
          </w:p>
        </w:tc>
        <w:tc>
          <w:tcPr>
            <w:tcW w:w="1260" w:type="dxa"/>
            <w:vAlign w:val="center"/>
          </w:tcPr>
          <w:p w14:paraId="6DF7E270" w14:textId="77777777" w:rsidR="00F94F28" w:rsidRDefault="00F94F28" w:rsidP="00AE2ABE">
            <w:pPr>
              <w:spacing w:after="60"/>
              <w:jc w:val="center"/>
              <w:rPr>
                <w:rFonts w:ascii="宋体" w:hAnsi="宋体" w:cs="Arial"/>
                <w:color w:val="000000"/>
                <w:szCs w:val="21"/>
              </w:rPr>
            </w:pPr>
          </w:p>
        </w:tc>
        <w:tc>
          <w:tcPr>
            <w:tcW w:w="3976" w:type="dxa"/>
            <w:vAlign w:val="center"/>
          </w:tcPr>
          <w:p w14:paraId="59B6C3CB" w14:textId="77777777" w:rsidR="00F94F28" w:rsidRDefault="00F94F28" w:rsidP="00AE2ABE">
            <w:pPr>
              <w:spacing w:after="60"/>
              <w:jc w:val="center"/>
              <w:rPr>
                <w:rFonts w:ascii="宋体" w:hAnsi="宋体" w:cs="Arial"/>
                <w:color w:val="000000"/>
                <w:szCs w:val="21"/>
              </w:rPr>
            </w:pPr>
          </w:p>
        </w:tc>
      </w:tr>
      <w:tr w:rsidR="00F94F28" w14:paraId="10D8F06A" w14:textId="77777777" w:rsidTr="00AE2ABE">
        <w:trPr>
          <w:trHeight w:val="320"/>
          <w:jc w:val="center"/>
        </w:trPr>
        <w:tc>
          <w:tcPr>
            <w:tcW w:w="1655" w:type="dxa"/>
            <w:vAlign w:val="center"/>
          </w:tcPr>
          <w:p w14:paraId="43E55D44" w14:textId="77777777" w:rsidR="00F94F28" w:rsidRDefault="00F94F28" w:rsidP="00AE2ABE">
            <w:pPr>
              <w:spacing w:after="60"/>
              <w:jc w:val="center"/>
              <w:rPr>
                <w:rFonts w:ascii="宋体" w:hAnsi="宋体" w:cs="Arial"/>
                <w:color w:val="000000"/>
                <w:szCs w:val="21"/>
              </w:rPr>
            </w:pPr>
          </w:p>
        </w:tc>
        <w:tc>
          <w:tcPr>
            <w:tcW w:w="1800" w:type="dxa"/>
            <w:vAlign w:val="center"/>
          </w:tcPr>
          <w:p w14:paraId="5137C5E8" w14:textId="77777777" w:rsidR="00F94F28" w:rsidRDefault="00F94F28" w:rsidP="00AE2ABE">
            <w:pPr>
              <w:spacing w:after="60"/>
              <w:jc w:val="center"/>
              <w:rPr>
                <w:rFonts w:ascii="宋体" w:hAnsi="宋体" w:cs="Arial"/>
                <w:color w:val="000000"/>
                <w:szCs w:val="21"/>
              </w:rPr>
            </w:pPr>
          </w:p>
        </w:tc>
        <w:tc>
          <w:tcPr>
            <w:tcW w:w="1260" w:type="dxa"/>
            <w:vAlign w:val="center"/>
          </w:tcPr>
          <w:p w14:paraId="63B024B4" w14:textId="77777777" w:rsidR="00F94F28" w:rsidRDefault="00F94F28" w:rsidP="00AE2ABE">
            <w:pPr>
              <w:spacing w:after="60"/>
              <w:jc w:val="center"/>
              <w:rPr>
                <w:rFonts w:ascii="宋体" w:hAnsi="宋体" w:cs="Arial"/>
                <w:color w:val="000000"/>
                <w:szCs w:val="21"/>
              </w:rPr>
            </w:pPr>
          </w:p>
        </w:tc>
        <w:tc>
          <w:tcPr>
            <w:tcW w:w="3976" w:type="dxa"/>
            <w:vAlign w:val="center"/>
          </w:tcPr>
          <w:p w14:paraId="777CFBE8" w14:textId="77777777" w:rsidR="00F94F28" w:rsidRDefault="00F94F28" w:rsidP="00AE2ABE">
            <w:pPr>
              <w:spacing w:after="60"/>
              <w:jc w:val="center"/>
              <w:rPr>
                <w:rFonts w:ascii="宋体" w:hAnsi="宋体" w:cs="Arial"/>
                <w:color w:val="000000"/>
                <w:szCs w:val="21"/>
              </w:rPr>
            </w:pPr>
          </w:p>
        </w:tc>
      </w:tr>
      <w:tr w:rsidR="00F94F28" w14:paraId="14BA3A4F" w14:textId="77777777" w:rsidTr="00AE2ABE">
        <w:trPr>
          <w:trHeight w:val="320"/>
          <w:jc w:val="center"/>
        </w:trPr>
        <w:tc>
          <w:tcPr>
            <w:tcW w:w="1655" w:type="dxa"/>
            <w:vAlign w:val="center"/>
          </w:tcPr>
          <w:p w14:paraId="6D8BD32B" w14:textId="77777777" w:rsidR="00F94F28" w:rsidRDefault="00F94F28" w:rsidP="00AE2ABE">
            <w:pPr>
              <w:spacing w:after="60"/>
              <w:jc w:val="center"/>
              <w:rPr>
                <w:rFonts w:ascii="宋体" w:hAnsi="宋体" w:cs="Arial"/>
                <w:color w:val="000000"/>
                <w:szCs w:val="21"/>
              </w:rPr>
            </w:pPr>
          </w:p>
        </w:tc>
        <w:tc>
          <w:tcPr>
            <w:tcW w:w="1800" w:type="dxa"/>
            <w:vAlign w:val="center"/>
          </w:tcPr>
          <w:p w14:paraId="28310F76" w14:textId="77777777" w:rsidR="00F94F28" w:rsidRDefault="00F94F28" w:rsidP="00AE2ABE">
            <w:pPr>
              <w:spacing w:after="60"/>
              <w:jc w:val="center"/>
              <w:rPr>
                <w:rFonts w:ascii="宋体" w:hAnsi="宋体" w:cs="Arial"/>
                <w:color w:val="000000"/>
                <w:szCs w:val="21"/>
              </w:rPr>
            </w:pPr>
          </w:p>
        </w:tc>
        <w:tc>
          <w:tcPr>
            <w:tcW w:w="1260" w:type="dxa"/>
            <w:vAlign w:val="center"/>
          </w:tcPr>
          <w:p w14:paraId="7D2AD8A3" w14:textId="77777777" w:rsidR="00F94F28" w:rsidRDefault="00F94F28" w:rsidP="00AE2ABE">
            <w:pPr>
              <w:spacing w:after="60"/>
              <w:jc w:val="center"/>
              <w:rPr>
                <w:rFonts w:ascii="宋体" w:hAnsi="宋体" w:cs="Arial"/>
                <w:color w:val="000000"/>
                <w:szCs w:val="21"/>
              </w:rPr>
            </w:pPr>
          </w:p>
        </w:tc>
        <w:tc>
          <w:tcPr>
            <w:tcW w:w="3976" w:type="dxa"/>
            <w:vAlign w:val="center"/>
          </w:tcPr>
          <w:p w14:paraId="6FC5DCF3" w14:textId="77777777" w:rsidR="00F94F28" w:rsidRDefault="00F94F28" w:rsidP="00AE2ABE">
            <w:pPr>
              <w:spacing w:after="60"/>
              <w:jc w:val="center"/>
              <w:rPr>
                <w:rFonts w:ascii="宋体" w:hAnsi="宋体" w:cs="Arial"/>
                <w:color w:val="000000"/>
                <w:szCs w:val="21"/>
              </w:rPr>
            </w:pPr>
          </w:p>
        </w:tc>
      </w:tr>
      <w:tr w:rsidR="00F94F28" w14:paraId="1868EB6D" w14:textId="77777777" w:rsidTr="00AE2ABE">
        <w:trPr>
          <w:trHeight w:val="320"/>
          <w:jc w:val="center"/>
        </w:trPr>
        <w:tc>
          <w:tcPr>
            <w:tcW w:w="1655" w:type="dxa"/>
            <w:vAlign w:val="center"/>
          </w:tcPr>
          <w:p w14:paraId="475BAF0F" w14:textId="77777777" w:rsidR="00F94F28" w:rsidRDefault="00F94F28" w:rsidP="00AE2ABE">
            <w:pPr>
              <w:spacing w:after="60"/>
              <w:jc w:val="center"/>
              <w:rPr>
                <w:rFonts w:ascii="宋体" w:hAnsi="宋体" w:cs="Arial"/>
                <w:color w:val="000000"/>
                <w:szCs w:val="21"/>
              </w:rPr>
            </w:pPr>
          </w:p>
        </w:tc>
        <w:tc>
          <w:tcPr>
            <w:tcW w:w="1800" w:type="dxa"/>
            <w:vAlign w:val="center"/>
          </w:tcPr>
          <w:p w14:paraId="23579B6E" w14:textId="77777777" w:rsidR="00F94F28" w:rsidRDefault="00F94F28" w:rsidP="00AE2ABE">
            <w:pPr>
              <w:spacing w:after="60"/>
              <w:jc w:val="center"/>
              <w:rPr>
                <w:rFonts w:ascii="宋体" w:hAnsi="宋体" w:cs="Arial"/>
                <w:color w:val="000000"/>
                <w:szCs w:val="21"/>
              </w:rPr>
            </w:pPr>
          </w:p>
        </w:tc>
        <w:tc>
          <w:tcPr>
            <w:tcW w:w="1260" w:type="dxa"/>
            <w:vAlign w:val="center"/>
          </w:tcPr>
          <w:p w14:paraId="72F2A1A6" w14:textId="77777777" w:rsidR="00F94F28" w:rsidRDefault="00F94F28" w:rsidP="00AE2ABE">
            <w:pPr>
              <w:spacing w:after="60"/>
              <w:jc w:val="center"/>
              <w:rPr>
                <w:rFonts w:ascii="宋体" w:hAnsi="宋体" w:cs="Arial"/>
                <w:color w:val="000000"/>
                <w:szCs w:val="21"/>
              </w:rPr>
            </w:pPr>
          </w:p>
        </w:tc>
        <w:tc>
          <w:tcPr>
            <w:tcW w:w="3976" w:type="dxa"/>
            <w:vAlign w:val="center"/>
          </w:tcPr>
          <w:p w14:paraId="61306393" w14:textId="77777777" w:rsidR="00F94F28" w:rsidRDefault="00F94F28" w:rsidP="00AE2ABE">
            <w:pPr>
              <w:spacing w:after="60"/>
              <w:jc w:val="center"/>
              <w:rPr>
                <w:rFonts w:ascii="宋体" w:hAnsi="宋体" w:cs="Arial"/>
                <w:color w:val="000000"/>
                <w:szCs w:val="21"/>
              </w:rPr>
            </w:pPr>
          </w:p>
        </w:tc>
      </w:tr>
      <w:tr w:rsidR="00F94F28" w14:paraId="13A09674" w14:textId="77777777" w:rsidTr="00AE2ABE">
        <w:trPr>
          <w:trHeight w:val="320"/>
          <w:jc w:val="center"/>
        </w:trPr>
        <w:tc>
          <w:tcPr>
            <w:tcW w:w="1655" w:type="dxa"/>
            <w:vAlign w:val="center"/>
          </w:tcPr>
          <w:p w14:paraId="0C1C7317" w14:textId="77777777" w:rsidR="00F94F28" w:rsidRDefault="00F94F28" w:rsidP="00AE2ABE">
            <w:pPr>
              <w:spacing w:after="60"/>
              <w:jc w:val="center"/>
              <w:rPr>
                <w:rFonts w:ascii="宋体" w:hAnsi="宋体" w:cs="Arial"/>
                <w:color w:val="000000"/>
                <w:szCs w:val="21"/>
              </w:rPr>
            </w:pPr>
          </w:p>
        </w:tc>
        <w:tc>
          <w:tcPr>
            <w:tcW w:w="1800" w:type="dxa"/>
            <w:vAlign w:val="center"/>
          </w:tcPr>
          <w:p w14:paraId="3A77FF90" w14:textId="77777777" w:rsidR="00F94F28" w:rsidRDefault="00F94F28" w:rsidP="00AE2ABE">
            <w:pPr>
              <w:spacing w:after="60"/>
              <w:jc w:val="center"/>
              <w:rPr>
                <w:rFonts w:ascii="宋体" w:hAnsi="宋体" w:cs="Arial"/>
                <w:color w:val="000000"/>
                <w:szCs w:val="21"/>
              </w:rPr>
            </w:pPr>
          </w:p>
        </w:tc>
        <w:tc>
          <w:tcPr>
            <w:tcW w:w="1260" w:type="dxa"/>
            <w:vAlign w:val="center"/>
          </w:tcPr>
          <w:p w14:paraId="289418B9" w14:textId="77777777" w:rsidR="00F94F28" w:rsidRDefault="00F94F28" w:rsidP="00AE2ABE">
            <w:pPr>
              <w:spacing w:after="60"/>
              <w:jc w:val="center"/>
              <w:rPr>
                <w:rFonts w:ascii="宋体" w:hAnsi="宋体" w:cs="Arial"/>
                <w:color w:val="000000"/>
                <w:szCs w:val="21"/>
              </w:rPr>
            </w:pPr>
          </w:p>
        </w:tc>
        <w:tc>
          <w:tcPr>
            <w:tcW w:w="3976" w:type="dxa"/>
            <w:vAlign w:val="center"/>
          </w:tcPr>
          <w:p w14:paraId="548529C7" w14:textId="77777777" w:rsidR="00F94F28" w:rsidRDefault="00F94F28" w:rsidP="00AE2ABE">
            <w:pPr>
              <w:spacing w:after="60"/>
              <w:jc w:val="center"/>
              <w:rPr>
                <w:rFonts w:ascii="宋体" w:hAnsi="宋体" w:cs="Arial"/>
                <w:color w:val="000000"/>
                <w:szCs w:val="21"/>
              </w:rPr>
            </w:pPr>
          </w:p>
        </w:tc>
      </w:tr>
      <w:tr w:rsidR="00F94F28" w14:paraId="4AE2DFA9" w14:textId="77777777" w:rsidTr="00AE2ABE">
        <w:trPr>
          <w:cantSplit/>
          <w:jc w:val="center"/>
        </w:trPr>
        <w:tc>
          <w:tcPr>
            <w:tcW w:w="4715" w:type="dxa"/>
            <w:gridSpan w:val="3"/>
            <w:vAlign w:val="center"/>
          </w:tcPr>
          <w:p w14:paraId="12B8ADD8" w14:textId="77777777" w:rsidR="00F94F28" w:rsidRDefault="00F94F28" w:rsidP="00AE2ABE">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51F1F8CE" w14:textId="77777777" w:rsidR="00F94F28" w:rsidRDefault="00F94F28" w:rsidP="00AE2ABE">
            <w:pPr>
              <w:spacing w:after="60"/>
              <w:jc w:val="center"/>
              <w:rPr>
                <w:rFonts w:ascii="宋体" w:hAnsi="宋体" w:cs="Arial"/>
                <w:color w:val="000000"/>
                <w:szCs w:val="21"/>
              </w:rPr>
            </w:pPr>
          </w:p>
        </w:tc>
      </w:tr>
    </w:tbl>
    <w:p w14:paraId="7CAB34A7" w14:textId="77777777" w:rsidR="00F94F28" w:rsidRDefault="00F94F28" w:rsidP="00F94F28">
      <w:pPr>
        <w:spacing w:after="60"/>
        <w:rPr>
          <w:rFonts w:ascii="宋体" w:hAnsi="宋体" w:cs="Arial"/>
          <w:color w:val="000000"/>
          <w:szCs w:val="21"/>
        </w:rPr>
      </w:pPr>
    </w:p>
    <w:p w14:paraId="4F0FD7D7" w14:textId="77777777" w:rsidR="00F94F28" w:rsidRDefault="00F94F28" w:rsidP="00F94F28">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2DD81F9C" w14:textId="77777777" w:rsidR="00F94F28" w:rsidRDefault="00F94F28" w:rsidP="00F94F28">
      <w:pPr>
        <w:spacing w:after="60"/>
        <w:rPr>
          <w:rFonts w:cs="Arial"/>
          <w:color w:val="000000"/>
        </w:rPr>
      </w:pPr>
    </w:p>
    <w:p w14:paraId="5741689B" w14:textId="77777777" w:rsidR="00F94F28" w:rsidRDefault="00F94F28" w:rsidP="00F94F28">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0356E059" w14:textId="77777777" w:rsidR="00F94F28" w:rsidRDefault="00F94F28" w:rsidP="00F94F28">
      <w:pPr>
        <w:spacing w:after="60"/>
        <w:rPr>
          <w:rFonts w:cs="Arial"/>
          <w:color w:val="000000"/>
        </w:rPr>
      </w:pPr>
    </w:p>
    <w:p w14:paraId="36E9683C" w14:textId="77777777" w:rsidR="00F94F28" w:rsidRDefault="00F94F28" w:rsidP="00F94F28">
      <w:pPr>
        <w:spacing w:after="60"/>
        <w:rPr>
          <w:rFonts w:ascii="宋体" w:hAnsi="宋体" w:cs="Arial"/>
          <w:color w:val="000000"/>
          <w:szCs w:val="21"/>
        </w:rPr>
      </w:pPr>
    </w:p>
    <w:p w14:paraId="33509E97" w14:textId="77777777" w:rsidR="00F94F28" w:rsidRDefault="00F94F28" w:rsidP="00F94F28">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36E0C3B3" w14:textId="77777777" w:rsidR="00F94F28" w:rsidRDefault="00F94F28" w:rsidP="00F94F28">
      <w:pPr>
        <w:spacing w:after="60"/>
        <w:rPr>
          <w:rFonts w:cs="Arial"/>
          <w:color w:val="000000"/>
          <w:szCs w:val="21"/>
        </w:rPr>
      </w:pPr>
    </w:p>
    <w:p w14:paraId="67C07062" w14:textId="77777777" w:rsidR="00F94F28" w:rsidRDefault="00F94F28" w:rsidP="00F94F28">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6</w:t>
      </w:r>
      <w:r w:rsidRPr="00FA59D7">
        <w:rPr>
          <w:rFonts w:cs="Arial" w:hint="eastAsia"/>
          <w:b/>
          <w:color w:val="000000"/>
          <w:sz w:val="28"/>
          <w:szCs w:val="28"/>
        </w:rPr>
        <w:t>、</w:t>
      </w:r>
      <w:r>
        <w:rPr>
          <w:rFonts w:cs="Arial" w:hint="eastAsia"/>
          <w:b/>
          <w:color w:val="000000"/>
          <w:sz w:val="28"/>
          <w:szCs w:val="28"/>
        </w:rPr>
        <w:t>售后服务计划</w:t>
      </w:r>
    </w:p>
    <w:p w14:paraId="5CA44EF2" w14:textId="77777777" w:rsidR="00F94F28" w:rsidRDefault="00F94F28" w:rsidP="00F94F28">
      <w:pPr>
        <w:spacing w:after="60"/>
        <w:ind w:firstLineChars="200" w:firstLine="420"/>
        <w:rPr>
          <w:rFonts w:cs="Arial"/>
          <w:color w:val="000000"/>
        </w:rPr>
      </w:pPr>
    </w:p>
    <w:p w14:paraId="2675709C" w14:textId="77777777" w:rsidR="00F94F28" w:rsidRDefault="00F94F28" w:rsidP="00F94F28">
      <w:pPr>
        <w:spacing w:after="60"/>
        <w:ind w:firstLineChars="150" w:firstLine="420"/>
        <w:rPr>
          <w:rFonts w:cs="Arial"/>
          <w:color w:val="000000"/>
          <w:sz w:val="28"/>
          <w:szCs w:val="28"/>
        </w:rPr>
      </w:pPr>
      <w:r>
        <w:rPr>
          <w:rFonts w:cs="Arial" w:hint="eastAsia"/>
          <w:color w:val="000000"/>
          <w:sz w:val="28"/>
          <w:szCs w:val="28"/>
        </w:rPr>
        <w:t>主要内容应包括：</w:t>
      </w:r>
    </w:p>
    <w:p w14:paraId="026DCA39" w14:textId="77777777" w:rsidR="00F94F28" w:rsidRDefault="00F94F28" w:rsidP="00F94F28">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48F38D00" w14:textId="77777777" w:rsidR="00F94F28" w:rsidRDefault="00F94F28" w:rsidP="00F94F28">
      <w:pPr>
        <w:spacing w:after="60"/>
        <w:ind w:firstLineChars="200" w:firstLine="420"/>
        <w:rPr>
          <w:rFonts w:cs="Arial"/>
          <w:color w:val="000000"/>
        </w:rPr>
      </w:pPr>
    </w:p>
    <w:p w14:paraId="42751DDB" w14:textId="77777777" w:rsidR="00F94F28" w:rsidRDefault="00F94F28" w:rsidP="00F94F28">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220737C6" w14:textId="77777777" w:rsidR="00F94F28" w:rsidRDefault="00F94F28" w:rsidP="00F94F28">
      <w:pPr>
        <w:spacing w:after="60"/>
        <w:ind w:firstLineChars="200" w:firstLine="420"/>
        <w:rPr>
          <w:rFonts w:cs="Arial"/>
          <w:color w:val="000000"/>
        </w:rPr>
      </w:pPr>
    </w:p>
    <w:p w14:paraId="09F358E9" w14:textId="77777777" w:rsidR="00F94F28" w:rsidRDefault="00F94F28" w:rsidP="00F94F28">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57A69C0A" w14:textId="77777777" w:rsidR="00F94F28" w:rsidRDefault="00F94F28" w:rsidP="00F94F28">
      <w:pPr>
        <w:spacing w:after="60"/>
        <w:ind w:firstLineChars="200" w:firstLine="420"/>
        <w:rPr>
          <w:rFonts w:cs="Arial"/>
          <w:color w:val="000000"/>
        </w:rPr>
      </w:pPr>
    </w:p>
    <w:p w14:paraId="2DBD0AB8" w14:textId="77777777" w:rsidR="00F94F28" w:rsidRDefault="00F94F28" w:rsidP="00F94F28">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4850FB93" w14:textId="77777777" w:rsidR="00F94F28" w:rsidRDefault="00F94F28" w:rsidP="00F94F28">
      <w:pPr>
        <w:spacing w:after="60"/>
        <w:ind w:firstLineChars="200" w:firstLine="420"/>
        <w:rPr>
          <w:rFonts w:cs="Arial"/>
          <w:color w:val="000000"/>
        </w:rPr>
      </w:pPr>
    </w:p>
    <w:p w14:paraId="65D02239" w14:textId="77777777" w:rsidR="00F94F28" w:rsidRDefault="00F94F28" w:rsidP="00F94F28">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7CBDCD27" w14:textId="77777777" w:rsidR="00F94F28" w:rsidRDefault="00F94F28" w:rsidP="00F94F28">
      <w:pPr>
        <w:spacing w:after="60"/>
        <w:ind w:firstLineChars="200" w:firstLine="420"/>
        <w:rPr>
          <w:rFonts w:hAnsi="宋体"/>
          <w:bCs/>
          <w:color w:val="000000"/>
        </w:rPr>
      </w:pPr>
    </w:p>
    <w:p w14:paraId="18745951" w14:textId="77777777" w:rsidR="00F94F28" w:rsidRDefault="00F94F28" w:rsidP="00F94F28">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42932D8D" w14:textId="77777777" w:rsidR="00F94F28" w:rsidRDefault="00F94F28" w:rsidP="00F94F28">
      <w:pPr>
        <w:spacing w:after="60"/>
        <w:ind w:firstLineChars="200" w:firstLine="420"/>
        <w:rPr>
          <w:rFonts w:hAnsi="宋体"/>
          <w:bCs/>
          <w:color w:val="000000"/>
        </w:rPr>
      </w:pPr>
    </w:p>
    <w:p w14:paraId="23474BBF" w14:textId="77777777" w:rsidR="00F94F28" w:rsidRDefault="00F94F28" w:rsidP="00F94F28">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0131A9D8" w14:textId="77777777" w:rsidR="00F94F28" w:rsidRDefault="00F94F28" w:rsidP="00F94F28">
      <w:pPr>
        <w:spacing w:after="60"/>
        <w:ind w:firstLineChars="200" w:firstLine="420"/>
        <w:rPr>
          <w:rFonts w:cs="Arial"/>
          <w:color w:val="000000"/>
        </w:rPr>
      </w:pPr>
    </w:p>
    <w:p w14:paraId="694D7392" w14:textId="77777777" w:rsidR="00F94F28" w:rsidRDefault="00F94F28" w:rsidP="00F94F28">
      <w:pPr>
        <w:spacing w:after="60"/>
        <w:ind w:firstLineChars="200" w:firstLine="420"/>
        <w:rPr>
          <w:rFonts w:cs="Arial"/>
          <w:color w:val="000000"/>
        </w:rPr>
      </w:pPr>
    </w:p>
    <w:p w14:paraId="5B579968" w14:textId="77777777" w:rsidR="00F94F28" w:rsidRDefault="00F94F28" w:rsidP="00F94F28">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4AA50944" w14:textId="77777777" w:rsidR="00F94F28" w:rsidRDefault="00F94F28" w:rsidP="00F94F28">
      <w:pPr>
        <w:spacing w:after="60"/>
        <w:ind w:firstLineChars="200" w:firstLine="420"/>
        <w:rPr>
          <w:rFonts w:cs="Arial"/>
          <w:color w:val="000000"/>
        </w:rPr>
      </w:pPr>
    </w:p>
    <w:p w14:paraId="3861516B" w14:textId="77777777" w:rsidR="00F94F28" w:rsidRPr="00F659C4" w:rsidRDefault="00F94F28" w:rsidP="00F94F28">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087D35F0" w14:textId="77777777" w:rsidR="00F94F28" w:rsidRDefault="00F94F28" w:rsidP="00F94F28">
      <w:pPr>
        <w:spacing w:after="60"/>
        <w:rPr>
          <w:rFonts w:ascii="宋体" w:hAnsi="宋体" w:cs="Arial"/>
          <w:color w:val="000000"/>
          <w:szCs w:val="21"/>
        </w:rPr>
      </w:pPr>
    </w:p>
    <w:p w14:paraId="468AF747" w14:textId="77777777" w:rsidR="00F94F28" w:rsidRDefault="00F94F28" w:rsidP="00F94F28">
      <w:pPr>
        <w:widowControl/>
        <w:ind w:left="1"/>
        <w:jc w:val="center"/>
        <w:rPr>
          <w:rFonts w:ascii="宋体" w:hAnsi="宋体"/>
          <w:b/>
          <w:color w:val="000000"/>
          <w:sz w:val="36"/>
          <w:szCs w:val="36"/>
        </w:rPr>
      </w:pPr>
    </w:p>
    <w:p w14:paraId="5C3D3662" w14:textId="77777777" w:rsidR="00F94F28" w:rsidRDefault="00F94F28" w:rsidP="00F94F28">
      <w:pPr>
        <w:widowControl/>
        <w:ind w:left="1"/>
        <w:jc w:val="center"/>
        <w:rPr>
          <w:rFonts w:ascii="宋体" w:hAnsi="宋体"/>
          <w:b/>
          <w:color w:val="000000"/>
          <w:sz w:val="36"/>
          <w:szCs w:val="36"/>
        </w:rPr>
      </w:pPr>
    </w:p>
    <w:p w14:paraId="335C3467" w14:textId="77777777" w:rsidR="00F94F28" w:rsidRDefault="00F94F28" w:rsidP="00F94F28">
      <w:pPr>
        <w:widowControl/>
        <w:ind w:left="1"/>
        <w:jc w:val="center"/>
        <w:rPr>
          <w:rFonts w:ascii="宋体" w:hAnsi="宋体"/>
          <w:b/>
          <w:color w:val="000000"/>
          <w:sz w:val="36"/>
          <w:szCs w:val="36"/>
        </w:rPr>
      </w:pPr>
    </w:p>
    <w:p w14:paraId="73533559" w14:textId="77777777" w:rsidR="00F94F28" w:rsidRDefault="00F94F28" w:rsidP="00F94F28">
      <w:pPr>
        <w:widowControl/>
        <w:ind w:left="1"/>
        <w:jc w:val="center"/>
        <w:rPr>
          <w:rFonts w:ascii="宋体" w:hAnsi="宋体"/>
          <w:b/>
          <w:color w:val="000000"/>
          <w:sz w:val="36"/>
          <w:szCs w:val="36"/>
        </w:rPr>
      </w:pPr>
    </w:p>
    <w:p w14:paraId="5A3280AE" w14:textId="77777777" w:rsidR="00F94F28" w:rsidRDefault="00F94F28" w:rsidP="00F94F28">
      <w:pPr>
        <w:widowControl/>
        <w:ind w:left="1"/>
        <w:jc w:val="center"/>
        <w:rPr>
          <w:rFonts w:ascii="宋体" w:hAnsi="宋体"/>
          <w:b/>
          <w:color w:val="000000"/>
          <w:sz w:val="36"/>
          <w:szCs w:val="36"/>
        </w:rPr>
      </w:pPr>
    </w:p>
    <w:p w14:paraId="5E7F7C09" w14:textId="77777777" w:rsidR="00F94F28" w:rsidRDefault="00F94F28" w:rsidP="00F94F28">
      <w:pPr>
        <w:widowControl/>
        <w:ind w:left="1"/>
        <w:jc w:val="center"/>
        <w:rPr>
          <w:rFonts w:ascii="宋体" w:hAnsi="宋体"/>
          <w:b/>
          <w:color w:val="000000"/>
          <w:sz w:val="36"/>
          <w:szCs w:val="36"/>
        </w:rPr>
      </w:pPr>
    </w:p>
    <w:p w14:paraId="5BC64387" w14:textId="77777777" w:rsidR="00F94F28" w:rsidRDefault="00F94F28" w:rsidP="00F94F28">
      <w:pPr>
        <w:widowControl/>
        <w:ind w:left="1"/>
        <w:jc w:val="center"/>
        <w:rPr>
          <w:rFonts w:ascii="宋体" w:hAnsi="宋体"/>
          <w:b/>
          <w:color w:val="000000"/>
          <w:sz w:val="36"/>
          <w:szCs w:val="36"/>
        </w:rPr>
      </w:pPr>
    </w:p>
    <w:p w14:paraId="60197F36" w14:textId="77777777" w:rsidR="00F94F28" w:rsidRDefault="00F94F28" w:rsidP="00F94F28">
      <w:pPr>
        <w:widowControl/>
        <w:ind w:left="1"/>
        <w:jc w:val="center"/>
        <w:rPr>
          <w:rFonts w:ascii="宋体" w:hAnsi="宋体"/>
          <w:b/>
          <w:color w:val="000000"/>
          <w:sz w:val="36"/>
          <w:szCs w:val="36"/>
        </w:rPr>
      </w:pPr>
    </w:p>
    <w:p w14:paraId="4D322D68" w14:textId="77777777" w:rsidR="00F94F28" w:rsidRDefault="00F94F28" w:rsidP="00F94F28">
      <w:pPr>
        <w:widowControl/>
        <w:ind w:left="1"/>
        <w:jc w:val="center"/>
        <w:rPr>
          <w:rFonts w:ascii="宋体" w:hAnsi="宋体"/>
          <w:b/>
          <w:color w:val="000000"/>
          <w:sz w:val="36"/>
          <w:szCs w:val="36"/>
        </w:rPr>
      </w:pPr>
    </w:p>
    <w:p w14:paraId="1904D31D" w14:textId="77777777" w:rsidR="00F94F28" w:rsidRDefault="00F94F28" w:rsidP="00F94F28">
      <w:pPr>
        <w:widowControl/>
        <w:ind w:left="1"/>
        <w:jc w:val="center"/>
        <w:rPr>
          <w:rFonts w:ascii="宋体" w:hAnsi="宋体"/>
          <w:b/>
          <w:color w:val="000000"/>
          <w:sz w:val="36"/>
          <w:szCs w:val="36"/>
        </w:rPr>
      </w:pPr>
    </w:p>
    <w:p w14:paraId="6923BB53" w14:textId="77777777" w:rsidR="00F94F28" w:rsidRDefault="00F94F28" w:rsidP="00F94F28">
      <w:pPr>
        <w:spacing w:after="60"/>
        <w:ind w:firstLineChars="1000" w:firstLine="2811"/>
        <w:rPr>
          <w:rFonts w:cs="Arial"/>
          <w:b/>
          <w:sz w:val="28"/>
          <w:szCs w:val="28"/>
        </w:rPr>
      </w:pPr>
      <w:r>
        <w:rPr>
          <w:rFonts w:cs="Arial" w:hint="eastAsia"/>
          <w:b/>
          <w:sz w:val="28"/>
          <w:szCs w:val="28"/>
        </w:rPr>
        <w:lastRenderedPageBreak/>
        <w:t>17</w:t>
      </w:r>
      <w:r>
        <w:rPr>
          <w:rFonts w:cs="Arial" w:hint="eastAsia"/>
          <w:b/>
          <w:sz w:val="28"/>
          <w:szCs w:val="28"/>
        </w:rPr>
        <w:t>、投标人诚信承诺函</w:t>
      </w:r>
    </w:p>
    <w:p w14:paraId="1AD65D69" w14:textId="77777777" w:rsidR="00F94F28" w:rsidRDefault="00F94F28" w:rsidP="00F94F28">
      <w:pPr>
        <w:rPr>
          <w:sz w:val="24"/>
        </w:rPr>
      </w:pPr>
    </w:p>
    <w:p w14:paraId="2CCA3B18" w14:textId="77777777" w:rsidR="00F94F28" w:rsidRDefault="00F94F28" w:rsidP="00F94F28">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6549D92A" w14:textId="77777777" w:rsidR="00F94F28" w:rsidRDefault="00F94F28" w:rsidP="00F94F28">
      <w:pPr>
        <w:rPr>
          <w:sz w:val="24"/>
        </w:rPr>
      </w:pPr>
    </w:p>
    <w:p w14:paraId="5D1D0B1B" w14:textId="77777777" w:rsidR="00F94F28" w:rsidRDefault="00F94F28" w:rsidP="00F94F28">
      <w:pPr>
        <w:ind w:firstLine="540"/>
        <w:rPr>
          <w:sz w:val="24"/>
        </w:rPr>
      </w:pPr>
      <w:r>
        <w:rPr>
          <w:rFonts w:hint="eastAsia"/>
          <w:sz w:val="24"/>
        </w:rPr>
        <w:t>我公司承诺，在政府采购中无下列行为：</w:t>
      </w:r>
    </w:p>
    <w:p w14:paraId="3E3FE566" w14:textId="77777777" w:rsidR="00F94F28" w:rsidRDefault="00F94F28" w:rsidP="00F94F28">
      <w:pPr>
        <w:ind w:firstLine="540"/>
        <w:rPr>
          <w:sz w:val="24"/>
        </w:rPr>
      </w:pPr>
      <w:r>
        <w:rPr>
          <w:rFonts w:hint="eastAsia"/>
          <w:sz w:val="24"/>
        </w:rPr>
        <w:t>（一）被纪检监察部门立案调查，违法违规事实成立的；</w:t>
      </w:r>
    </w:p>
    <w:p w14:paraId="345044AF" w14:textId="77777777" w:rsidR="00F94F28" w:rsidRDefault="00F94F28" w:rsidP="00F94F28">
      <w:pPr>
        <w:ind w:firstLine="540"/>
        <w:rPr>
          <w:sz w:val="24"/>
        </w:rPr>
      </w:pPr>
      <w:r>
        <w:rPr>
          <w:rFonts w:hint="eastAsia"/>
          <w:sz w:val="24"/>
        </w:rPr>
        <w:t>（二）未按规定签订、履行采购合同，造成严重后果的；</w:t>
      </w:r>
    </w:p>
    <w:p w14:paraId="0667C41F" w14:textId="77777777" w:rsidR="00F94F28" w:rsidRDefault="00F94F28" w:rsidP="00F94F28">
      <w:pPr>
        <w:ind w:firstLine="540"/>
        <w:rPr>
          <w:sz w:val="24"/>
        </w:rPr>
      </w:pPr>
      <w:r>
        <w:rPr>
          <w:rFonts w:hint="eastAsia"/>
          <w:sz w:val="24"/>
        </w:rPr>
        <w:t>（三）隐瞒真实情况，提供虚假资料的；</w:t>
      </w:r>
    </w:p>
    <w:p w14:paraId="55DB84DE" w14:textId="77777777" w:rsidR="00F94F28" w:rsidRDefault="00F94F28" w:rsidP="00F94F28">
      <w:pPr>
        <w:ind w:firstLine="540"/>
        <w:rPr>
          <w:sz w:val="24"/>
        </w:rPr>
      </w:pPr>
      <w:r>
        <w:rPr>
          <w:rFonts w:hint="eastAsia"/>
          <w:sz w:val="24"/>
        </w:rPr>
        <w:t>（四）以非法手段排斥其他供应商参与竞争的；</w:t>
      </w:r>
    </w:p>
    <w:p w14:paraId="61852DE9" w14:textId="77777777" w:rsidR="00F94F28" w:rsidRDefault="00F94F28" w:rsidP="00F94F28">
      <w:pPr>
        <w:ind w:firstLine="540"/>
        <w:rPr>
          <w:sz w:val="24"/>
        </w:rPr>
      </w:pPr>
      <w:r>
        <w:rPr>
          <w:rFonts w:hint="eastAsia"/>
          <w:sz w:val="24"/>
        </w:rPr>
        <w:t>（五）与其他采购参加人串通投标的；</w:t>
      </w:r>
    </w:p>
    <w:p w14:paraId="4D3F27C0" w14:textId="77777777" w:rsidR="00F94F28" w:rsidRDefault="00F94F28" w:rsidP="00F94F28">
      <w:pPr>
        <w:ind w:firstLine="540"/>
        <w:rPr>
          <w:sz w:val="24"/>
        </w:rPr>
      </w:pPr>
      <w:r>
        <w:rPr>
          <w:rFonts w:hint="eastAsia"/>
          <w:sz w:val="24"/>
        </w:rPr>
        <w:t>（六）在采购活动中应当回避而未回避的；</w:t>
      </w:r>
    </w:p>
    <w:p w14:paraId="0AE4BE01" w14:textId="77777777" w:rsidR="00F94F28" w:rsidRDefault="00F94F28" w:rsidP="00F94F28">
      <w:pPr>
        <w:ind w:firstLine="540"/>
        <w:rPr>
          <w:sz w:val="24"/>
        </w:rPr>
      </w:pPr>
      <w:r>
        <w:rPr>
          <w:rFonts w:hint="eastAsia"/>
          <w:sz w:val="24"/>
        </w:rPr>
        <w:t>（七）恶意投诉的；</w:t>
      </w:r>
    </w:p>
    <w:p w14:paraId="0459EA42" w14:textId="77777777" w:rsidR="00F94F28" w:rsidRDefault="00F94F28" w:rsidP="00F94F28">
      <w:pPr>
        <w:ind w:firstLine="540"/>
        <w:rPr>
          <w:sz w:val="24"/>
        </w:rPr>
      </w:pPr>
      <w:r>
        <w:rPr>
          <w:rFonts w:hint="eastAsia"/>
          <w:sz w:val="24"/>
        </w:rPr>
        <w:t>（八）向采购项目相关人行贿或者提供其他不当利益的；</w:t>
      </w:r>
    </w:p>
    <w:p w14:paraId="087C9ACE" w14:textId="77777777" w:rsidR="00F94F28" w:rsidRDefault="00F94F28" w:rsidP="00F94F28">
      <w:pPr>
        <w:ind w:firstLine="540"/>
        <w:rPr>
          <w:sz w:val="24"/>
        </w:rPr>
      </w:pPr>
      <w:r>
        <w:rPr>
          <w:rFonts w:hint="eastAsia"/>
          <w:sz w:val="24"/>
        </w:rPr>
        <w:t>（九）阻碍、抗拒主管部门监督检查的；</w:t>
      </w:r>
    </w:p>
    <w:p w14:paraId="2F4B867C" w14:textId="77777777" w:rsidR="00F94F28" w:rsidRDefault="00F94F28" w:rsidP="00F94F28">
      <w:pPr>
        <w:ind w:firstLine="540"/>
        <w:rPr>
          <w:sz w:val="24"/>
        </w:rPr>
      </w:pPr>
      <w:r>
        <w:rPr>
          <w:rFonts w:hint="eastAsia"/>
          <w:sz w:val="24"/>
        </w:rPr>
        <w:t>（十）履约检查不及格或评价为差的；</w:t>
      </w:r>
    </w:p>
    <w:p w14:paraId="7F731EFB" w14:textId="77777777" w:rsidR="00F94F28" w:rsidRDefault="00F94F28" w:rsidP="00F94F28">
      <w:pPr>
        <w:ind w:firstLine="540"/>
        <w:rPr>
          <w:sz w:val="24"/>
        </w:rPr>
      </w:pPr>
      <w:r>
        <w:rPr>
          <w:rFonts w:hint="eastAsia"/>
          <w:sz w:val="24"/>
        </w:rPr>
        <w:t>（十一）主管部门认为的其他情形。</w:t>
      </w:r>
    </w:p>
    <w:p w14:paraId="7E787E83" w14:textId="77777777" w:rsidR="00F94F28" w:rsidRDefault="00F94F28" w:rsidP="00F94F28">
      <w:pPr>
        <w:ind w:firstLine="645"/>
        <w:rPr>
          <w:sz w:val="24"/>
        </w:rPr>
      </w:pPr>
    </w:p>
    <w:p w14:paraId="6F9A6731" w14:textId="77777777" w:rsidR="00F94F28" w:rsidRDefault="00F94F28" w:rsidP="00F94F28">
      <w:pPr>
        <w:ind w:firstLine="645"/>
        <w:rPr>
          <w:sz w:val="24"/>
        </w:rPr>
      </w:pPr>
      <w:r>
        <w:rPr>
          <w:sz w:val="24"/>
        </w:rPr>
        <w:t xml:space="preserve">                                   </w:t>
      </w:r>
    </w:p>
    <w:p w14:paraId="1175A988" w14:textId="77777777" w:rsidR="00F94F28" w:rsidRDefault="00F94F28" w:rsidP="00F94F28">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69F57B14" w14:textId="77777777" w:rsidR="00F94F28" w:rsidRDefault="00F94F28" w:rsidP="00F94F28">
      <w:pPr>
        <w:ind w:firstLine="645"/>
        <w:rPr>
          <w:sz w:val="24"/>
        </w:rPr>
      </w:pPr>
    </w:p>
    <w:p w14:paraId="097FA2B5" w14:textId="77777777" w:rsidR="00F94F28" w:rsidRDefault="00F94F28" w:rsidP="00F94F28">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0091B793" w14:textId="77777777" w:rsidR="00F94F28" w:rsidRDefault="00F94F28" w:rsidP="00F94F28">
      <w:pPr>
        <w:widowControl/>
        <w:rPr>
          <w:rFonts w:ascii="宋体" w:hAnsi="宋体" w:cs="宋体-18030"/>
          <w:bCs/>
          <w:color w:val="0070C0"/>
          <w:sz w:val="28"/>
          <w:szCs w:val="28"/>
        </w:rPr>
      </w:pPr>
    </w:p>
    <w:p w14:paraId="713C3041" w14:textId="77777777" w:rsidR="00F94F28" w:rsidRDefault="00F94F28" w:rsidP="00F94F28">
      <w:pPr>
        <w:spacing w:after="60"/>
        <w:ind w:firstLineChars="500" w:firstLine="1205"/>
        <w:jc w:val="center"/>
        <w:rPr>
          <w:rFonts w:cs="Arial"/>
          <w:b/>
          <w:color w:val="000000"/>
          <w:sz w:val="24"/>
        </w:rPr>
      </w:pPr>
    </w:p>
    <w:p w14:paraId="2D14341D" w14:textId="77777777" w:rsidR="00F94F28" w:rsidRDefault="00F94F28" w:rsidP="00F94F28">
      <w:pPr>
        <w:spacing w:after="60"/>
        <w:ind w:firstLineChars="500" w:firstLine="1205"/>
        <w:jc w:val="center"/>
        <w:rPr>
          <w:rFonts w:cs="Arial"/>
          <w:b/>
          <w:color w:val="000000"/>
          <w:sz w:val="24"/>
        </w:rPr>
      </w:pPr>
    </w:p>
    <w:p w14:paraId="7B1FFD58" w14:textId="77777777" w:rsidR="00F94F28" w:rsidRDefault="00F94F28" w:rsidP="00F94F28">
      <w:pPr>
        <w:spacing w:after="60"/>
        <w:ind w:firstLineChars="500" w:firstLine="1205"/>
        <w:jc w:val="center"/>
        <w:rPr>
          <w:rFonts w:cs="Arial"/>
          <w:b/>
          <w:color w:val="000000"/>
          <w:sz w:val="24"/>
        </w:rPr>
      </w:pPr>
    </w:p>
    <w:p w14:paraId="15471DBF" w14:textId="77777777" w:rsidR="00F94F28" w:rsidRDefault="00F94F28" w:rsidP="00F94F28">
      <w:pPr>
        <w:spacing w:after="60"/>
        <w:ind w:firstLineChars="500" w:firstLine="1205"/>
        <w:jc w:val="center"/>
        <w:rPr>
          <w:rFonts w:cs="Arial"/>
          <w:b/>
          <w:color w:val="000000"/>
          <w:sz w:val="24"/>
        </w:rPr>
      </w:pPr>
    </w:p>
    <w:p w14:paraId="644CD6C4" w14:textId="77777777" w:rsidR="00F94F28" w:rsidRDefault="00F94F28" w:rsidP="00F94F28">
      <w:pPr>
        <w:spacing w:after="60"/>
        <w:ind w:firstLineChars="500" w:firstLine="1205"/>
        <w:jc w:val="center"/>
        <w:rPr>
          <w:rFonts w:cs="Arial"/>
          <w:b/>
          <w:color w:val="000000"/>
          <w:sz w:val="24"/>
        </w:rPr>
      </w:pPr>
    </w:p>
    <w:p w14:paraId="72D807C0" w14:textId="77777777" w:rsidR="00F94F28" w:rsidRDefault="00F94F28" w:rsidP="00F94F28">
      <w:pPr>
        <w:spacing w:after="60"/>
        <w:ind w:firstLineChars="500" w:firstLine="1205"/>
        <w:jc w:val="center"/>
        <w:rPr>
          <w:rFonts w:cs="Arial"/>
          <w:b/>
          <w:color w:val="000000"/>
          <w:sz w:val="24"/>
        </w:rPr>
      </w:pPr>
    </w:p>
    <w:p w14:paraId="64AE35D4" w14:textId="77777777" w:rsidR="00F94F28" w:rsidRDefault="00F94F28" w:rsidP="00F94F28">
      <w:pPr>
        <w:spacing w:after="60"/>
        <w:ind w:firstLineChars="500" w:firstLine="1205"/>
        <w:jc w:val="center"/>
        <w:rPr>
          <w:rFonts w:cs="Arial"/>
          <w:b/>
          <w:color w:val="000000"/>
          <w:sz w:val="24"/>
        </w:rPr>
      </w:pPr>
    </w:p>
    <w:p w14:paraId="0A53E135" w14:textId="77777777" w:rsidR="00F94F28" w:rsidRDefault="00F94F28" w:rsidP="00F94F28">
      <w:pPr>
        <w:spacing w:after="60"/>
        <w:ind w:firstLineChars="500" w:firstLine="1205"/>
        <w:jc w:val="center"/>
        <w:rPr>
          <w:rFonts w:cs="Arial"/>
          <w:b/>
          <w:color w:val="000000"/>
          <w:sz w:val="24"/>
        </w:rPr>
      </w:pPr>
    </w:p>
    <w:p w14:paraId="4EF363E7" w14:textId="77777777" w:rsidR="00F94F28" w:rsidRDefault="00F94F28" w:rsidP="00F94F28">
      <w:pPr>
        <w:spacing w:after="60"/>
        <w:ind w:firstLineChars="500" w:firstLine="1205"/>
        <w:jc w:val="center"/>
        <w:rPr>
          <w:rFonts w:cs="Arial"/>
          <w:b/>
          <w:color w:val="000000"/>
          <w:sz w:val="24"/>
        </w:rPr>
      </w:pPr>
    </w:p>
    <w:p w14:paraId="6A4C70DA" w14:textId="77777777" w:rsidR="00F94F28" w:rsidRDefault="00F94F28" w:rsidP="00F94F28">
      <w:pPr>
        <w:spacing w:after="60"/>
        <w:ind w:firstLineChars="500" w:firstLine="1205"/>
        <w:jc w:val="center"/>
        <w:rPr>
          <w:rFonts w:cs="Arial"/>
          <w:b/>
          <w:color w:val="000000"/>
          <w:sz w:val="24"/>
        </w:rPr>
      </w:pPr>
    </w:p>
    <w:p w14:paraId="11925688" w14:textId="77777777" w:rsidR="00F94F28" w:rsidRDefault="00F94F28" w:rsidP="00F94F28">
      <w:pPr>
        <w:spacing w:after="60"/>
        <w:ind w:firstLineChars="500" w:firstLine="1205"/>
        <w:jc w:val="center"/>
        <w:rPr>
          <w:rFonts w:cs="Arial"/>
          <w:b/>
          <w:color w:val="000000"/>
          <w:sz w:val="24"/>
        </w:rPr>
      </w:pPr>
    </w:p>
    <w:p w14:paraId="360E5222" w14:textId="77777777" w:rsidR="00F94F28" w:rsidRDefault="00F94F28" w:rsidP="00F94F28">
      <w:pPr>
        <w:spacing w:after="60"/>
        <w:ind w:firstLineChars="500" w:firstLine="1205"/>
        <w:jc w:val="center"/>
        <w:rPr>
          <w:rFonts w:cs="Arial"/>
          <w:b/>
          <w:color w:val="000000"/>
          <w:sz w:val="24"/>
        </w:rPr>
      </w:pPr>
    </w:p>
    <w:p w14:paraId="5E71BB11" w14:textId="77777777" w:rsidR="00F94F28" w:rsidRDefault="00F94F28" w:rsidP="00F94F28">
      <w:pPr>
        <w:spacing w:after="60"/>
        <w:ind w:firstLineChars="500" w:firstLine="1205"/>
        <w:jc w:val="center"/>
        <w:rPr>
          <w:rFonts w:cs="Arial"/>
          <w:b/>
          <w:color w:val="000000"/>
          <w:sz w:val="24"/>
        </w:rPr>
      </w:pPr>
    </w:p>
    <w:p w14:paraId="4C225769" w14:textId="77777777" w:rsidR="00F94F28" w:rsidRDefault="00F94F28" w:rsidP="00F94F28">
      <w:pPr>
        <w:spacing w:after="60"/>
        <w:ind w:firstLineChars="500" w:firstLine="1205"/>
        <w:jc w:val="center"/>
        <w:rPr>
          <w:rFonts w:cs="Arial"/>
          <w:b/>
          <w:color w:val="000000"/>
          <w:sz w:val="24"/>
        </w:rPr>
      </w:pPr>
    </w:p>
    <w:p w14:paraId="5C8047FC" w14:textId="77777777" w:rsidR="00F94F28" w:rsidRDefault="00F94F28" w:rsidP="00D3055D">
      <w:pPr>
        <w:spacing w:afterLines="25" w:after="78" w:line="300" w:lineRule="auto"/>
        <w:ind w:left="420"/>
        <w:rPr>
          <w:rFonts w:cs="Arial"/>
          <w:b/>
          <w:color w:val="000000"/>
          <w:sz w:val="24"/>
        </w:rPr>
      </w:pPr>
    </w:p>
    <w:p w14:paraId="40567D84" w14:textId="77777777" w:rsidR="00F94F28" w:rsidRDefault="00F94F28" w:rsidP="00F94F28">
      <w:pPr>
        <w:widowControl/>
        <w:ind w:left="1"/>
        <w:jc w:val="center"/>
        <w:rPr>
          <w:rFonts w:ascii="宋体" w:hAnsi="宋体"/>
          <w:b/>
          <w:color w:val="000000"/>
          <w:sz w:val="36"/>
          <w:szCs w:val="36"/>
        </w:rPr>
      </w:pPr>
    </w:p>
    <w:p w14:paraId="511A0B2B" w14:textId="77777777" w:rsidR="00F94F28" w:rsidRDefault="00F94F28" w:rsidP="00F94F28">
      <w:pPr>
        <w:widowControl/>
        <w:ind w:left="1"/>
        <w:jc w:val="center"/>
        <w:rPr>
          <w:rFonts w:ascii="宋体" w:hAnsi="宋体"/>
          <w:b/>
          <w:color w:val="000000"/>
          <w:sz w:val="36"/>
          <w:szCs w:val="36"/>
        </w:rPr>
      </w:pPr>
    </w:p>
    <w:p w14:paraId="6F2B3EC5" w14:textId="77777777" w:rsidR="00F94F28" w:rsidRDefault="00F94F28" w:rsidP="00F94F28">
      <w:pPr>
        <w:widowControl/>
        <w:ind w:left="1"/>
        <w:jc w:val="center"/>
        <w:rPr>
          <w:rFonts w:ascii="宋体" w:hAnsi="宋体"/>
          <w:b/>
          <w:color w:val="000000"/>
          <w:sz w:val="36"/>
          <w:szCs w:val="36"/>
        </w:rPr>
      </w:pPr>
    </w:p>
    <w:p w14:paraId="6913F6B6" w14:textId="77777777" w:rsidR="00F94F28" w:rsidRPr="006153AF" w:rsidRDefault="00F94F28" w:rsidP="00D3055D">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8</w:t>
      </w:r>
      <w:r w:rsidRPr="006153AF">
        <w:rPr>
          <w:rFonts w:ascii="宋体" w:hAnsi="宋体" w:cs="Arial" w:hint="eastAsia"/>
          <w:b/>
          <w:color w:val="000000"/>
          <w:sz w:val="28"/>
          <w:szCs w:val="28"/>
        </w:rPr>
        <w:t>、2个指定网站的信用信息查询记录网络截图件</w:t>
      </w:r>
    </w:p>
    <w:p w14:paraId="3DEC9ABB"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8</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14:paraId="38F8C004"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10"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39EB2941" w14:textId="77777777"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0D9A6740" w14:textId="77777777" w:rsidR="00F94F28" w:rsidRDefault="00F94F28" w:rsidP="00F94F28">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F94F28" w:rsidRPr="00B317B6" w14:paraId="13F3A445" w14:textId="77777777" w:rsidTr="00AE2ABE">
        <w:trPr>
          <w:trHeight w:val="4815"/>
        </w:trPr>
        <w:tc>
          <w:tcPr>
            <w:tcW w:w="9266" w:type="dxa"/>
          </w:tcPr>
          <w:p w14:paraId="7777C469" w14:textId="77777777" w:rsidR="00F94F28" w:rsidRPr="00B317B6" w:rsidRDefault="00F94F28" w:rsidP="00D3055D">
            <w:pPr>
              <w:spacing w:afterLines="25" w:after="78" w:line="300" w:lineRule="auto"/>
              <w:ind w:left="420"/>
              <w:jc w:val="center"/>
              <w:rPr>
                <w:b/>
                <w:color w:val="000000"/>
                <w:sz w:val="28"/>
                <w:szCs w:val="28"/>
              </w:rPr>
            </w:pPr>
          </w:p>
          <w:p w14:paraId="48B6D8E5" w14:textId="77777777" w:rsidR="00F94F28" w:rsidRPr="00B317B6" w:rsidRDefault="00F94F28" w:rsidP="00D3055D">
            <w:pPr>
              <w:spacing w:afterLines="25" w:after="78" w:line="300" w:lineRule="auto"/>
              <w:ind w:left="420"/>
              <w:jc w:val="center"/>
              <w:rPr>
                <w:b/>
                <w:color w:val="000000"/>
                <w:sz w:val="28"/>
                <w:szCs w:val="28"/>
              </w:rPr>
            </w:pPr>
          </w:p>
          <w:p w14:paraId="29ABA0A2" w14:textId="77777777" w:rsidR="00F94F28" w:rsidRPr="00B317B6" w:rsidRDefault="00F94F28" w:rsidP="00D3055D">
            <w:pPr>
              <w:spacing w:afterLines="25" w:after="78" w:line="300" w:lineRule="auto"/>
              <w:ind w:left="420"/>
              <w:jc w:val="center"/>
              <w:rPr>
                <w:b/>
                <w:color w:val="000000"/>
                <w:sz w:val="28"/>
                <w:szCs w:val="28"/>
              </w:rPr>
            </w:pPr>
          </w:p>
          <w:p w14:paraId="383E3FB8" w14:textId="77777777" w:rsidR="00F94F28" w:rsidRPr="00B317B6" w:rsidRDefault="00F94F28" w:rsidP="00D3055D">
            <w:pPr>
              <w:spacing w:afterLines="25" w:after="78"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471F39A7" w14:textId="77777777" w:rsidR="00F94F28" w:rsidRPr="00B317B6" w:rsidRDefault="00F94F28" w:rsidP="00D3055D">
            <w:pPr>
              <w:spacing w:afterLines="25" w:after="78" w:line="300" w:lineRule="auto"/>
              <w:rPr>
                <w:b/>
                <w:color w:val="000000"/>
                <w:sz w:val="28"/>
                <w:szCs w:val="28"/>
              </w:rPr>
            </w:pPr>
          </w:p>
        </w:tc>
      </w:tr>
    </w:tbl>
    <w:p w14:paraId="04F1B46D" w14:textId="77777777" w:rsidR="00F94F28" w:rsidRDefault="00F94F28" w:rsidP="00D3055D">
      <w:pPr>
        <w:spacing w:afterLines="25" w:after="78" w:line="300" w:lineRule="auto"/>
        <w:rPr>
          <w:b/>
          <w:color w:val="000000"/>
          <w:sz w:val="28"/>
          <w:szCs w:val="28"/>
        </w:rPr>
      </w:pPr>
    </w:p>
    <w:p w14:paraId="47A36668" w14:textId="77777777" w:rsidR="00F94F28" w:rsidRDefault="00F94F28" w:rsidP="00D3055D">
      <w:pPr>
        <w:spacing w:afterLines="25" w:after="78" w:line="300" w:lineRule="auto"/>
        <w:ind w:left="420"/>
        <w:rPr>
          <w:b/>
          <w:color w:val="000000"/>
          <w:sz w:val="28"/>
          <w:szCs w:val="28"/>
        </w:rPr>
      </w:pPr>
    </w:p>
    <w:p w14:paraId="629C6F15" w14:textId="77777777" w:rsidR="00F94F28" w:rsidRDefault="00F94F28" w:rsidP="00D3055D">
      <w:pPr>
        <w:spacing w:afterLines="25" w:after="78" w:line="300" w:lineRule="auto"/>
        <w:ind w:left="420"/>
        <w:rPr>
          <w:b/>
          <w:color w:val="000000"/>
          <w:sz w:val="28"/>
          <w:szCs w:val="28"/>
        </w:rPr>
      </w:pPr>
    </w:p>
    <w:p w14:paraId="265E6786" w14:textId="77777777" w:rsidR="00F94F28" w:rsidRDefault="00F94F28" w:rsidP="00D3055D">
      <w:pPr>
        <w:spacing w:afterLines="25" w:after="78" w:line="300" w:lineRule="auto"/>
        <w:ind w:left="420"/>
        <w:rPr>
          <w:b/>
          <w:color w:val="000000"/>
          <w:sz w:val="28"/>
          <w:szCs w:val="28"/>
        </w:rPr>
      </w:pPr>
    </w:p>
    <w:p w14:paraId="0EB652EE" w14:textId="77777777" w:rsidR="00F94F28" w:rsidRDefault="00F94F28" w:rsidP="00D3055D">
      <w:pPr>
        <w:spacing w:afterLines="25" w:after="78" w:line="300" w:lineRule="auto"/>
        <w:ind w:left="420"/>
        <w:rPr>
          <w:b/>
          <w:color w:val="000000"/>
          <w:sz w:val="28"/>
          <w:szCs w:val="28"/>
        </w:rPr>
      </w:pPr>
    </w:p>
    <w:p w14:paraId="0398205F" w14:textId="77777777" w:rsidR="00F94F28" w:rsidRDefault="00F94F28" w:rsidP="00D3055D">
      <w:pPr>
        <w:spacing w:afterLines="25" w:after="78" w:line="300" w:lineRule="auto"/>
        <w:ind w:left="420"/>
        <w:rPr>
          <w:b/>
          <w:color w:val="000000"/>
          <w:sz w:val="28"/>
          <w:szCs w:val="28"/>
        </w:rPr>
      </w:pPr>
    </w:p>
    <w:p w14:paraId="7E1EA0EB" w14:textId="77777777" w:rsidR="00F94F28" w:rsidRDefault="00F94F28" w:rsidP="00F94F28">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810515A" w14:textId="77777777" w:rsidR="00F94F28" w:rsidRDefault="00F94F28" w:rsidP="00F94F28">
      <w:pPr>
        <w:adjustRightInd w:val="0"/>
        <w:snapToGrid w:val="0"/>
        <w:spacing w:line="360" w:lineRule="auto"/>
        <w:jc w:val="center"/>
        <w:rPr>
          <w:rFonts w:ascii="Arial" w:hAnsi="Arial" w:cs="Arial"/>
          <w:szCs w:val="21"/>
        </w:rPr>
      </w:pPr>
    </w:p>
    <w:p w14:paraId="250DDECF" w14:textId="77777777" w:rsidR="00F94F28" w:rsidRDefault="00F94F28" w:rsidP="00F94F28">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20298172" w14:textId="77777777" w:rsidR="00F94F28" w:rsidRDefault="00F94F28" w:rsidP="00F94F28">
      <w:pPr>
        <w:jc w:val="center"/>
        <w:rPr>
          <w:rFonts w:ascii="仿宋" w:eastAsia="仿宋" w:hAnsi="仿宋" w:cs="宋体"/>
          <w:b/>
          <w:kern w:val="0"/>
          <w:sz w:val="24"/>
        </w:rPr>
      </w:pPr>
    </w:p>
    <w:p w14:paraId="7357A882" w14:textId="77777777" w:rsidR="00F94F28" w:rsidRDefault="00F94F28" w:rsidP="00F94F28">
      <w:pPr>
        <w:jc w:val="center"/>
        <w:rPr>
          <w:rFonts w:ascii="仿宋" w:eastAsia="仿宋" w:hAnsi="仿宋" w:cs="宋体"/>
          <w:b/>
          <w:kern w:val="0"/>
          <w:sz w:val="24"/>
        </w:rPr>
      </w:pPr>
    </w:p>
    <w:p w14:paraId="04E888FA" w14:textId="77777777" w:rsidR="00F94F28" w:rsidRDefault="00F94F28" w:rsidP="00F94F28">
      <w:pPr>
        <w:jc w:val="center"/>
        <w:rPr>
          <w:rFonts w:ascii="仿宋" w:eastAsia="仿宋" w:hAnsi="仿宋" w:cs="宋体"/>
          <w:b/>
          <w:kern w:val="0"/>
          <w:sz w:val="24"/>
        </w:rPr>
      </w:pPr>
    </w:p>
    <w:p w14:paraId="67DB9B23" w14:textId="77777777" w:rsidR="00F94F28" w:rsidRDefault="00F94F28" w:rsidP="00F94F28">
      <w:pPr>
        <w:jc w:val="center"/>
        <w:rPr>
          <w:rFonts w:ascii="仿宋" w:eastAsia="仿宋" w:hAnsi="仿宋" w:cs="宋体"/>
          <w:b/>
          <w:kern w:val="0"/>
          <w:sz w:val="24"/>
        </w:rPr>
      </w:pPr>
    </w:p>
    <w:p w14:paraId="6EDB7005" w14:textId="77777777" w:rsidR="00F94F28" w:rsidRDefault="00F94F28" w:rsidP="00F94F28">
      <w:pPr>
        <w:jc w:val="center"/>
        <w:rPr>
          <w:rFonts w:ascii="仿宋" w:eastAsia="仿宋" w:hAnsi="仿宋" w:cs="宋体"/>
          <w:b/>
          <w:kern w:val="0"/>
          <w:sz w:val="24"/>
        </w:rPr>
      </w:pPr>
    </w:p>
    <w:p w14:paraId="736555A4" w14:textId="77777777" w:rsidR="00F94F28" w:rsidRDefault="00F94F28" w:rsidP="00F94F28">
      <w:pPr>
        <w:jc w:val="center"/>
        <w:rPr>
          <w:rFonts w:ascii="仿宋" w:eastAsia="仿宋" w:hAnsi="仿宋" w:cs="宋体"/>
          <w:b/>
          <w:kern w:val="0"/>
          <w:sz w:val="24"/>
        </w:rPr>
      </w:pPr>
    </w:p>
    <w:p w14:paraId="11936F17" w14:textId="77777777" w:rsidR="00F94F28" w:rsidRDefault="00F94F28" w:rsidP="00F94F28">
      <w:pPr>
        <w:jc w:val="center"/>
        <w:rPr>
          <w:rFonts w:ascii="仿宋" w:eastAsia="仿宋" w:hAnsi="仿宋" w:cs="宋体"/>
          <w:b/>
          <w:kern w:val="0"/>
          <w:sz w:val="24"/>
        </w:rPr>
      </w:pPr>
    </w:p>
    <w:p w14:paraId="6019783B" w14:textId="77777777" w:rsidR="00F94F28" w:rsidRDefault="00F94F28" w:rsidP="00F94F28">
      <w:pPr>
        <w:jc w:val="center"/>
        <w:rPr>
          <w:rFonts w:ascii="仿宋" w:eastAsia="仿宋" w:hAnsi="仿宋" w:cs="宋体"/>
          <w:b/>
          <w:kern w:val="0"/>
          <w:sz w:val="24"/>
        </w:rPr>
      </w:pPr>
    </w:p>
    <w:p w14:paraId="4C265616" w14:textId="77777777" w:rsidR="00F94F28" w:rsidRDefault="00F94F28" w:rsidP="00F94F28">
      <w:pPr>
        <w:jc w:val="center"/>
        <w:rPr>
          <w:rFonts w:ascii="仿宋" w:eastAsia="仿宋" w:hAnsi="仿宋" w:cs="宋体"/>
          <w:b/>
          <w:kern w:val="0"/>
          <w:sz w:val="24"/>
        </w:rPr>
      </w:pPr>
    </w:p>
    <w:p w14:paraId="75C15DFC" w14:textId="77777777" w:rsidR="00F94F28" w:rsidRDefault="00F94F28" w:rsidP="00F94F28">
      <w:pPr>
        <w:jc w:val="center"/>
        <w:rPr>
          <w:rFonts w:ascii="仿宋" w:eastAsia="仿宋" w:hAnsi="仿宋" w:cs="宋体"/>
          <w:b/>
          <w:kern w:val="0"/>
          <w:sz w:val="24"/>
        </w:rPr>
      </w:pPr>
    </w:p>
    <w:p w14:paraId="163F7E24" w14:textId="77777777" w:rsidR="00F94F28" w:rsidRPr="001E5D37" w:rsidRDefault="00F94F28" w:rsidP="00F94F28">
      <w:pPr>
        <w:jc w:val="center"/>
        <w:rPr>
          <w:rFonts w:ascii="宋体" w:hAnsi="宋体"/>
          <w:b/>
          <w:szCs w:val="21"/>
        </w:rPr>
      </w:pPr>
      <w:r w:rsidRPr="000268AF">
        <w:rPr>
          <w:rFonts w:cs="Arial" w:hint="eastAsia"/>
          <w:b/>
          <w:color w:val="000000"/>
          <w:sz w:val="28"/>
          <w:szCs w:val="28"/>
        </w:rPr>
        <w:lastRenderedPageBreak/>
        <w:t>1</w:t>
      </w:r>
      <w:r>
        <w:rPr>
          <w:rFonts w:cs="Arial" w:hint="eastAsia"/>
          <w:b/>
          <w:color w:val="000000"/>
          <w:sz w:val="28"/>
          <w:szCs w:val="28"/>
        </w:rPr>
        <w:t>8</w:t>
      </w:r>
      <w:r w:rsidRPr="000268AF">
        <w:rPr>
          <w:rFonts w:cs="Arial" w:hint="eastAsia"/>
          <w:b/>
          <w:color w:val="000000"/>
          <w:sz w:val="28"/>
          <w:szCs w:val="28"/>
        </w:rPr>
        <w:t>.2</w:t>
      </w:r>
      <w:r w:rsidRPr="000268AF">
        <w:rPr>
          <w:rFonts w:cs="Arial" w:hint="eastAsia"/>
          <w:b/>
          <w:color w:val="000000"/>
          <w:sz w:val="28"/>
          <w:szCs w:val="28"/>
        </w:rPr>
        <w:t>、中国政府采购网信用信息查询记录网络截图件</w:t>
      </w:r>
      <w:r w:rsidRPr="000268AF">
        <w:rPr>
          <w:rFonts w:cs="Arial"/>
          <w:b/>
          <w:color w:val="000000"/>
          <w:sz w:val="28"/>
          <w:szCs w:val="28"/>
        </w:rPr>
        <w:br/>
      </w:r>
      <w:r w:rsidRPr="001E5D37">
        <w:rPr>
          <w:rFonts w:ascii="宋体" w:hAnsi="宋体" w:hint="eastAsia"/>
          <w:b/>
          <w:szCs w:val="21"/>
        </w:rPr>
        <w:t xml:space="preserve">中国政府采购网（www.ccgp.gov.cn）查询 </w:t>
      </w:r>
    </w:p>
    <w:p w14:paraId="1CD6ECA5" w14:textId="77777777" w:rsidR="00F94F28" w:rsidRDefault="00F94F28" w:rsidP="00F94F28">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7C4126F1" w14:textId="77777777" w:rsidR="00F94F28" w:rsidRDefault="00F94F28" w:rsidP="00D3055D">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882"/>
      </w:tblGrid>
      <w:tr w:rsidR="00F94F28" w:rsidRPr="00B317B6" w14:paraId="316215F8" w14:textId="77777777" w:rsidTr="00AE2ABE">
        <w:trPr>
          <w:trHeight w:val="5127"/>
        </w:trPr>
        <w:tc>
          <w:tcPr>
            <w:tcW w:w="9286" w:type="dxa"/>
          </w:tcPr>
          <w:p w14:paraId="6A7FE3CF" w14:textId="77777777" w:rsidR="00F94F28" w:rsidRPr="00B317B6" w:rsidRDefault="00F94F28" w:rsidP="00D3055D">
            <w:pPr>
              <w:spacing w:afterLines="25" w:after="78" w:line="300" w:lineRule="auto"/>
              <w:ind w:left="420"/>
              <w:jc w:val="center"/>
              <w:rPr>
                <w:b/>
                <w:color w:val="000000"/>
                <w:sz w:val="28"/>
                <w:szCs w:val="28"/>
              </w:rPr>
            </w:pPr>
          </w:p>
          <w:p w14:paraId="47536A92" w14:textId="77777777" w:rsidR="00F94F28" w:rsidRPr="00B317B6" w:rsidRDefault="00F94F28" w:rsidP="00D3055D">
            <w:pPr>
              <w:spacing w:afterLines="25" w:after="78" w:line="300" w:lineRule="auto"/>
              <w:ind w:left="420"/>
              <w:jc w:val="center"/>
              <w:rPr>
                <w:b/>
                <w:color w:val="000000"/>
                <w:sz w:val="28"/>
                <w:szCs w:val="28"/>
              </w:rPr>
            </w:pPr>
          </w:p>
          <w:p w14:paraId="662C2BDE" w14:textId="77777777" w:rsidR="00F94F28" w:rsidRPr="00B317B6" w:rsidRDefault="00F94F28" w:rsidP="00D3055D">
            <w:pPr>
              <w:spacing w:afterLines="25" w:after="78" w:line="300" w:lineRule="auto"/>
              <w:ind w:left="420"/>
              <w:jc w:val="center"/>
              <w:rPr>
                <w:b/>
                <w:color w:val="000000"/>
                <w:sz w:val="28"/>
                <w:szCs w:val="28"/>
              </w:rPr>
            </w:pPr>
          </w:p>
          <w:p w14:paraId="479BD2C4" w14:textId="77777777" w:rsidR="00F94F28" w:rsidRPr="00B317B6" w:rsidRDefault="00F94F28" w:rsidP="00D3055D">
            <w:pPr>
              <w:spacing w:afterLines="25" w:after="78"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3FF1915B" w14:textId="77777777" w:rsidR="00F94F28" w:rsidRPr="00B317B6" w:rsidRDefault="00F94F28" w:rsidP="00D3055D">
            <w:pPr>
              <w:spacing w:afterLines="25" w:after="78" w:line="300" w:lineRule="auto"/>
              <w:rPr>
                <w:b/>
                <w:color w:val="000000"/>
                <w:sz w:val="28"/>
                <w:szCs w:val="28"/>
              </w:rPr>
            </w:pPr>
          </w:p>
        </w:tc>
      </w:tr>
    </w:tbl>
    <w:p w14:paraId="1AF190A1" w14:textId="77777777" w:rsidR="00F94F28" w:rsidRDefault="00F94F28" w:rsidP="00D3055D">
      <w:pPr>
        <w:spacing w:afterLines="25" w:after="78" w:line="300" w:lineRule="auto"/>
        <w:ind w:left="420"/>
        <w:rPr>
          <w:b/>
          <w:color w:val="000000"/>
          <w:sz w:val="28"/>
          <w:szCs w:val="28"/>
        </w:rPr>
      </w:pPr>
    </w:p>
    <w:p w14:paraId="4046398B" w14:textId="77777777" w:rsidR="00F94F28" w:rsidRDefault="00F94F28" w:rsidP="00D3055D">
      <w:pPr>
        <w:spacing w:afterLines="25" w:after="78" w:line="300" w:lineRule="auto"/>
        <w:ind w:left="420"/>
        <w:rPr>
          <w:b/>
          <w:color w:val="000000"/>
          <w:sz w:val="28"/>
          <w:szCs w:val="28"/>
        </w:rPr>
      </w:pPr>
    </w:p>
    <w:p w14:paraId="611A6728" w14:textId="77777777" w:rsidR="00F94F28" w:rsidRDefault="00F94F28" w:rsidP="00D3055D">
      <w:pPr>
        <w:spacing w:afterLines="25" w:after="78" w:line="300" w:lineRule="auto"/>
        <w:ind w:left="420"/>
        <w:rPr>
          <w:b/>
          <w:color w:val="000000"/>
          <w:sz w:val="28"/>
          <w:szCs w:val="28"/>
        </w:rPr>
      </w:pPr>
    </w:p>
    <w:p w14:paraId="4CF44551" w14:textId="77777777" w:rsidR="00F94F28" w:rsidRDefault="00F94F28" w:rsidP="00D3055D">
      <w:pPr>
        <w:spacing w:afterLines="25" w:after="78" w:line="300" w:lineRule="auto"/>
        <w:ind w:left="420"/>
        <w:rPr>
          <w:b/>
          <w:color w:val="000000"/>
          <w:sz w:val="28"/>
          <w:szCs w:val="28"/>
        </w:rPr>
      </w:pPr>
    </w:p>
    <w:p w14:paraId="521421D2" w14:textId="77777777" w:rsidR="00F94F28" w:rsidRDefault="00F94F28" w:rsidP="00D3055D">
      <w:pPr>
        <w:spacing w:afterLines="25" w:after="78" w:line="300" w:lineRule="auto"/>
        <w:ind w:left="420"/>
        <w:rPr>
          <w:b/>
          <w:color w:val="000000"/>
          <w:sz w:val="28"/>
          <w:szCs w:val="28"/>
        </w:rPr>
      </w:pPr>
    </w:p>
    <w:p w14:paraId="6962569E" w14:textId="77777777" w:rsidR="00F94F28" w:rsidRDefault="00F94F28" w:rsidP="00D3055D">
      <w:pPr>
        <w:spacing w:afterLines="25" w:after="78" w:line="300" w:lineRule="auto"/>
        <w:ind w:left="420"/>
        <w:rPr>
          <w:b/>
          <w:color w:val="000000"/>
          <w:sz w:val="28"/>
          <w:szCs w:val="28"/>
        </w:rPr>
      </w:pPr>
    </w:p>
    <w:p w14:paraId="7CA1E9B9" w14:textId="77777777" w:rsidR="00F94F28" w:rsidRDefault="00F94F28" w:rsidP="00D3055D">
      <w:pPr>
        <w:spacing w:afterLines="25" w:after="78" w:line="300" w:lineRule="auto"/>
        <w:ind w:left="420"/>
        <w:rPr>
          <w:b/>
          <w:color w:val="000000"/>
          <w:sz w:val="28"/>
          <w:szCs w:val="28"/>
        </w:rPr>
      </w:pPr>
    </w:p>
    <w:p w14:paraId="6A9067D9" w14:textId="77777777" w:rsidR="00F94F28" w:rsidRDefault="00F94F28" w:rsidP="00D3055D">
      <w:pPr>
        <w:spacing w:afterLines="25" w:after="78" w:line="300" w:lineRule="auto"/>
        <w:ind w:left="420"/>
        <w:rPr>
          <w:b/>
          <w:color w:val="000000"/>
          <w:sz w:val="28"/>
          <w:szCs w:val="28"/>
        </w:rPr>
      </w:pPr>
    </w:p>
    <w:p w14:paraId="40ECE399" w14:textId="77777777" w:rsidR="00F94F28" w:rsidRDefault="00F94F28" w:rsidP="00D3055D">
      <w:pPr>
        <w:spacing w:afterLines="25" w:after="78" w:line="300" w:lineRule="auto"/>
        <w:ind w:left="420"/>
        <w:rPr>
          <w:b/>
          <w:color w:val="000000"/>
          <w:sz w:val="28"/>
          <w:szCs w:val="28"/>
        </w:rPr>
      </w:pPr>
    </w:p>
    <w:p w14:paraId="5AE43068" w14:textId="77777777" w:rsidR="00225CAF" w:rsidRDefault="00225CAF" w:rsidP="00F94F28">
      <w:pPr>
        <w:widowControl/>
        <w:spacing w:line="360" w:lineRule="atLeast"/>
        <w:rPr>
          <w:rFonts w:ascii="宋体" w:hAnsi="宋体" w:cs="宋体"/>
          <w:bCs/>
          <w:kern w:val="0"/>
          <w:sz w:val="24"/>
        </w:rPr>
      </w:pPr>
    </w:p>
    <w:p w14:paraId="7F21FF16" w14:textId="77777777" w:rsidR="00225CAF" w:rsidRDefault="00225CAF">
      <w:pPr>
        <w:widowControl/>
        <w:spacing w:line="360" w:lineRule="atLeast"/>
        <w:jc w:val="center"/>
        <w:rPr>
          <w:rFonts w:ascii="宋体" w:hAnsi="宋体" w:cs="宋体"/>
          <w:bCs/>
          <w:kern w:val="0"/>
          <w:sz w:val="24"/>
        </w:rPr>
      </w:pPr>
    </w:p>
    <w:p w14:paraId="5643F21E" w14:textId="77777777" w:rsidR="00F94F28" w:rsidRDefault="00F94F28" w:rsidP="00F94F28">
      <w:pPr>
        <w:pStyle w:val="a1"/>
        <w:ind w:firstLine="420"/>
      </w:pPr>
    </w:p>
    <w:p w14:paraId="07AC3DF2" w14:textId="77777777" w:rsidR="00F94F28" w:rsidRDefault="00F94F28" w:rsidP="0003508F">
      <w:pPr>
        <w:widowControl/>
        <w:rPr>
          <w:rFonts w:ascii="宋体" w:hAnsi="宋体"/>
          <w:b/>
          <w:color w:val="000000"/>
          <w:sz w:val="36"/>
          <w:szCs w:val="36"/>
        </w:rPr>
      </w:pPr>
    </w:p>
    <w:p w14:paraId="75D1269B" w14:textId="77777777" w:rsidR="00F94F28" w:rsidRPr="000268AF" w:rsidRDefault="0003508F" w:rsidP="00F94F28">
      <w:pPr>
        <w:widowControl/>
        <w:ind w:left="1"/>
        <w:jc w:val="center"/>
        <w:rPr>
          <w:rFonts w:cs="Arial"/>
          <w:b/>
          <w:color w:val="000000"/>
          <w:sz w:val="28"/>
          <w:szCs w:val="28"/>
        </w:rPr>
      </w:pPr>
      <w:r>
        <w:rPr>
          <w:rFonts w:cs="Arial" w:hint="eastAsia"/>
          <w:b/>
          <w:color w:val="000000"/>
          <w:sz w:val="28"/>
          <w:szCs w:val="28"/>
        </w:rPr>
        <w:lastRenderedPageBreak/>
        <w:t>19</w:t>
      </w:r>
      <w:r w:rsidR="00F94F28" w:rsidRPr="000268AF">
        <w:rPr>
          <w:rFonts w:cs="Arial" w:hint="eastAsia"/>
          <w:b/>
          <w:color w:val="000000"/>
          <w:sz w:val="28"/>
          <w:szCs w:val="28"/>
        </w:rPr>
        <w:t>、项目详细实施</w:t>
      </w:r>
      <w:r w:rsidR="00F94F28" w:rsidRPr="000268AF">
        <w:rPr>
          <w:rFonts w:cs="Arial" w:hint="eastAsia"/>
          <w:b/>
          <w:color w:val="000000"/>
          <w:sz w:val="28"/>
          <w:szCs w:val="28"/>
        </w:rPr>
        <w:t>/</w:t>
      </w:r>
      <w:r w:rsidR="00F94F28" w:rsidRPr="000268AF">
        <w:rPr>
          <w:rFonts w:cs="Arial" w:hint="eastAsia"/>
          <w:b/>
          <w:color w:val="000000"/>
          <w:sz w:val="28"/>
          <w:szCs w:val="28"/>
        </w:rPr>
        <w:t>设计方案（如有）</w:t>
      </w:r>
    </w:p>
    <w:p w14:paraId="73C30343" w14:textId="77777777" w:rsidR="00F94F28" w:rsidRDefault="00F94F28" w:rsidP="00F94F28">
      <w:pPr>
        <w:widowControl/>
        <w:ind w:left="1"/>
        <w:jc w:val="center"/>
        <w:rPr>
          <w:rFonts w:ascii="宋体" w:hAnsi="宋体" w:cs="宋体-18030"/>
          <w:b/>
          <w:bCs/>
          <w:color w:val="000000"/>
          <w:sz w:val="36"/>
          <w:szCs w:val="36"/>
        </w:rPr>
      </w:pPr>
    </w:p>
    <w:p w14:paraId="1B612464" w14:textId="77777777" w:rsidR="00F94F28" w:rsidRDefault="00F94F28" w:rsidP="00F94F28">
      <w:pPr>
        <w:widowControl/>
        <w:ind w:left="1"/>
        <w:jc w:val="center"/>
        <w:rPr>
          <w:rFonts w:ascii="宋体" w:hAnsi="宋体" w:cs="宋体-18030"/>
          <w:b/>
          <w:bCs/>
          <w:color w:val="000000"/>
          <w:sz w:val="36"/>
          <w:szCs w:val="36"/>
        </w:rPr>
      </w:pPr>
    </w:p>
    <w:p w14:paraId="78BDDE53" w14:textId="77777777" w:rsidR="00F94F28" w:rsidRDefault="00F94F28" w:rsidP="00F94F28">
      <w:pPr>
        <w:widowControl/>
        <w:ind w:left="1"/>
        <w:jc w:val="center"/>
        <w:rPr>
          <w:rFonts w:ascii="宋体" w:hAnsi="宋体" w:cs="宋体-18030"/>
          <w:b/>
          <w:bCs/>
          <w:color w:val="000000"/>
          <w:sz w:val="36"/>
          <w:szCs w:val="36"/>
        </w:rPr>
      </w:pPr>
    </w:p>
    <w:p w14:paraId="270719BA" w14:textId="77777777" w:rsidR="00F94F28" w:rsidRDefault="00F94F28" w:rsidP="00F94F28">
      <w:pPr>
        <w:widowControl/>
        <w:ind w:left="1"/>
        <w:jc w:val="center"/>
        <w:rPr>
          <w:rFonts w:ascii="宋体" w:hAnsi="宋体" w:cs="宋体-18030"/>
          <w:b/>
          <w:bCs/>
          <w:color w:val="000000"/>
          <w:sz w:val="36"/>
          <w:szCs w:val="36"/>
        </w:rPr>
      </w:pPr>
    </w:p>
    <w:p w14:paraId="5672CCE9" w14:textId="77777777" w:rsidR="00F94F28" w:rsidRDefault="00F94F28" w:rsidP="00F94F28">
      <w:pPr>
        <w:widowControl/>
        <w:ind w:left="1"/>
        <w:jc w:val="center"/>
        <w:rPr>
          <w:rFonts w:ascii="宋体" w:hAnsi="宋体" w:cs="宋体-18030"/>
          <w:b/>
          <w:bCs/>
          <w:color w:val="000000"/>
          <w:sz w:val="36"/>
          <w:szCs w:val="36"/>
        </w:rPr>
      </w:pPr>
    </w:p>
    <w:p w14:paraId="0D2BE668" w14:textId="77777777" w:rsidR="00F94F28" w:rsidRDefault="00F94F28" w:rsidP="00F94F28">
      <w:pPr>
        <w:widowControl/>
        <w:ind w:left="1"/>
        <w:jc w:val="center"/>
        <w:rPr>
          <w:rFonts w:ascii="宋体" w:hAnsi="宋体" w:cs="宋体-18030"/>
          <w:b/>
          <w:bCs/>
          <w:color w:val="000000"/>
          <w:sz w:val="36"/>
          <w:szCs w:val="36"/>
        </w:rPr>
      </w:pPr>
    </w:p>
    <w:p w14:paraId="6832DC80" w14:textId="77777777" w:rsidR="00F94F28" w:rsidRDefault="00F94F28" w:rsidP="00F94F28">
      <w:pPr>
        <w:widowControl/>
        <w:ind w:left="1"/>
        <w:jc w:val="center"/>
        <w:rPr>
          <w:rFonts w:ascii="宋体" w:hAnsi="宋体" w:cs="宋体-18030"/>
          <w:b/>
          <w:bCs/>
          <w:color w:val="000000"/>
          <w:sz w:val="36"/>
          <w:szCs w:val="36"/>
        </w:rPr>
      </w:pPr>
    </w:p>
    <w:p w14:paraId="0242079A" w14:textId="77777777" w:rsidR="00F94F28" w:rsidRDefault="00F94F28" w:rsidP="00F94F28">
      <w:pPr>
        <w:widowControl/>
        <w:ind w:left="1"/>
        <w:jc w:val="center"/>
        <w:rPr>
          <w:rFonts w:ascii="宋体" w:hAnsi="宋体" w:cs="宋体-18030"/>
          <w:b/>
          <w:bCs/>
          <w:color w:val="000000"/>
          <w:sz w:val="36"/>
          <w:szCs w:val="36"/>
        </w:rPr>
      </w:pPr>
    </w:p>
    <w:p w14:paraId="3A2A3E0B" w14:textId="77777777" w:rsidR="00F94F28" w:rsidRDefault="00F94F28" w:rsidP="00F94F28">
      <w:pPr>
        <w:widowControl/>
        <w:ind w:left="1"/>
        <w:jc w:val="center"/>
        <w:rPr>
          <w:rFonts w:ascii="宋体" w:hAnsi="宋体" w:cs="宋体-18030"/>
          <w:b/>
          <w:bCs/>
          <w:color w:val="000000"/>
          <w:sz w:val="36"/>
          <w:szCs w:val="36"/>
        </w:rPr>
      </w:pPr>
    </w:p>
    <w:p w14:paraId="019AEE17" w14:textId="77777777" w:rsidR="00F94F28" w:rsidRDefault="00F94F28" w:rsidP="00F94F28">
      <w:pPr>
        <w:widowControl/>
        <w:ind w:left="1"/>
        <w:jc w:val="center"/>
        <w:rPr>
          <w:rFonts w:ascii="宋体" w:hAnsi="宋体" w:cs="宋体-18030"/>
          <w:b/>
          <w:bCs/>
          <w:color w:val="000000"/>
          <w:sz w:val="36"/>
          <w:szCs w:val="36"/>
        </w:rPr>
      </w:pPr>
    </w:p>
    <w:p w14:paraId="2FAC946A" w14:textId="77777777" w:rsidR="00F94F28" w:rsidRDefault="00F94F28" w:rsidP="00F94F28">
      <w:pPr>
        <w:widowControl/>
        <w:ind w:left="1"/>
        <w:jc w:val="center"/>
        <w:rPr>
          <w:rFonts w:ascii="宋体" w:hAnsi="宋体" w:cs="宋体-18030"/>
          <w:b/>
          <w:bCs/>
          <w:color w:val="000000"/>
          <w:sz w:val="36"/>
          <w:szCs w:val="36"/>
        </w:rPr>
      </w:pPr>
    </w:p>
    <w:p w14:paraId="0AC678DC" w14:textId="77777777" w:rsidR="00F94F28" w:rsidRDefault="00F94F28" w:rsidP="00F94F28">
      <w:pPr>
        <w:widowControl/>
        <w:ind w:left="1"/>
        <w:jc w:val="center"/>
        <w:rPr>
          <w:rFonts w:ascii="宋体" w:hAnsi="宋体" w:cs="宋体-18030"/>
          <w:b/>
          <w:bCs/>
          <w:color w:val="000000"/>
          <w:sz w:val="36"/>
          <w:szCs w:val="36"/>
        </w:rPr>
      </w:pPr>
    </w:p>
    <w:p w14:paraId="7B17406F" w14:textId="77777777" w:rsidR="00F94F28" w:rsidRDefault="00F94F28" w:rsidP="00F94F28">
      <w:pPr>
        <w:widowControl/>
        <w:ind w:left="1"/>
        <w:jc w:val="center"/>
        <w:rPr>
          <w:rFonts w:ascii="宋体" w:hAnsi="宋体" w:cs="宋体-18030"/>
          <w:b/>
          <w:bCs/>
          <w:color w:val="000000"/>
          <w:sz w:val="36"/>
          <w:szCs w:val="36"/>
        </w:rPr>
      </w:pPr>
    </w:p>
    <w:p w14:paraId="460FE6D6" w14:textId="77777777" w:rsidR="00F94F28" w:rsidRDefault="00F94F28" w:rsidP="00F94F28">
      <w:pPr>
        <w:widowControl/>
        <w:ind w:left="1"/>
        <w:jc w:val="center"/>
        <w:rPr>
          <w:rFonts w:ascii="宋体" w:hAnsi="宋体" w:cs="宋体-18030"/>
          <w:b/>
          <w:bCs/>
          <w:color w:val="000000"/>
          <w:sz w:val="36"/>
          <w:szCs w:val="36"/>
        </w:rPr>
      </w:pPr>
    </w:p>
    <w:p w14:paraId="6B176F63" w14:textId="77777777" w:rsidR="00F94F28" w:rsidRDefault="00F94F28" w:rsidP="00F94F28">
      <w:pPr>
        <w:widowControl/>
        <w:ind w:left="1"/>
        <w:jc w:val="center"/>
        <w:rPr>
          <w:rFonts w:ascii="宋体" w:hAnsi="宋体" w:cs="宋体-18030"/>
          <w:b/>
          <w:bCs/>
          <w:color w:val="000000"/>
          <w:sz w:val="36"/>
          <w:szCs w:val="36"/>
        </w:rPr>
      </w:pPr>
    </w:p>
    <w:p w14:paraId="7D192C63" w14:textId="77777777" w:rsidR="00F94F28" w:rsidRDefault="00F94F28" w:rsidP="00F94F28">
      <w:pPr>
        <w:widowControl/>
        <w:ind w:left="1"/>
        <w:jc w:val="center"/>
        <w:rPr>
          <w:rFonts w:ascii="宋体" w:hAnsi="宋体" w:cs="宋体-18030"/>
          <w:b/>
          <w:bCs/>
          <w:color w:val="000000"/>
          <w:sz w:val="36"/>
          <w:szCs w:val="36"/>
        </w:rPr>
      </w:pPr>
    </w:p>
    <w:p w14:paraId="49C8C2E2" w14:textId="77777777" w:rsidR="00F94F28" w:rsidRDefault="00F94F28" w:rsidP="00F94F28">
      <w:pPr>
        <w:widowControl/>
        <w:ind w:left="1"/>
        <w:jc w:val="center"/>
        <w:rPr>
          <w:rFonts w:ascii="宋体" w:hAnsi="宋体" w:cs="宋体-18030"/>
          <w:b/>
          <w:bCs/>
          <w:color w:val="000000"/>
          <w:sz w:val="36"/>
          <w:szCs w:val="36"/>
        </w:rPr>
      </w:pPr>
    </w:p>
    <w:p w14:paraId="35E927C0" w14:textId="77777777" w:rsidR="00F94F28" w:rsidRDefault="00F94F28" w:rsidP="00F94F28">
      <w:pPr>
        <w:widowControl/>
        <w:ind w:left="1"/>
        <w:jc w:val="center"/>
        <w:rPr>
          <w:rFonts w:ascii="宋体" w:hAnsi="宋体" w:cs="宋体-18030"/>
          <w:b/>
          <w:bCs/>
          <w:color w:val="000000"/>
          <w:sz w:val="36"/>
          <w:szCs w:val="36"/>
        </w:rPr>
      </w:pPr>
    </w:p>
    <w:p w14:paraId="4CA6CDCF" w14:textId="77777777" w:rsidR="00F94F28" w:rsidRDefault="00F94F28" w:rsidP="00F94F28">
      <w:pPr>
        <w:widowControl/>
        <w:ind w:left="1"/>
        <w:jc w:val="center"/>
        <w:rPr>
          <w:rFonts w:ascii="宋体" w:hAnsi="宋体" w:cs="宋体-18030"/>
          <w:b/>
          <w:bCs/>
          <w:color w:val="000000"/>
          <w:sz w:val="36"/>
          <w:szCs w:val="36"/>
        </w:rPr>
      </w:pPr>
    </w:p>
    <w:p w14:paraId="36326EF8" w14:textId="77777777" w:rsidR="00F94F28" w:rsidRDefault="00F94F28" w:rsidP="00F94F28">
      <w:pPr>
        <w:widowControl/>
        <w:ind w:left="1"/>
        <w:jc w:val="center"/>
        <w:rPr>
          <w:rFonts w:ascii="宋体" w:hAnsi="宋体" w:cs="宋体-18030"/>
          <w:b/>
          <w:bCs/>
          <w:color w:val="000000"/>
          <w:sz w:val="36"/>
          <w:szCs w:val="36"/>
        </w:rPr>
      </w:pPr>
    </w:p>
    <w:p w14:paraId="47D7E1BB" w14:textId="77777777" w:rsidR="00F94F28" w:rsidRDefault="00F94F28" w:rsidP="00F94F28">
      <w:pPr>
        <w:widowControl/>
        <w:ind w:left="1"/>
        <w:jc w:val="center"/>
        <w:rPr>
          <w:rFonts w:ascii="宋体" w:hAnsi="宋体" w:cs="宋体-18030"/>
          <w:b/>
          <w:bCs/>
          <w:color w:val="000000"/>
          <w:sz w:val="36"/>
          <w:szCs w:val="36"/>
        </w:rPr>
      </w:pPr>
    </w:p>
    <w:p w14:paraId="3FFBA145" w14:textId="77777777" w:rsidR="00F94F28" w:rsidRDefault="00F94F28" w:rsidP="0082648E">
      <w:pPr>
        <w:widowControl/>
        <w:ind w:left="1"/>
        <w:jc w:val="center"/>
        <w:rPr>
          <w:rFonts w:ascii="宋体" w:hAnsi="宋体" w:cs="宋体-18030"/>
          <w:b/>
          <w:bCs/>
          <w:color w:val="000000"/>
          <w:sz w:val="36"/>
          <w:szCs w:val="36"/>
        </w:rPr>
      </w:pPr>
      <w:r>
        <w:rPr>
          <w:rFonts w:ascii="宋体" w:hAnsi="宋体" w:cs="宋体-18030" w:hint="eastAsia"/>
          <w:b/>
          <w:bCs/>
          <w:color w:val="000000"/>
          <w:sz w:val="36"/>
          <w:szCs w:val="36"/>
        </w:rPr>
        <w:br/>
      </w:r>
    </w:p>
    <w:p w14:paraId="3366A1D8" w14:textId="77777777" w:rsidR="0082648E" w:rsidRPr="0082648E" w:rsidRDefault="0082648E" w:rsidP="0082648E">
      <w:pPr>
        <w:pStyle w:val="a1"/>
        <w:ind w:firstLine="420"/>
      </w:pPr>
    </w:p>
    <w:p w14:paraId="035BA3C7"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0</w:t>
      </w:r>
      <w:r w:rsidRPr="000268AF">
        <w:rPr>
          <w:rFonts w:cs="Arial" w:hint="eastAsia"/>
          <w:b/>
          <w:color w:val="000000"/>
          <w:sz w:val="28"/>
          <w:szCs w:val="28"/>
        </w:rPr>
        <w:t>、通过认证的证书</w:t>
      </w:r>
      <w:r w:rsidRPr="000268AF">
        <w:rPr>
          <w:rFonts w:cs="Arial" w:hint="eastAsia"/>
          <w:b/>
          <w:color w:val="000000"/>
          <w:sz w:val="28"/>
          <w:szCs w:val="28"/>
        </w:rPr>
        <w:t>(</w:t>
      </w:r>
      <w:r w:rsidRPr="000268AF">
        <w:rPr>
          <w:rFonts w:cs="Arial" w:hint="eastAsia"/>
          <w:b/>
          <w:color w:val="000000"/>
          <w:sz w:val="28"/>
          <w:szCs w:val="28"/>
        </w:rPr>
        <w:t>原件备验交扫描件</w:t>
      </w:r>
      <w:r w:rsidRPr="000268AF">
        <w:rPr>
          <w:rFonts w:cs="Arial" w:hint="eastAsia"/>
          <w:b/>
          <w:color w:val="000000"/>
          <w:sz w:val="28"/>
          <w:szCs w:val="28"/>
        </w:rPr>
        <w:t>)</w:t>
      </w:r>
    </w:p>
    <w:p w14:paraId="6DA6C7A1" w14:textId="77777777" w:rsidR="00F94F28" w:rsidRDefault="00F94F28" w:rsidP="00F94F28">
      <w:pPr>
        <w:widowControl/>
        <w:ind w:left="1"/>
        <w:jc w:val="center"/>
        <w:rPr>
          <w:rFonts w:ascii="宋体" w:hAnsi="宋体" w:cs="宋体-18030"/>
          <w:b/>
          <w:bCs/>
          <w:color w:val="000000"/>
          <w:sz w:val="36"/>
          <w:szCs w:val="36"/>
        </w:rPr>
      </w:pPr>
    </w:p>
    <w:p w14:paraId="3245707D" w14:textId="77777777" w:rsidR="00F94F28" w:rsidRDefault="00F94F28" w:rsidP="00F94F28">
      <w:pPr>
        <w:widowControl/>
        <w:ind w:left="1"/>
        <w:jc w:val="center"/>
        <w:rPr>
          <w:rFonts w:ascii="宋体" w:hAnsi="宋体" w:cs="宋体-18030"/>
          <w:b/>
          <w:bCs/>
          <w:color w:val="000000"/>
          <w:sz w:val="36"/>
          <w:szCs w:val="36"/>
        </w:rPr>
      </w:pPr>
    </w:p>
    <w:p w14:paraId="2CF92EC6" w14:textId="77777777" w:rsidR="00F94F28" w:rsidRDefault="00F94F28" w:rsidP="00F94F28">
      <w:pPr>
        <w:widowControl/>
        <w:ind w:left="1"/>
        <w:jc w:val="center"/>
        <w:rPr>
          <w:rFonts w:ascii="宋体" w:hAnsi="宋体" w:cs="宋体-18030"/>
          <w:b/>
          <w:bCs/>
          <w:color w:val="000000"/>
          <w:sz w:val="36"/>
          <w:szCs w:val="36"/>
        </w:rPr>
      </w:pPr>
    </w:p>
    <w:p w14:paraId="6E8420B8" w14:textId="77777777" w:rsidR="00F94F28" w:rsidRDefault="00F94F28" w:rsidP="00F94F28">
      <w:pPr>
        <w:widowControl/>
        <w:ind w:left="1"/>
        <w:jc w:val="center"/>
        <w:rPr>
          <w:rFonts w:ascii="宋体" w:hAnsi="宋体" w:cs="宋体-18030"/>
          <w:b/>
          <w:bCs/>
          <w:color w:val="000000"/>
          <w:sz w:val="36"/>
          <w:szCs w:val="36"/>
        </w:rPr>
      </w:pPr>
    </w:p>
    <w:p w14:paraId="5DE814EC" w14:textId="77777777" w:rsidR="00F94F28" w:rsidRDefault="00F94F28" w:rsidP="00F94F28">
      <w:pPr>
        <w:widowControl/>
        <w:ind w:left="1"/>
        <w:jc w:val="center"/>
        <w:rPr>
          <w:rFonts w:ascii="宋体" w:hAnsi="宋体" w:cs="宋体-18030"/>
          <w:b/>
          <w:bCs/>
          <w:color w:val="000000"/>
          <w:sz w:val="36"/>
          <w:szCs w:val="36"/>
        </w:rPr>
      </w:pPr>
    </w:p>
    <w:p w14:paraId="2B779919" w14:textId="77777777" w:rsidR="00F94F28" w:rsidRDefault="00F94F28" w:rsidP="00F94F28">
      <w:pPr>
        <w:widowControl/>
        <w:ind w:left="1"/>
        <w:jc w:val="center"/>
        <w:rPr>
          <w:rFonts w:ascii="宋体" w:hAnsi="宋体" w:cs="宋体-18030"/>
          <w:b/>
          <w:bCs/>
          <w:color w:val="000000"/>
          <w:sz w:val="36"/>
          <w:szCs w:val="36"/>
        </w:rPr>
      </w:pPr>
    </w:p>
    <w:p w14:paraId="2639151F" w14:textId="77777777" w:rsidR="00F94F28" w:rsidRDefault="00F94F28" w:rsidP="00F94F28">
      <w:pPr>
        <w:widowControl/>
        <w:ind w:left="1"/>
        <w:jc w:val="center"/>
        <w:rPr>
          <w:rFonts w:ascii="宋体" w:hAnsi="宋体" w:cs="宋体-18030"/>
          <w:b/>
          <w:bCs/>
          <w:color w:val="000000"/>
          <w:sz w:val="36"/>
          <w:szCs w:val="36"/>
        </w:rPr>
      </w:pPr>
    </w:p>
    <w:p w14:paraId="76EC1336" w14:textId="77777777" w:rsidR="00F94F28" w:rsidRDefault="00F94F28" w:rsidP="00F94F28">
      <w:pPr>
        <w:widowControl/>
        <w:ind w:left="1"/>
        <w:jc w:val="center"/>
        <w:rPr>
          <w:rFonts w:ascii="宋体" w:hAnsi="宋体" w:cs="宋体-18030"/>
          <w:b/>
          <w:bCs/>
          <w:color w:val="000000"/>
          <w:sz w:val="36"/>
          <w:szCs w:val="36"/>
        </w:rPr>
      </w:pPr>
    </w:p>
    <w:p w14:paraId="59A9ED5C" w14:textId="77777777" w:rsidR="00F94F28" w:rsidRDefault="00F94F28" w:rsidP="00F94F28">
      <w:pPr>
        <w:widowControl/>
        <w:ind w:left="1"/>
        <w:jc w:val="center"/>
        <w:rPr>
          <w:rFonts w:ascii="宋体" w:hAnsi="宋体" w:cs="宋体-18030"/>
          <w:b/>
          <w:bCs/>
          <w:color w:val="000000"/>
          <w:sz w:val="36"/>
          <w:szCs w:val="36"/>
        </w:rPr>
      </w:pPr>
    </w:p>
    <w:p w14:paraId="6703CE3E" w14:textId="77777777" w:rsidR="00F94F28" w:rsidRDefault="00F94F28" w:rsidP="00F94F28">
      <w:pPr>
        <w:widowControl/>
        <w:ind w:left="1"/>
        <w:jc w:val="center"/>
        <w:rPr>
          <w:rFonts w:ascii="宋体" w:hAnsi="宋体" w:cs="宋体-18030"/>
          <w:b/>
          <w:bCs/>
          <w:color w:val="000000"/>
          <w:sz w:val="36"/>
          <w:szCs w:val="36"/>
        </w:rPr>
      </w:pPr>
    </w:p>
    <w:p w14:paraId="180C08FA" w14:textId="77777777" w:rsidR="00F94F28" w:rsidRDefault="00F94F28" w:rsidP="00F94F28">
      <w:pPr>
        <w:widowControl/>
        <w:ind w:left="1"/>
        <w:jc w:val="center"/>
        <w:rPr>
          <w:rFonts w:ascii="宋体" w:hAnsi="宋体" w:cs="宋体-18030"/>
          <w:b/>
          <w:bCs/>
          <w:color w:val="000000"/>
          <w:sz w:val="36"/>
          <w:szCs w:val="36"/>
        </w:rPr>
      </w:pPr>
    </w:p>
    <w:p w14:paraId="20C11A3E" w14:textId="77777777" w:rsidR="00F94F28" w:rsidRDefault="00F94F28" w:rsidP="00F94F28">
      <w:pPr>
        <w:widowControl/>
        <w:ind w:left="1"/>
        <w:jc w:val="center"/>
        <w:rPr>
          <w:rFonts w:ascii="宋体" w:hAnsi="宋体" w:cs="宋体-18030"/>
          <w:b/>
          <w:bCs/>
          <w:color w:val="000000"/>
          <w:sz w:val="36"/>
          <w:szCs w:val="36"/>
        </w:rPr>
      </w:pPr>
    </w:p>
    <w:p w14:paraId="2B187193" w14:textId="77777777" w:rsidR="00F94F28" w:rsidRDefault="00F94F28" w:rsidP="00F94F28">
      <w:pPr>
        <w:widowControl/>
        <w:ind w:left="1"/>
        <w:jc w:val="center"/>
        <w:rPr>
          <w:rFonts w:ascii="宋体" w:hAnsi="宋体" w:cs="宋体-18030"/>
          <w:b/>
          <w:bCs/>
          <w:color w:val="000000"/>
          <w:sz w:val="36"/>
          <w:szCs w:val="36"/>
        </w:rPr>
      </w:pPr>
    </w:p>
    <w:p w14:paraId="63C9DEF4" w14:textId="77777777" w:rsidR="00F94F28" w:rsidRDefault="00F94F28" w:rsidP="00F94F28">
      <w:pPr>
        <w:widowControl/>
        <w:ind w:left="1"/>
        <w:jc w:val="center"/>
        <w:rPr>
          <w:rFonts w:ascii="宋体" w:hAnsi="宋体" w:cs="宋体-18030"/>
          <w:b/>
          <w:bCs/>
          <w:color w:val="000000"/>
          <w:sz w:val="36"/>
          <w:szCs w:val="36"/>
        </w:rPr>
      </w:pPr>
    </w:p>
    <w:p w14:paraId="527B2C94" w14:textId="77777777" w:rsidR="00F94F28" w:rsidRDefault="00F94F28" w:rsidP="00F94F28">
      <w:pPr>
        <w:widowControl/>
        <w:ind w:left="1"/>
        <w:jc w:val="center"/>
        <w:rPr>
          <w:rFonts w:ascii="宋体" w:hAnsi="宋体" w:cs="宋体-18030"/>
          <w:b/>
          <w:bCs/>
          <w:color w:val="000000"/>
          <w:sz w:val="36"/>
          <w:szCs w:val="36"/>
        </w:rPr>
      </w:pPr>
    </w:p>
    <w:p w14:paraId="5A69FFDB" w14:textId="77777777" w:rsidR="00F94F28" w:rsidRDefault="00F94F28" w:rsidP="00F94F28">
      <w:pPr>
        <w:widowControl/>
        <w:ind w:left="1"/>
        <w:jc w:val="center"/>
        <w:rPr>
          <w:rFonts w:ascii="宋体" w:hAnsi="宋体" w:cs="宋体-18030"/>
          <w:b/>
          <w:bCs/>
          <w:color w:val="000000"/>
          <w:sz w:val="36"/>
          <w:szCs w:val="36"/>
        </w:rPr>
      </w:pPr>
    </w:p>
    <w:p w14:paraId="2F896973" w14:textId="77777777" w:rsidR="00F94F28" w:rsidRDefault="00F94F28" w:rsidP="00F94F28">
      <w:pPr>
        <w:widowControl/>
        <w:ind w:left="1"/>
        <w:jc w:val="center"/>
        <w:rPr>
          <w:rFonts w:ascii="宋体" w:hAnsi="宋体" w:cs="宋体-18030"/>
          <w:b/>
          <w:bCs/>
          <w:color w:val="000000"/>
          <w:sz w:val="36"/>
          <w:szCs w:val="36"/>
        </w:rPr>
      </w:pPr>
    </w:p>
    <w:p w14:paraId="459F220A" w14:textId="77777777" w:rsidR="00F94F28" w:rsidRDefault="00F94F28" w:rsidP="00F94F28">
      <w:pPr>
        <w:widowControl/>
        <w:ind w:left="1"/>
        <w:jc w:val="center"/>
        <w:rPr>
          <w:rFonts w:ascii="宋体" w:hAnsi="宋体" w:cs="宋体-18030"/>
          <w:b/>
          <w:bCs/>
          <w:color w:val="000000"/>
          <w:sz w:val="36"/>
          <w:szCs w:val="36"/>
        </w:rPr>
      </w:pPr>
    </w:p>
    <w:p w14:paraId="04E9BB7E" w14:textId="77777777" w:rsidR="00F94F28" w:rsidRDefault="00F94F28" w:rsidP="00F94F28">
      <w:pPr>
        <w:widowControl/>
        <w:ind w:left="1"/>
        <w:jc w:val="center"/>
        <w:rPr>
          <w:rFonts w:ascii="宋体" w:hAnsi="宋体" w:cs="宋体-18030"/>
          <w:b/>
          <w:bCs/>
          <w:color w:val="000000"/>
          <w:sz w:val="36"/>
          <w:szCs w:val="36"/>
        </w:rPr>
      </w:pPr>
    </w:p>
    <w:p w14:paraId="15CA8CCB" w14:textId="77777777" w:rsidR="00F94F28" w:rsidRDefault="00F94F28" w:rsidP="00F94F28">
      <w:pPr>
        <w:widowControl/>
        <w:ind w:left="1"/>
        <w:jc w:val="center"/>
        <w:rPr>
          <w:rFonts w:ascii="宋体" w:hAnsi="宋体" w:cs="宋体-18030"/>
          <w:b/>
          <w:bCs/>
          <w:color w:val="000000"/>
          <w:sz w:val="36"/>
          <w:szCs w:val="36"/>
        </w:rPr>
      </w:pPr>
    </w:p>
    <w:p w14:paraId="16880E2E" w14:textId="77777777" w:rsidR="00F94F28" w:rsidRDefault="00F94F28" w:rsidP="00F94F28">
      <w:pPr>
        <w:widowControl/>
        <w:ind w:left="1"/>
        <w:jc w:val="center"/>
        <w:rPr>
          <w:rFonts w:ascii="宋体" w:hAnsi="宋体" w:cs="宋体-18030"/>
          <w:b/>
          <w:bCs/>
          <w:color w:val="000000"/>
          <w:sz w:val="36"/>
          <w:szCs w:val="36"/>
        </w:rPr>
      </w:pPr>
    </w:p>
    <w:p w14:paraId="7C94CAA8" w14:textId="77777777" w:rsidR="00F94F28" w:rsidRDefault="00F94F28" w:rsidP="00F94F28">
      <w:pPr>
        <w:widowControl/>
        <w:ind w:left="1"/>
        <w:jc w:val="center"/>
        <w:rPr>
          <w:rFonts w:ascii="宋体" w:hAnsi="宋体" w:cs="宋体-18030"/>
          <w:b/>
          <w:bCs/>
          <w:color w:val="000000"/>
          <w:sz w:val="36"/>
          <w:szCs w:val="36"/>
        </w:rPr>
      </w:pPr>
    </w:p>
    <w:p w14:paraId="732F87F6" w14:textId="77777777" w:rsidR="00F94F28" w:rsidRDefault="00F94F28" w:rsidP="00F94F28">
      <w:pPr>
        <w:widowControl/>
        <w:ind w:left="1"/>
        <w:jc w:val="center"/>
        <w:rPr>
          <w:rFonts w:ascii="宋体" w:hAnsi="宋体" w:cs="宋体-18030"/>
          <w:b/>
          <w:bCs/>
          <w:color w:val="000000"/>
          <w:sz w:val="36"/>
          <w:szCs w:val="36"/>
        </w:rPr>
      </w:pPr>
    </w:p>
    <w:p w14:paraId="017FEF2B" w14:textId="77777777" w:rsidR="0082648E" w:rsidRPr="0082648E" w:rsidRDefault="0082648E" w:rsidP="0082648E">
      <w:pPr>
        <w:pStyle w:val="a1"/>
        <w:ind w:firstLine="420"/>
      </w:pPr>
    </w:p>
    <w:p w14:paraId="2406EF68"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1</w:t>
      </w:r>
      <w:r w:rsidRPr="000268AF">
        <w:rPr>
          <w:rFonts w:cs="Arial" w:hint="eastAsia"/>
          <w:b/>
          <w:color w:val="000000"/>
          <w:sz w:val="28"/>
          <w:szCs w:val="28"/>
        </w:rPr>
        <w:t>、满足招标功能使用的全配置清单</w:t>
      </w:r>
    </w:p>
    <w:p w14:paraId="391B37C2" w14:textId="77777777" w:rsidR="00F94F28" w:rsidRDefault="00F94F28" w:rsidP="00F94F28">
      <w:pPr>
        <w:widowControl/>
        <w:ind w:left="1"/>
        <w:jc w:val="center"/>
        <w:rPr>
          <w:rFonts w:ascii="宋体" w:hAnsi="宋体" w:cs="宋体-18030"/>
          <w:b/>
          <w:bCs/>
          <w:color w:val="000000"/>
          <w:sz w:val="36"/>
          <w:szCs w:val="36"/>
        </w:rPr>
      </w:pPr>
    </w:p>
    <w:p w14:paraId="6436DDAF" w14:textId="77777777" w:rsidR="00F94F28" w:rsidRDefault="00F94F28" w:rsidP="00F94F28">
      <w:pPr>
        <w:widowControl/>
        <w:ind w:left="1"/>
        <w:jc w:val="center"/>
        <w:rPr>
          <w:rFonts w:ascii="宋体" w:hAnsi="宋体" w:cs="宋体-18030"/>
          <w:b/>
          <w:bCs/>
          <w:color w:val="000000"/>
          <w:sz w:val="36"/>
          <w:szCs w:val="36"/>
        </w:rPr>
      </w:pPr>
    </w:p>
    <w:p w14:paraId="27E380C1" w14:textId="77777777" w:rsidR="00F94F28" w:rsidRDefault="00F94F28" w:rsidP="00F94F28">
      <w:pPr>
        <w:widowControl/>
        <w:ind w:left="1"/>
        <w:jc w:val="center"/>
        <w:rPr>
          <w:rFonts w:ascii="宋体" w:hAnsi="宋体" w:cs="宋体-18030"/>
          <w:b/>
          <w:bCs/>
          <w:color w:val="000000"/>
          <w:sz w:val="36"/>
          <w:szCs w:val="36"/>
        </w:rPr>
      </w:pPr>
    </w:p>
    <w:p w14:paraId="5DCF4175" w14:textId="77777777" w:rsidR="00F94F28" w:rsidRDefault="00F94F28" w:rsidP="00F94F28">
      <w:pPr>
        <w:widowControl/>
        <w:ind w:left="1"/>
        <w:jc w:val="center"/>
        <w:rPr>
          <w:rFonts w:ascii="宋体" w:hAnsi="宋体" w:cs="宋体-18030"/>
          <w:b/>
          <w:bCs/>
          <w:color w:val="000000"/>
          <w:sz w:val="36"/>
          <w:szCs w:val="36"/>
        </w:rPr>
      </w:pPr>
    </w:p>
    <w:p w14:paraId="730EFB12" w14:textId="77777777" w:rsidR="00F94F28" w:rsidRDefault="00F94F28" w:rsidP="00F94F28">
      <w:pPr>
        <w:widowControl/>
        <w:ind w:left="1"/>
        <w:jc w:val="center"/>
        <w:rPr>
          <w:rFonts w:ascii="宋体" w:hAnsi="宋体" w:cs="宋体-18030"/>
          <w:b/>
          <w:bCs/>
          <w:color w:val="000000"/>
          <w:sz w:val="36"/>
          <w:szCs w:val="36"/>
        </w:rPr>
      </w:pPr>
    </w:p>
    <w:p w14:paraId="20C2CC04" w14:textId="77777777" w:rsidR="00F94F28" w:rsidRDefault="00F94F28" w:rsidP="00F94F28">
      <w:pPr>
        <w:widowControl/>
        <w:ind w:left="1"/>
        <w:jc w:val="center"/>
        <w:rPr>
          <w:rFonts w:ascii="宋体" w:hAnsi="宋体" w:cs="宋体-18030"/>
          <w:b/>
          <w:bCs/>
          <w:color w:val="000000"/>
          <w:sz w:val="36"/>
          <w:szCs w:val="36"/>
        </w:rPr>
      </w:pPr>
    </w:p>
    <w:p w14:paraId="6C196D46" w14:textId="77777777" w:rsidR="00F94F28" w:rsidRDefault="00F94F28" w:rsidP="00F94F28">
      <w:pPr>
        <w:widowControl/>
        <w:ind w:left="1"/>
        <w:jc w:val="center"/>
        <w:rPr>
          <w:rFonts w:ascii="宋体" w:hAnsi="宋体" w:cs="宋体-18030"/>
          <w:b/>
          <w:bCs/>
          <w:color w:val="000000"/>
          <w:sz w:val="36"/>
          <w:szCs w:val="36"/>
        </w:rPr>
      </w:pPr>
    </w:p>
    <w:p w14:paraId="2681FCA2" w14:textId="77777777" w:rsidR="00F94F28" w:rsidRDefault="00F94F28" w:rsidP="00F94F28">
      <w:pPr>
        <w:widowControl/>
        <w:ind w:left="1"/>
        <w:jc w:val="center"/>
        <w:rPr>
          <w:rFonts w:ascii="宋体" w:hAnsi="宋体" w:cs="宋体-18030"/>
          <w:b/>
          <w:bCs/>
          <w:color w:val="000000"/>
          <w:sz w:val="36"/>
          <w:szCs w:val="36"/>
        </w:rPr>
      </w:pPr>
    </w:p>
    <w:p w14:paraId="63C5A366" w14:textId="77777777" w:rsidR="00F94F28" w:rsidRDefault="00F94F28" w:rsidP="00F94F28">
      <w:pPr>
        <w:widowControl/>
        <w:ind w:left="1"/>
        <w:jc w:val="center"/>
        <w:rPr>
          <w:rFonts w:ascii="宋体" w:hAnsi="宋体" w:cs="宋体-18030"/>
          <w:b/>
          <w:bCs/>
          <w:color w:val="000000"/>
          <w:sz w:val="36"/>
          <w:szCs w:val="36"/>
        </w:rPr>
      </w:pPr>
    </w:p>
    <w:p w14:paraId="301A6403" w14:textId="77777777" w:rsidR="00F94F28" w:rsidRDefault="00F94F28" w:rsidP="00F94F28">
      <w:pPr>
        <w:widowControl/>
        <w:ind w:left="1"/>
        <w:jc w:val="center"/>
        <w:rPr>
          <w:rFonts w:ascii="宋体" w:hAnsi="宋体" w:cs="宋体-18030"/>
          <w:b/>
          <w:bCs/>
          <w:color w:val="000000"/>
          <w:sz w:val="36"/>
          <w:szCs w:val="36"/>
        </w:rPr>
      </w:pPr>
    </w:p>
    <w:p w14:paraId="7F7B8667" w14:textId="77777777" w:rsidR="00F94F28" w:rsidRDefault="00F94F28" w:rsidP="00F94F28">
      <w:pPr>
        <w:widowControl/>
        <w:ind w:left="1"/>
        <w:jc w:val="center"/>
        <w:rPr>
          <w:rFonts w:ascii="宋体" w:hAnsi="宋体" w:cs="宋体-18030"/>
          <w:b/>
          <w:bCs/>
          <w:color w:val="000000"/>
          <w:sz w:val="36"/>
          <w:szCs w:val="36"/>
        </w:rPr>
      </w:pPr>
    </w:p>
    <w:p w14:paraId="40E009EA" w14:textId="77777777" w:rsidR="00F94F28" w:rsidRDefault="00F94F28" w:rsidP="00F94F28">
      <w:pPr>
        <w:widowControl/>
        <w:ind w:left="1"/>
        <w:jc w:val="center"/>
        <w:rPr>
          <w:rFonts w:ascii="宋体" w:hAnsi="宋体" w:cs="宋体-18030"/>
          <w:b/>
          <w:bCs/>
          <w:color w:val="000000"/>
          <w:sz w:val="36"/>
          <w:szCs w:val="36"/>
        </w:rPr>
      </w:pPr>
    </w:p>
    <w:p w14:paraId="6DE93072" w14:textId="77777777" w:rsidR="00F94F28" w:rsidRDefault="00F94F28" w:rsidP="00F94F28">
      <w:pPr>
        <w:widowControl/>
        <w:ind w:left="1"/>
        <w:jc w:val="center"/>
        <w:rPr>
          <w:rFonts w:ascii="宋体" w:hAnsi="宋体" w:cs="宋体-18030"/>
          <w:b/>
          <w:bCs/>
          <w:color w:val="000000"/>
          <w:sz w:val="36"/>
          <w:szCs w:val="36"/>
        </w:rPr>
      </w:pPr>
    </w:p>
    <w:p w14:paraId="25F46879" w14:textId="77777777" w:rsidR="00F94F28" w:rsidRDefault="00F94F28" w:rsidP="00F94F28">
      <w:pPr>
        <w:widowControl/>
        <w:ind w:left="1"/>
        <w:jc w:val="center"/>
        <w:rPr>
          <w:rFonts w:ascii="宋体" w:hAnsi="宋体" w:cs="宋体-18030"/>
          <w:b/>
          <w:bCs/>
          <w:color w:val="000000"/>
          <w:sz w:val="36"/>
          <w:szCs w:val="36"/>
        </w:rPr>
      </w:pPr>
    </w:p>
    <w:p w14:paraId="2C58A288" w14:textId="77777777" w:rsidR="00F94F28" w:rsidRDefault="00F94F28" w:rsidP="00F94F28">
      <w:pPr>
        <w:widowControl/>
        <w:ind w:left="1"/>
        <w:jc w:val="center"/>
        <w:rPr>
          <w:rFonts w:ascii="宋体" w:hAnsi="宋体" w:cs="宋体-18030"/>
          <w:b/>
          <w:bCs/>
          <w:color w:val="000000"/>
          <w:sz w:val="36"/>
          <w:szCs w:val="36"/>
        </w:rPr>
      </w:pPr>
    </w:p>
    <w:p w14:paraId="5F5FF433" w14:textId="77777777" w:rsidR="00F94F28" w:rsidRDefault="00F94F28" w:rsidP="00F94F28">
      <w:pPr>
        <w:widowControl/>
        <w:ind w:left="1"/>
        <w:jc w:val="center"/>
        <w:rPr>
          <w:rFonts w:ascii="宋体" w:hAnsi="宋体" w:cs="宋体-18030"/>
          <w:b/>
          <w:bCs/>
          <w:color w:val="000000"/>
          <w:sz w:val="36"/>
          <w:szCs w:val="36"/>
        </w:rPr>
      </w:pPr>
    </w:p>
    <w:p w14:paraId="7F283C96" w14:textId="77777777" w:rsidR="00F94F28" w:rsidRDefault="00F94F28" w:rsidP="00F94F28">
      <w:pPr>
        <w:widowControl/>
        <w:ind w:left="1"/>
        <w:jc w:val="center"/>
        <w:rPr>
          <w:rFonts w:ascii="宋体" w:hAnsi="宋体" w:cs="宋体-18030"/>
          <w:b/>
          <w:bCs/>
          <w:color w:val="000000"/>
          <w:sz w:val="36"/>
          <w:szCs w:val="36"/>
        </w:rPr>
      </w:pPr>
    </w:p>
    <w:p w14:paraId="45A9548E" w14:textId="77777777" w:rsidR="00F94F28" w:rsidRDefault="00F94F28" w:rsidP="00F94F28">
      <w:pPr>
        <w:widowControl/>
        <w:ind w:left="1"/>
        <w:jc w:val="center"/>
        <w:rPr>
          <w:rFonts w:ascii="宋体" w:hAnsi="宋体" w:cs="宋体-18030"/>
          <w:b/>
          <w:bCs/>
          <w:color w:val="000000"/>
          <w:sz w:val="36"/>
          <w:szCs w:val="36"/>
        </w:rPr>
      </w:pPr>
    </w:p>
    <w:p w14:paraId="0C1DB46A" w14:textId="77777777" w:rsidR="00F94F28" w:rsidRDefault="00F94F28" w:rsidP="00F94F28">
      <w:pPr>
        <w:widowControl/>
        <w:ind w:left="1"/>
        <w:jc w:val="center"/>
        <w:rPr>
          <w:rFonts w:ascii="宋体" w:hAnsi="宋体" w:cs="宋体-18030"/>
          <w:b/>
          <w:bCs/>
          <w:color w:val="000000"/>
          <w:sz w:val="36"/>
          <w:szCs w:val="36"/>
        </w:rPr>
      </w:pPr>
    </w:p>
    <w:p w14:paraId="6A9EFE67" w14:textId="77777777" w:rsidR="00F94F28" w:rsidRDefault="00F94F28" w:rsidP="00F94F28">
      <w:pPr>
        <w:widowControl/>
        <w:ind w:left="1"/>
        <w:jc w:val="center"/>
        <w:rPr>
          <w:rFonts w:ascii="宋体" w:hAnsi="宋体" w:cs="宋体-18030"/>
          <w:b/>
          <w:bCs/>
          <w:color w:val="000000"/>
          <w:sz w:val="36"/>
          <w:szCs w:val="36"/>
        </w:rPr>
      </w:pPr>
    </w:p>
    <w:p w14:paraId="7092A296" w14:textId="77777777" w:rsidR="00F94F28" w:rsidRDefault="00F94F28" w:rsidP="00F94F28">
      <w:pPr>
        <w:widowControl/>
        <w:ind w:left="1"/>
        <w:jc w:val="center"/>
        <w:rPr>
          <w:rFonts w:ascii="宋体" w:hAnsi="宋体" w:cs="宋体-18030"/>
          <w:b/>
          <w:bCs/>
          <w:color w:val="000000"/>
          <w:sz w:val="36"/>
          <w:szCs w:val="36"/>
        </w:rPr>
      </w:pPr>
    </w:p>
    <w:p w14:paraId="44744748" w14:textId="77777777" w:rsidR="00F94F28" w:rsidRDefault="00F94F28" w:rsidP="00F94F28">
      <w:pPr>
        <w:widowControl/>
        <w:ind w:left="1"/>
        <w:jc w:val="center"/>
        <w:rPr>
          <w:rFonts w:ascii="宋体" w:hAnsi="宋体" w:cs="宋体-18030"/>
          <w:b/>
          <w:bCs/>
          <w:color w:val="000000"/>
          <w:sz w:val="36"/>
          <w:szCs w:val="36"/>
        </w:rPr>
      </w:pPr>
    </w:p>
    <w:p w14:paraId="3BDF797C" w14:textId="77777777" w:rsidR="00883474" w:rsidRDefault="00883474" w:rsidP="00883474">
      <w:pPr>
        <w:pStyle w:val="a1"/>
        <w:ind w:firstLine="420"/>
      </w:pPr>
    </w:p>
    <w:p w14:paraId="07446C35"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2</w:t>
      </w:r>
      <w:r w:rsidRPr="000268AF">
        <w:rPr>
          <w:rFonts w:cs="Arial" w:hint="eastAsia"/>
          <w:b/>
          <w:color w:val="000000"/>
          <w:sz w:val="28"/>
          <w:szCs w:val="28"/>
        </w:rPr>
        <w:t>、其他：投标资格证明文件，投标服务符合“招标文件”规定的证明文件，及投标人认为必要提供的其他内容。</w:t>
      </w:r>
    </w:p>
    <w:p w14:paraId="66F7DEC8" w14:textId="77777777" w:rsidR="00F94F28" w:rsidRDefault="00F94F28" w:rsidP="00F94F28">
      <w:pPr>
        <w:widowControl/>
        <w:ind w:left="1"/>
        <w:jc w:val="center"/>
        <w:rPr>
          <w:rFonts w:ascii="宋体" w:hAnsi="宋体" w:cs="宋体-18030"/>
          <w:b/>
          <w:bCs/>
          <w:color w:val="000000"/>
          <w:sz w:val="36"/>
          <w:szCs w:val="36"/>
        </w:rPr>
      </w:pPr>
    </w:p>
    <w:p w14:paraId="4E2A7AF8" w14:textId="77777777" w:rsidR="00F94F28" w:rsidRDefault="00F94F28" w:rsidP="00F94F28">
      <w:pPr>
        <w:widowControl/>
        <w:ind w:left="1"/>
        <w:jc w:val="center"/>
        <w:rPr>
          <w:rFonts w:ascii="宋体" w:hAnsi="宋体" w:cs="宋体-18030"/>
          <w:b/>
          <w:bCs/>
          <w:color w:val="000000"/>
          <w:sz w:val="36"/>
          <w:szCs w:val="36"/>
        </w:rPr>
      </w:pPr>
    </w:p>
    <w:p w14:paraId="4EBC4D8A" w14:textId="77777777" w:rsidR="00F94F28" w:rsidRDefault="00F94F28" w:rsidP="00F94F28">
      <w:pPr>
        <w:widowControl/>
        <w:ind w:left="1"/>
        <w:jc w:val="center"/>
        <w:rPr>
          <w:rFonts w:ascii="宋体" w:hAnsi="宋体" w:cs="宋体-18030"/>
          <w:b/>
          <w:bCs/>
          <w:color w:val="000000"/>
          <w:sz w:val="36"/>
          <w:szCs w:val="36"/>
        </w:rPr>
      </w:pPr>
    </w:p>
    <w:p w14:paraId="28F791FB" w14:textId="77777777" w:rsidR="00F94F28" w:rsidRDefault="00F94F28" w:rsidP="00F94F28">
      <w:pPr>
        <w:widowControl/>
        <w:ind w:left="1"/>
        <w:jc w:val="center"/>
        <w:rPr>
          <w:rFonts w:ascii="宋体" w:hAnsi="宋体" w:cs="宋体-18030"/>
          <w:b/>
          <w:bCs/>
          <w:color w:val="000000"/>
          <w:sz w:val="36"/>
          <w:szCs w:val="36"/>
        </w:rPr>
      </w:pPr>
    </w:p>
    <w:p w14:paraId="3CA824C6" w14:textId="77777777" w:rsidR="00F94F28" w:rsidRDefault="00F94F28" w:rsidP="00F94F28">
      <w:pPr>
        <w:widowControl/>
        <w:ind w:left="1"/>
        <w:jc w:val="center"/>
        <w:rPr>
          <w:rFonts w:ascii="宋体" w:hAnsi="宋体" w:cs="宋体-18030"/>
          <w:b/>
          <w:bCs/>
          <w:color w:val="000000"/>
          <w:sz w:val="36"/>
          <w:szCs w:val="36"/>
        </w:rPr>
      </w:pPr>
    </w:p>
    <w:p w14:paraId="19978A90" w14:textId="77777777" w:rsidR="00F94F28" w:rsidRDefault="00F94F28" w:rsidP="00F94F28">
      <w:pPr>
        <w:widowControl/>
        <w:ind w:left="1"/>
        <w:jc w:val="center"/>
        <w:rPr>
          <w:rFonts w:ascii="宋体" w:hAnsi="宋体" w:cs="宋体-18030"/>
          <w:b/>
          <w:bCs/>
          <w:color w:val="000000"/>
          <w:sz w:val="36"/>
          <w:szCs w:val="36"/>
        </w:rPr>
      </w:pPr>
    </w:p>
    <w:p w14:paraId="65AB667D" w14:textId="77777777" w:rsidR="00F94F28" w:rsidRDefault="00F94F28" w:rsidP="00F94F28">
      <w:pPr>
        <w:widowControl/>
        <w:ind w:left="1"/>
        <w:jc w:val="center"/>
        <w:rPr>
          <w:rFonts w:ascii="宋体" w:hAnsi="宋体" w:cs="宋体-18030"/>
          <w:b/>
          <w:bCs/>
          <w:color w:val="000000"/>
          <w:sz w:val="36"/>
          <w:szCs w:val="36"/>
        </w:rPr>
      </w:pPr>
    </w:p>
    <w:p w14:paraId="7B87C1BE" w14:textId="77777777" w:rsidR="00F94F28" w:rsidRDefault="00F94F28" w:rsidP="00F94F28">
      <w:pPr>
        <w:widowControl/>
        <w:ind w:left="1"/>
        <w:jc w:val="center"/>
        <w:rPr>
          <w:rFonts w:ascii="宋体" w:hAnsi="宋体" w:cs="宋体-18030"/>
          <w:b/>
          <w:bCs/>
          <w:color w:val="000000"/>
          <w:sz w:val="36"/>
          <w:szCs w:val="36"/>
        </w:rPr>
      </w:pPr>
    </w:p>
    <w:p w14:paraId="22208B4A" w14:textId="77777777" w:rsidR="00F94F28" w:rsidRDefault="00F94F28" w:rsidP="00F94F28">
      <w:pPr>
        <w:widowControl/>
        <w:ind w:left="1"/>
        <w:jc w:val="center"/>
        <w:rPr>
          <w:rFonts w:ascii="宋体" w:hAnsi="宋体" w:cs="宋体-18030"/>
          <w:b/>
          <w:bCs/>
          <w:color w:val="000000"/>
          <w:sz w:val="36"/>
          <w:szCs w:val="36"/>
        </w:rPr>
      </w:pPr>
    </w:p>
    <w:p w14:paraId="558C53B3" w14:textId="77777777" w:rsidR="00F94F28" w:rsidRDefault="00F94F28" w:rsidP="00F94F28">
      <w:pPr>
        <w:widowControl/>
        <w:ind w:left="1"/>
        <w:jc w:val="center"/>
        <w:rPr>
          <w:rFonts w:ascii="宋体" w:hAnsi="宋体" w:cs="宋体-18030"/>
          <w:b/>
          <w:bCs/>
          <w:color w:val="000000"/>
          <w:sz w:val="36"/>
          <w:szCs w:val="36"/>
        </w:rPr>
      </w:pPr>
    </w:p>
    <w:p w14:paraId="0373CE40" w14:textId="77777777" w:rsidR="00F94F28" w:rsidRDefault="00F94F28" w:rsidP="00F94F28">
      <w:pPr>
        <w:widowControl/>
        <w:ind w:left="1"/>
        <w:jc w:val="center"/>
        <w:rPr>
          <w:rFonts w:ascii="宋体" w:hAnsi="宋体" w:cs="宋体-18030"/>
          <w:b/>
          <w:bCs/>
          <w:color w:val="000000"/>
          <w:sz w:val="36"/>
          <w:szCs w:val="36"/>
        </w:rPr>
      </w:pPr>
    </w:p>
    <w:p w14:paraId="0CBC2706" w14:textId="77777777" w:rsidR="00F94F28" w:rsidRDefault="00F94F28" w:rsidP="00F94F28">
      <w:pPr>
        <w:widowControl/>
        <w:ind w:left="1"/>
        <w:jc w:val="center"/>
        <w:rPr>
          <w:rFonts w:ascii="宋体" w:hAnsi="宋体" w:cs="宋体-18030"/>
          <w:b/>
          <w:bCs/>
          <w:color w:val="000000"/>
          <w:sz w:val="36"/>
          <w:szCs w:val="36"/>
        </w:rPr>
      </w:pPr>
    </w:p>
    <w:p w14:paraId="2931C661" w14:textId="77777777" w:rsidR="00F94F28" w:rsidRDefault="00F94F28" w:rsidP="00F94F28">
      <w:pPr>
        <w:widowControl/>
        <w:ind w:left="1"/>
        <w:jc w:val="center"/>
        <w:rPr>
          <w:rFonts w:ascii="宋体" w:hAnsi="宋体" w:cs="宋体-18030"/>
          <w:b/>
          <w:bCs/>
          <w:color w:val="000000"/>
          <w:sz w:val="36"/>
          <w:szCs w:val="36"/>
        </w:rPr>
      </w:pPr>
    </w:p>
    <w:p w14:paraId="75944FBA" w14:textId="77777777" w:rsidR="00F94F28" w:rsidRDefault="00F94F28" w:rsidP="00F94F28">
      <w:pPr>
        <w:widowControl/>
        <w:ind w:left="1"/>
        <w:jc w:val="center"/>
        <w:rPr>
          <w:rFonts w:ascii="宋体" w:hAnsi="宋体" w:cs="宋体-18030"/>
          <w:b/>
          <w:bCs/>
          <w:color w:val="000000"/>
          <w:sz w:val="36"/>
          <w:szCs w:val="36"/>
        </w:rPr>
      </w:pPr>
    </w:p>
    <w:p w14:paraId="55C38044" w14:textId="77777777" w:rsidR="00F94F28" w:rsidRDefault="00F94F28" w:rsidP="00F94F28">
      <w:pPr>
        <w:widowControl/>
        <w:ind w:left="1"/>
        <w:jc w:val="center"/>
        <w:rPr>
          <w:rFonts w:ascii="宋体" w:hAnsi="宋体" w:cs="宋体-18030"/>
          <w:b/>
          <w:bCs/>
          <w:color w:val="000000"/>
          <w:sz w:val="36"/>
          <w:szCs w:val="36"/>
        </w:rPr>
      </w:pPr>
    </w:p>
    <w:p w14:paraId="481C878B" w14:textId="77777777" w:rsidR="00F94F28" w:rsidRDefault="00F94F28" w:rsidP="00F94F28">
      <w:pPr>
        <w:widowControl/>
        <w:ind w:left="1"/>
        <w:jc w:val="center"/>
        <w:rPr>
          <w:rFonts w:ascii="宋体" w:hAnsi="宋体" w:cs="宋体-18030"/>
          <w:b/>
          <w:bCs/>
          <w:color w:val="000000"/>
          <w:sz w:val="36"/>
          <w:szCs w:val="36"/>
        </w:rPr>
      </w:pPr>
    </w:p>
    <w:p w14:paraId="0988CD58" w14:textId="77777777" w:rsidR="00F94F28" w:rsidRDefault="00F94F28" w:rsidP="00F94F28">
      <w:pPr>
        <w:widowControl/>
        <w:ind w:left="1"/>
        <w:jc w:val="center"/>
        <w:rPr>
          <w:rFonts w:ascii="宋体" w:hAnsi="宋体" w:cs="宋体-18030"/>
          <w:b/>
          <w:bCs/>
          <w:color w:val="000000"/>
          <w:sz w:val="36"/>
          <w:szCs w:val="36"/>
        </w:rPr>
      </w:pPr>
    </w:p>
    <w:p w14:paraId="603A6762" w14:textId="77777777" w:rsidR="00F94F28" w:rsidRDefault="00F94F28" w:rsidP="00F94F28">
      <w:pPr>
        <w:widowControl/>
        <w:ind w:left="1"/>
        <w:jc w:val="center"/>
        <w:rPr>
          <w:rFonts w:ascii="宋体" w:hAnsi="宋体" w:cs="宋体-18030"/>
          <w:b/>
          <w:bCs/>
          <w:color w:val="000000"/>
          <w:sz w:val="36"/>
          <w:szCs w:val="36"/>
        </w:rPr>
      </w:pPr>
    </w:p>
    <w:p w14:paraId="3B9D0034" w14:textId="77777777" w:rsidR="00F94F28" w:rsidRDefault="00F94F28" w:rsidP="00F94F28">
      <w:pPr>
        <w:widowControl/>
        <w:ind w:left="1"/>
        <w:jc w:val="center"/>
        <w:rPr>
          <w:rFonts w:ascii="宋体" w:hAnsi="宋体" w:cs="宋体-18030"/>
          <w:b/>
          <w:bCs/>
          <w:color w:val="000000"/>
          <w:sz w:val="36"/>
          <w:szCs w:val="36"/>
        </w:rPr>
      </w:pPr>
    </w:p>
    <w:p w14:paraId="111DB06C" w14:textId="77777777" w:rsidR="00F94F28" w:rsidRDefault="00F94F28" w:rsidP="00F94F28">
      <w:pPr>
        <w:widowControl/>
        <w:ind w:left="1"/>
        <w:jc w:val="center"/>
        <w:rPr>
          <w:rFonts w:ascii="宋体" w:hAnsi="宋体" w:cs="宋体-18030"/>
          <w:b/>
          <w:bCs/>
          <w:color w:val="000000"/>
          <w:sz w:val="36"/>
          <w:szCs w:val="36"/>
        </w:rPr>
      </w:pPr>
    </w:p>
    <w:p w14:paraId="3B05D76E" w14:textId="77777777" w:rsidR="00F94F28" w:rsidRDefault="00F94F28" w:rsidP="00F94F28">
      <w:pPr>
        <w:widowControl/>
        <w:ind w:left="1"/>
        <w:jc w:val="center"/>
        <w:rPr>
          <w:rFonts w:ascii="宋体" w:hAnsi="宋体" w:cs="宋体-18030"/>
          <w:b/>
          <w:bCs/>
          <w:color w:val="000000"/>
          <w:sz w:val="36"/>
          <w:szCs w:val="36"/>
        </w:rPr>
      </w:pPr>
    </w:p>
    <w:p w14:paraId="6A2679A4" w14:textId="77777777" w:rsidR="00883474" w:rsidRPr="00883474" w:rsidRDefault="00883474" w:rsidP="00883474">
      <w:pPr>
        <w:pStyle w:val="a1"/>
        <w:ind w:firstLine="420"/>
      </w:pPr>
    </w:p>
    <w:p w14:paraId="61156AE2" w14:textId="77777777" w:rsidR="00F94F28" w:rsidRDefault="00F94F28" w:rsidP="00F94F28">
      <w:pPr>
        <w:widowControl/>
        <w:ind w:left="1"/>
        <w:jc w:val="center"/>
        <w:rPr>
          <w:rFonts w:ascii="宋体" w:hAnsi="宋体" w:cs="宋体-18030"/>
          <w:b/>
          <w:bCs/>
          <w:color w:val="000000"/>
          <w:sz w:val="36"/>
          <w:szCs w:val="36"/>
        </w:rPr>
      </w:pPr>
    </w:p>
    <w:p w14:paraId="0DB245EF"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3</w:t>
      </w:r>
      <w:r w:rsidRPr="000268AF">
        <w:rPr>
          <w:rFonts w:cs="Arial" w:hint="eastAsia"/>
          <w:b/>
          <w:color w:val="000000"/>
          <w:sz w:val="28"/>
          <w:szCs w:val="28"/>
        </w:rPr>
        <w:t>、产品说明书（能证明具备所要求的参数）</w:t>
      </w:r>
    </w:p>
    <w:p w14:paraId="0B318F89" w14:textId="77777777" w:rsidR="00F94F28" w:rsidRDefault="00F94F28" w:rsidP="00F94F28">
      <w:pPr>
        <w:widowControl/>
        <w:ind w:left="1"/>
        <w:jc w:val="center"/>
        <w:rPr>
          <w:rFonts w:ascii="宋体" w:hAnsi="宋体" w:cs="宋体-18030"/>
          <w:b/>
          <w:bCs/>
          <w:color w:val="000000"/>
          <w:sz w:val="36"/>
          <w:szCs w:val="36"/>
        </w:rPr>
      </w:pPr>
    </w:p>
    <w:p w14:paraId="075C269B" w14:textId="77777777" w:rsidR="00F94F28" w:rsidRDefault="00F94F28" w:rsidP="00F94F28">
      <w:pPr>
        <w:widowControl/>
        <w:ind w:left="1"/>
        <w:jc w:val="center"/>
        <w:rPr>
          <w:rFonts w:ascii="宋体" w:hAnsi="宋体" w:cs="宋体-18030"/>
          <w:b/>
          <w:bCs/>
          <w:color w:val="000000"/>
          <w:sz w:val="36"/>
          <w:szCs w:val="36"/>
        </w:rPr>
      </w:pPr>
    </w:p>
    <w:p w14:paraId="7541C5BF" w14:textId="77777777" w:rsidR="00F94F28" w:rsidRDefault="00F94F28" w:rsidP="00F94F28">
      <w:pPr>
        <w:widowControl/>
        <w:ind w:left="1"/>
        <w:jc w:val="center"/>
        <w:rPr>
          <w:rFonts w:ascii="宋体" w:hAnsi="宋体" w:cs="宋体-18030"/>
          <w:b/>
          <w:bCs/>
          <w:color w:val="000000"/>
          <w:sz w:val="36"/>
          <w:szCs w:val="36"/>
        </w:rPr>
      </w:pPr>
    </w:p>
    <w:p w14:paraId="774C2E7D" w14:textId="77777777" w:rsidR="00F94F28" w:rsidRDefault="00F94F28" w:rsidP="00F94F28">
      <w:pPr>
        <w:widowControl/>
        <w:ind w:left="1"/>
        <w:jc w:val="center"/>
        <w:rPr>
          <w:rFonts w:ascii="宋体" w:hAnsi="宋体" w:cs="宋体-18030"/>
          <w:b/>
          <w:bCs/>
          <w:color w:val="000000"/>
          <w:sz w:val="36"/>
          <w:szCs w:val="36"/>
        </w:rPr>
      </w:pPr>
    </w:p>
    <w:p w14:paraId="40A06639" w14:textId="77777777" w:rsidR="00F94F28" w:rsidRDefault="00F94F28" w:rsidP="00F94F28">
      <w:pPr>
        <w:widowControl/>
        <w:ind w:left="1"/>
        <w:jc w:val="center"/>
        <w:rPr>
          <w:rFonts w:ascii="宋体" w:hAnsi="宋体" w:cs="宋体-18030"/>
          <w:b/>
          <w:bCs/>
          <w:color w:val="000000"/>
          <w:sz w:val="36"/>
          <w:szCs w:val="36"/>
        </w:rPr>
      </w:pPr>
    </w:p>
    <w:p w14:paraId="647E7970" w14:textId="77777777" w:rsidR="00F94F28" w:rsidRDefault="00F94F28" w:rsidP="00F94F28">
      <w:pPr>
        <w:widowControl/>
        <w:ind w:left="1"/>
        <w:jc w:val="center"/>
        <w:rPr>
          <w:rFonts w:ascii="宋体" w:hAnsi="宋体" w:cs="宋体-18030"/>
          <w:b/>
          <w:bCs/>
          <w:color w:val="000000"/>
          <w:sz w:val="36"/>
          <w:szCs w:val="36"/>
        </w:rPr>
      </w:pPr>
    </w:p>
    <w:p w14:paraId="6305AAA2" w14:textId="77777777" w:rsidR="00F94F28" w:rsidRDefault="00F94F28" w:rsidP="00F94F28">
      <w:pPr>
        <w:widowControl/>
        <w:ind w:left="1"/>
        <w:jc w:val="center"/>
        <w:rPr>
          <w:rFonts w:ascii="宋体" w:hAnsi="宋体" w:cs="宋体-18030"/>
          <w:b/>
          <w:bCs/>
          <w:color w:val="000000"/>
          <w:sz w:val="36"/>
          <w:szCs w:val="36"/>
        </w:rPr>
      </w:pPr>
    </w:p>
    <w:p w14:paraId="6B6FE6BC" w14:textId="77777777" w:rsidR="00F94F28" w:rsidRDefault="00F94F28" w:rsidP="00F94F28">
      <w:pPr>
        <w:widowControl/>
        <w:ind w:left="1"/>
        <w:jc w:val="center"/>
        <w:rPr>
          <w:rFonts w:ascii="宋体" w:hAnsi="宋体" w:cs="宋体-18030"/>
          <w:b/>
          <w:bCs/>
          <w:color w:val="000000"/>
          <w:sz w:val="36"/>
          <w:szCs w:val="36"/>
        </w:rPr>
      </w:pPr>
    </w:p>
    <w:p w14:paraId="3EF3AAFD" w14:textId="77777777" w:rsidR="00F94F28" w:rsidRDefault="00F94F28" w:rsidP="00F94F28">
      <w:pPr>
        <w:widowControl/>
        <w:ind w:left="1"/>
        <w:jc w:val="center"/>
        <w:rPr>
          <w:rFonts w:ascii="宋体" w:hAnsi="宋体" w:cs="宋体-18030"/>
          <w:b/>
          <w:bCs/>
          <w:color w:val="000000"/>
          <w:sz w:val="36"/>
          <w:szCs w:val="36"/>
        </w:rPr>
      </w:pPr>
    </w:p>
    <w:p w14:paraId="24F38CF2" w14:textId="77777777" w:rsidR="00F94F28" w:rsidRDefault="00F94F28" w:rsidP="00F94F28">
      <w:pPr>
        <w:widowControl/>
        <w:ind w:left="1"/>
        <w:jc w:val="center"/>
        <w:rPr>
          <w:rFonts w:ascii="宋体" w:hAnsi="宋体" w:cs="宋体-18030"/>
          <w:b/>
          <w:bCs/>
          <w:color w:val="000000"/>
          <w:sz w:val="36"/>
          <w:szCs w:val="36"/>
        </w:rPr>
      </w:pPr>
    </w:p>
    <w:p w14:paraId="2E72DC02" w14:textId="77777777" w:rsidR="00F94F28" w:rsidRDefault="00F94F28" w:rsidP="00F94F28">
      <w:pPr>
        <w:widowControl/>
        <w:ind w:left="1"/>
        <w:jc w:val="center"/>
        <w:rPr>
          <w:rFonts w:ascii="宋体" w:hAnsi="宋体" w:cs="宋体-18030"/>
          <w:b/>
          <w:bCs/>
          <w:color w:val="000000"/>
          <w:sz w:val="36"/>
          <w:szCs w:val="36"/>
        </w:rPr>
      </w:pPr>
    </w:p>
    <w:p w14:paraId="076F0622" w14:textId="77777777" w:rsidR="00F94F28" w:rsidRDefault="00F94F28" w:rsidP="00F94F28">
      <w:pPr>
        <w:widowControl/>
        <w:ind w:left="1"/>
        <w:jc w:val="center"/>
        <w:rPr>
          <w:rFonts w:ascii="宋体" w:hAnsi="宋体" w:cs="宋体-18030"/>
          <w:b/>
          <w:bCs/>
          <w:color w:val="000000"/>
          <w:sz w:val="36"/>
          <w:szCs w:val="36"/>
        </w:rPr>
      </w:pPr>
    </w:p>
    <w:p w14:paraId="494AEBD1" w14:textId="77777777" w:rsidR="00F94F28" w:rsidRDefault="00F94F28" w:rsidP="00F94F28">
      <w:pPr>
        <w:widowControl/>
        <w:ind w:left="1"/>
        <w:jc w:val="center"/>
        <w:rPr>
          <w:rFonts w:ascii="宋体" w:hAnsi="宋体" w:cs="宋体-18030"/>
          <w:b/>
          <w:bCs/>
          <w:color w:val="000000"/>
          <w:sz w:val="36"/>
          <w:szCs w:val="36"/>
        </w:rPr>
      </w:pPr>
    </w:p>
    <w:p w14:paraId="5A4583DF" w14:textId="77777777" w:rsidR="00F94F28" w:rsidRDefault="00F94F28" w:rsidP="00F94F28">
      <w:pPr>
        <w:widowControl/>
        <w:ind w:left="1"/>
        <w:jc w:val="center"/>
        <w:rPr>
          <w:rFonts w:ascii="宋体" w:hAnsi="宋体" w:cs="宋体-18030"/>
          <w:b/>
          <w:bCs/>
          <w:color w:val="000000"/>
          <w:sz w:val="36"/>
          <w:szCs w:val="36"/>
        </w:rPr>
      </w:pPr>
    </w:p>
    <w:p w14:paraId="37E0DEC6" w14:textId="77777777" w:rsidR="00F94F28" w:rsidRDefault="00F94F28" w:rsidP="00F94F28">
      <w:pPr>
        <w:widowControl/>
        <w:ind w:left="1"/>
        <w:jc w:val="center"/>
        <w:rPr>
          <w:rFonts w:ascii="宋体" w:hAnsi="宋体" w:cs="宋体-18030"/>
          <w:b/>
          <w:bCs/>
          <w:color w:val="000000"/>
          <w:sz w:val="36"/>
          <w:szCs w:val="36"/>
        </w:rPr>
      </w:pPr>
    </w:p>
    <w:p w14:paraId="48CF26D3" w14:textId="77777777" w:rsidR="00F94F28" w:rsidRDefault="00F94F28" w:rsidP="00F94F28">
      <w:pPr>
        <w:widowControl/>
        <w:ind w:left="1"/>
        <w:jc w:val="center"/>
        <w:rPr>
          <w:rFonts w:ascii="宋体" w:hAnsi="宋体" w:cs="宋体-18030"/>
          <w:b/>
          <w:bCs/>
          <w:color w:val="000000"/>
          <w:sz w:val="36"/>
          <w:szCs w:val="36"/>
        </w:rPr>
      </w:pPr>
    </w:p>
    <w:p w14:paraId="4E113EC6" w14:textId="77777777" w:rsidR="00F94F28" w:rsidRDefault="00F94F28" w:rsidP="00F94F28">
      <w:pPr>
        <w:widowControl/>
        <w:ind w:left="1"/>
        <w:jc w:val="center"/>
        <w:rPr>
          <w:rFonts w:ascii="宋体" w:hAnsi="宋体" w:cs="宋体-18030"/>
          <w:b/>
          <w:bCs/>
          <w:color w:val="000000"/>
          <w:sz w:val="36"/>
          <w:szCs w:val="36"/>
        </w:rPr>
      </w:pPr>
    </w:p>
    <w:p w14:paraId="06A20EC5" w14:textId="77777777" w:rsidR="00F94F28" w:rsidRDefault="00F94F28" w:rsidP="00F94F28">
      <w:pPr>
        <w:widowControl/>
        <w:ind w:left="1"/>
        <w:jc w:val="center"/>
        <w:rPr>
          <w:rFonts w:ascii="宋体" w:hAnsi="宋体" w:cs="宋体-18030"/>
          <w:b/>
          <w:bCs/>
          <w:color w:val="000000"/>
          <w:sz w:val="36"/>
          <w:szCs w:val="36"/>
        </w:rPr>
      </w:pPr>
    </w:p>
    <w:p w14:paraId="121D5111" w14:textId="77777777" w:rsidR="00F94F28" w:rsidRDefault="00F94F28" w:rsidP="00F94F28">
      <w:pPr>
        <w:widowControl/>
        <w:ind w:left="1"/>
        <w:jc w:val="center"/>
        <w:rPr>
          <w:rFonts w:ascii="宋体" w:hAnsi="宋体" w:cs="宋体-18030"/>
          <w:b/>
          <w:bCs/>
          <w:color w:val="000000"/>
          <w:sz w:val="36"/>
          <w:szCs w:val="36"/>
        </w:rPr>
      </w:pPr>
    </w:p>
    <w:p w14:paraId="09BBC72E" w14:textId="77777777" w:rsidR="00F94F28" w:rsidRDefault="00F94F28" w:rsidP="00F94F28">
      <w:pPr>
        <w:widowControl/>
        <w:ind w:left="1"/>
        <w:jc w:val="center"/>
        <w:rPr>
          <w:rFonts w:ascii="宋体" w:hAnsi="宋体" w:cs="宋体-18030"/>
          <w:b/>
          <w:bCs/>
          <w:color w:val="000000"/>
          <w:sz w:val="36"/>
          <w:szCs w:val="36"/>
        </w:rPr>
      </w:pPr>
    </w:p>
    <w:p w14:paraId="03D4E690" w14:textId="77777777" w:rsidR="00F94F28" w:rsidRDefault="00F94F28" w:rsidP="00F94F28">
      <w:pPr>
        <w:widowControl/>
        <w:ind w:left="1"/>
        <w:jc w:val="center"/>
        <w:rPr>
          <w:rFonts w:ascii="宋体" w:hAnsi="宋体" w:cs="宋体-18030"/>
          <w:b/>
          <w:bCs/>
          <w:color w:val="000000"/>
          <w:sz w:val="36"/>
          <w:szCs w:val="36"/>
        </w:rPr>
      </w:pPr>
    </w:p>
    <w:p w14:paraId="199DD44B" w14:textId="77777777" w:rsidR="00F94F28" w:rsidRDefault="00F94F28" w:rsidP="00F94F28">
      <w:pPr>
        <w:widowControl/>
        <w:ind w:left="1"/>
        <w:jc w:val="center"/>
        <w:rPr>
          <w:rFonts w:ascii="宋体" w:hAnsi="宋体" w:cs="宋体-18030"/>
          <w:b/>
          <w:bCs/>
          <w:color w:val="000000"/>
          <w:sz w:val="36"/>
          <w:szCs w:val="36"/>
        </w:rPr>
      </w:pPr>
    </w:p>
    <w:p w14:paraId="56E5FAA4" w14:textId="77777777" w:rsidR="00883474" w:rsidRPr="00883474" w:rsidRDefault="00883474" w:rsidP="00883474">
      <w:pPr>
        <w:pStyle w:val="a1"/>
        <w:ind w:firstLine="420"/>
      </w:pPr>
    </w:p>
    <w:p w14:paraId="4FCD44A9" w14:textId="77777777" w:rsidR="00F94F28" w:rsidRDefault="00F94F28" w:rsidP="00F94F28">
      <w:pPr>
        <w:widowControl/>
        <w:rPr>
          <w:rFonts w:ascii="宋体" w:hAnsi="宋体" w:cs="宋体-18030"/>
          <w:b/>
          <w:bCs/>
          <w:color w:val="000000"/>
          <w:sz w:val="36"/>
          <w:szCs w:val="36"/>
        </w:rPr>
      </w:pPr>
    </w:p>
    <w:p w14:paraId="10CFF47E" w14:textId="77777777"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4</w:t>
      </w:r>
      <w:r w:rsidRPr="000268AF">
        <w:rPr>
          <w:rFonts w:cs="Arial" w:hint="eastAsia"/>
          <w:b/>
          <w:color w:val="000000"/>
          <w:sz w:val="28"/>
          <w:szCs w:val="28"/>
        </w:rPr>
        <w:t>、产品彩页（能证明具备所要求的参数的彩色原件）</w:t>
      </w:r>
    </w:p>
    <w:p w14:paraId="14E34B3C" w14:textId="77777777" w:rsidR="00F94F28" w:rsidRDefault="00F94F28" w:rsidP="00F94F28">
      <w:pPr>
        <w:widowControl/>
        <w:spacing w:line="360" w:lineRule="atLeast"/>
        <w:jc w:val="center"/>
        <w:rPr>
          <w:rFonts w:ascii="宋体" w:hAnsi="宋体" w:cs="宋体"/>
          <w:bCs/>
          <w:kern w:val="0"/>
          <w:sz w:val="24"/>
        </w:rPr>
      </w:pPr>
    </w:p>
    <w:p w14:paraId="6EC9FEE2" w14:textId="77777777" w:rsidR="00F94F28" w:rsidRPr="00D91EF0" w:rsidRDefault="00F94F28" w:rsidP="00F94F28"/>
    <w:p w14:paraId="564405E2" w14:textId="77777777" w:rsidR="00F94F28" w:rsidRDefault="00F94F28" w:rsidP="00D3055D">
      <w:pPr>
        <w:spacing w:afterLines="25" w:after="78" w:line="300" w:lineRule="auto"/>
        <w:ind w:left="420"/>
        <w:jc w:val="center"/>
        <w:rPr>
          <w:rFonts w:ascii="宋体" w:hAnsi="宋体" w:cs="宋体"/>
          <w:bCs/>
          <w:kern w:val="0"/>
          <w:sz w:val="24"/>
        </w:rPr>
      </w:pPr>
    </w:p>
    <w:p w14:paraId="0AA28A98" w14:textId="77777777" w:rsidR="00264D59" w:rsidRDefault="00264D59" w:rsidP="00264D59">
      <w:pPr>
        <w:pStyle w:val="a1"/>
        <w:ind w:firstLine="420"/>
      </w:pPr>
    </w:p>
    <w:p w14:paraId="18AB9461" w14:textId="77777777" w:rsidR="00264D59" w:rsidRDefault="00264D59" w:rsidP="00264D59">
      <w:pPr>
        <w:pStyle w:val="a1"/>
        <w:ind w:firstLine="420"/>
      </w:pPr>
    </w:p>
    <w:p w14:paraId="096818B2" w14:textId="77777777" w:rsidR="00264D59" w:rsidRDefault="00264D59" w:rsidP="00264D59">
      <w:pPr>
        <w:pStyle w:val="a1"/>
        <w:ind w:firstLine="420"/>
      </w:pPr>
    </w:p>
    <w:p w14:paraId="798814C4" w14:textId="77777777" w:rsidR="00264D59" w:rsidRDefault="00264D59" w:rsidP="00264D59">
      <w:pPr>
        <w:pStyle w:val="a1"/>
        <w:ind w:firstLine="420"/>
      </w:pPr>
    </w:p>
    <w:p w14:paraId="74919491" w14:textId="77777777" w:rsidR="00264D59" w:rsidRDefault="00264D59" w:rsidP="00264D59">
      <w:pPr>
        <w:pStyle w:val="a1"/>
        <w:ind w:firstLine="420"/>
      </w:pPr>
    </w:p>
    <w:p w14:paraId="0FFD7823" w14:textId="77777777" w:rsidR="00264D59" w:rsidRDefault="00264D59" w:rsidP="00264D59">
      <w:pPr>
        <w:pStyle w:val="a1"/>
        <w:ind w:firstLine="420"/>
      </w:pPr>
    </w:p>
    <w:p w14:paraId="09F69B21" w14:textId="77777777" w:rsidR="00264D59" w:rsidRDefault="00264D59" w:rsidP="00264D59">
      <w:pPr>
        <w:pStyle w:val="a1"/>
        <w:ind w:firstLine="420"/>
      </w:pPr>
    </w:p>
    <w:p w14:paraId="54A9EE3E" w14:textId="77777777" w:rsidR="00264D59" w:rsidRDefault="00264D59" w:rsidP="00264D59">
      <w:pPr>
        <w:pStyle w:val="a1"/>
        <w:ind w:firstLine="420"/>
      </w:pPr>
    </w:p>
    <w:p w14:paraId="1625B5A4" w14:textId="77777777" w:rsidR="00264D59" w:rsidRDefault="00264D59" w:rsidP="00264D59">
      <w:pPr>
        <w:pStyle w:val="a1"/>
        <w:ind w:firstLine="420"/>
      </w:pPr>
    </w:p>
    <w:p w14:paraId="3FB60462" w14:textId="77777777" w:rsidR="00264D59" w:rsidRDefault="00264D59" w:rsidP="00264D59">
      <w:pPr>
        <w:pStyle w:val="a1"/>
        <w:ind w:firstLine="420"/>
      </w:pPr>
    </w:p>
    <w:p w14:paraId="44D2F918" w14:textId="77777777" w:rsidR="00264D59" w:rsidRDefault="00264D59" w:rsidP="00264D59">
      <w:pPr>
        <w:pStyle w:val="a1"/>
        <w:ind w:firstLine="420"/>
      </w:pPr>
    </w:p>
    <w:p w14:paraId="6CAAF139" w14:textId="77777777" w:rsidR="00264D59" w:rsidRDefault="00264D59" w:rsidP="00264D59">
      <w:pPr>
        <w:pStyle w:val="a1"/>
        <w:ind w:firstLine="420"/>
      </w:pPr>
    </w:p>
    <w:p w14:paraId="74F4F9EF" w14:textId="77777777" w:rsidR="00264D59" w:rsidRDefault="00264D59" w:rsidP="00264D59">
      <w:pPr>
        <w:pStyle w:val="a1"/>
        <w:ind w:firstLine="420"/>
      </w:pPr>
    </w:p>
    <w:p w14:paraId="75254B1E" w14:textId="77777777" w:rsidR="00264D59" w:rsidRDefault="00264D59" w:rsidP="00264D59">
      <w:pPr>
        <w:pStyle w:val="a1"/>
        <w:ind w:firstLine="420"/>
      </w:pPr>
    </w:p>
    <w:p w14:paraId="32BFC37F" w14:textId="77777777" w:rsidR="00264D59" w:rsidRDefault="00264D59" w:rsidP="00264D59">
      <w:pPr>
        <w:pStyle w:val="a1"/>
        <w:ind w:firstLine="420"/>
      </w:pPr>
    </w:p>
    <w:p w14:paraId="01BBB3E2" w14:textId="77777777" w:rsidR="00264D59" w:rsidRDefault="00264D59" w:rsidP="00264D59">
      <w:pPr>
        <w:pStyle w:val="a1"/>
        <w:ind w:firstLine="420"/>
      </w:pPr>
    </w:p>
    <w:p w14:paraId="18F0A94A" w14:textId="77777777" w:rsidR="00264D59" w:rsidRDefault="00264D59" w:rsidP="00264D59">
      <w:pPr>
        <w:pStyle w:val="a1"/>
        <w:ind w:firstLine="420"/>
      </w:pPr>
    </w:p>
    <w:p w14:paraId="639B3A99" w14:textId="77777777" w:rsidR="00264D59" w:rsidRDefault="00264D59" w:rsidP="00264D59">
      <w:pPr>
        <w:pStyle w:val="a1"/>
        <w:ind w:firstLine="420"/>
      </w:pPr>
    </w:p>
    <w:p w14:paraId="5523F1B2" w14:textId="77777777" w:rsidR="00264D59" w:rsidRDefault="00264D59" w:rsidP="00264D59">
      <w:pPr>
        <w:pStyle w:val="a1"/>
        <w:ind w:firstLine="420"/>
      </w:pPr>
    </w:p>
    <w:p w14:paraId="5EFC2C01" w14:textId="77777777" w:rsidR="00264D59" w:rsidRDefault="00264D59" w:rsidP="00264D59">
      <w:pPr>
        <w:pStyle w:val="a1"/>
        <w:ind w:firstLine="420"/>
      </w:pPr>
    </w:p>
    <w:p w14:paraId="0B310340" w14:textId="77777777" w:rsidR="00264D59" w:rsidRDefault="00264D59" w:rsidP="00264D59">
      <w:pPr>
        <w:pStyle w:val="a1"/>
        <w:ind w:firstLine="420"/>
      </w:pPr>
    </w:p>
    <w:p w14:paraId="72565C67" w14:textId="77777777" w:rsidR="00264D59" w:rsidRDefault="00264D59" w:rsidP="00264D59">
      <w:pPr>
        <w:pStyle w:val="a1"/>
        <w:ind w:firstLine="420"/>
      </w:pPr>
    </w:p>
    <w:p w14:paraId="7623D76C" w14:textId="77777777" w:rsidR="00264D59" w:rsidRDefault="00264D59" w:rsidP="00264D59">
      <w:pPr>
        <w:pStyle w:val="a1"/>
        <w:ind w:firstLine="420"/>
      </w:pPr>
    </w:p>
    <w:p w14:paraId="580C3BC0" w14:textId="77777777" w:rsidR="00264D59" w:rsidRDefault="00264D59" w:rsidP="00264D59">
      <w:pPr>
        <w:pStyle w:val="a1"/>
        <w:ind w:firstLine="420"/>
      </w:pPr>
    </w:p>
    <w:p w14:paraId="685D15C8" w14:textId="77777777" w:rsidR="00264D59" w:rsidRDefault="00264D59" w:rsidP="00264D59">
      <w:pPr>
        <w:pStyle w:val="a1"/>
        <w:ind w:firstLine="420"/>
      </w:pPr>
    </w:p>
    <w:p w14:paraId="56197C1C" w14:textId="77777777" w:rsidR="00264D59" w:rsidRDefault="00264D59" w:rsidP="00264D59">
      <w:pPr>
        <w:pStyle w:val="a1"/>
        <w:ind w:firstLine="420"/>
      </w:pPr>
    </w:p>
    <w:p w14:paraId="2ABB31F0" w14:textId="77777777" w:rsidR="00264D59" w:rsidRPr="00264D59" w:rsidRDefault="00264D59" w:rsidP="00264D59">
      <w:pPr>
        <w:pStyle w:val="a1"/>
        <w:ind w:firstLine="420"/>
      </w:pPr>
    </w:p>
    <w:p w14:paraId="6A779003" w14:textId="77777777" w:rsidR="0003508F" w:rsidRPr="00F94F28" w:rsidRDefault="0003508F" w:rsidP="0003508F">
      <w:pPr>
        <w:pStyle w:val="a1"/>
        <w:ind w:firstLine="420"/>
      </w:pPr>
    </w:p>
    <w:p w14:paraId="07DCBC67" w14:textId="77777777" w:rsidR="0003508F" w:rsidRPr="0082648E" w:rsidRDefault="0082648E" w:rsidP="0003508F">
      <w:pPr>
        <w:widowControl/>
        <w:ind w:left="1"/>
        <w:jc w:val="center"/>
        <w:rPr>
          <w:rFonts w:cs="Arial"/>
          <w:b/>
          <w:color w:val="000000"/>
          <w:sz w:val="28"/>
          <w:szCs w:val="28"/>
        </w:rPr>
      </w:pPr>
      <w:r w:rsidRPr="0082648E">
        <w:rPr>
          <w:rFonts w:cs="Arial" w:hint="eastAsia"/>
          <w:b/>
          <w:color w:val="000000"/>
          <w:sz w:val="28"/>
          <w:szCs w:val="28"/>
        </w:rPr>
        <w:lastRenderedPageBreak/>
        <w:t>25</w:t>
      </w:r>
      <w:r w:rsidR="0003508F" w:rsidRPr="0082648E">
        <w:rPr>
          <w:rFonts w:cs="Arial" w:hint="eastAsia"/>
          <w:b/>
          <w:color w:val="000000"/>
          <w:sz w:val="28"/>
          <w:szCs w:val="28"/>
        </w:rPr>
        <w:t>、深圳市宝安人民医院（集团</w:t>
      </w:r>
      <w:r w:rsidR="0003508F" w:rsidRPr="0082648E">
        <w:rPr>
          <w:rFonts w:cs="Arial" w:hint="eastAsia"/>
          <w:b/>
          <w:color w:val="000000"/>
          <w:sz w:val="28"/>
          <w:szCs w:val="28"/>
        </w:rPr>
        <w:t>)</w:t>
      </w:r>
      <w:r w:rsidR="00424BFF">
        <w:rPr>
          <w:rFonts w:cs="Arial" w:hint="eastAsia"/>
          <w:b/>
          <w:color w:val="000000"/>
          <w:sz w:val="28"/>
          <w:szCs w:val="28"/>
        </w:rPr>
        <w:t>2022</w:t>
      </w:r>
      <w:r w:rsidR="0003508F" w:rsidRPr="0082648E">
        <w:rPr>
          <w:rFonts w:cs="Arial" w:hint="eastAsia"/>
          <w:b/>
          <w:color w:val="000000"/>
          <w:sz w:val="28"/>
          <w:szCs w:val="28"/>
        </w:rPr>
        <w:t>年第</w:t>
      </w:r>
      <w:r w:rsidR="00945D08">
        <w:rPr>
          <w:rFonts w:cs="Arial" w:hint="eastAsia"/>
          <w:b/>
          <w:color w:val="000000"/>
          <w:sz w:val="28"/>
          <w:szCs w:val="28"/>
        </w:rPr>
        <w:t>61</w:t>
      </w:r>
      <w:r w:rsidR="0003508F" w:rsidRPr="0082648E">
        <w:rPr>
          <w:rFonts w:cs="Arial" w:hint="eastAsia"/>
          <w:b/>
          <w:color w:val="000000"/>
          <w:sz w:val="28"/>
          <w:szCs w:val="28"/>
        </w:rPr>
        <w:t>期</w:t>
      </w:r>
    </w:p>
    <w:p w14:paraId="3A3471D1"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报价单</w:t>
      </w:r>
    </w:p>
    <w:p w14:paraId="08FF33D3" w14:textId="77777777"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项目编号：</w:t>
      </w:r>
      <w:r w:rsidRPr="0082648E">
        <w:rPr>
          <w:rFonts w:cs="Arial" w:hint="eastAsia"/>
          <w:b/>
          <w:color w:val="000000"/>
          <w:sz w:val="28"/>
          <w:szCs w:val="28"/>
        </w:rPr>
        <w:t>BYZBCG</w:t>
      </w:r>
      <w:r w:rsidR="00424BFF">
        <w:rPr>
          <w:rFonts w:cs="Arial" w:hint="eastAsia"/>
          <w:b/>
          <w:color w:val="000000"/>
          <w:sz w:val="28"/>
          <w:szCs w:val="28"/>
        </w:rPr>
        <w:t>2022</w:t>
      </w:r>
      <w:r w:rsidRPr="0082648E">
        <w:rPr>
          <w:rFonts w:cs="Arial" w:hint="eastAsia"/>
          <w:b/>
          <w:color w:val="000000"/>
          <w:sz w:val="28"/>
          <w:szCs w:val="28"/>
        </w:rPr>
        <w:t>-</w:t>
      </w:r>
      <w:r w:rsidR="00945D08">
        <w:rPr>
          <w:rFonts w:cs="Arial" w:hint="eastAsia"/>
          <w:b/>
          <w:color w:val="000000"/>
          <w:sz w:val="28"/>
          <w:szCs w:val="28"/>
        </w:rPr>
        <w:t>61</w:t>
      </w:r>
    </w:p>
    <w:tbl>
      <w:tblPr>
        <w:tblpPr w:leftFromText="180" w:rightFromText="180" w:vertAnchor="text" w:horzAnchor="margin" w:tblpXSpec="center" w:tblpY="6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84"/>
        <w:gridCol w:w="851"/>
        <w:gridCol w:w="1134"/>
        <w:gridCol w:w="850"/>
        <w:gridCol w:w="709"/>
        <w:gridCol w:w="1134"/>
        <w:gridCol w:w="1134"/>
        <w:gridCol w:w="1315"/>
      </w:tblGrid>
      <w:tr w:rsidR="00B46871" w14:paraId="0556ACD3" w14:textId="77777777" w:rsidTr="00B46871">
        <w:trPr>
          <w:trHeight w:val="660"/>
        </w:trPr>
        <w:tc>
          <w:tcPr>
            <w:tcW w:w="1203" w:type="dxa"/>
            <w:vAlign w:val="center"/>
          </w:tcPr>
          <w:p w14:paraId="4173D169" w14:textId="77777777" w:rsidR="00B46871" w:rsidRDefault="00B46871" w:rsidP="00FD1F84">
            <w:pPr>
              <w:spacing w:line="360" w:lineRule="auto"/>
              <w:jc w:val="center"/>
              <w:rPr>
                <w:rFonts w:ascii="宋体" w:hAnsi="宋体"/>
                <w:szCs w:val="21"/>
              </w:rPr>
            </w:pPr>
            <w:r>
              <w:rPr>
                <w:rFonts w:ascii="宋体" w:hAnsi="宋体" w:hint="eastAsia"/>
                <w:szCs w:val="21"/>
              </w:rPr>
              <w:t>设备名称</w:t>
            </w:r>
          </w:p>
        </w:tc>
        <w:tc>
          <w:tcPr>
            <w:tcW w:w="1984" w:type="dxa"/>
            <w:vAlign w:val="center"/>
          </w:tcPr>
          <w:p w14:paraId="133585FC" w14:textId="77777777" w:rsidR="00B46871" w:rsidRDefault="00B46871" w:rsidP="00FD1F8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14:paraId="0761CA0D"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14:paraId="4D90FC5C"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4E2E32A2"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5D594931" w14:textId="77777777" w:rsidR="00B46871" w:rsidRDefault="00B46871" w:rsidP="00FD1F84">
            <w:pPr>
              <w:spacing w:line="360" w:lineRule="auto"/>
              <w:jc w:val="center"/>
              <w:rPr>
                <w:rFonts w:ascii="宋体" w:hAnsi="宋体"/>
                <w:szCs w:val="21"/>
              </w:rPr>
            </w:pPr>
            <w:r>
              <w:rPr>
                <w:rFonts w:ascii="宋体" w:hAnsi="宋体" w:hint="eastAsia"/>
                <w:szCs w:val="21"/>
              </w:rPr>
              <w:t>数量</w:t>
            </w:r>
          </w:p>
        </w:tc>
        <w:tc>
          <w:tcPr>
            <w:tcW w:w="1134" w:type="dxa"/>
            <w:vAlign w:val="center"/>
          </w:tcPr>
          <w:p w14:paraId="4559BC8F"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1EA39909" w14:textId="77777777" w:rsidR="00B46871" w:rsidRDefault="00B46871" w:rsidP="00FD1F84">
            <w:pPr>
              <w:spacing w:line="360" w:lineRule="auto"/>
              <w:jc w:val="center"/>
              <w:rPr>
                <w:rFonts w:ascii="宋体" w:hAnsi="宋体"/>
                <w:szCs w:val="21"/>
              </w:rPr>
            </w:pPr>
            <w:r>
              <w:rPr>
                <w:rFonts w:ascii="宋体" w:hAnsi="宋体" w:cs="Arial" w:hint="eastAsia"/>
                <w:color w:val="000000"/>
                <w:kern w:val="0"/>
                <w:szCs w:val="21"/>
              </w:rPr>
              <w:t>单价（元）</w:t>
            </w:r>
          </w:p>
        </w:tc>
        <w:tc>
          <w:tcPr>
            <w:tcW w:w="1315" w:type="dxa"/>
            <w:vAlign w:val="center"/>
          </w:tcPr>
          <w:p w14:paraId="0532B501" w14:textId="77777777" w:rsidR="00B46871" w:rsidRDefault="00B46871"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B46871" w14:paraId="3030023C" w14:textId="77777777" w:rsidTr="00B46871">
        <w:trPr>
          <w:trHeight w:val="660"/>
        </w:trPr>
        <w:tc>
          <w:tcPr>
            <w:tcW w:w="1203" w:type="dxa"/>
            <w:vAlign w:val="center"/>
          </w:tcPr>
          <w:p w14:paraId="6930DCBD" w14:textId="77777777" w:rsidR="00B46871" w:rsidRDefault="00B46871" w:rsidP="00FD1F84">
            <w:pPr>
              <w:spacing w:line="360" w:lineRule="auto"/>
              <w:jc w:val="center"/>
              <w:rPr>
                <w:rFonts w:ascii="宋体" w:hAnsi="宋体"/>
                <w:szCs w:val="21"/>
              </w:rPr>
            </w:pPr>
          </w:p>
        </w:tc>
        <w:tc>
          <w:tcPr>
            <w:tcW w:w="1984" w:type="dxa"/>
          </w:tcPr>
          <w:p w14:paraId="12912072" w14:textId="77777777" w:rsidR="00B46871" w:rsidRDefault="00B46871" w:rsidP="00FD1F84">
            <w:pPr>
              <w:spacing w:line="360" w:lineRule="auto"/>
              <w:jc w:val="center"/>
              <w:rPr>
                <w:rFonts w:ascii="宋体" w:hAnsi="宋体"/>
                <w:szCs w:val="21"/>
              </w:rPr>
            </w:pPr>
          </w:p>
        </w:tc>
        <w:tc>
          <w:tcPr>
            <w:tcW w:w="851" w:type="dxa"/>
            <w:vAlign w:val="center"/>
          </w:tcPr>
          <w:p w14:paraId="64966A76" w14:textId="77777777" w:rsidR="00B46871" w:rsidRDefault="00B46871" w:rsidP="00FD1F84">
            <w:pPr>
              <w:spacing w:line="360" w:lineRule="auto"/>
              <w:jc w:val="center"/>
              <w:rPr>
                <w:rFonts w:ascii="宋体" w:hAnsi="宋体"/>
                <w:szCs w:val="21"/>
              </w:rPr>
            </w:pPr>
          </w:p>
        </w:tc>
        <w:tc>
          <w:tcPr>
            <w:tcW w:w="1134" w:type="dxa"/>
          </w:tcPr>
          <w:p w14:paraId="797F21C8" w14:textId="77777777" w:rsidR="00B46871" w:rsidRDefault="00B46871" w:rsidP="00FD1F84">
            <w:pPr>
              <w:spacing w:line="360" w:lineRule="auto"/>
              <w:jc w:val="center"/>
              <w:rPr>
                <w:rFonts w:ascii="宋体" w:hAnsi="宋体"/>
                <w:szCs w:val="21"/>
              </w:rPr>
            </w:pPr>
          </w:p>
        </w:tc>
        <w:tc>
          <w:tcPr>
            <w:tcW w:w="850" w:type="dxa"/>
          </w:tcPr>
          <w:p w14:paraId="1D3FEB99" w14:textId="77777777" w:rsidR="00B46871" w:rsidRDefault="00B46871" w:rsidP="00FD1F84">
            <w:pPr>
              <w:spacing w:line="360" w:lineRule="auto"/>
              <w:jc w:val="center"/>
              <w:rPr>
                <w:rFonts w:ascii="宋体" w:hAnsi="宋体"/>
                <w:szCs w:val="21"/>
              </w:rPr>
            </w:pPr>
          </w:p>
        </w:tc>
        <w:tc>
          <w:tcPr>
            <w:tcW w:w="709" w:type="dxa"/>
            <w:vAlign w:val="center"/>
          </w:tcPr>
          <w:p w14:paraId="383DFC76" w14:textId="77777777" w:rsidR="00B46871" w:rsidRDefault="00B46871" w:rsidP="00FD1F84">
            <w:pPr>
              <w:spacing w:line="360" w:lineRule="auto"/>
              <w:jc w:val="center"/>
              <w:rPr>
                <w:rFonts w:ascii="宋体" w:hAnsi="宋体"/>
                <w:szCs w:val="21"/>
              </w:rPr>
            </w:pPr>
          </w:p>
        </w:tc>
        <w:tc>
          <w:tcPr>
            <w:tcW w:w="1134" w:type="dxa"/>
            <w:vAlign w:val="center"/>
          </w:tcPr>
          <w:p w14:paraId="3D0B1754" w14:textId="77777777" w:rsidR="00B46871" w:rsidRDefault="00B46871" w:rsidP="00FD1F84">
            <w:pPr>
              <w:spacing w:line="360" w:lineRule="auto"/>
              <w:jc w:val="center"/>
              <w:rPr>
                <w:rFonts w:ascii="宋体" w:hAnsi="宋体"/>
                <w:szCs w:val="21"/>
              </w:rPr>
            </w:pPr>
          </w:p>
        </w:tc>
        <w:tc>
          <w:tcPr>
            <w:tcW w:w="1134" w:type="dxa"/>
            <w:vAlign w:val="center"/>
          </w:tcPr>
          <w:p w14:paraId="6D8AD0E6" w14:textId="77777777" w:rsidR="00B46871" w:rsidRDefault="00B46871" w:rsidP="00FD1F84">
            <w:pPr>
              <w:spacing w:line="360" w:lineRule="auto"/>
              <w:jc w:val="center"/>
              <w:rPr>
                <w:rFonts w:ascii="宋体" w:hAnsi="宋体"/>
                <w:szCs w:val="21"/>
              </w:rPr>
            </w:pPr>
          </w:p>
        </w:tc>
        <w:tc>
          <w:tcPr>
            <w:tcW w:w="1315" w:type="dxa"/>
          </w:tcPr>
          <w:p w14:paraId="017CEA2A" w14:textId="77777777" w:rsidR="00B46871" w:rsidRDefault="00B46871" w:rsidP="00FD1F84">
            <w:pPr>
              <w:spacing w:line="360" w:lineRule="auto"/>
              <w:jc w:val="center"/>
              <w:rPr>
                <w:rFonts w:ascii="宋体" w:hAnsi="宋体"/>
                <w:szCs w:val="21"/>
              </w:rPr>
            </w:pPr>
          </w:p>
        </w:tc>
      </w:tr>
      <w:tr w:rsidR="00B46871" w14:paraId="3DF6995D" w14:textId="77777777" w:rsidTr="00B46871">
        <w:trPr>
          <w:trHeight w:val="660"/>
        </w:trPr>
        <w:tc>
          <w:tcPr>
            <w:tcW w:w="1203" w:type="dxa"/>
            <w:vAlign w:val="center"/>
          </w:tcPr>
          <w:p w14:paraId="3CD27B62" w14:textId="77777777" w:rsidR="00B46871" w:rsidRDefault="00B46871" w:rsidP="00FD1F84">
            <w:pPr>
              <w:spacing w:line="360" w:lineRule="auto"/>
              <w:jc w:val="center"/>
              <w:rPr>
                <w:rFonts w:ascii="宋体" w:hAnsi="宋体"/>
                <w:szCs w:val="21"/>
              </w:rPr>
            </w:pPr>
          </w:p>
        </w:tc>
        <w:tc>
          <w:tcPr>
            <w:tcW w:w="1984" w:type="dxa"/>
          </w:tcPr>
          <w:p w14:paraId="71D43DCC" w14:textId="77777777" w:rsidR="00B46871" w:rsidRDefault="00B46871" w:rsidP="00FD1F84">
            <w:pPr>
              <w:spacing w:line="360" w:lineRule="auto"/>
              <w:jc w:val="center"/>
              <w:rPr>
                <w:rFonts w:ascii="宋体" w:hAnsi="宋体"/>
                <w:szCs w:val="21"/>
              </w:rPr>
            </w:pPr>
          </w:p>
        </w:tc>
        <w:tc>
          <w:tcPr>
            <w:tcW w:w="851" w:type="dxa"/>
            <w:vAlign w:val="center"/>
          </w:tcPr>
          <w:p w14:paraId="76539F83" w14:textId="77777777" w:rsidR="00B46871" w:rsidRDefault="00B46871" w:rsidP="00FD1F84">
            <w:pPr>
              <w:spacing w:line="360" w:lineRule="auto"/>
              <w:jc w:val="center"/>
              <w:rPr>
                <w:rFonts w:ascii="宋体" w:hAnsi="宋体"/>
                <w:szCs w:val="21"/>
              </w:rPr>
            </w:pPr>
          </w:p>
        </w:tc>
        <w:tc>
          <w:tcPr>
            <w:tcW w:w="1134" w:type="dxa"/>
          </w:tcPr>
          <w:p w14:paraId="011B4DB8" w14:textId="77777777" w:rsidR="00B46871" w:rsidRDefault="00B46871" w:rsidP="00FD1F84">
            <w:pPr>
              <w:spacing w:line="360" w:lineRule="auto"/>
              <w:jc w:val="center"/>
              <w:rPr>
                <w:rFonts w:ascii="宋体" w:hAnsi="宋体"/>
                <w:szCs w:val="21"/>
              </w:rPr>
            </w:pPr>
          </w:p>
        </w:tc>
        <w:tc>
          <w:tcPr>
            <w:tcW w:w="850" w:type="dxa"/>
          </w:tcPr>
          <w:p w14:paraId="0F813954" w14:textId="77777777" w:rsidR="00B46871" w:rsidRDefault="00B46871" w:rsidP="00FD1F84">
            <w:pPr>
              <w:spacing w:line="360" w:lineRule="auto"/>
              <w:jc w:val="center"/>
              <w:rPr>
                <w:rFonts w:ascii="宋体" w:hAnsi="宋体"/>
                <w:szCs w:val="21"/>
              </w:rPr>
            </w:pPr>
          </w:p>
        </w:tc>
        <w:tc>
          <w:tcPr>
            <w:tcW w:w="709" w:type="dxa"/>
            <w:vAlign w:val="center"/>
          </w:tcPr>
          <w:p w14:paraId="6B8108CE" w14:textId="77777777" w:rsidR="00B46871" w:rsidRDefault="00B46871" w:rsidP="00FD1F84">
            <w:pPr>
              <w:spacing w:line="360" w:lineRule="auto"/>
              <w:jc w:val="center"/>
              <w:rPr>
                <w:rFonts w:ascii="宋体" w:hAnsi="宋体"/>
                <w:szCs w:val="21"/>
              </w:rPr>
            </w:pPr>
          </w:p>
        </w:tc>
        <w:tc>
          <w:tcPr>
            <w:tcW w:w="1134" w:type="dxa"/>
            <w:vAlign w:val="center"/>
          </w:tcPr>
          <w:p w14:paraId="503BC281" w14:textId="77777777" w:rsidR="00B46871" w:rsidRDefault="00B46871" w:rsidP="00FD1F84">
            <w:pPr>
              <w:spacing w:line="360" w:lineRule="auto"/>
              <w:jc w:val="center"/>
              <w:rPr>
                <w:rFonts w:ascii="宋体" w:hAnsi="宋体"/>
                <w:szCs w:val="21"/>
              </w:rPr>
            </w:pPr>
          </w:p>
        </w:tc>
        <w:tc>
          <w:tcPr>
            <w:tcW w:w="1134" w:type="dxa"/>
            <w:vAlign w:val="center"/>
          </w:tcPr>
          <w:p w14:paraId="1FA1B43E" w14:textId="77777777" w:rsidR="00B46871" w:rsidRDefault="00B46871" w:rsidP="00FD1F84">
            <w:pPr>
              <w:spacing w:line="360" w:lineRule="auto"/>
              <w:jc w:val="center"/>
              <w:rPr>
                <w:rFonts w:ascii="宋体" w:hAnsi="宋体"/>
                <w:szCs w:val="21"/>
              </w:rPr>
            </w:pPr>
          </w:p>
        </w:tc>
        <w:tc>
          <w:tcPr>
            <w:tcW w:w="1315" w:type="dxa"/>
          </w:tcPr>
          <w:p w14:paraId="198C7F26" w14:textId="77777777" w:rsidR="00B46871" w:rsidRDefault="00B46871" w:rsidP="00FD1F84">
            <w:pPr>
              <w:spacing w:line="360" w:lineRule="auto"/>
              <w:jc w:val="center"/>
              <w:rPr>
                <w:rFonts w:ascii="宋体" w:hAnsi="宋体"/>
                <w:szCs w:val="21"/>
              </w:rPr>
            </w:pPr>
          </w:p>
        </w:tc>
      </w:tr>
    </w:tbl>
    <w:p w14:paraId="38666658" w14:textId="77777777" w:rsidR="0003508F" w:rsidRDefault="0003508F" w:rsidP="0003508F">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14:paraId="4B71047A" w14:textId="77777777" w:rsidR="0003508F" w:rsidRPr="00FF3396" w:rsidRDefault="0003508F" w:rsidP="0003508F">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1984"/>
        <w:gridCol w:w="1134"/>
        <w:gridCol w:w="709"/>
        <w:gridCol w:w="1134"/>
        <w:gridCol w:w="1417"/>
        <w:gridCol w:w="2127"/>
      </w:tblGrid>
      <w:tr w:rsidR="0003508F" w14:paraId="7F1ACA17"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49C5933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14:paraId="3BAE599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14:paraId="2AB0965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5383FA7E"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14:paraId="092D95C9"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34D7E39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14:paraId="5943BC39"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14:paraId="1698CDC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03508F" w14:paraId="2671EA9A"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41C7D828"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14:paraId="2ABC3D7D"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128FBEC7"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F968E0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3DD3125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65742444"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3A04488"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03508F" w14:paraId="73F59EE4" w14:textId="77777777"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7B41DD93"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14:paraId="28DE431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71C1B355"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F09B120"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21DCEC2C"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335D1BC4"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5FF087F" w14:textId="77777777"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30DD77DB" w14:textId="77777777" w:rsidR="0003508F" w:rsidRDefault="0003508F" w:rsidP="0003508F">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14:paraId="3B4BDD1B" w14:textId="77777777" w:rsidR="0003508F" w:rsidRDefault="0003508F" w:rsidP="0003508F">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14:paraId="686E38C3" w14:textId="77777777" w:rsidR="0003508F" w:rsidRDefault="0003508F" w:rsidP="0003508F">
      <w:pPr>
        <w:spacing w:line="360" w:lineRule="auto"/>
        <w:jc w:val="center"/>
        <w:rPr>
          <w:rFonts w:ascii="宋体" w:hAnsi="宋体"/>
          <w:sz w:val="36"/>
          <w:szCs w:val="36"/>
        </w:rPr>
      </w:pPr>
      <w:r>
        <w:rPr>
          <w:rFonts w:ascii="宋体" w:hAnsi="宋体" w:hint="eastAsia"/>
          <w:sz w:val="36"/>
          <w:szCs w:val="36"/>
        </w:rPr>
        <w:t xml:space="preserve">                                         </w:t>
      </w:r>
    </w:p>
    <w:p w14:paraId="67847684"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5FC39273" w14:textId="77777777"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14:paraId="6CD62037" w14:textId="77777777" w:rsidR="0003508F" w:rsidRDefault="0003508F" w:rsidP="0003508F">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6D9EC109" w14:textId="77777777" w:rsidR="0003508F" w:rsidRDefault="0003508F" w:rsidP="0003508F">
      <w:pPr>
        <w:widowControl/>
        <w:spacing w:before="100" w:beforeAutospacing="1" w:after="100" w:afterAutospacing="1"/>
        <w:ind w:left="420"/>
        <w:jc w:val="left"/>
        <w:rPr>
          <w:rFonts w:ascii="宋体" w:hAnsi="宋体" w:cs="宋体"/>
          <w:bCs/>
          <w:kern w:val="0"/>
          <w:sz w:val="24"/>
        </w:rPr>
      </w:pPr>
    </w:p>
    <w:p w14:paraId="7E605533" w14:textId="77777777" w:rsidR="0003508F" w:rsidRDefault="0003508F" w:rsidP="0003508F">
      <w:pPr>
        <w:widowControl/>
        <w:spacing w:line="360" w:lineRule="atLeast"/>
        <w:jc w:val="center"/>
        <w:rPr>
          <w:rFonts w:ascii="宋体" w:hAnsi="宋体" w:cs="宋体"/>
          <w:bCs/>
          <w:kern w:val="0"/>
          <w:sz w:val="24"/>
        </w:rPr>
      </w:pPr>
    </w:p>
    <w:p w14:paraId="50B18B20" w14:textId="77777777" w:rsidR="0003508F" w:rsidRDefault="0003508F" w:rsidP="0003508F">
      <w:pPr>
        <w:widowControl/>
        <w:spacing w:line="360" w:lineRule="atLeast"/>
        <w:jc w:val="center"/>
        <w:rPr>
          <w:rFonts w:ascii="宋体" w:hAnsi="宋体" w:cs="宋体"/>
          <w:bCs/>
          <w:kern w:val="0"/>
          <w:sz w:val="24"/>
        </w:rPr>
      </w:pPr>
    </w:p>
    <w:p w14:paraId="46331F5E" w14:textId="77777777" w:rsidR="00225CAF" w:rsidRDefault="00225CAF" w:rsidP="0003508F">
      <w:pPr>
        <w:widowControl/>
        <w:spacing w:line="360" w:lineRule="atLeast"/>
        <w:rPr>
          <w:rFonts w:ascii="宋体" w:hAnsi="宋体" w:cs="宋体"/>
          <w:bCs/>
          <w:kern w:val="0"/>
          <w:sz w:val="28"/>
          <w:szCs w:val="28"/>
        </w:rPr>
      </w:pPr>
    </w:p>
    <w:sectPr w:rsidR="00225CAF" w:rsidSect="00225CAF">
      <w:headerReference w:type="default" r:id="rId11"/>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41E3" w14:textId="77777777" w:rsidR="00485B71" w:rsidRDefault="00485B71" w:rsidP="00225CAF">
      <w:r>
        <w:separator/>
      </w:r>
    </w:p>
  </w:endnote>
  <w:endnote w:type="continuationSeparator" w:id="0">
    <w:p w14:paraId="05C45A65" w14:textId="77777777" w:rsidR="00485B71" w:rsidRDefault="00485B71" w:rsidP="002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58F6" w14:textId="77777777" w:rsidR="00485B71" w:rsidRDefault="00485B71" w:rsidP="00225CAF">
      <w:r>
        <w:separator/>
      </w:r>
    </w:p>
  </w:footnote>
  <w:footnote w:type="continuationSeparator" w:id="0">
    <w:p w14:paraId="3FAD0A49" w14:textId="77777777" w:rsidR="00485B71" w:rsidRDefault="00485B71" w:rsidP="0022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D322" w14:textId="77777777" w:rsidR="00D3055D" w:rsidRDefault="00D3055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38B90C"/>
    <w:multiLevelType w:val="singleLevel"/>
    <w:tmpl w:val="E638B90C"/>
    <w:lvl w:ilvl="0">
      <w:start w:val="21"/>
      <w:numFmt w:val="decimal"/>
      <w:suff w:val="nothing"/>
      <w:lvlText w:val="%1、"/>
      <w:lvlJc w:val="left"/>
    </w:lvl>
  </w:abstractNum>
  <w:abstractNum w:abstractNumId="1" w15:restartNumberingAfterBreak="0">
    <w:nsid w:val="E6AF0590"/>
    <w:multiLevelType w:val="singleLevel"/>
    <w:tmpl w:val="E6AF0590"/>
    <w:lvl w:ilvl="0">
      <w:start w:val="1"/>
      <w:numFmt w:val="decimal"/>
      <w:lvlText w:val="%1"/>
      <w:lvlJc w:val="left"/>
    </w:lvl>
  </w:abstractNum>
  <w:abstractNum w:abstractNumId="2" w15:restartNumberingAfterBreak="0">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4" w15:restartNumberingAfterBreak="0">
    <w:nsid w:val="597C3EAA"/>
    <w:multiLevelType w:val="hybridMultilevel"/>
    <w:tmpl w:val="41AE3FBE"/>
    <w:lvl w:ilvl="0" w:tplc="8474EA2C">
      <w:start w:val="2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A793CF2"/>
    <w:multiLevelType w:val="multilevel"/>
    <w:tmpl w:val="7A793CF2"/>
    <w:lvl w:ilvl="0">
      <w:start w:val="1"/>
      <w:numFmt w:val="japaneseCounting"/>
      <w:lvlText w:val="%1、"/>
      <w:lvlJc w:val="left"/>
      <w:pPr>
        <w:tabs>
          <w:tab w:val="left" w:pos="425"/>
        </w:tabs>
        <w:ind w:left="425" w:hanging="425"/>
      </w:pPr>
      <w:rPr>
        <w:rFonts w:ascii="宋体" w:eastAsia="宋体" w:hAnsi="宋体"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pStyle w:val="a"/>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19058463">
    <w:abstractNumId w:val="6"/>
  </w:num>
  <w:num w:numId="2" w16cid:durableId="2045980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233072">
    <w:abstractNumId w:val="0"/>
  </w:num>
  <w:num w:numId="4" w16cid:durableId="2066250515">
    <w:abstractNumId w:val="4"/>
  </w:num>
  <w:num w:numId="5" w16cid:durableId="383212495">
    <w:abstractNumId w:val="1"/>
  </w:num>
  <w:num w:numId="6" w16cid:durableId="1135567218">
    <w:abstractNumId w:val="3"/>
  </w:num>
  <w:num w:numId="7" w16cid:durableId="1324044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6234"/>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5A24"/>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6EB8"/>
    <w:rsid w:val="000C70C3"/>
    <w:rsid w:val="000C7622"/>
    <w:rsid w:val="000D026B"/>
    <w:rsid w:val="000D1273"/>
    <w:rsid w:val="000D190C"/>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B71"/>
    <w:rsid w:val="00117824"/>
    <w:rsid w:val="00117871"/>
    <w:rsid w:val="00120699"/>
    <w:rsid w:val="00121EA2"/>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2C76"/>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C45"/>
    <w:rsid w:val="00184F40"/>
    <w:rsid w:val="0018638C"/>
    <w:rsid w:val="00186DC4"/>
    <w:rsid w:val="0018746E"/>
    <w:rsid w:val="00190CFA"/>
    <w:rsid w:val="001912E4"/>
    <w:rsid w:val="00191AC6"/>
    <w:rsid w:val="00191C72"/>
    <w:rsid w:val="0019389F"/>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C4E"/>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36E"/>
    <w:rsid w:val="001E212E"/>
    <w:rsid w:val="001E54F8"/>
    <w:rsid w:val="001E5AC1"/>
    <w:rsid w:val="001E610F"/>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391"/>
    <w:rsid w:val="00204B6A"/>
    <w:rsid w:val="00204ED2"/>
    <w:rsid w:val="00204F05"/>
    <w:rsid w:val="00205483"/>
    <w:rsid w:val="00205B91"/>
    <w:rsid w:val="002066EF"/>
    <w:rsid w:val="00207B83"/>
    <w:rsid w:val="00210170"/>
    <w:rsid w:val="0021029E"/>
    <w:rsid w:val="00210C21"/>
    <w:rsid w:val="00211D90"/>
    <w:rsid w:val="00212251"/>
    <w:rsid w:val="00212F52"/>
    <w:rsid w:val="002155F4"/>
    <w:rsid w:val="00216122"/>
    <w:rsid w:val="00216BFE"/>
    <w:rsid w:val="00216D43"/>
    <w:rsid w:val="002170E6"/>
    <w:rsid w:val="00217216"/>
    <w:rsid w:val="00217A08"/>
    <w:rsid w:val="00217B2D"/>
    <w:rsid w:val="002200C0"/>
    <w:rsid w:val="002201D6"/>
    <w:rsid w:val="0022055F"/>
    <w:rsid w:val="002209AD"/>
    <w:rsid w:val="00221816"/>
    <w:rsid w:val="00222485"/>
    <w:rsid w:val="00222B62"/>
    <w:rsid w:val="0022439D"/>
    <w:rsid w:val="002243CE"/>
    <w:rsid w:val="00224807"/>
    <w:rsid w:val="002248DF"/>
    <w:rsid w:val="002256FF"/>
    <w:rsid w:val="00225CAF"/>
    <w:rsid w:val="002261F1"/>
    <w:rsid w:val="0022667A"/>
    <w:rsid w:val="0022732C"/>
    <w:rsid w:val="002276E2"/>
    <w:rsid w:val="002277C3"/>
    <w:rsid w:val="002316A5"/>
    <w:rsid w:val="0023234B"/>
    <w:rsid w:val="00233FCC"/>
    <w:rsid w:val="00235194"/>
    <w:rsid w:val="00235A5F"/>
    <w:rsid w:val="00235D0D"/>
    <w:rsid w:val="00236850"/>
    <w:rsid w:val="00236968"/>
    <w:rsid w:val="0023764A"/>
    <w:rsid w:val="0024021B"/>
    <w:rsid w:val="00240C8A"/>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333"/>
    <w:rsid w:val="00285CA2"/>
    <w:rsid w:val="00286298"/>
    <w:rsid w:val="00287C97"/>
    <w:rsid w:val="00287F90"/>
    <w:rsid w:val="002911C3"/>
    <w:rsid w:val="00293992"/>
    <w:rsid w:val="00293BA1"/>
    <w:rsid w:val="002950C5"/>
    <w:rsid w:val="00295A1E"/>
    <w:rsid w:val="00296E1C"/>
    <w:rsid w:val="00296F79"/>
    <w:rsid w:val="002A1979"/>
    <w:rsid w:val="002A2667"/>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137"/>
    <w:rsid w:val="002C0D7B"/>
    <w:rsid w:val="002C1BAD"/>
    <w:rsid w:val="002C1F47"/>
    <w:rsid w:val="002C3C57"/>
    <w:rsid w:val="002C5BDC"/>
    <w:rsid w:val="002C5F97"/>
    <w:rsid w:val="002C6C8F"/>
    <w:rsid w:val="002D05C5"/>
    <w:rsid w:val="002D0865"/>
    <w:rsid w:val="002D15D0"/>
    <w:rsid w:val="002D1E0C"/>
    <w:rsid w:val="002D52BC"/>
    <w:rsid w:val="002D5A6B"/>
    <w:rsid w:val="002D5E87"/>
    <w:rsid w:val="002D6898"/>
    <w:rsid w:val="002D702A"/>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3B7E"/>
    <w:rsid w:val="00305773"/>
    <w:rsid w:val="003060E5"/>
    <w:rsid w:val="00310752"/>
    <w:rsid w:val="0031159B"/>
    <w:rsid w:val="00311D20"/>
    <w:rsid w:val="00312D47"/>
    <w:rsid w:val="00314654"/>
    <w:rsid w:val="00314F81"/>
    <w:rsid w:val="00317138"/>
    <w:rsid w:val="00317786"/>
    <w:rsid w:val="00320794"/>
    <w:rsid w:val="00320C81"/>
    <w:rsid w:val="003227D1"/>
    <w:rsid w:val="0032338C"/>
    <w:rsid w:val="00323FDB"/>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98B"/>
    <w:rsid w:val="00392A1E"/>
    <w:rsid w:val="003933A8"/>
    <w:rsid w:val="00393465"/>
    <w:rsid w:val="00393B11"/>
    <w:rsid w:val="00393D79"/>
    <w:rsid w:val="0039425D"/>
    <w:rsid w:val="00394D17"/>
    <w:rsid w:val="0039605B"/>
    <w:rsid w:val="00397409"/>
    <w:rsid w:val="0039790E"/>
    <w:rsid w:val="003A0659"/>
    <w:rsid w:val="003A12BC"/>
    <w:rsid w:val="003A178F"/>
    <w:rsid w:val="003A19CC"/>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0A3"/>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A8D"/>
    <w:rsid w:val="003D7045"/>
    <w:rsid w:val="003E01FD"/>
    <w:rsid w:val="003E0CDD"/>
    <w:rsid w:val="003E11EF"/>
    <w:rsid w:val="003E15AD"/>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4DF8"/>
    <w:rsid w:val="003F683D"/>
    <w:rsid w:val="003F692B"/>
    <w:rsid w:val="003F6D4F"/>
    <w:rsid w:val="003F7C77"/>
    <w:rsid w:val="004001FB"/>
    <w:rsid w:val="00400B38"/>
    <w:rsid w:val="00400D0D"/>
    <w:rsid w:val="0040113C"/>
    <w:rsid w:val="00402440"/>
    <w:rsid w:val="00402EA1"/>
    <w:rsid w:val="00403C88"/>
    <w:rsid w:val="0040452E"/>
    <w:rsid w:val="00404994"/>
    <w:rsid w:val="00404B08"/>
    <w:rsid w:val="00404DCB"/>
    <w:rsid w:val="0040523F"/>
    <w:rsid w:val="004067D7"/>
    <w:rsid w:val="00406ECC"/>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39A5"/>
    <w:rsid w:val="00424BFF"/>
    <w:rsid w:val="00424E3E"/>
    <w:rsid w:val="004256D6"/>
    <w:rsid w:val="004267B9"/>
    <w:rsid w:val="004300D7"/>
    <w:rsid w:val="00430A7F"/>
    <w:rsid w:val="00431900"/>
    <w:rsid w:val="00432732"/>
    <w:rsid w:val="0043396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A1C"/>
    <w:rsid w:val="00482F24"/>
    <w:rsid w:val="00482FE5"/>
    <w:rsid w:val="004842BD"/>
    <w:rsid w:val="0048529B"/>
    <w:rsid w:val="00485369"/>
    <w:rsid w:val="00485B71"/>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537A"/>
    <w:rsid w:val="004A7559"/>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CC9"/>
    <w:rsid w:val="004C4F27"/>
    <w:rsid w:val="004C529E"/>
    <w:rsid w:val="004C52E4"/>
    <w:rsid w:val="004C6892"/>
    <w:rsid w:val="004C6C6F"/>
    <w:rsid w:val="004C6E23"/>
    <w:rsid w:val="004C7131"/>
    <w:rsid w:val="004C76A3"/>
    <w:rsid w:val="004D1CDF"/>
    <w:rsid w:val="004D41BC"/>
    <w:rsid w:val="004D4F8B"/>
    <w:rsid w:val="004D69DA"/>
    <w:rsid w:val="004D6D73"/>
    <w:rsid w:val="004D7284"/>
    <w:rsid w:val="004D7EBD"/>
    <w:rsid w:val="004E0FB5"/>
    <w:rsid w:val="004E2661"/>
    <w:rsid w:val="004E283D"/>
    <w:rsid w:val="004E31E0"/>
    <w:rsid w:val="004E3C8F"/>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11DB"/>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2C4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1B95"/>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2F0D"/>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6B33"/>
    <w:rsid w:val="00587F00"/>
    <w:rsid w:val="00587F6F"/>
    <w:rsid w:val="005900FF"/>
    <w:rsid w:val="0059078B"/>
    <w:rsid w:val="005907FA"/>
    <w:rsid w:val="005919F4"/>
    <w:rsid w:val="005925EF"/>
    <w:rsid w:val="00593379"/>
    <w:rsid w:val="00593D4A"/>
    <w:rsid w:val="00594637"/>
    <w:rsid w:val="00596268"/>
    <w:rsid w:val="0059783A"/>
    <w:rsid w:val="0059783D"/>
    <w:rsid w:val="005A1216"/>
    <w:rsid w:val="005A2908"/>
    <w:rsid w:val="005A408E"/>
    <w:rsid w:val="005A4740"/>
    <w:rsid w:val="005A5868"/>
    <w:rsid w:val="005A5AA6"/>
    <w:rsid w:val="005A61C1"/>
    <w:rsid w:val="005B1810"/>
    <w:rsid w:val="005B2B2E"/>
    <w:rsid w:val="005B327E"/>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5BA"/>
    <w:rsid w:val="005D3BF5"/>
    <w:rsid w:val="005D508A"/>
    <w:rsid w:val="005D520A"/>
    <w:rsid w:val="005D636E"/>
    <w:rsid w:val="005D66A1"/>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20936"/>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2AF"/>
    <w:rsid w:val="00646E55"/>
    <w:rsid w:val="00647C4E"/>
    <w:rsid w:val="0065069F"/>
    <w:rsid w:val="00652860"/>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4C1F"/>
    <w:rsid w:val="00664CC4"/>
    <w:rsid w:val="00664DD7"/>
    <w:rsid w:val="0066550F"/>
    <w:rsid w:val="00666E36"/>
    <w:rsid w:val="00667C1B"/>
    <w:rsid w:val="00667F11"/>
    <w:rsid w:val="00670D6C"/>
    <w:rsid w:val="0067141F"/>
    <w:rsid w:val="0067172A"/>
    <w:rsid w:val="00671E2F"/>
    <w:rsid w:val="006724ED"/>
    <w:rsid w:val="00673405"/>
    <w:rsid w:val="00673BEA"/>
    <w:rsid w:val="00674F35"/>
    <w:rsid w:val="0067554E"/>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1E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D2F"/>
    <w:rsid w:val="00712672"/>
    <w:rsid w:val="00712763"/>
    <w:rsid w:val="00712B34"/>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2A1E"/>
    <w:rsid w:val="0073331E"/>
    <w:rsid w:val="0073374D"/>
    <w:rsid w:val="007341D1"/>
    <w:rsid w:val="007345C8"/>
    <w:rsid w:val="00734F39"/>
    <w:rsid w:val="0073523D"/>
    <w:rsid w:val="00735802"/>
    <w:rsid w:val="00735DC5"/>
    <w:rsid w:val="00736655"/>
    <w:rsid w:val="007373AC"/>
    <w:rsid w:val="0074043C"/>
    <w:rsid w:val="00740D7B"/>
    <w:rsid w:val="0074107B"/>
    <w:rsid w:val="007415C1"/>
    <w:rsid w:val="007415DE"/>
    <w:rsid w:val="00743816"/>
    <w:rsid w:val="00743A0D"/>
    <w:rsid w:val="00745C75"/>
    <w:rsid w:val="00746108"/>
    <w:rsid w:val="007505B0"/>
    <w:rsid w:val="007525A7"/>
    <w:rsid w:val="00752B43"/>
    <w:rsid w:val="00752E6B"/>
    <w:rsid w:val="007533C5"/>
    <w:rsid w:val="0075371F"/>
    <w:rsid w:val="007606AB"/>
    <w:rsid w:val="00761370"/>
    <w:rsid w:val="00762769"/>
    <w:rsid w:val="00763670"/>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585"/>
    <w:rsid w:val="007D0687"/>
    <w:rsid w:val="007D1FDE"/>
    <w:rsid w:val="007D26F1"/>
    <w:rsid w:val="007D3808"/>
    <w:rsid w:val="007D4968"/>
    <w:rsid w:val="007D5208"/>
    <w:rsid w:val="007D5350"/>
    <w:rsid w:val="007D5FE3"/>
    <w:rsid w:val="007D6318"/>
    <w:rsid w:val="007D76F0"/>
    <w:rsid w:val="007D7D4F"/>
    <w:rsid w:val="007E0CB5"/>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5048"/>
    <w:rsid w:val="007F6189"/>
    <w:rsid w:val="007F6651"/>
    <w:rsid w:val="007F6ECA"/>
    <w:rsid w:val="00800902"/>
    <w:rsid w:val="00800BCE"/>
    <w:rsid w:val="008018D3"/>
    <w:rsid w:val="00801A0D"/>
    <w:rsid w:val="00801E93"/>
    <w:rsid w:val="00801E98"/>
    <w:rsid w:val="00802041"/>
    <w:rsid w:val="00802B73"/>
    <w:rsid w:val="00805861"/>
    <w:rsid w:val="00806DA8"/>
    <w:rsid w:val="00807022"/>
    <w:rsid w:val="0080708F"/>
    <w:rsid w:val="008101A6"/>
    <w:rsid w:val="00811003"/>
    <w:rsid w:val="00811201"/>
    <w:rsid w:val="0081260C"/>
    <w:rsid w:val="00814374"/>
    <w:rsid w:val="00814F45"/>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66F1"/>
    <w:rsid w:val="00846D9B"/>
    <w:rsid w:val="0084746E"/>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67B90"/>
    <w:rsid w:val="008711D5"/>
    <w:rsid w:val="00871495"/>
    <w:rsid w:val="0087176F"/>
    <w:rsid w:val="00872B59"/>
    <w:rsid w:val="00873619"/>
    <w:rsid w:val="008743C0"/>
    <w:rsid w:val="00874449"/>
    <w:rsid w:val="00874FE4"/>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5135"/>
    <w:rsid w:val="008A5678"/>
    <w:rsid w:val="008A5B7F"/>
    <w:rsid w:val="008A6E7E"/>
    <w:rsid w:val="008A6F35"/>
    <w:rsid w:val="008B0158"/>
    <w:rsid w:val="008B0710"/>
    <w:rsid w:val="008B0FD2"/>
    <w:rsid w:val="008B21AA"/>
    <w:rsid w:val="008B2AD1"/>
    <w:rsid w:val="008B35F2"/>
    <w:rsid w:val="008B3C1A"/>
    <w:rsid w:val="008B3F0C"/>
    <w:rsid w:val="008B401F"/>
    <w:rsid w:val="008B5233"/>
    <w:rsid w:val="008B594A"/>
    <w:rsid w:val="008B6879"/>
    <w:rsid w:val="008B7D81"/>
    <w:rsid w:val="008C02B9"/>
    <w:rsid w:val="008C1791"/>
    <w:rsid w:val="008C2B97"/>
    <w:rsid w:val="008C44DD"/>
    <w:rsid w:val="008C5872"/>
    <w:rsid w:val="008C7013"/>
    <w:rsid w:val="008C766B"/>
    <w:rsid w:val="008D0048"/>
    <w:rsid w:val="008D1DDB"/>
    <w:rsid w:val="008D1E93"/>
    <w:rsid w:val="008D5CCC"/>
    <w:rsid w:val="008D6106"/>
    <w:rsid w:val="008D62E2"/>
    <w:rsid w:val="008D681B"/>
    <w:rsid w:val="008D7708"/>
    <w:rsid w:val="008D7D05"/>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8F6D96"/>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7AD"/>
    <w:rsid w:val="00945D08"/>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3D5"/>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B4"/>
    <w:rsid w:val="009E2B1D"/>
    <w:rsid w:val="009E4C6D"/>
    <w:rsid w:val="009E5DC7"/>
    <w:rsid w:val="009E6575"/>
    <w:rsid w:val="009F0B8C"/>
    <w:rsid w:val="009F1910"/>
    <w:rsid w:val="009F2CDE"/>
    <w:rsid w:val="009F3048"/>
    <w:rsid w:val="009F40D0"/>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566A"/>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6C3"/>
    <w:rsid w:val="00A628B5"/>
    <w:rsid w:val="00A62D86"/>
    <w:rsid w:val="00A6360A"/>
    <w:rsid w:val="00A65BF0"/>
    <w:rsid w:val="00A66058"/>
    <w:rsid w:val="00A70C4D"/>
    <w:rsid w:val="00A71135"/>
    <w:rsid w:val="00A71A81"/>
    <w:rsid w:val="00A72785"/>
    <w:rsid w:val="00A72EE1"/>
    <w:rsid w:val="00A737DC"/>
    <w:rsid w:val="00A74668"/>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4EE"/>
    <w:rsid w:val="00A91CD8"/>
    <w:rsid w:val="00A91D90"/>
    <w:rsid w:val="00A923C0"/>
    <w:rsid w:val="00A95C15"/>
    <w:rsid w:val="00A96BC9"/>
    <w:rsid w:val="00A96EF5"/>
    <w:rsid w:val="00A97104"/>
    <w:rsid w:val="00A97185"/>
    <w:rsid w:val="00A9736A"/>
    <w:rsid w:val="00A978B5"/>
    <w:rsid w:val="00AA20D8"/>
    <w:rsid w:val="00AA3291"/>
    <w:rsid w:val="00AA3B19"/>
    <w:rsid w:val="00AA4A81"/>
    <w:rsid w:val="00AA4BA6"/>
    <w:rsid w:val="00AA500E"/>
    <w:rsid w:val="00AA502A"/>
    <w:rsid w:val="00AA525A"/>
    <w:rsid w:val="00AA5432"/>
    <w:rsid w:val="00AA5789"/>
    <w:rsid w:val="00AA6160"/>
    <w:rsid w:val="00AA68F9"/>
    <w:rsid w:val="00AA68FB"/>
    <w:rsid w:val="00AA7772"/>
    <w:rsid w:val="00AA7BF3"/>
    <w:rsid w:val="00AB0005"/>
    <w:rsid w:val="00AB0089"/>
    <w:rsid w:val="00AB067A"/>
    <w:rsid w:val="00AB0F1C"/>
    <w:rsid w:val="00AB1381"/>
    <w:rsid w:val="00AB1FD9"/>
    <w:rsid w:val="00AB2C30"/>
    <w:rsid w:val="00AB30FE"/>
    <w:rsid w:val="00AB40CF"/>
    <w:rsid w:val="00AB4509"/>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45E9"/>
    <w:rsid w:val="00AD47A1"/>
    <w:rsid w:val="00AD4E5B"/>
    <w:rsid w:val="00AD5FF3"/>
    <w:rsid w:val="00AD60B1"/>
    <w:rsid w:val="00AD6911"/>
    <w:rsid w:val="00AD6C36"/>
    <w:rsid w:val="00AE020E"/>
    <w:rsid w:val="00AE1BE0"/>
    <w:rsid w:val="00AE2ABE"/>
    <w:rsid w:val="00AE2B24"/>
    <w:rsid w:val="00AE4577"/>
    <w:rsid w:val="00AE4B77"/>
    <w:rsid w:val="00AE4CB3"/>
    <w:rsid w:val="00AE4E65"/>
    <w:rsid w:val="00AE5562"/>
    <w:rsid w:val="00AE5C6D"/>
    <w:rsid w:val="00AF1348"/>
    <w:rsid w:val="00AF2B08"/>
    <w:rsid w:val="00AF2D37"/>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0D91"/>
    <w:rsid w:val="00B11ACA"/>
    <w:rsid w:val="00B12700"/>
    <w:rsid w:val="00B13D18"/>
    <w:rsid w:val="00B1470C"/>
    <w:rsid w:val="00B14B32"/>
    <w:rsid w:val="00B15BF4"/>
    <w:rsid w:val="00B16375"/>
    <w:rsid w:val="00B16DF9"/>
    <w:rsid w:val="00B21156"/>
    <w:rsid w:val="00B23079"/>
    <w:rsid w:val="00B2363B"/>
    <w:rsid w:val="00B23934"/>
    <w:rsid w:val="00B25734"/>
    <w:rsid w:val="00B25955"/>
    <w:rsid w:val="00B25D3C"/>
    <w:rsid w:val="00B27C66"/>
    <w:rsid w:val="00B315B6"/>
    <w:rsid w:val="00B33741"/>
    <w:rsid w:val="00B33A46"/>
    <w:rsid w:val="00B34530"/>
    <w:rsid w:val="00B34D02"/>
    <w:rsid w:val="00B37E82"/>
    <w:rsid w:val="00B4010B"/>
    <w:rsid w:val="00B402BA"/>
    <w:rsid w:val="00B40CFF"/>
    <w:rsid w:val="00B42184"/>
    <w:rsid w:val="00B43A57"/>
    <w:rsid w:val="00B44F24"/>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453"/>
    <w:rsid w:val="00B94533"/>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5A78"/>
    <w:rsid w:val="00BB5DC4"/>
    <w:rsid w:val="00BB6F0F"/>
    <w:rsid w:val="00BB7947"/>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3493"/>
    <w:rsid w:val="00BE5590"/>
    <w:rsid w:val="00BE6764"/>
    <w:rsid w:val="00BE6AF2"/>
    <w:rsid w:val="00BE6C9D"/>
    <w:rsid w:val="00BF0D42"/>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6DD1"/>
    <w:rsid w:val="00C075DF"/>
    <w:rsid w:val="00C07780"/>
    <w:rsid w:val="00C078C1"/>
    <w:rsid w:val="00C1068B"/>
    <w:rsid w:val="00C10C6F"/>
    <w:rsid w:val="00C11106"/>
    <w:rsid w:val="00C12903"/>
    <w:rsid w:val="00C144E7"/>
    <w:rsid w:val="00C15376"/>
    <w:rsid w:val="00C1646B"/>
    <w:rsid w:val="00C175A9"/>
    <w:rsid w:val="00C17C03"/>
    <w:rsid w:val="00C2150C"/>
    <w:rsid w:val="00C21DF3"/>
    <w:rsid w:val="00C222BF"/>
    <w:rsid w:val="00C22D4D"/>
    <w:rsid w:val="00C22ED3"/>
    <w:rsid w:val="00C23784"/>
    <w:rsid w:val="00C24497"/>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344B"/>
    <w:rsid w:val="00C45D7A"/>
    <w:rsid w:val="00C45EC0"/>
    <w:rsid w:val="00C46944"/>
    <w:rsid w:val="00C46F0E"/>
    <w:rsid w:val="00C47196"/>
    <w:rsid w:val="00C47D8B"/>
    <w:rsid w:val="00C5130B"/>
    <w:rsid w:val="00C514EA"/>
    <w:rsid w:val="00C51FEB"/>
    <w:rsid w:val="00C52336"/>
    <w:rsid w:val="00C52EDA"/>
    <w:rsid w:val="00C53384"/>
    <w:rsid w:val="00C535F7"/>
    <w:rsid w:val="00C5426B"/>
    <w:rsid w:val="00C5428B"/>
    <w:rsid w:val="00C54801"/>
    <w:rsid w:val="00C54BF0"/>
    <w:rsid w:val="00C55E19"/>
    <w:rsid w:val="00C56D05"/>
    <w:rsid w:val="00C573F2"/>
    <w:rsid w:val="00C60284"/>
    <w:rsid w:val="00C6135C"/>
    <w:rsid w:val="00C625F9"/>
    <w:rsid w:val="00C63728"/>
    <w:rsid w:val="00C64573"/>
    <w:rsid w:val="00C64670"/>
    <w:rsid w:val="00C650E7"/>
    <w:rsid w:val="00C65E0E"/>
    <w:rsid w:val="00C65EA8"/>
    <w:rsid w:val="00C66613"/>
    <w:rsid w:val="00C673A5"/>
    <w:rsid w:val="00C70D38"/>
    <w:rsid w:val="00C71891"/>
    <w:rsid w:val="00C72336"/>
    <w:rsid w:val="00C72D19"/>
    <w:rsid w:val="00C744F5"/>
    <w:rsid w:val="00C753E8"/>
    <w:rsid w:val="00C75578"/>
    <w:rsid w:val="00C80718"/>
    <w:rsid w:val="00C814B7"/>
    <w:rsid w:val="00C8179F"/>
    <w:rsid w:val="00C8287E"/>
    <w:rsid w:val="00C856A6"/>
    <w:rsid w:val="00C877B6"/>
    <w:rsid w:val="00C9052C"/>
    <w:rsid w:val="00C91635"/>
    <w:rsid w:val="00C91F9A"/>
    <w:rsid w:val="00C923B8"/>
    <w:rsid w:val="00C92F52"/>
    <w:rsid w:val="00C94B7B"/>
    <w:rsid w:val="00C9543B"/>
    <w:rsid w:val="00C95BF4"/>
    <w:rsid w:val="00C963A7"/>
    <w:rsid w:val="00C96490"/>
    <w:rsid w:val="00CA18EB"/>
    <w:rsid w:val="00CA1A18"/>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0A7"/>
    <w:rsid w:val="00CB6A21"/>
    <w:rsid w:val="00CB6CB5"/>
    <w:rsid w:val="00CC0149"/>
    <w:rsid w:val="00CC03BB"/>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22F"/>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24D0"/>
    <w:rsid w:val="00D027C6"/>
    <w:rsid w:val="00D02DAA"/>
    <w:rsid w:val="00D03155"/>
    <w:rsid w:val="00D03F7C"/>
    <w:rsid w:val="00D040EF"/>
    <w:rsid w:val="00D04BA4"/>
    <w:rsid w:val="00D06CCC"/>
    <w:rsid w:val="00D06E00"/>
    <w:rsid w:val="00D07A65"/>
    <w:rsid w:val="00D100CE"/>
    <w:rsid w:val="00D12F16"/>
    <w:rsid w:val="00D1382E"/>
    <w:rsid w:val="00D14A7A"/>
    <w:rsid w:val="00D1662B"/>
    <w:rsid w:val="00D17370"/>
    <w:rsid w:val="00D17FE1"/>
    <w:rsid w:val="00D2006F"/>
    <w:rsid w:val="00D211D7"/>
    <w:rsid w:val="00D21686"/>
    <w:rsid w:val="00D217F1"/>
    <w:rsid w:val="00D21DF9"/>
    <w:rsid w:val="00D226BA"/>
    <w:rsid w:val="00D22A5B"/>
    <w:rsid w:val="00D22ABF"/>
    <w:rsid w:val="00D22D99"/>
    <w:rsid w:val="00D242C0"/>
    <w:rsid w:val="00D25573"/>
    <w:rsid w:val="00D25E85"/>
    <w:rsid w:val="00D27747"/>
    <w:rsid w:val="00D3055D"/>
    <w:rsid w:val="00D30885"/>
    <w:rsid w:val="00D31D12"/>
    <w:rsid w:val="00D322AD"/>
    <w:rsid w:val="00D32CAE"/>
    <w:rsid w:val="00D32CEC"/>
    <w:rsid w:val="00D33E60"/>
    <w:rsid w:val="00D34178"/>
    <w:rsid w:val="00D34345"/>
    <w:rsid w:val="00D34B21"/>
    <w:rsid w:val="00D34E47"/>
    <w:rsid w:val="00D36995"/>
    <w:rsid w:val="00D37B39"/>
    <w:rsid w:val="00D4116C"/>
    <w:rsid w:val="00D4209E"/>
    <w:rsid w:val="00D423A8"/>
    <w:rsid w:val="00D42A61"/>
    <w:rsid w:val="00D430EF"/>
    <w:rsid w:val="00D4514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00FB"/>
    <w:rsid w:val="00D80263"/>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1A8"/>
    <w:rsid w:val="00DB5FE9"/>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ADF"/>
    <w:rsid w:val="00DE2EC9"/>
    <w:rsid w:val="00DE3BCA"/>
    <w:rsid w:val="00DE459E"/>
    <w:rsid w:val="00DE544E"/>
    <w:rsid w:val="00DE5860"/>
    <w:rsid w:val="00DE68D9"/>
    <w:rsid w:val="00DF08D4"/>
    <w:rsid w:val="00DF0A0D"/>
    <w:rsid w:val="00DF1B85"/>
    <w:rsid w:val="00DF2F53"/>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3F1A"/>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4F28"/>
    <w:rsid w:val="00E2500F"/>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760"/>
    <w:rsid w:val="00E44C3B"/>
    <w:rsid w:val="00E4739B"/>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4E52"/>
    <w:rsid w:val="00E762D6"/>
    <w:rsid w:val="00E76B2A"/>
    <w:rsid w:val="00E776D4"/>
    <w:rsid w:val="00E807DE"/>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ED6"/>
    <w:rsid w:val="00E973EF"/>
    <w:rsid w:val="00E97A29"/>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B51"/>
    <w:rsid w:val="00EB3706"/>
    <w:rsid w:val="00EB389F"/>
    <w:rsid w:val="00EB5371"/>
    <w:rsid w:val="00EB56B4"/>
    <w:rsid w:val="00EB653C"/>
    <w:rsid w:val="00EC0EF6"/>
    <w:rsid w:val="00EC0F23"/>
    <w:rsid w:val="00EC0F32"/>
    <w:rsid w:val="00EC18E4"/>
    <w:rsid w:val="00EC1DAD"/>
    <w:rsid w:val="00EC3987"/>
    <w:rsid w:val="00EC5169"/>
    <w:rsid w:val="00EC5514"/>
    <w:rsid w:val="00EC6139"/>
    <w:rsid w:val="00EC629C"/>
    <w:rsid w:val="00EC6FC7"/>
    <w:rsid w:val="00EC7C8C"/>
    <w:rsid w:val="00ED0CE8"/>
    <w:rsid w:val="00ED14F2"/>
    <w:rsid w:val="00ED2520"/>
    <w:rsid w:val="00ED25F6"/>
    <w:rsid w:val="00ED2B86"/>
    <w:rsid w:val="00ED3067"/>
    <w:rsid w:val="00ED3D1B"/>
    <w:rsid w:val="00ED4199"/>
    <w:rsid w:val="00ED421D"/>
    <w:rsid w:val="00ED4C37"/>
    <w:rsid w:val="00ED6B5B"/>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2C91"/>
    <w:rsid w:val="00F14D41"/>
    <w:rsid w:val="00F153ED"/>
    <w:rsid w:val="00F15BD2"/>
    <w:rsid w:val="00F15D23"/>
    <w:rsid w:val="00F16275"/>
    <w:rsid w:val="00F17AA7"/>
    <w:rsid w:val="00F20973"/>
    <w:rsid w:val="00F21615"/>
    <w:rsid w:val="00F22CDB"/>
    <w:rsid w:val="00F23A7E"/>
    <w:rsid w:val="00F24537"/>
    <w:rsid w:val="00F248DD"/>
    <w:rsid w:val="00F25877"/>
    <w:rsid w:val="00F26F5F"/>
    <w:rsid w:val="00F274A0"/>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604"/>
    <w:rsid w:val="00F50031"/>
    <w:rsid w:val="00F528C6"/>
    <w:rsid w:val="00F5336F"/>
    <w:rsid w:val="00F53BE6"/>
    <w:rsid w:val="00F54959"/>
    <w:rsid w:val="00F56041"/>
    <w:rsid w:val="00F57BB7"/>
    <w:rsid w:val="00F60089"/>
    <w:rsid w:val="00F604DB"/>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148E"/>
    <w:rsid w:val="00F83513"/>
    <w:rsid w:val="00F83AB3"/>
    <w:rsid w:val="00F83C08"/>
    <w:rsid w:val="00F83C57"/>
    <w:rsid w:val="00F8418E"/>
    <w:rsid w:val="00F845B9"/>
    <w:rsid w:val="00F84E0A"/>
    <w:rsid w:val="00F84F82"/>
    <w:rsid w:val="00F8687B"/>
    <w:rsid w:val="00F87278"/>
    <w:rsid w:val="00F9047B"/>
    <w:rsid w:val="00F91338"/>
    <w:rsid w:val="00F91BAB"/>
    <w:rsid w:val="00F91F31"/>
    <w:rsid w:val="00F9378A"/>
    <w:rsid w:val="00F94274"/>
    <w:rsid w:val="00F94B13"/>
    <w:rsid w:val="00F94DC3"/>
    <w:rsid w:val="00F94F28"/>
    <w:rsid w:val="00F96A97"/>
    <w:rsid w:val="00F97284"/>
    <w:rsid w:val="00FA0196"/>
    <w:rsid w:val="00FA0FC9"/>
    <w:rsid w:val="00FA1BCF"/>
    <w:rsid w:val="00FA2090"/>
    <w:rsid w:val="00FA25DB"/>
    <w:rsid w:val="00FA293C"/>
    <w:rsid w:val="00FA433D"/>
    <w:rsid w:val="00FA43C8"/>
    <w:rsid w:val="00FA4D08"/>
    <w:rsid w:val="00FA4ED7"/>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5023"/>
    <w:rsid w:val="00FC795B"/>
    <w:rsid w:val="00FD0A98"/>
    <w:rsid w:val="00FD1C96"/>
    <w:rsid w:val="00FD1D52"/>
    <w:rsid w:val="00FD1F84"/>
    <w:rsid w:val="00FD22D3"/>
    <w:rsid w:val="00FD251F"/>
    <w:rsid w:val="00FD424D"/>
    <w:rsid w:val="00FD4628"/>
    <w:rsid w:val="00FD47B9"/>
    <w:rsid w:val="00FD489F"/>
    <w:rsid w:val="00FD4973"/>
    <w:rsid w:val="00FD6081"/>
    <w:rsid w:val="00FD6336"/>
    <w:rsid w:val="00FD6D7E"/>
    <w:rsid w:val="00FD7EF3"/>
    <w:rsid w:val="00FE0B44"/>
    <w:rsid w:val="00FE0CB5"/>
    <w:rsid w:val="00FE0EF2"/>
    <w:rsid w:val="00FE1E65"/>
    <w:rsid w:val="00FE2364"/>
    <w:rsid w:val="00FE408D"/>
    <w:rsid w:val="00FE5443"/>
    <w:rsid w:val="00FE5EC1"/>
    <w:rsid w:val="00FE62EC"/>
    <w:rsid w:val="00FE6947"/>
    <w:rsid w:val="00FE7E6D"/>
    <w:rsid w:val="00FF0511"/>
    <w:rsid w:val="00FF0C0F"/>
    <w:rsid w:val="00FF13DD"/>
    <w:rsid w:val="00FF18AB"/>
    <w:rsid w:val="00FF1EE8"/>
    <w:rsid w:val="00FF21E7"/>
    <w:rsid w:val="00FF3396"/>
    <w:rsid w:val="00FF4761"/>
    <w:rsid w:val="00FF507C"/>
    <w:rsid w:val="00FF5F34"/>
    <w:rsid w:val="00FF642E"/>
    <w:rsid w:val="00FF677A"/>
    <w:rsid w:val="00FF6838"/>
    <w:rsid w:val="00FF6A4F"/>
    <w:rsid w:val="4CEA3B54"/>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05F089"/>
  <w15:docId w15:val="{36C557C9-801B-490A-812F-13A49156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225CAF"/>
    <w:pPr>
      <w:widowControl w:val="0"/>
      <w:jc w:val="both"/>
    </w:pPr>
    <w:rPr>
      <w:kern w:val="2"/>
      <w:sz w:val="21"/>
      <w:szCs w:val="24"/>
    </w:rPr>
  </w:style>
  <w:style w:type="paragraph" w:styleId="1">
    <w:name w:val="heading 1"/>
    <w:basedOn w:val="a0"/>
    <w:next w:val="a0"/>
    <w:qFormat/>
    <w:rsid w:val="00225CAF"/>
    <w:pPr>
      <w:keepNext/>
      <w:keepLines/>
      <w:spacing w:before="340" w:after="330" w:line="578" w:lineRule="auto"/>
      <w:outlineLvl w:val="0"/>
    </w:pPr>
    <w:rPr>
      <w:b/>
      <w:bCs/>
      <w:kern w:val="44"/>
      <w:sz w:val="44"/>
      <w:szCs w:val="44"/>
    </w:rPr>
  </w:style>
  <w:style w:type="paragraph" w:styleId="2">
    <w:name w:val="heading 2"/>
    <w:basedOn w:val="a0"/>
    <w:next w:val="a0"/>
    <w:qFormat/>
    <w:rsid w:val="00225CAF"/>
    <w:pPr>
      <w:keepNext/>
      <w:numPr>
        <w:ilvl w:val="3"/>
        <w:numId w:val="1"/>
      </w:numP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uiPriority w:val="99"/>
    <w:qFormat/>
    <w:rsid w:val="00225CAF"/>
    <w:pPr>
      <w:adjustRightInd w:val="0"/>
      <w:spacing w:line="480" w:lineRule="atLeast"/>
      <w:ind w:firstLineChars="200" w:firstLine="567"/>
      <w:textAlignment w:val="baseline"/>
    </w:pPr>
    <w:rPr>
      <w:rFonts w:ascii="长城仿宋"/>
      <w:kern w:val="0"/>
      <w:szCs w:val="20"/>
    </w:rPr>
  </w:style>
  <w:style w:type="paragraph" w:styleId="a5">
    <w:name w:val="Normal Indent"/>
    <w:basedOn w:val="a0"/>
    <w:qFormat/>
    <w:rsid w:val="00225CAF"/>
    <w:pPr>
      <w:ind w:firstLine="420"/>
    </w:pPr>
    <w:rPr>
      <w:szCs w:val="20"/>
    </w:rPr>
  </w:style>
  <w:style w:type="paragraph" w:styleId="a6">
    <w:name w:val="annotation text"/>
    <w:basedOn w:val="a0"/>
    <w:qFormat/>
    <w:rsid w:val="00225CAF"/>
    <w:pPr>
      <w:autoSpaceDE w:val="0"/>
      <w:autoSpaceDN w:val="0"/>
      <w:adjustRightInd w:val="0"/>
      <w:spacing w:line="315" w:lineRule="atLeast"/>
      <w:jc w:val="left"/>
    </w:pPr>
    <w:rPr>
      <w:rFonts w:ascii="宋体"/>
      <w:kern w:val="0"/>
      <w:sz w:val="24"/>
      <w:szCs w:val="20"/>
    </w:rPr>
  </w:style>
  <w:style w:type="paragraph" w:styleId="6">
    <w:name w:val="index 6"/>
    <w:next w:val="a0"/>
    <w:qFormat/>
    <w:rsid w:val="00225CAF"/>
    <w:pPr>
      <w:jc w:val="both"/>
    </w:pPr>
    <w:rPr>
      <w:sz w:val="21"/>
      <w:szCs w:val="24"/>
    </w:rPr>
  </w:style>
  <w:style w:type="paragraph" w:styleId="a7">
    <w:name w:val="Body Text"/>
    <w:basedOn w:val="a0"/>
    <w:link w:val="a8"/>
    <w:qFormat/>
    <w:rsid w:val="00225CAF"/>
    <w:pPr>
      <w:spacing w:after="120"/>
    </w:pPr>
  </w:style>
  <w:style w:type="paragraph" w:styleId="a9">
    <w:name w:val="Body Text Indent"/>
    <w:basedOn w:val="a0"/>
    <w:semiHidden/>
    <w:qFormat/>
    <w:rsid w:val="00225CAF"/>
    <w:pPr>
      <w:spacing w:line="360" w:lineRule="auto"/>
      <w:ind w:left="720" w:hangingChars="300" w:hanging="720"/>
    </w:pPr>
    <w:rPr>
      <w:sz w:val="24"/>
      <w:szCs w:val="20"/>
    </w:rPr>
  </w:style>
  <w:style w:type="paragraph" w:styleId="aa">
    <w:name w:val="Plain Text"/>
    <w:basedOn w:val="a0"/>
    <w:link w:val="ab"/>
    <w:qFormat/>
    <w:rsid w:val="00225CAF"/>
    <w:rPr>
      <w:rFonts w:ascii="宋体" w:hAnsi="Courier New" w:cs="宋体"/>
      <w:szCs w:val="21"/>
    </w:rPr>
  </w:style>
  <w:style w:type="paragraph" w:styleId="ac">
    <w:name w:val="Date"/>
    <w:basedOn w:val="a0"/>
    <w:next w:val="a0"/>
    <w:link w:val="ad"/>
    <w:qFormat/>
    <w:rsid w:val="00225CAF"/>
    <w:pPr>
      <w:ind w:leftChars="2500" w:left="100"/>
    </w:pPr>
  </w:style>
  <w:style w:type="paragraph" w:styleId="ae">
    <w:name w:val="Balloon Text"/>
    <w:basedOn w:val="a0"/>
    <w:semiHidden/>
    <w:qFormat/>
    <w:rsid w:val="00225CAF"/>
    <w:rPr>
      <w:sz w:val="18"/>
      <w:szCs w:val="18"/>
    </w:rPr>
  </w:style>
  <w:style w:type="paragraph" w:styleId="af">
    <w:name w:val="footer"/>
    <w:basedOn w:val="a0"/>
    <w:qFormat/>
    <w:rsid w:val="00225CAF"/>
    <w:pPr>
      <w:tabs>
        <w:tab w:val="center" w:pos="4153"/>
        <w:tab w:val="right" w:pos="8306"/>
      </w:tabs>
      <w:snapToGrid w:val="0"/>
      <w:jc w:val="left"/>
    </w:pPr>
    <w:rPr>
      <w:sz w:val="18"/>
      <w:szCs w:val="18"/>
    </w:rPr>
  </w:style>
  <w:style w:type="paragraph" w:styleId="af0">
    <w:name w:val="header"/>
    <w:basedOn w:val="a0"/>
    <w:qFormat/>
    <w:rsid w:val="00225CAF"/>
    <w:pPr>
      <w:pBdr>
        <w:bottom w:val="single" w:sz="6" w:space="1" w:color="auto"/>
      </w:pBdr>
      <w:tabs>
        <w:tab w:val="center" w:pos="4153"/>
        <w:tab w:val="right" w:pos="8306"/>
      </w:tabs>
      <w:snapToGrid w:val="0"/>
      <w:jc w:val="center"/>
    </w:pPr>
    <w:rPr>
      <w:sz w:val="18"/>
      <w:szCs w:val="18"/>
    </w:rPr>
  </w:style>
  <w:style w:type="paragraph" w:styleId="af1">
    <w:name w:val="Subtitle"/>
    <w:basedOn w:val="a0"/>
    <w:next w:val="a0"/>
    <w:link w:val="af2"/>
    <w:qFormat/>
    <w:rsid w:val="00225CAF"/>
    <w:pPr>
      <w:spacing w:before="240" w:after="60" w:line="312" w:lineRule="auto"/>
      <w:jc w:val="center"/>
      <w:outlineLvl w:val="1"/>
    </w:pPr>
    <w:rPr>
      <w:rFonts w:ascii="Cambria" w:hAnsi="Cambria"/>
      <w:b/>
      <w:bCs/>
      <w:kern w:val="28"/>
      <w:sz w:val="32"/>
      <w:szCs w:val="32"/>
    </w:rPr>
  </w:style>
  <w:style w:type="paragraph" w:styleId="20">
    <w:name w:val="Body Text 2"/>
    <w:basedOn w:val="a0"/>
    <w:qFormat/>
    <w:rsid w:val="00225CAF"/>
    <w:pPr>
      <w:spacing w:after="120" w:line="480" w:lineRule="auto"/>
    </w:pPr>
  </w:style>
  <w:style w:type="paragraph" w:styleId="af3">
    <w:name w:val="Normal (Web)"/>
    <w:basedOn w:val="a0"/>
    <w:uiPriority w:val="99"/>
    <w:qFormat/>
    <w:rsid w:val="00225CAF"/>
    <w:pPr>
      <w:widowControl/>
      <w:spacing w:before="100" w:beforeAutospacing="1" w:after="100" w:afterAutospacing="1"/>
      <w:jc w:val="left"/>
    </w:pPr>
    <w:rPr>
      <w:rFonts w:ascii="宋体" w:hAnsi="宋体"/>
      <w:kern w:val="0"/>
      <w:sz w:val="24"/>
    </w:rPr>
  </w:style>
  <w:style w:type="paragraph" w:styleId="af4">
    <w:name w:val="Title"/>
    <w:basedOn w:val="a0"/>
    <w:link w:val="af5"/>
    <w:qFormat/>
    <w:rsid w:val="00225CAF"/>
    <w:pPr>
      <w:spacing w:before="240" w:after="60"/>
      <w:jc w:val="center"/>
      <w:outlineLvl w:val="0"/>
    </w:pPr>
    <w:rPr>
      <w:rFonts w:ascii="Arial" w:eastAsia="隶书" w:hAnsi="Arial"/>
      <w:b/>
      <w:bCs/>
      <w:sz w:val="32"/>
      <w:szCs w:val="32"/>
    </w:rPr>
  </w:style>
  <w:style w:type="table" w:styleId="af6">
    <w:name w:val="Table Grid"/>
    <w:basedOn w:val="a3"/>
    <w:rsid w:val="00225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225CAF"/>
    <w:rPr>
      <w:b/>
      <w:bCs/>
    </w:rPr>
  </w:style>
  <w:style w:type="character" w:styleId="af8">
    <w:name w:val="page number"/>
    <w:basedOn w:val="a2"/>
    <w:rsid w:val="00225CAF"/>
  </w:style>
  <w:style w:type="character" w:styleId="af9">
    <w:name w:val="Emphasis"/>
    <w:basedOn w:val="a2"/>
    <w:uiPriority w:val="20"/>
    <w:qFormat/>
    <w:rsid w:val="00225CAF"/>
    <w:rPr>
      <w:i/>
      <w:iCs/>
    </w:rPr>
  </w:style>
  <w:style w:type="character" w:styleId="afa">
    <w:name w:val="Hyperlink"/>
    <w:rsid w:val="00225CAF"/>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225CAF"/>
    <w:rPr>
      <w:rFonts w:ascii="宋体" w:eastAsia="黑体" w:hAnsi="宋体"/>
      <w:b/>
      <w:bCs/>
      <w:kern w:val="44"/>
      <w:sz w:val="28"/>
      <w:szCs w:val="44"/>
      <w:lang w:val="en-US" w:eastAsia="zh-CN" w:bidi="ar-SA"/>
    </w:rPr>
  </w:style>
  <w:style w:type="character" w:customStyle="1" w:styleId="apple-converted-space">
    <w:name w:val="apple-converted-space"/>
    <w:basedOn w:val="a2"/>
    <w:qFormat/>
    <w:rsid w:val="00225CAF"/>
  </w:style>
  <w:style w:type="character" w:customStyle="1" w:styleId="nui-addr-email4">
    <w:name w:val="nui-addr-email4"/>
    <w:basedOn w:val="a2"/>
    <w:qFormat/>
    <w:rsid w:val="00225CAF"/>
  </w:style>
  <w:style w:type="character" w:customStyle="1" w:styleId="a8">
    <w:name w:val="正文文本 字符"/>
    <w:link w:val="a7"/>
    <w:qFormat/>
    <w:rsid w:val="00225CAF"/>
    <w:rPr>
      <w:kern w:val="2"/>
      <w:sz w:val="21"/>
      <w:szCs w:val="24"/>
    </w:rPr>
  </w:style>
  <w:style w:type="character" w:customStyle="1" w:styleId="bumpedfont15">
    <w:name w:val="bumpedfont15"/>
    <w:basedOn w:val="a2"/>
    <w:qFormat/>
    <w:rsid w:val="00225CAF"/>
  </w:style>
  <w:style w:type="character" w:customStyle="1" w:styleId="ca-22">
    <w:name w:val="ca-22"/>
    <w:basedOn w:val="a2"/>
    <w:qFormat/>
    <w:rsid w:val="00225CAF"/>
  </w:style>
  <w:style w:type="paragraph" w:customStyle="1" w:styleId="10">
    <w:name w:val="列出段落1"/>
    <w:basedOn w:val="a0"/>
    <w:uiPriority w:val="34"/>
    <w:qFormat/>
    <w:rsid w:val="00225CAF"/>
    <w:pPr>
      <w:ind w:firstLineChars="200" w:firstLine="420"/>
    </w:pPr>
  </w:style>
  <w:style w:type="paragraph" w:customStyle="1" w:styleId="Char5CharCharCharCharCharChar">
    <w:name w:val="Char5 Char Char 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0"/>
    <w:qFormat/>
    <w:rsid w:val="00225CAF"/>
  </w:style>
  <w:style w:type="paragraph" w:customStyle="1" w:styleId="Char">
    <w:name w:val="Char"/>
    <w:basedOn w:val="a0"/>
    <w:qFormat/>
    <w:rsid w:val="00225CAF"/>
    <w:pPr>
      <w:tabs>
        <w:tab w:val="left" w:pos="432"/>
      </w:tabs>
      <w:ind w:left="432" w:hanging="432"/>
    </w:pPr>
  </w:style>
  <w:style w:type="paragraph" w:customStyle="1" w:styleId="CharCharCharChar">
    <w:name w:val="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225CAF"/>
    <w:pPr>
      <w:widowControl w:val="0"/>
      <w:autoSpaceDE w:val="0"/>
      <w:autoSpaceDN w:val="0"/>
      <w:adjustRightInd w:val="0"/>
    </w:pPr>
    <w:rPr>
      <w:rFonts w:ascii="Arial Narrow" w:hAnsi="Arial Narrow" w:cs="Arial Narrow"/>
      <w:color w:val="000000"/>
      <w:sz w:val="24"/>
      <w:szCs w:val="24"/>
    </w:rPr>
  </w:style>
  <w:style w:type="paragraph" w:customStyle="1" w:styleId="afb">
    <w:name w:val="表格"/>
    <w:basedOn w:val="a0"/>
    <w:qFormat/>
    <w:rsid w:val="00225CAF"/>
    <w:pPr>
      <w:spacing w:line="360" w:lineRule="auto"/>
    </w:pPr>
    <w:rPr>
      <w:rFonts w:ascii="仿宋_GB2312" w:eastAsia="仿宋_GB2312" w:hAnsi="宋体"/>
      <w:bCs/>
      <w:color w:val="333333"/>
      <w:kern w:val="0"/>
      <w:sz w:val="28"/>
    </w:rPr>
  </w:style>
  <w:style w:type="paragraph" w:customStyle="1" w:styleId="s13">
    <w:name w:val="s1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Char1">
    <w:name w:val="Char1"/>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225CAF"/>
    <w:pPr>
      <w:widowControl w:val="0"/>
      <w:jc w:val="both"/>
    </w:pPr>
    <w:rPr>
      <w:kern w:val="2"/>
      <w:sz w:val="21"/>
      <w:szCs w:val="24"/>
    </w:rPr>
  </w:style>
  <w:style w:type="paragraph" w:styleId="afc">
    <w:name w:val="List Paragraph"/>
    <w:basedOn w:val="a0"/>
    <w:uiPriority w:val="34"/>
    <w:qFormat/>
    <w:rsid w:val="00225CAF"/>
    <w:pPr>
      <w:ind w:firstLineChars="200" w:firstLine="420"/>
    </w:pPr>
  </w:style>
  <w:style w:type="paragraph" w:customStyle="1" w:styleId="21">
    <w:name w:val="列出段落2"/>
    <w:basedOn w:val="a0"/>
    <w:uiPriority w:val="34"/>
    <w:qFormat/>
    <w:rsid w:val="00225CAF"/>
    <w:pPr>
      <w:ind w:firstLineChars="200" w:firstLine="420"/>
    </w:pPr>
    <w:rPr>
      <w:rFonts w:ascii="Calibri" w:hAnsi="Calibri"/>
      <w:szCs w:val="22"/>
    </w:rPr>
  </w:style>
  <w:style w:type="paragraph" w:customStyle="1" w:styleId="s14">
    <w:name w:val="s14"/>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2">
    <w:name w:val="pa-2"/>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225CAF"/>
    <w:pPr>
      <w:widowControl/>
    </w:pPr>
    <w:rPr>
      <w:rFonts w:ascii="宋体" w:hAnsi="宋体" w:cs="宋体"/>
      <w:kern w:val="0"/>
      <w:szCs w:val="21"/>
    </w:rPr>
  </w:style>
  <w:style w:type="paragraph" w:customStyle="1" w:styleId="210">
    <w:name w:val="列出段落21"/>
    <w:basedOn w:val="a0"/>
    <w:uiPriority w:val="34"/>
    <w:qFormat/>
    <w:rsid w:val="00225CAF"/>
    <w:pPr>
      <w:ind w:firstLineChars="200" w:firstLine="420"/>
    </w:pPr>
  </w:style>
  <w:style w:type="character" w:customStyle="1" w:styleId="ad">
    <w:name w:val="日期 字符"/>
    <w:link w:val="ac"/>
    <w:rsid w:val="00225CAF"/>
    <w:rPr>
      <w:kern w:val="2"/>
      <w:sz w:val="21"/>
      <w:szCs w:val="24"/>
    </w:rPr>
  </w:style>
  <w:style w:type="paragraph" w:customStyle="1" w:styleId="Style45">
    <w:name w:val="_Style 45"/>
    <w:basedOn w:val="a0"/>
    <w:next w:val="afc"/>
    <w:uiPriority w:val="34"/>
    <w:qFormat/>
    <w:rsid w:val="00225CAF"/>
    <w:pPr>
      <w:ind w:firstLineChars="200" w:firstLine="420"/>
    </w:pPr>
  </w:style>
  <w:style w:type="paragraph" w:customStyle="1" w:styleId="msolistparagraph0">
    <w:name w:val="msolistparagraph"/>
    <w:basedOn w:val="a0"/>
    <w:rsid w:val="00225CAF"/>
    <w:pPr>
      <w:ind w:firstLineChars="200" w:firstLine="420"/>
    </w:pPr>
    <w:rPr>
      <w:rFonts w:ascii="Calibri" w:hAnsi="Calibri"/>
      <w:szCs w:val="22"/>
    </w:rPr>
  </w:style>
  <w:style w:type="paragraph" w:styleId="afd">
    <w:name w:val="No Spacing"/>
    <w:uiPriority w:val="1"/>
    <w:qFormat/>
    <w:rsid w:val="00225CAF"/>
    <w:pPr>
      <w:widowControl w:val="0"/>
      <w:jc w:val="both"/>
    </w:pPr>
    <w:rPr>
      <w:rFonts w:ascii="Calibri" w:hAnsi="Calibri"/>
      <w:kern w:val="2"/>
      <w:sz w:val="21"/>
      <w:szCs w:val="22"/>
    </w:rPr>
  </w:style>
  <w:style w:type="paragraph" w:customStyle="1" w:styleId="afe">
    <w:name w:val="段"/>
    <w:qFormat/>
    <w:rsid w:val="00225CAF"/>
    <w:pPr>
      <w:autoSpaceDE w:val="0"/>
      <w:autoSpaceDN w:val="0"/>
      <w:ind w:firstLineChars="200" w:firstLine="200"/>
      <w:jc w:val="both"/>
    </w:pPr>
    <w:rPr>
      <w:rFonts w:ascii="宋体"/>
      <w:sz w:val="21"/>
    </w:rPr>
  </w:style>
  <w:style w:type="character" w:customStyle="1" w:styleId="af5">
    <w:name w:val="标题 字符"/>
    <w:basedOn w:val="a2"/>
    <w:link w:val="af4"/>
    <w:rsid w:val="00225CAF"/>
    <w:rPr>
      <w:rFonts w:ascii="Arial" w:eastAsia="隶书" w:hAnsi="Arial"/>
      <w:b/>
      <w:bCs/>
      <w:kern w:val="2"/>
      <w:sz w:val="32"/>
      <w:szCs w:val="32"/>
    </w:rPr>
  </w:style>
  <w:style w:type="paragraph" w:customStyle="1" w:styleId="xl35">
    <w:name w:val="xl35"/>
    <w:basedOn w:val="a0"/>
    <w:rsid w:val="00225CAF"/>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0"/>
    <w:rsid w:val="00225CAF"/>
    <w:rPr>
      <w:rFonts w:ascii="Tahoma" w:hAnsi="Tahoma"/>
      <w:sz w:val="24"/>
      <w:szCs w:val="20"/>
    </w:rPr>
  </w:style>
  <w:style w:type="paragraph" w:customStyle="1" w:styleId="a">
    <w:name w:val="三级条标题"/>
    <w:basedOn w:val="a0"/>
    <w:next w:val="afe"/>
    <w:qFormat/>
    <w:rsid w:val="00225CAF"/>
    <w:pPr>
      <w:widowControl/>
      <w:numPr>
        <w:ilvl w:val="4"/>
        <w:numId w:val="1"/>
      </w:numPr>
      <w:outlineLvl w:val="4"/>
    </w:pPr>
    <w:rPr>
      <w:rFonts w:ascii="黑体" w:eastAsia="黑体"/>
      <w:kern w:val="0"/>
      <w:szCs w:val="20"/>
    </w:rPr>
  </w:style>
  <w:style w:type="character" w:customStyle="1" w:styleId="ab">
    <w:name w:val="纯文本 字符"/>
    <w:basedOn w:val="a2"/>
    <w:link w:val="aa"/>
    <w:qFormat/>
    <w:rsid w:val="00F94F28"/>
    <w:rPr>
      <w:rFonts w:ascii="宋体" w:hAnsi="Courier New" w:cs="宋体"/>
      <w:kern w:val="2"/>
      <w:sz w:val="21"/>
      <w:szCs w:val="21"/>
    </w:rPr>
  </w:style>
  <w:style w:type="character" w:customStyle="1" w:styleId="af2">
    <w:name w:val="副标题 字符"/>
    <w:link w:val="af1"/>
    <w:rsid w:val="005F494B"/>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16CCCDE0-9E5C-49E1-A911-388AD2377C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1891</Words>
  <Characters>10784</Characters>
  <Application>Microsoft Office Word</Application>
  <DocSecurity>0</DocSecurity>
  <Lines>89</Lines>
  <Paragraphs>25</Paragraphs>
  <ScaleCrop>false</ScaleCrop>
  <Company>lenovo</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2</cp:revision>
  <cp:lastPrinted>2022-08-04T03:10:00Z</cp:lastPrinted>
  <dcterms:created xsi:type="dcterms:W3CDTF">2022-09-17T10:21:00Z</dcterms:created>
  <dcterms:modified xsi:type="dcterms:W3CDTF">2022-09-17T10:21:00Z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