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63EC6" w14:textId="1385494A" w:rsidR="00104C6C" w:rsidRDefault="00FF0C53" w:rsidP="00EC5E4D">
      <w:pPr>
        <w:jc w:val="center"/>
        <w:rPr>
          <w:sz w:val="44"/>
          <w:szCs w:val="44"/>
        </w:rPr>
      </w:pPr>
      <w:r w:rsidRPr="00FF0C53">
        <w:rPr>
          <w:rFonts w:hint="eastAsia"/>
          <w:sz w:val="44"/>
          <w:szCs w:val="44"/>
        </w:rPr>
        <w:t>宝安人民医院（集团）第一人民医院</w:t>
      </w:r>
      <w:proofErr w:type="gramStart"/>
      <w:r w:rsidR="00F70186">
        <w:rPr>
          <w:rFonts w:hint="eastAsia"/>
          <w:sz w:val="44"/>
          <w:szCs w:val="44"/>
        </w:rPr>
        <w:t>洪浪</w:t>
      </w:r>
      <w:r w:rsidR="00236AE2">
        <w:rPr>
          <w:rFonts w:hint="eastAsia"/>
          <w:sz w:val="44"/>
          <w:szCs w:val="44"/>
        </w:rPr>
        <w:t>社康</w:t>
      </w:r>
      <w:proofErr w:type="gramEnd"/>
      <w:r w:rsidR="00236AE2">
        <w:rPr>
          <w:rFonts w:hint="eastAsia"/>
          <w:sz w:val="44"/>
          <w:szCs w:val="44"/>
        </w:rPr>
        <w:t>站装修改造工程设计</w:t>
      </w:r>
      <w:r w:rsidRPr="00FF0C53">
        <w:rPr>
          <w:rFonts w:hint="eastAsia"/>
          <w:sz w:val="44"/>
          <w:szCs w:val="44"/>
        </w:rPr>
        <w:t>服务项目</w:t>
      </w:r>
      <w:r w:rsidR="00104C6C">
        <w:rPr>
          <w:rFonts w:hint="eastAsia"/>
          <w:sz w:val="44"/>
          <w:szCs w:val="44"/>
        </w:rPr>
        <w:t>中标结果公告</w:t>
      </w:r>
    </w:p>
    <w:p w14:paraId="086C64FD" w14:textId="77777777" w:rsidR="00756007" w:rsidRPr="00104C6C" w:rsidRDefault="00756007" w:rsidP="001871BE">
      <w:pPr>
        <w:jc w:val="left"/>
        <w:rPr>
          <w:sz w:val="44"/>
          <w:szCs w:val="44"/>
        </w:rPr>
      </w:pPr>
    </w:p>
    <w:p w14:paraId="5691D540" w14:textId="33AEE173" w:rsidR="00DD3757" w:rsidRPr="00236AE2" w:rsidRDefault="00DD3757" w:rsidP="00DD3757">
      <w:pPr>
        <w:jc w:val="center"/>
        <w:rPr>
          <w:sz w:val="44"/>
          <w:szCs w:val="44"/>
        </w:rPr>
      </w:pPr>
    </w:p>
    <w:p w14:paraId="570BD384" w14:textId="6D4A1FCB" w:rsidR="00DD3757" w:rsidRPr="00DD3757" w:rsidRDefault="00DD3757" w:rsidP="00DD3757">
      <w:pPr>
        <w:pStyle w:val="a8"/>
        <w:numPr>
          <w:ilvl w:val="0"/>
          <w:numId w:val="1"/>
        </w:numPr>
        <w:ind w:firstLineChars="0"/>
        <w:jc w:val="left"/>
        <w:rPr>
          <w:b/>
          <w:bCs/>
          <w:sz w:val="44"/>
          <w:szCs w:val="44"/>
        </w:rPr>
      </w:pPr>
      <w:r w:rsidRPr="00DD3757">
        <w:rPr>
          <w:rFonts w:hint="eastAsia"/>
          <w:b/>
          <w:bCs/>
          <w:sz w:val="44"/>
          <w:szCs w:val="44"/>
        </w:rPr>
        <w:t>中标公示</w:t>
      </w:r>
    </w:p>
    <w:p w14:paraId="1ACAB338" w14:textId="33DD97A9" w:rsidR="00DD3757" w:rsidRDefault="00DD3757" w:rsidP="00DD3757">
      <w:pPr>
        <w:rPr>
          <w:sz w:val="32"/>
          <w:szCs w:val="32"/>
        </w:rPr>
      </w:pPr>
      <w:r w:rsidRPr="00DD3757">
        <w:rPr>
          <w:rFonts w:hint="eastAsia"/>
          <w:b/>
          <w:bCs/>
          <w:sz w:val="32"/>
          <w:szCs w:val="32"/>
        </w:rPr>
        <w:t>项目名称</w:t>
      </w:r>
      <w:r>
        <w:rPr>
          <w:rFonts w:hint="eastAsia"/>
          <w:sz w:val="32"/>
          <w:szCs w:val="32"/>
        </w:rPr>
        <w:t>：</w:t>
      </w:r>
      <w:r w:rsidR="00FF0C53" w:rsidRPr="00236AE2">
        <w:rPr>
          <w:rFonts w:hint="eastAsia"/>
          <w:sz w:val="32"/>
          <w:szCs w:val="32"/>
        </w:rPr>
        <w:t>宝安人民医院（集团）第一人民医院</w:t>
      </w:r>
      <w:proofErr w:type="gramStart"/>
      <w:r w:rsidR="00F70186">
        <w:rPr>
          <w:rFonts w:hint="eastAsia"/>
          <w:sz w:val="32"/>
          <w:szCs w:val="32"/>
        </w:rPr>
        <w:t>洪浪</w:t>
      </w:r>
      <w:r w:rsidR="00236AE2" w:rsidRPr="00236AE2">
        <w:rPr>
          <w:rFonts w:hint="eastAsia"/>
          <w:sz w:val="32"/>
          <w:szCs w:val="32"/>
        </w:rPr>
        <w:t>社康</w:t>
      </w:r>
      <w:proofErr w:type="gramEnd"/>
      <w:r w:rsidR="00236AE2" w:rsidRPr="00236AE2">
        <w:rPr>
          <w:rFonts w:hint="eastAsia"/>
          <w:sz w:val="32"/>
          <w:szCs w:val="32"/>
        </w:rPr>
        <w:t>站装修改造工程设计</w:t>
      </w:r>
      <w:r w:rsidR="00FF0C53" w:rsidRPr="00FF0C53">
        <w:rPr>
          <w:rFonts w:hint="eastAsia"/>
          <w:sz w:val="32"/>
          <w:szCs w:val="32"/>
        </w:rPr>
        <w:t>服务项目</w:t>
      </w:r>
      <w:r>
        <w:rPr>
          <w:rFonts w:hint="eastAsia"/>
          <w:sz w:val="32"/>
          <w:szCs w:val="32"/>
        </w:rPr>
        <w:t>；</w:t>
      </w:r>
    </w:p>
    <w:p w14:paraId="4CF8F4CB" w14:textId="428C782C" w:rsidR="00DD3757" w:rsidRDefault="00DD3757" w:rsidP="00DD375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公示时间：2</w:t>
      </w:r>
      <w:r>
        <w:rPr>
          <w:sz w:val="32"/>
          <w:szCs w:val="32"/>
        </w:rPr>
        <w:t>02</w:t>
      </w:r>
      <w:r w:rsidR="00A239D7">
        <w:rPr>
          <w:sz w:val="32"/>
          <w:szCs w:val="32"/>
        </w:rPr>
        <w:t>2</w:t>
      </w:r>
      <w:r>
        <w:rPr>
          <w:sz w:val="32"/>
          <w:szCs w:val="32"/>
        </w:rPr>
        <w:t>-</w:t>
      </w:r>
      <w:r w:rsidR="00F70186">
        <w:rPr>
          <w:sz w:val="32"/>
          <w:szCs w:val="32"/>
        </w:rPr>
        <w:t>7</w:t>
      </w:r>
      <w:r>
        <w:rPr>
          <w:sz w:val="32"/>
          <w:szCs w:val="32"/>
        </w:rPr>
        <w:t>-</w:t>
      </w:r>
      <w:r w:rsidR="00236AE2">
        <w:rPr>
          <w:sz w:val="32"/>
          <w:szCs w:val="32"/>
        </w:rPr>
        <w:t>1</w:t>
      </w:r>
      <w:r w:rsidR="00F70186"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至2</w:t>
      </w:r>
      <w:r>
        <w:rPr>
          <w:sz w:val="32"/>
          <w:szCs w:val="32"/>
        </w:rPr>
        <w:t>02</w:t>
      </w:r>
      <w:r w:rsidR="00A239D7">
        <w:rPr>
          <w:sz w:val="32"/>
          <w:szCs w:val="32"/>
        </w:rPr>
        <w:t>2</w:t>
      </w:r>
      <w:r>
        <w:rPr>
          <w:sz w:val="32"/>
          <w:szCs w:val="32"/>
        </w:rPr>
        <w:t>-</w:t>
      </w:r>
      <w:r w:rsidR="00F70186">
        <w:rPr>
          <w:sz w:val="32"/>
          <w:szCs w:val="32"/>
        </w:rPr>
        <w:t>7</w:t>
      </w:r>
      <w:r>
        <w:rPr>
          <w:sz w:val="32"/>
          <w:szCs w:val="32"/>
        </w:rPr>
        <w:t>-</w:t>
      </w:r>
      <w:r w:rsidR="00236AE2">
        <w:rPr>
          <w:sz w:val="32"/>
          <w:szCs w:val="32"/>
        </w:rPr>
        <w:t>1</w:t>
      </w:r>
      <w:r w:rsidR="00F70186"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；</w:t>
      </w:r>
    </w:p>
    <w:p w14:paraId="0DF4A49F" w14:textId="35499CF3" w:rsidR="00DD3757" w:rsidRDefault="00DD3757" w:rsidP="00DD3757">
      <w:pPr>
        <w:pStyle w:val="a8"/>
        <w:numPr>
          <w:ilvl w:val="0"/>
          <w:numId w:val="1"/>
        </w:numPr>
        <w:ind w:firstLineChars="0"/>
        <w:jc w:val="left"/>
        <w:rPr>
          <w:b/>
          <w:bCs/>
          <w:sz w:val="44"/>
          <w:szCs w:val="44"/>
        </w:rPr>
      </w:pPr>
      <w:r w:rsidRPr="00DD3757">
        <w:rPr>
          <w:rFonts w:hint="eastAsia"/>
          <w:b/>
          <w:bCs/>
          <w:sz w:val="44"/>
          <w:szCs w:val="44"/>
        </w:rPr>
        <w:t>中标</w:t>
      </w:r>
      <w:r>
        <w:rPr>
          <w:rFonts w:hint="eastAsia"/>
          <w:b/>
          <w:bCs/>
          <w:sz w:val="44"/>
          <w:szCs w:val="44"/>
        </w:rPr>
        <w:t>信息</w:t>
      </w:r>
    </w:p>
    <w:p w14:paraId="4634A175" w14:textId="0125A85E" w:rsidR="00DD3757" w:rsidRDefault="00DD3757" w:rsidP="00DD3757">
      <w:pPr>
        <w:jc w:val="left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中标人：</w:t>
      </w:r>
      <w:r w:rsidR="00F70186">
        <w:rPr>
          <w:rFonts w:hint="eastAsia"/>
          <w:sz w:val="32"/>
          <w:szCs w:val="32"/>
        </w:rPr>
        <w:t>湖北佳境建筑设计有限公司深圳分公司</w:t>
      </w:r>
      <w:r>
        <w:rPr>
          <w:rFonts w:hint="eastAsia"/>
          <w:sz w:val="32"/>
          <w:szCs w:val="32"/>
        </w:rPr>
        <w:t>；</w:t>
      </w:r>
      <w:bookmarkStart w:id="0" w:name="_GoBack"/>
      <w:bookmarkEnd w:id="0"/>
    </w:p>
    <w:p w14:paraId="07B7724B" w14:textId="0A0E2FE2" w:rsidR="00DD3757" w:rsidRDefault="00DD3757" w:rsidP="00DD3757">
      <w:pPr>
        <w:jc w:val="left"/>
        <w:rPr>
          <w:sz w:val="32"/>
          <w:szCs w:val="32"/>
        </w:rPr>
      </w:pPr>
      <w:r w:rsidRPr="00DD3757">
        <w:rPr>
          <w:rFonts w:hint="eastAsia"/>
          <w:b/>
          <w:bCs/>
          <w:sz w:val="32"/>
          <w:szCs w:val="32"/>
        </w:rPr>
        <w:t>中标价</w:t>
      </w:r>
      <w:r>
        <w:rPr>
          <w:rFonts w:hint="eastAsia"/>
          <w:b/>
          <w:bCs/>
          <w:sz w:val="32"/>
          <w:szCs w:val="32"/>
        </w:rPr>
        <w:t>：</w:t>
      </w:r>
      <w:r w:rsidR="00236AE2">
        <w:rPr>
          <w:sz w:val="32"/>
          <w:szCs w:val="32"/>
        </w:rPr>
        <w:t>3.</w:t>
      </w:r>
      <w:r w:rsidR="00F70186">
        <w:rPr>
          <w:sz w:val="32"/>
          <w:szCs w:val="32"/>
        </w:rPr>
        <w:t>8</w:t>
      </w:r>
      <w:r w:rsidR="00A239D7">
        <w:rPr>
          <w:sz w:val="32"/>
          <w:szCs w:val="32"/>
        </w:rPr>
        <w:t>%</w:t>
      </w:r>
      <w:r w:rsidR="00B33FF8">
        <w:rPr>
          <w:rFonts w:hint="eastAsia"/>
          <w:sz w:val="32"/>
          <w:szCs w:val="32"/>
        </w:rPr>
        <w:t>（投标</w:t>
      </w:r>
      <w:r w:rsidR="00236AE2">
        <w:rPr>
          <w:rFonts w:hint="eastAsia"/>
          <w:sz w:val="32"/>
          <w:szCs w:val="32"/>
        </w:rPr>
        <w:t>费率</w:t>
      </w:r>
      <w:r w:rsidR="00B33FF8">
        <w:rPr>
          <w:rFonts w:hint="eastAsia"/>
          <w:sz w:val="32"/>
          <w:szCs w:val="32"/>
        </w:rPr>
        <w:t>）</w:t>
      </w:r>
      <w:r w:rsidRPr="00DD3757">
        <w:rPr>
          <w:rFonts w:hint="eastAsia"/>
          <w:sz w:val="32"/>
          <w:szCs w:val="32"/>
        </w:rPr>
        <w:t>；</w:t>
      </w:r>
    </w:p>
    <w:p w14:paraId="2DBE3D75" w14:textId="77666B87" w:rsidR="00DD3757" w:rsidRDefault="00DD3757" w:rsidP="00DD3757">
      <w:pPr>
        <w:pStyle w:val="a8"/>
        <w:numPr>
          <w:ilvl w:val="0"/>
          <w:numId w:val="1"/>
        </w:numPr>
        <w:ind w:firstLineChars="0"/>
        <w:jc w:val="left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响应列表</w:t>
      </w:r>
    </w:p>
    <w:tbl>
      <w:tblPr>
        <w:tblStyle w:val="a9"/>
        <w:tblW w:w="8505" w:type="dxa"/>
        <w:jc w:val="center"/>
        <w:tblLook w:val="04A0" w:firstRow="1" w:lastRow="0" w:firstColumn="1" w:lastColumn="0" w:noHBand="0" w:noVBand="1"/>
      </w:tblPr>
      <w:tblGrid>
        <w:gridCol w:w="862"/>
        <w:gridCol w:w="5796"/>
        <w:gridCol w:w="1847"/>
      </w:tblGrid>
      <w:tr w:rsidR="00B33FF8" w:rsidRPr="00DD3757" w14:paraId="7E4FDD2A" w14:textId="4AD75BE4" w:rsidTr="00A64DBA">
        <w:trPr>
          <w:trHeight w:val="709"/>
          <w:jc w:val="center"/>
        </w:trPr>
        <w:tc>
          <w:tcPr>
            <w:tcW w:w="862" w:type="dxa"/>
          </w:tcPr>
          <w:p w14:paraId="7580FDE3" w14:textId="3347276B" w:rsidR="00B33FF8" w:rsidRPr="00DD3757" w:rsidRDefault="00B33FF8" w:rsidP="00DD3757">
            <w:pPr>
              <w:jc w:val="center"/>
              <w:rPr>
                <w:b/>
                <w:bCs/>
                <w:sz w:val="32"/>
                <w:szCs w:val="32"/>
              </w:rPr>
            </w:pPr>
            <w:r w:rsidRPr="00DD3757">
              <w:rPr>
                <w:rFonts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5796" w:type="dxa"/>
          </w:tcPr>
          <w:p w14:paraId="7098D457" w14:textId="2025E473" w:rsidR="00B33FF8" w:rsidRPr="00DD3757" w:rsidRDefault="00B33FF8" w:rsidP="00DD3757">
            <w:pPr>
              <w:jc w:val="center"/>
              <w:rPr>
                <w:b/>
                <w:bCs/>
                <w:sz w:val="32"/>
                <w:szCs w:val="32"/>
              </w:rPr>
            </w:pPr>
            <w:r w:rsidRPr="00DD3757">
              <w:rPr>
                <w:rFonts w:hint="eastAsia"/>
                <w:b/>
                <w:bCs/>
                <w:sz w:val="32"/>
                <w:szCs w:val="32"/>
              </w:rPr>
              <w:t>投标单位</w:t>
            </w:r>
          </w:p>
        </w:tc>
        <w:tc>
          <w:tcPr>
            <w:tcW w:w="1847" w:type="dxa"/>
          </w:tcPr>
          <w:p w14:paraId="3216F695" w14:textId="48A608F7" w:rsidR="00B33FF8" w:rsidRPr="00B33FF8" w:rsidRDefault="00B33FF8" w:rsidP="00DD3757">
            <w:pPr>
              <w:jc w:val="center"/>
              <w:rPr>
                <w:b/>
                <w:bCs/>
                <w:sz w:val="32"/>
                <w:szCs w:val="32"/>
              </w:rPr>
            </w:pPr>
            <w:r w:rsidRPr="00B33FF8">
              <w:rPr>
                <w:rFonts w:hint="eastAsia"/>
                <w:b/>
                <w:bCs/>
                <w:sz w:val="32"/>
                <w:szCs w:val="32"/>
              </w:rPr>
              <w:t>投标费率</w:t>
            </w:r>
          </w:p>
        </w:tc>
      </w:tr>
      <w:tr w:rsidR="00B33FF8" w:rsidRPr="00B751E7" w14:paraId="38092A06" w14:textId="1AA9F5F6" w:rsidTr="00A64DBA">
        <w:trPr>
          <w:trHeight w:val="709"/>
          <w:jc w:val="center"/>
        </w:trPr>
        <w:tc>
          <w:tcPr>
            <w:tcW w:w="862" w:type="dxa"/>
          </w:tcPr>
          <w:p w14:paraId="53CABE29" w14:textId="55973A59" w:rsidR="00B33FF8" w:rsidRPr="00B751E7" w:rsidRDefault="00F70186" w:rsidP="004A70E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5796" w:type="dxa"/>
          </w:tcPr>
          <w:p w14:paraId="23EE16DE" w14:textId="6A23BF2D" w:rsidR="00B33FF8" w:rsidRPr="00A04BB9" w:rsidRDefault="00B33FF8" w:rsidP="004A70E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湖北佳境建筑设计有限公司</w:t>
            </w:r>
            <w:r w:rsidR="00A64DBA">
              <w:rPr>
                <w:rFonts w:hint="eastAsia"/>
                <w:sz w:val="32"/>
                <w:szCs w:val="32"/>
              </w:rPr>
              <w:t>深圳分公司</w:t>
            </w:r>
          </w:p>
        </w:tc>
        <w:tc>
          <w:tcPr>
            <w:tcW w:w="1847" w:type="dxa"/>
            <w:vAlign w:val="center"/>
          </w:tcPr>
          <w:p w14:paraId="7FF012AB" w14:textId="6369CE84" w:rsidR="00B33FF8" w:rsidRPr="00B751E7" w:rsidRDefault="00F70186" w:rsidP="004A70E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22"/>
              </w:rPr>
              <w:t>3.8</w:t>
            </w:r>
            <w:r w:rsidR="00B33FF8">
              <w:rPr>
                <w:rFonts w:hint="eastAsia"/>
                <w:b/>
                <w:bCs/>
                <w:sz w:val="22"/>
              </w:rPr>
              <w:t>%</w:t>
            </w:r>
          </w:p>
        </w:tc>
      </w:tr>
    </w:tbl>
    <w:p w14:paraId="0CE1B522" w14:textId="49EE9884" w:rsidR="00B751E7" w:rsidRDefault="00B751E7" w:rsidP="00DD3757">
      <w:pPr>
        <w:jc w:val="left"/>
        <w:rPr>
          <w:b/>
          <w:bCs/>
          <w:sz w:val="44"/>
          <w:szCs w:val="44"/>
        </w:rPr>
      </w:pPr>
    </w:p>
    <w:p w14:paraId="615DDE83" w14:textId="5154210B" w:rsidR="00B751E7" w:rsidRPr="00B751E7" w:rsidRDefault="00B751E7" w:rsidP="00B751E7">
      <w:pPr>
        <w:jc w:val="right"/>
        <w:rPr>
          <w:sz w:val="32"/>
          <w:szCs w:val="32"/>
        </w:rPr>
      </w:pPr>
      <w:r w:rsidRPr="00B751E7">
        <w:rPr>
          <w:rFonts w:hint="eastAsia"/>
          <w:sz w:val="32"/>
          <w:szCs w:val="32"/>
        </w:rPr>
        <w:t>深圳市宝安区人民医院</w:t>
      </w:r>
    </w:p>
    <w:p w14:paraId="238486CD" w14:textId="48F7627D" w:rsidR="00B751E7" w:rsidRPr="00B751E7" w:rsidRDefault="00B751E7" w:rsidP="00B751E7">
      <w:pPr>
        <w:jc w:val="right"/>
        <w:rPr>
          <w:sz w:val="32"/>
          <w:szCs w:val="32"/>
        </w:rPr>
      </w:pPr>
      <w:r w:rsidRPr="00B751E7">
        <w:rPr>
          <w:rFonts w:hint="eastAsia"/>
          <w:sz w:val="32"/>
          <w:szCs w:val="32"/>
        </w:rPr>
        <w:t>二〇二</w:t>
      </w:r>
      <w:r w:rsidR="00A239D7">
        <w:rPr>
          <w:rFonts w:hint="eastAsia"/>
          <w:sz w:val="32"/>
          <w:szCs w:val="32"/>
        </w:rPr>
        <w:t>二</w:t>
      </w:r>
      <w:r w:rsidRPr="00B751E7">
        <w:rPr>
          <w:rFonts w:hint="eastAsia"/>
          <w:sz w:val="32"/>
          <w:szCs w:val="32"/>
        </w:rPr>
        <w:t>年</w:t>
      </w:r>
      <w:r w:rsidR="00F70186">
        <w:rPr>
          <w:rFonts w:hint="eastAsia"/>
          <w:sz w:val="32"/>
          <w:szCs w:val="32"/>
        </w:rPr>
        <w:t>七</w:t>
      </w:r>
      <w:r w:rsidRPr="00B751E7">
        <w:rPr>
          <w:rFonts w:hint="eastAsia"/>
          <w:sz w:val="32"/>
          <w:szCs w:val="32"/>
        </w:rPr>
        <w:t>月</w:t>
      </w:r>
      <w:r w:rsidR="00F70186">
        <w:rPr>
          <w:rFonts w:hint="eastAsia"/>
          <w:sz w:val="32"/>
          <w:szCs w:val="32"/>
        </w:rPr>
        <w:t>十一</w:t>
      </w:r>
      <w:r w:rsidRPr="00B751E7">
        <w:rPr>
          <w:rFonts w:hint="eastAsia"/>
          <w:sz w:val="32"/>
          <w:szCs w:val="32"/>
        </w:rPr>
        <w:t>日</w:t>
      </w:r>
    </w:p>
    <w:sectPr w:rsidR="00B751E7" w:rsidRPr="00B751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D624A" w14:textId="77777777" w:rsidR="00D9095E" w:rsidRDefault="00D9095E" w:rsidP="00DD3757">
      <w:r>
        <w:separator/>
      </w:r>
    </w:p>
  </w:endnote>
  <w:endnote w:type="continuationSeparator" w:id="0">
    <w:p w14:paraId="0FA04217" w14:textId="77777777" w:rsidR="00D9095E" w:rsidRDefault="00D9095E" w:rsidP="00DD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1A093" w14:textId="77777777" w:rsidR="00D9095E" w:rsidRDefault="00D9095E" w:rsidP="00DD3757">
      <w:r>
        <w:separator/>
      </w:r>
    </w:p>
  </w:footnote>
  <w:footnote w:type="continuationSeparator" w:id="0">
    <w:p w14:paraId="00318054" w14:textId="77777777" w:rsidR="00D9095E" w:rsidRDefault="00D9095E" w:rsidP="00DD3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11009"/>
    <w:multiLevelType w:val="hybridMultilevel"/>
    <w:tmpl w:val="A77020F4"/>
    <w:lvl w:ilvl="0" w:tplc="DDAA65C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63"/>
    <w:rsid w:val="0002786B"/>
    <w:rsid w:val="000910A6"/>
    <w:rsid w:val="000C7DB8"/>
    <w:rsid w:val="00104C6C"/>
    <w:rsid w:val="00167463"/>
    <w:rsid w:val="001871BE"/>
    <w:rsid w:val="001A38C2"/>
    <w:rsid w:val="001E6556"/>
    <w:rsid w:val="00205B23"/>
    <w:rsid w:val="00236AE2"/>
    <w:rsid w:val="002729DD"/>
    <w:rsid w:val="002751D7"/>
    <w:rsid w:val="002A605D"/>
    <w:rsid w:val="00302E68"/>
    <w:rsid w:val="003166FA"/>
    <w:rsid w:val="00334BAF"/>
    <w:rsid w:val="00352C53"/>
    <w:rsid w:val="004D78C9"/>
    <w:rsid w:val="004F725B"/>
    <w:rsid w:val="00500C75"/>
    <w:rsid w:val="00515BFD"/>
    <w:rsid w:val="005369D5"/>
    <w:rsid w:val="005B7A73"/>
    <w:rsid w:val="00600701"/>
    <w:rsid w:val="00664611"/>
    <w:rsid w:val="006A5C0F"/>
    <w:rsid w:val="006A7BBF"/>
    <w:rsid w:val="006E3525"/>
    <w:rsid w:val="00721B1C"/>
    <w:rsid w:val="00756007"/>
    <w:rsid w:val="00775D43"/>
    <w:rsid w:val="00780A23"/>
    <w:rsid w:val="007C1E22"/>
    <w:rsid w:val="007E10F9"/>
    <w:rsid w:val="0089573B"/>
    <w:rsid w:val="008A0F28"/>
    <w:rsid w:val="00923063"/>
    <w:rsid w:val="00980409"/>
    <w:rsid w:val="00996123"/>
    <w:rsid w:val="00A04BB9"/>
    <w:rsid w:val="00A239D7"/>
    <w:rsid w:val="00A409BF"/>
    <w:rsid w:val="00A64DBA"/>
    <w:rsid w:val="00B114F4"/>
    <w:rsid w:val="00B25885"/>
    <w:rsid w:val="00B302BF"/>
    <w:rsid w:val="00B33FF8"/>
    <w:rsid w:val="00B751E7"/>
    <w:rsid w:val="00BC6233"/>
    <w:rsid w:val="00C2218B"/>
    <w:rsid w:val="00C520A4"/>
    <w:rsid w:val="00C64BE0"/>
    <w:rsid w:val="00C71035"/>
    <w:rsid w:val="00CD5235"/>
    <w:rsid w:val="00D9095E"/>
    <w:rsid w:val="00D97A42"/>
    <w:rsid w:val="00DC7204"/>
    <w:rsid w:val="00DD3757"/>
    <w:rsid w:val="00DD70A8"/>
    <w:rsid w:val="00DE083A"/>
    <w:rsid w:val="00E17680"/>
    <w:rsid w:val="00E46C8E"/>
    <w:rsid w:val="00EC1386"/>
    <w:rsid w:val="00EC5E4D"/>
    <w:rsid w:val="00EC7074"/>
    <w:rsid w:val="00F1122B"/>
    <w:rsid w:val="00F336D5"/>
    <w:rsid w:val="00F70186"/>
    <w:rsid w:val="00FC3BF5"/>
    <w:rsid w:val="00FF0C53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227E6"/>
  <w15:chartTrackingRefBased/>
  <w15:docId w15:val="{B37C8BFD-C4A3-476F-A8B1-40FC5760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DD375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37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3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3757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DD3757"/>
    <w:rPr>
      <w:rFonts w:ascii="宋体" w:eastAsia="宋体" w:hAnsi="宋体" w:cs="宋体"/>
      <w:b/>
      <w:bCs/>
      <w:kern w:val="0"/>
      <w:sz w:val="27"/>
      <w:szCs w:val="27"/>
    </w:rPr>
  </w:style>
  <w:style w:type="character" w:styleId="a7">
    <w:name w:val="Strong"/>
    <w:basedOn w:val="a0"/>
    <w:uiPriority w:val="22"/>
    <w:qFormat/>
    <w:rsid w:val="00DD3757"/>
    <w:rPr>
      <w:b/>
      <w:bCs/>
    </w:rPr>
  </w:style>
  <w:style w:type="paragraph" w:styleId="a8">
    <w:name w:val="List Paragraph"/>
    <w:basedOn w:val="a"/>
    <w:uiPriority w:val="34"/>
    <w:qFormat/>
    <w:rsid w:val="00DD3757"/>
    <w:pPr>
      <w:ind w:firstLineChars="200" w:firstLine="420"/>
    </w:pPr>
  </w:style>
  <w:style w:type="table" w:styleId="a9">
    <w:name w:val="Table Grid"/>
    <w:basedOn w:val="a1"/>
    <w:uiPriority w:val="39"/>
    <w:rsid w:val="00DD3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4</cp:revision>
  <dcterms:created xsi:type="dcterms:W3CDTF">2022-07-11T07:16:00Z</dcterms:created>
  <dcterms:modified xsi:type="dcterms:W3CDTF">2022-07-11T07:18:00Z</dcterms:modified>
</cp:coreProperties>
</file>