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E56C9" w14:textId="77777777" w:rsidR="006F6333" w:rsidRDefault="00C14F69">
      <w:pPr>
        <w:widowControl/>
        <w:spacing w:line="360" w:lineRule="atLeast"/>
        <w:jc w:val="center"/>
        <w:rPr>
          <w:rFonts w:ascii="宋体" w:hAnsi="宋体"/>
          <w:b/>
          <w:bCs/>
          <w:color w:val="000000"/>
          <w:sz w:val="30"/>
          <w:szCs w:val="30"/>
        </w:rPr>
      </w:pPr>
      <w:r>
        <w:rPr>
          <w:rFonts w:ascii="宋体" w:hAnsi="宋体" w:cs="宋体-18030" w:hint="eastAsia"/>
          <w:b/>
          <w:bCs/>
          <w:color w:val="000000"/>
          <w:sz w:val="30"/>
          <w:szCs w:val="30"/>
        </w:rPr>
        <w:t>深圳市宝安人民医院(集团)</w:t>
      </w:r>
    </w:p>
    <w:p w14:paraId="1AC454E8" w14:textId="77777777" w:rsidR="006F6333" w:rsidRDefault="00C14F69">
      <w:pPr>
        <w:widowControl/>
        <w:spacing w:line="360" w:lineRule="atLeast"/>
        <w:jc w:val="center"/>
        <w:rPr>
          <w:rFonts w:ascii="宋体" w:hAnsi="宋体"/>
          <w:b/>
          <w:bCs/>
          <w:sz w:val="30"/>
          <w:szCs w:val="30"/>
        </w:rPr>
      </w:pPr>
      <w:r>
        <w:rPr>
          <w:rFonts w:ascii="宋体" w:hAnsi="宋体" w:hint="eastAsia"/>
          <w:b/>
          <w:bCs/>
          <w:sz w:val="30"/>
          <w:szCs w:val="30"/>
        </w:rPr>
        <w:t>2021年第</w:t>
      </w:r>
      <w:r w:rsidR="00EF625F">
        <w:rPr>
          <w:rFonts w:ascii="宋体" w:hAnsi="宋体" w:hint="eastAsia"/>
          <w:b/>
          <w:bCs/>
          <w:sz w:val="30"/>
          <w:szCs w:val="30"/>
        </w:rPr>
        <w:t>67</w:t>
      </w:r>
      <w:r>
        <w:rPr>
          <w:rFonts w:ascii="宋体" w:hAnsi="宋体" w:hint="eastAsia"/>
          <w:b/>
          <w:bCs/>
          <w:sz w:val="30"/>
          <w:szCs w:val="30"/>
        </w:rPr>
        <w:t>期采购公告</w:t>
      </w:r>
    </w:p>
    <w:p w14:paraId="78FA13BB" w14:textId="77777777" w:rsidR="006F6333" w:rsidRDefault="00C14F69">
      <w:pPr>
        <w:widowControl/>
        <w:tabs>
          <w:tab w:val="center" w:pos="4535"/>
          <w:tab w:val="right" w:pos="9070"/>
        </w:tabs>
        <w:ind w:left="1"/>
        <w:jc w:val="left"/>
        <w:rPr>
          <w:rFonts w:ascii="宋体" w:hAnsi="宋体" w:cs="Arial"/>
          <w:b/>
          <w:bCs/>
          <w:kern w:val="0"/>
          <w:sz w:val="30"/>
          <w:szCs w:val="30"/>
        </w:rPr>
      </w:pPr>
      <w:r>
        <w:rPr>
          <w:rFonts w:ascii="宋体" w:hAnsi="宋体"/>
          <w:b/>
          <w:bCs/>
          <w:sz w:val="30"/>
          <w:szCs w:val="30"/>
        </w:rPr>
        <w:tab/>
      </w:r>
      <w:r>
        <w:rPr>
          <w:rFonts w:ascii="宋体" w:hAnsi="宋体" w:hint="eastAsia"/>
          <w:b/>
          <w:bCs/>
          <w:sz w:val="30"/>
          <w:szCs w:val="30"/>
        </w:rPr>
        <w:t>采购编号：BYZBCG2021-</w:t>
      </w:r>
      <w:r w:rsidR="00EF625F">
        <w:rPr>
          <w:rFonts w:ascii="宋体" w:hAnsi="宋体" w:hint="eastAsia"/>
          <w:b/>
          <w:bCs/>
          <w:sz w:val="30"/>
          <w:szCs w:val="30"/>
        </w:rPr>
        <w:t>67</w:t>
      </w:r>
      <w:r>
        <w:rPr>
          <w:rFonts w:ascii="宋体" w:hAnsi="宋体"/>
          <w:b/>
          <w:bCs/>
          <w:sz w:val="30"/>
          <w:szCs w:val="30"/>
        </w:rPr>
        <w:tab/>
      </w:r>
    </w:p>
    <w:p w14:paraId="2CD3E9C4" w14:textId="77777777" w:rsidR="006F6333" w:rsidRPr="00373E34" w:rsidRDefault="00C14F69" w:rsidP="00373E34">
      <w:pPr>
        <w:spacing w:line="280" w:lineRule="exact"/>
        <w:ind w:firstLineChars="196" w:firstLine="412"/>
      </w:pPr>
      <w:r>
        <w:rPr>
          <w:rFonts w:hint="eastAsia"/>
        </w:rPr>
        <w:t>根据国家、省市有关文件和</w:t>
      </w:r>
      <w:r>
        <w:rPr>
          <w:rFonts w:ascii="宋体" w:hAnsi="宋体" w:cs="宋体-18030" w:hint="eastAsia"/>
          <w:bCs/>
          <w:kern w:val="0"/>
          <w:szCs w:val="21"/>
        </w:rPr>
        <w:t>《深圳市卫生系统医用耗材采购管理办法（试行）》的</w:t>
      </w:r>
      <w:r>
        <w:rPr>
          <w:rFonts w:hint="eastAsia"/>
        </w:rPr>
        <w:t>要求，</w:t>
      </w:r>
      <w:r>
        <w:rPr>
          <w:rFonts w:ascii="宋体" w:hAnsi="宋体" w:cs="宋体-18030" w:hint="eastAsia"/>
          <w:bCs/>
          <w:kern w:val="0"/>
          <w:szCs w:val="21"/>
        </w:rPr>
        <w:t>宝安人民医院（集团）拟对以下</w:t>
      </w:r>
      <w:r>
        <w:rPr>
          <w:rFonts w:ascii="宋体" w:hAnsi="宋体" w:cs="Arial" w:hint="eastAsia"/>
          <w:color w:val="000000"/>
          <w:kern w:val="0"/>
          <w:szCs w:val="21"/>
        </w:rPr>
        <w:t>项目进行公开采购</w:t>
      </w:r>
      <w:r>
        <w:rPr>
          <w:rFonts w:ascii="宋体" w:hAnsi="宋体" w:cs="宋体-18030" w:hint="eastAsia"/>
          <w:bCs/>
          <w:kern w:val="0"/>
          <w:szCs w:val="21"/>
        </w:rPr>
        <w:t>。</w:t>
      </w:r>
      <w:r>
        <w:rPr>
          <w:rFonts w:hint="eastAsia"/>
        </w:rPr>
        <w:t>公告如下：</w:t>
      </w:r>
    </w:p>
    <w:p w14:paraId="58BBCF5B" w14:textId="77777777" w:rsidR="006F6333" w:rsidRDefault="00C14F69">
      <w:pPr>
        <w:pStyle w:val="af1"/>
        <w:widowControl/>
        <w:numPr>
          <w:ilvl w:val="0"/>
          <w:numId w:val="2"/>
        </w:numPr>
        <w:ind w:firstLineChars="0"/>
      </w:pPr>
      <w:r>
        <w:rPr>
          <w:rFonts w:ascii="宋体" w:hAnsi="宋体" w:cs="宋体-18030" w:hint="eastAsia"/>
          <w:bCs/>
          <w:color w:val="000000"/>
          <w:szCs w:val="21"/>
        </w:rPr>
        <w:t>采购项目的名称及技术参数：</w:t>
      </w:r>
      <w: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1134"/>
        <w:gridCol w:w="567"/>
        <w:gridCol w:w="1843"/>
        <w:gridCol w:w="2126"/>
      </w:tblGrid>
      <w:tr w:rsidR="0075452F" w14:paraId="6B5E6461" w14:textId="77777777" w:rsidTr="00957490">
        <w:trPr>
          <w:trHeight w:val="503"/>
        </w:trPr>
        <w:tc>
          <w:tcPr>
            <w:tcW w:w="567" w:type="dxa"/>
            <w:tcBorders>
              <w:top w:val="single" w:sz="4" w:space="0" w:color="auto"/>
            </w:tcBorders>
            <w:vAlign w:val="center"/>
          </w:tcPr>
          <w:p w14:paraId="380EB704" w14:textId="77777777" w:rsidR="0075452F" w:rsidRPr="005462B9" w:rsidRDefault="0075452F" w:rsidP="007E7150">
            <w:pPr>
              <w:jc w:val="center"/>
              <w:rPr>
                <w:rFonts w:ascii="宋体" w:hAnsi="宋体" w:cs="宋体"/>
                <w:b/>
                <w:kern w:val="0"/>
                <w:szCs w:val="21"/>
              </w:rPr>
            </w:pPr>
            <w:r>
              <w:rPr>
                <w:rFonts w:ascii="宋体" w:hAnsi="宋体" w:cs="宋体" w:hint="eastAsia"/>
                <w:b/>
                <w:kern w:val="0"/>
                <w:szCs w:val="21"/>
              </w:rPr>
              <w:t>序号</w:t>
            </w:r>
          </w:p>
        </w:tc>
        <w:tc>
          <w:tcPr>
            <w:tcW w:w="2977" w:type="dxa"/>
            <w:tcBorders>
              <w:top w:val="single" w:sz="4" w:space="0" w:color="auto"/>
            </w:tcBorders>
            <w:shd w:val="clear" w:color="auto" w:fill="auto"/>
            <w:vAlign w:val="center"/>
          </w:tcPr>
          <w:p w14:paraId="278FEFF1" w14:textId="77777777" w:rsidR="0075452F" w:rsidRPr="005462B9" w:rsidRDefault="0075452F" w:rsidP="007E7150">
            <w:pPr>
              <w:jc w:val="center"/>
              <w:rPr>
                <w:rFonts w:ascii="宋体" w:hAnsi="宋体" w:cs="宋体"/>
                <w:b/>
                <w:kern w:val="0"/>
                <w:szCs w:val="21"/>
              </w:rPr>
            </w:pPr>
            <w:r w:rsidRPr="005462B9">
              <w:rPr>
                <w:rFonts w:ascii="宋体" w:hAnsi="宋体" w:cs="宋体" w:hint="eastAsia"/>
                <w:b/>
                <w:kern w:val="0"/>
                <w:szCs w:val="21"/>
              </w:rPr>
              <w:t>项目名称</w:t>
            </w:r>
          </w:p>
        </w:tc>
        <w:tc>
          <w:tcPr>
            <w:tcW w:w="1134" w:type="dxa"/>
            <w:tcBorders>
              <w:top w:val="single" w:sz="4" w:space="0" w:color="auto"/>
            </w:tcBorders>
            <w:shd w:val="clear" w:color="auto" w:fill="auto"/>
            <w:vAlign w:val="center"/>
          </w:tcPr>
          <w:p w14:paraId="57F4C212" w14:textId="77777777" w:rsidR="0075452F" w:rsidRPr="005462B9" w:rsidRDefault="0075452F" w:rsidP="007E7150">
            <w:pPr>
              <w:jc w:val="center"/>
              <w:rPr>
                <w:rFonts w:ascii="宋体" w:hAnsi="宋体" w:cs="宋体"/>
                <w:b/>
                <w:kern w:val="0"/>
                <w:szCs w:val="21"/>
              </w:rPr>
            </w:pPr>
            <w:r>
              <w:rPr>
                <w:rFonts w:ascii="宋体" w:hAnsi="宋体" w:cs="宋体" w:hint="eastAsia"/>
                <w:b/>
                <w:kern w:val="0"/>
                <w:szCs w:val="21"/>
              </w:rPr>
              <w:t>是否进口</w:t>
            </w:r>
          </w:p>
        </w:tc>
        <w:tc>
          <w:tcPr>
            <w:tcW w:w="567" w:type="dxa"/>
            <w:tcBorders>
              <w:top w:val="single" w:sz="4" w:space="0" w:color="auto"/>
            </w:tcBorders>
            <w:shd w:val="clear" w:color="auto" w:fill="auto"/>
            <w:vAlign w:val="center"/>
          </w:tcPr>
          <w:p w14:paraId="63C61E5A" w14:textId="77777777" w:rsidR="0075452F" w:rsidRPr="005462B9" w:rsidRDefault="0075452F" w:rsidP="007E7150">
            <w:pPr>
              <w:jc w:val="center"/>
              <w:rPr>
                <w:rFonts w:ascii="宋体" w:hAnsi="宋体" w:cs="宋体"/>
                <w:b/>
                <w:kern w:val="0"/>
                <w:szCs w:val="21"/>
              </w:rPr>
            </w:pPr>
            <w:r>
              <w:rPr>
                <w:rFonts w:ascii="宋体" w:hAnsi="宋体" w:cs="宋体" w:hint="eastAsia"/>
                <w:b/>
                <w:kern w:val="0"/>
                <w:szCs w:val="21"/>
              </w:rPr>
              <w:t>单位</w:t>
            </w:r>
          </w:p>
        </w:tc>
        <w:tc>
          <w:tcPr>
            <w:tcW w:w="1843" w:type="dxa"/>
            <w:tcBorders>
              <w:top w:val="single" w:sz="4" w:space="0" w:color="auto"/>
            </w:tcBorders>
            <w:shd w:val="clear" w:color="auto" w:fill="auto"/>
            <w:vAlign w:val="center"/>
          </w:tcPr>
          <w:p w14:paraId="42875F87" w14:textId="77777777" w:rsidR="0075452F" w:rsidRPr="005462B9" w:rsidRDefault="0075452F" w:rsidP="007E7150">
            <w:pPr>
              <w:jc w:val="center"/>
              <w:rPr>
                <w:rFonts w:ascii="宋体" w:hAnsi="宋体" w:cs="宋体"/>
                <w:b/>
                <w:kern w:val="0"/>
                <w:szCs w:val="21"/>
              </w:rPr>
            </w:pPr>
            <w:r w:rsidRPr="005462B9">
              <w:rPr>
                <w:rFonts w:ascii="宋体" w:hAnsi="宋体" w:cs="宋体" w:hint="eastAsia"/>
                <w:b/>
                <w:kern w:val="0"/>
                <w:szCs w:val="21"/>
              </w:rPr>
              <w:t>使用科室</w:t>
            </w:r>
          </w:p>
        </w:tc>
        <w:tc>
          <w:tcPr>
            <w:tcW w:w="2126" w:type="dxa"/>
            <w:tcBorders>
              <w:top w:val="single" w:sz="4" w:space="0" w:color="auto"/>
            </w:tcBorders>
            <w:shd w:val="clear" w:color="auto" w:fill="auto"/>
            <w:vAlign w:val="center"/>
          </w:tcPr>
          <w:p w14:paraId="5E68890B" w14:textId="77777777" w:rsidR="0075452F" w:rsidRPr="005462B9" w:rsidRDefault="0075452F" w:rsidP="007E7150">
            <w:pPr>
              <w:jc w:val="center"/>
              <w:rPr>
                <w:rFonts w:ascii="宋体" w:hAnsi="宋体" w:cs="宋体"/>
                <w:b/>
                <w:kern w:val="0"/>
                <w:szCs w:val="21"/>
              </w:rPr>
            </w:pPr>
            <w:r w:rsidRPr="005462B9">
              <w:rPr>
                <w:rFonts w:ascii="宋体" w:hAnsi="宋体" w:cs="宋体" w:hint="eastAsia"/>
                <w:b/>
                <w:kern w:val="0"/>
                <w:szCs w:val="21"/>
              </w:rPr>
              <w:t>备注</w:t>
            </w:r>
          </w:p>
        </w:tc>
      </w:tr>
      <w:tr w:rsidR="00130127" w14:paraId="2A17807F" w14:textId="77777777" w:rsidTr="00957490">
        <w:trPr>
          <w:trHeight w:val="701"/>
        </w:trPr>
        <w:tc>
          <w:tcPr>
            <w:tcW w:w="567" w:type="dxa"/>
            <w:vAlign w:val="center"/>
          </w:tcPr>
          <w:p w14:paraId="1F3DC0F8" w14:textId="77777777" w:rsidR="00130127" w:rsidRPr="00B96E6E" w:rsidRDefault="00130127">
            <w:pPr>
              <w:widowControl/>
              <w:jc w:val="center"/>
              <w:rPr>
                <w:kern w:val="0"/>
                <w:szCs w:val="21"/>
              </w:rPr>
            </w:pPr>
            <w:r>
              <w:rPr>
                <w:rFonts w:hint="eastAsia"/>
                <w:kern w:val="0"/>
                <w:szCs w:val="21"/>
              </w:rPr>
              <w:t>1</w:t>
            </w:r>
          </w:p>
        </w:tc>
        <w:tc>
          <w:tcPr>
            <w:tcW w:w="2977" w:type="dxa"/>
            <w:shd w:val="clear" w:color="auto" w:fill="auto"/>
            <w:noWrap/>
            <w:vAlign w:val="center"/>
          </w:tcPr>
          <w:p w14:paraId="1F20BAF2" w14:textId="77777777" w:rsidR="00130127" w:rsidRPr="00B96E6E" w:rsidRDefault="00130127" w:rsidP="007E7150">
            <w:pPr>
              <w:widowControl/>
              <w:jc w:val="center"/>
              <w:rPr>
                <w:kern w:val="0"/>
                <w:szCs w:val="21"/>
              </w:rPr>
            </w:pPr>
            <w:r w:rsidRPr="007E7150">
              <w:rPr>
                <w:rFonts w:hint="eastAsia"/>
                <w:kern w:val="0"/>
                <w:szCs w:val="21"/>
              </w:rPr>
              <w:t>全面罩呼吸过滤防护器</w:t>
            </w:r>
          </w:p>
        </w:tc>
        <w:tc>
          <w:tcPr>
            <w:tcW w:w="1134" w:type="dxa"/>
            <w:shd w:val="clear" w:color="auto" w:fill="auto"/>
            <w:noWrap/>
            <w:vAlign w:val="center"/>
          </w:tcPr>
          <w:p w14:paraId="45B08904" w14:textId="77777777" w:rsidR="00130127" w:rsidRPr="00B96E6E" w:rsidRDefault="00130127">
            <w:pPr>
              <w:widowControl/>
              <w:jc w:val="center"/>
              <w:rPr>
                <w:kern w:val="0"/>
                <w:szCs w:val="21"/>
              </w:rPr>
            </w:pPr>
            <w:r>
              <w:rPr>
                <w:rFonts w:hint="eastAsia"/>
                <w:kern w:val="0"/>
                <w:szCs w:val="21"/>
              </w:rPr>
              <w:t>否</w:t>
            </w:r>
          </w:p>
        </w:tc>
        <w:tc>
          <w:tcPr>
            <w:tcW w:w="567" w:type="dxa"/>
            <w:shd w:val="clear" w:color="auto" w:fill="auto"/>
            <w:noWrap/>
            <w:vAlign w:val="center"/>
          </w:tcPr>
          <w:p w14:paraId="208533A6" w14:textId="77777777" w:rsidR="00130127" w:rsidRPr="00786AC5" w:rsidRDefault="00130127" w:rsidP="007E7150">
            <w:pPr>
              <w:jc w:val="center"/>
              <w:rPr>
                <w:kern w:val="0"/>
                <w:szCs w:val="21"/>
              </w:rPr>
            </w:pPr>
            <w:r>
              <w:rPr>
                <w:rFonts w:hint="eastAsia"/>
                <w:kern w:val="0"/>
                <w:szCs w:val="21"/>
              </w:rPr>
              <w:t>套</w:t>
            </w:r>
          </w:p>
        </w:tc>
        <w:tc>
          <w:tcPr>
            <w:tcW w:w="1843" w:type="dxa"/>
            <w:vMerge w:val="restart"/>
            <w:shd w:val="clear" w:color="auto" w:fill="auto"/>
            <w:noWrap/>
            <w:vAlign w:val="center"/>
          </w:tcPr>
          <w:p w14:paraId="311B2EF0" w14:textId="77777777" w:rsidR="00130127" w:rsidRPr="00282312" w:rsidRDefault="00130127" w:rsidP="00810A59">
            <w:pPr>
              <w:jc w:val="center"/>
              <w:rPr>
                <w:kern w:val="0"/>
                <w:szCs w:val="21"/>
              </w:rPr>
            </w:pPr>
            <w:r w:rsidRPr="00282312">
              <w:rPr>
                <w:kern w:val="0"/>
                <w:szCs w:val="21"/>
              </w:rPr>
              <w:t>集团一院</w:t>
            </w:r>
            <w:r w:rsidRPr="00282312">
              <w:rPr>
                <w:rFonts w:hint="eastAsia"/>
                <w:kern w:val="0"/>
                <w:szCs w:val="21"/>
              </w:rPr>
              <w:t>-</w:t>
            </w:r>
            <w:r>
              <w:rPr>
                <w:rFonts w:hint="eastAsia"/>
                <w:kern w:val="0"/>
                <w:szCs w:val="21"/>
              </w:rPr>
              <w:t>护理部</w:t>
            </w:r>
            <w:r w:rsidRPr="00282312">
              <w:rPr>
                <w:kern w:val="0"/>
                <w:szCs w:val="21"/>
              </w:rPr>
              <w:t xml:space="preserve"> </w:t>
            </w:r>
          </w:p>
        </w:tc>
        <w:tc>
          <w:tcPr>
            <w:tcW w:w="2126" w:type="dxa"/>
            <w:shd w:val="clear" w:color="000000" w:fill="FFFFFF"/>
            <w:vAlign w:val="center"/>
          </w:tcPr>
          <w:p w14:paraId="7AE47989" w14:textId="77777777" w:rsidR="00130127" w:rsidRPr="00282312" w:rsidRDefault="00130127" w:rsidP="007E7150">
            <w:pPr>
              <w:jc w:val="center"/>
              <w:rPr>
                <w:kern w:val="0"/>
                <w:szCs w:val="21"/>
              </w:rPr>
            </w:pPr>
            <w:r w:rsidRPr="00282312">
              <w:rPr>
                <w:rFonts w:hint="eastAsia"/>
                <w:kern w:val="0"/>
                <w:szCs w:val="21"/>
              </w:rPr>
              <w:t>具体要求，详见附件</w:t>
            </w:r>
          </w:p>
        </w:tc>
      </w:tr>
      <w:tr w:rsidR="00130127" w14:paraId="6100FF5D" w14:textId="77777777" w:rsidTr="00957490">
        <w:trPr>
          <w:trHeight w:val="701"/>
        </w:trPr>
        <w:tc>
          <w:tcPr>
            <w:tcW w:w="567" w:type="dxa"/>
            <w:vAlign w:val="center"/>
          </w:tcPr>
          <w:p w14:paraId="62A94833" w14:textId="77777777" w:rsidR="00130127" w:rsidRDefault="00130127">
            <w:pPr>
              <w:widowControl/>
              <w:jc w:val="center"/>
              <w:rPr>
                <w:kern w:val="0"/>
                <w:szCs w:val="21"/>
              </w:rPr>
            </w:pPr>
            <w:r>
              <w:rPr>
                <w:rFonts w:hint="eastAsia"/>
                <w:kern w:val="0"/>
                <w:szCs w:val="21"/>
              </w:rPr>
              <w:t>2</w:t>
            </w:r>
          </w:p>
        </w:tc>
        <w:tc>
          <w:tcPr>
            <w:tcW w:w="2977" w:type="dxa"/>
            <w:shd w:val="clear" w:color="auto" w:fill="auto"/>
            <w:noWrap/>
            <w:vAlign w:val="center"/>
          </w:tcPr>
          <w:p w14:paraId="1343B1FC" w14:textId="77777777" w:rsidR="0013778C" w:rsidRDefault="00130127" w:rsidP="007E7150">
            <w:pPr>
              <w:widowControl/>
              <w:jc w:val="center"/>
              <w:rPr>
                <w:kern w:val="0"/>
                <w:szCs w:val="21"/>
              </w:rPr>
            </w:pPr>
            <w:r w:rsidRPr="007E7150">
              <w:rPr>
                <w:rFonts w:hint="eastAsia"/>
                <w:kern w:val="0"/>
                <w:szCs w:val="21"/>
              </w:rPr>
              <w:t>一次性使用无菌帽子</w:t>
            </w:r>
          </w:p>
          <w:p w14:paraId="270FC1C7" w14:textId="77777777" w:rsidR="00130127" w:rsidRPr="00810A59" w:rsidRDefault="0013778C" w:rsidP="007E7150">
            <w:pPr>
              <w:widowControl/>
              <w:jc w:val="center"/>
              <w:rPr>
                <w:kern w:val="0"/>
                <w:szCs w:val="21"/>
              </w:rPr>
            </w:pPr>
            <w:r>
              <w:rPr>
                <w:rFonts w:hint="eastAsia"/>
                <w:kern w:val="0"/>
                <w:szCs w:val="21"/>
              </w:rPr>
              <w:t>(</w:t>
            </w:r>
            <w:r>
              <w:rPr>
                <w:rFonts w:hint="eastAsia"/>
                <w:kern w:val="0"/>
                <w:szCs w:val="21"/>
              </w:rPr>
              <w:t>圆顶、条形</w:t>
            </w:r>
            <w:r>
              <w:rPr>
                <w:rFonts w:hint="eastAsia"/>
                <w:kern w:val="0"/>
                <w:szCs w:val="21"/>
              </w:rPr>
              <w:t>)</w:t>
            </w:r>
          </w:p>
        </w:tc>
        <w:tc>
          <w:tcPr>
            <w:tcW w:w="1134" w:type="dxa"/>
            <w:shd w:val="clear" w:color="auto" w:fill="auto"/>
            <w:noWrap/>
            <w:vAlign w:val="center"/>
          </w:tcPr>
          <w:p w14:paraId="2289AFBC" w14:textId="77777777" w:rsidR="00130127" w:rsidRDefault="00130127">
            <w:pPr>
              <w:widowControl/>
              <w:jc w:val="center"/>
              <w:rPr>
                <w:kern w:val="0"/>
                <w:szCs w:val="21"/>
              </w:rPr>
            </w:pPr>
            <w:r>
              <w:rPr>
                <w:rFonts w:hint="eastAsia"/>
                <w:kern w:val="0"/>
                <w:szCs w:val="21"/>
              </w:rPr>
              <w:t>否</w:t>
            </w:r>
          </w:p>
        </w:tc>
        <w:tc>
          <w:tcPr>
            <w:tcW w:w="567" w:type="dxa"/>
            <w:shd w:val="clear" w:color="auto" w:fill="auto"/>
            <w:noWrap/>
            <w:vAlign w:val="center"/>
          </w:tcPr>
          <w:p w14:paraId="17277ADE" w14:textId="77777777" w:rsidR="00130127" w:rsidRPr="00786AC5" w:rsidRDefault="00130127" w:rsidP="007E7150">
            <w:pPr>
              <w:jc w:val="center"/>
              <w:rPr>
                <w:kern w:val="0"/>
                <w:szCs w:val="21"/>
              </w:rPr>
            </w:pPr>
            <w:r>
              <w:rPr>
                <w:rFonts w:hint="eastAsia"/>
                <w:kern w:val="0"/>
                <w:szCs w:val="21"/>
              </w:rPr>
              <w:t>个</w:t>
            </w:r>
          </w:p>
        </w:tc>
        <w:tc>
          <w:tcPr>
            <w:tcW w:w="1843" w:type="dxa"/>
            <w:vMerge/>
            <w:shd w:val="clear" w:color="auto" w:fill="auto"/>
            <w:noWrap/>
            <w:vAlign w:val="center"/>
          </w:tcPr>
          <w:p w14:paraId="60A159A2" w14:textId="77777777" w:rsidR="00130127" w:rsidRPr="00282312" w:rsidRDefault="00130127" w:rsidP="00810A59">
            <w:pPr>
              <w:jc w:val="center"/>
              <w:rPr>
                <w:kern w:val="0"/>
                <w:szCs w:val="21"/>
              </w:rPr>
            </w:pPr>
          </w:p>
        </w:tc>
        <w:tc>
          <w:tcPr>
            <w:tcW w:w="2126" w:type="dxa"/>
            <w:shd w:val="clear" w:color="000000" w:fill="FFFFFF"/>
            <w:vAlign w:val="center"/>
          </w:tcPr>
          <w:p w14:paraId="28F88487" w14:textId="77777777" w:rsidR="00130127" w:rsidRPr="00282312" w:rsidRDefault="00130127" w:rsidP="007E7150">
            <w:pPr>
              <w:jc w:val="center"/>
              <w:rPr>
                <w:kern w:val="0"/>
                <w:szCs w:val="21"/>
              </w:rPr>
            </w:pPr>
            <w:r w:rsidRPr="00282312">
              <w:rPr>
                <w:rFonts w:hint="eastAsia"/>
                <w:kern w:val="0"/>
                <w:szCs w:val="21"/>
              </w:rPr>
              <w:t>具体要求，详见附件</w:t>
            </w:r>
          </w:p>
        </w:tc>
      </w:tr>
      <w:tr w:rsidR="00130127" w14:paraId="143E8B74" w14:textId="77777777" w:rsidTr="00957490">
        <w:trPr>
          <w:trHeight w:val="701"/>
        </w:trPr>
        <w:tc>
          <w:tcPr>
            <w:tcW w:w="567" w:type="dxa"/>
            <w:vAlign w:val="center"/>
          </w:tcPr>
          <w:p w14:paraId="7E518832" w14:textId="77777777" w:rsidR="00130127" w:rsidRDefault="00130127">
            <w:pPr>
              <w:widowControl/>
              <w:jc w:val="center"/>
              <w:rPr>
                <w:kern w:val="0"/>
                <w:szCs w:val="21"/>
              </w:rPr>
            </w:pPr>
            <w:r>
              <w:rPr>
                <w:rFonts w:hint="eastAsia"/>
                <w:kern w:val="0"/>
                <w:szCs w:val="21"/>
              </w:rPr>
              <w:t>3</w:t>
            </w:r>
          </w:p>
        </w:tc>
        <w:tc>
          <w:tcPr>
            <w:tcW w:w="2977" w:type="dxa"/>
            <w:shd w:val="clear" w:color="auto" w:fill="auto"/>
            <w:noWrap/>
            <w:vAlign w:val="center"/>
          </w:tcPr>
          <w:p w14:paraId="18E2D835" w14:textId="77777777" w:rsidR="00130127" w:rsidRPr="00F547BB" w:rsidRDefault="00130127" w:rsidP="007E7150">
            <w:pPr>
              <w:widowControl/>
              <w:jc w:val="center"/>
              <w:rPr>
                <w:kern w:val="0"/>
                <w:szCs w:val="21"/>
              </w:rPr>
            </w:pPr>
            <w:r w:rsidRPr="007E7150">
              <w:rPr>
                <w:rFonts w:hint="eastAsia"/>
                <w:kern w:val="0"/>
                <w:szCs w:val="21"/>
              </w:rPr>
              <w:t>医用隔离面罩</w:t>
            </w:r>
          </w:p>
        </w:tc>
        <w:tc>
          <w:tcPr>
            <w:tcW w:w="1134" w:type="dxa"/>
            <w:shd w:val="clear" w:color="auto" w:fill="auto"/>
            <w:noWrap/>
            <w:vAlign w:val="center"/>
          </w:tcPr>
          <w:p w14:paraId="518D2E69" w14:textId="77777777" w:rsidR="00130127" w:rsidRDefault="00130127">
            <w:pPr>
              <w:widowControl/>
              <w:jc w:val="center"/>
              <w:rPr>
                <w:kern w:val="0"/>
                <w:szCs w:val="21"/>
              </w:rPr>
            </w:pPr>
            <w:r>
              <w:rPr>
                <w:rFonts w:hint="eastAsia"/>
                <w:kern w:val="0"/>
                <w:szCs w:val="21"/>
              </w:rPr>
              <w:t>否</w:t>
            </w:r>
          </w:p>
        </w:tc>
        <w:tc>
          <w:tcPr>
            <w:tcW w:w="567" w:type="dxa"/>
            <w:shd w:val="clear" w:color="auto" w:fill="auto"/>
            <w:noWrap/>
            <w:vAlign w:val="center"/>
          </w:tcPr>
          <w:p w14:paraId="303A6516" w14:textId="77777777" w:rsidR="00130127" w:rsidRDefault="00130127" w:rsidP="007E7150">
            <w:pPr>
              <w:jc w:val="center"/>
              <w:rPr>
                <w:kern w:val="0"/>
                <w:szCs w:val="21"/>
              </w:rPr>
            </w:pPr>
            <w:r>
              <w:rPr>
                <w:rFonts w:hint="eastAsia"/>
                <w:kern w:val="0"/>
                <w:szCs w:val="21"/>
              </w:rPr>
              <w:t>个</w:t>
            </w:r>
          </w:p>
        </w:tc>
        <w:tc>
          <w:tcPr>
            <w:tcW w:w="1843" w:type="dxa"/>
            <w:vMerge/>
            <w:shd w:val="clear" w:color="auto" w:fill="auto"/>
            <w:noWrap/>
            <w:vAlign w:val="center"/>
          </w:tcPr>
          <w:p w14:paraId="4B44C8E5" w14:textId="77777777" w:rsidR="00130127" w:rsidRDefault="00130127" w:rsidP="00810A59">
            <w:pPr>
              <w:jc w:val="center"/>
              <w:rPr>
                <w:kern w:val="0"/>
                <w:szCs w:val="21"/>
              </w:rPr>
            </w:pPr>
          </w:p>
        </w:tc>
        <w:tc>
          <w:tcPr>
            <w:tcW w:w="2126" w:type="dxa"/>
            <w:shd w:val="clear" w:color="000000" w:fill="FFFFFF"/>
            <w:vAlign w:val="center"/>
          </w:tcPr>
          <w:p w14:paraId="28DBD31B" w14:textId="77777777" w:rsidR="00130127" w:rsidRPr="00282312" w:rsidRDefault="00130127" w:rsidP="007E7150">
            <w:pPr>
              <w:jc w:val="center"/>
              <w:rPr>
                <w:kern w:val="0"/>
                <w:szCs w:val="21"/>
              </w:rPr>
            </w:pPr>
            <w:r w:rsidRPr="00282312">
              <w:rPr>
                <w:rFonts w:hint="eastAsia"/>
                <w:kern w:val="0"/>
                <w:szCs w:val="21"/>
              </w:rPr>
              <w:t>具体要求，详见附件</w:t>
            </w:r>
          </w:p>
        </w:tc>
      </w:tr>
      <w:tr w:rsidR="00130127" w14:paraId="087E2242" w14:textId="77777777" w:rsidTr="00957490">
        <w:trPr>
          <w:trHeight w:val="701"/>
        </w:trPr>
        <w:tc>
          <w:tcPr>
            <w:tcW w:w="567" w:type="dxa"/>
            <w:vAlign w:val="center"/>
          </w:tcPr>
          <w:p w14:paraId="3E78900C" w14:textId="77777777" w:rsidR="00130127" w:rsidRDefault="00130127">
            <w:pPr>
              <w:widowControl/>
              <w:jc w:val="center"/>
              <w:rPr>
                <w:kern w:val="0"/>
                <w:szCs w:val="21"/>
              </w:rPr>
            </w:pPr>
            <w:r>
              <w:rPr>
                <w:rFonts w:hint="eastAsia"/>
                <w:kern w:val="0"/>
                <w:szCs w:val="21"/>
              </w:rPr>
              <w:t>4</w:t>
            </w:r>
          </w:p>
        </w:tc>
        <w:tc>
          <w:tcPr>
            <w:tcW w:w="2977" w:type="dxa"/>
            <w:shd w:val="clear" w:color="auto" w:fill="auto"/>
            <w:noWrap/>
            <w:vAlign w:val="center"/>
          </w:tcPr>
          <w:p w14:paraId="323AEAF6" w14:textId="77777777" w:rsidR="00130127" w:rsidRPr="00F547BB" w:rsidRDefault="00130127" w:rsidP="00130127">
            <w:pPr>
              <w:widowControl/>
              <w:jc w:val="center"/>
              <w:rPr>
                <w:kern w:val="0"/>
                <w:szCs w:val="21"/>
              </w:rPr>
            </w:pPr>
            <w:r w:rsidRPr="00130127">
              <w:rPr>
                <w:rFonts w:hint="eastAsia"/>
                <w:kern w:val="0"/>
                <w:szCs w:val="21"/>
              </w:rPr>
              <w:t>医用隔离鞋套</w:t>
            </w:r>
          </w:p>
        </w:tc>
        <w:tc>
          <w:tcPr>
            <w:tcW w:w="1134" w:type="dxa"/>
            <w:shd w:val="clear" w:color="auto" w:fill="auto"/>
            <w:noWrap/>
            <w:vAlign w:val="center"/>
          </w:tcPr>
          <w:p w14:paraId="1954A79A" w14:textId="77777777" w:rsidR="00130127" w:rsidRDefault="00130127">
            <w:pPr>
              <w:widowControl/>
              <w:jc w:val="center"/>
              <w:rPr>
                <w:kern w:val="0"/>
                <w:szCs w:val="21"/>
              </w:rPr>
            </w:pPr>
            <w:r>
              <w:rPr>
                <w:rFonts w:hint="eastAsia"/>
                <w:kern w:val="0"/>
                <w:szCs w:val="21"/>
              </w:rPr>
              <w:t>否</w:t>
            </w:r>
          </w:p>
        </w:tc>
        <w:tc>
          <w:tcPr>
            <w:tcW w:w="567" w:type="dxa"/>
            <w:shd w:val="clear" w:color="auto" w:fill="auto"/>
            <w:noWrap/>
            <w:vAlign w:val="center"/>
          </w:tcPr>
          <w:p w14:paraId="5FAE7651" w14:textId="77777777" w:rsidR="00130127" w:rsidRDefault="00130127" w:rsidP="007E7150">
            <w:pPr>
              <w:jc w:val="center"/>
              <w:rPr>
                <w:kern w:val="0"/>
                <w:szCs w:val="21"/>
              </w:rPr>
            </w:pPr>
            <w:r>
              <w:rPr>
                <w:rFonts w:hint="eastAsia"/>
                <w:kern w:val="0"/>
                <w:szCs w:val="21"/>
              </w:rPr>
              <w:t>双</w:t>
            </w:r>
          </w:p>
        </w:tc>
        <w:tc>
          <w:tcPr>
            <w:tcW w:w="1843" w:type="dxa"/>
            <w:vMerge/>
            <w:shd w:val="clear" w:color="auto" w:fill="auto"/>
            <w:noWrap/>
            <w:vAlign w:val="center"/>
          </w:tcPr>
          <w:p w14:paraId="42FDE42E" w14:textId="77777777" w:rsidR="00130127" w:rsidRDefault="00130127" w:rsidP="00810A59">
            <w:pPr>
              <w:jc w:val="center"/>
              <w:rPr>
                <w:kern w:val="0"/>
                <w:szCs w:val="21"/>
              </w:rPr>
            </w:pPr>
          </w:p>
        </w:tc>
        <w:tc>
          <w:tcPr>
            <w:tcW w:w="2126" w:type="dxa"/>
            <w:shd w:val="clear" w:color="000000" w:fill="FFFFFF"/>
            <w:vAlign w:val="center"/>
          </w:tcPr>
          <w:p w14:paraId="2127A1FD" w14:textId="77777777" w:rsidR="00130127" w:rsidRPr="00282312" w:rsidRDefault="00130127" w:rsidP="007E7150">
            <w:pPr>
              <w:jc w:val="center"/>
              <w:rPr>
                <w:kern w:val="0"/>
                <w:szCs w:val="21"/>
              </w:rPr>
            </w:pPr>
            <w:r w:rsidRPr="00282312">
              <w:rPr>
                <w:rFonts w:hint="eastAsia"/>
                <w:kern w:val="0"/>
                <w:szCs w:val="21"/>
              </w:rPr>
              <w:t>具体要求，详见附件</w:t>
            </w:r>
          </w:p>
        </w:tc>
      </w:tr>
      <w:tr w:rsidR="00130127" w14:paraId="4FA721A8" w14:textId="77777777" w:rsidTr="00957490">
        <w:trPr>
          <w:trHeight w:val="701"/>
        </w:trPr>
        <w:tc>
          <w:tcPr>
            <w:tcW w:w="567" w:type="dxa"/>
            <w:vAlign w:val="center"/>
          </w:tcPr>
          <w:p w14:paraId="69F4EC0E" w14:textId="77777777" w:rsidR="00130127" w:rsidRDefault="00130127">
            <w:pPr>
              <w:widowControl/>
              <w:jc w:val="center"/>
              <w:rPr>
                <w:kern w:val="0"/>
                <w:szCs w:val="21"/>
              </w:rPr>
            </w:pPr>
            <w:r>
              <w:rPr>
                <w:rFonts w:hint="eastAsia"/>
                <w:kern w:val="0"/>
                <w:szCs w:val="21"/>
              </w:rPr>
              <w:t>5</w:t>
            </w:r>
          </w:p>
        </w:tc>
        <w:tc>
          <w:tcPr>
            <w:tcW w:w="2977" w:type="dxa"/>
            <w:shd w:val="clear" w:color="auto" w:fill="auto"/>
            <w:noWrap/>
            <w:vAlign w:val="center"/>
          </w:tcPr>
          <w:p w14:paraId="7410CA1F" w14:textId="77777777" w:rsidR="00130127" w:rsidRPr="00F547BB" w:rsidRDefault="00130127" w:rsidP="00130127">
            <w:pPr>
              <w:widowControl/>
              <w:jc w:val="center"/>
              <w:rPr>
                <w:kern w:val="0"/>
                <w:szCs w:val="21"/>
              </w:rPr>
            </w:pPr>
            <w:r w:rsidRPr="00130127">
              <w:rPr>
                <w:rFonts w:hint="eastAsia"/>
                <w:kern w:val="0"/>
                <w:szCs w:val="21"/>
              </w:rPr>
              <w:t>医用隔离眼罩</w:t>
            </w:r>
          </w:p>
        </w:tc>
        <w:tc>
          <w:tcPr>
            <w:tcW w:w="1134" w:type="dxa"/>
            <w:shd w:val="clear" w:color="auto" w:fill="auto"/>
            <w:noWrap/>
            <w:vAlign w:val="center"/>
          </w:tcPr>
          <w:p w14:paraId="4326FCD3" w14:textId="77777777" w:rsidR="00130127" w:rsidRDefault="00130127">
            <w:pPr>
              <w:widowControl/>
              <w:jc w:val="center"/>
              <w:rPr>
                <w:kern w:val="0"/>
                <w:szCs w:val="21"/>
              </w:rPr>
            </w:pPr>
            <w:r>
              <w:rPr>
                <w:rFonts w:hint="eastAsia"/>
                <w:kern w:val="0"/>
                <w:szCs w:val="21"/>
              </w:rPr>
              <w:t>否</w:t>
            </w:r>
          </w:p>
        </w:tc>
        <w:tc>
          <w:tcPr>
            <w:tcW w:w="567" w:type="dxa"/>
            <w:shd w:val="clear" w:color="auto" w:fill="auto"/>
            <w:noWrap/>
            <w:vAlign w:val="center"/>
          </w:tcPr>
          <w:p w14:paraId="49BE0457" w14:textId="77777777" w:rsidR="00130127" w:rsidRDefault="00130127" w:rsidP="007E7150">
            <w:pPr>
              <w:jc w:val="center"/>
              <w:rPr>
                <w:kern w:val="0"/>
                <w:szCs w:val="21"/>
              </w:rPr>
            </w:pPr>
            <w:r>
              <w:rPr>
                <w:rFonts w:hint="eastAsia"/>
                <w:kern w:val="0"/>
                <w:szCs w:val="21"/>
              </w:rPr>
              <w:t>个</w:t>
            </w:r>
          </w:p>
        </w:tc>
        <w:tc>
          <w:tcPr>
            <w:tcW w:w="1843" w:type="dxa"/>
            <w:vMerge/>
            <w:shd w:val="clear" w:color="auto" w:fill="auto"/>
            <w:noWrap/>
            <w:vAlign w:val="center"/>
          </w:tcPr>
          <w:p w14:paraId="19B967B5" w14:textId="77777777" w:rsidR="00130127" w:rsidRDefault="00130127" w:rsidP="00810A59">
            <w:pPr>
              <w:jc w:val="center"/>
              <w:rPr>
                <w:kern w:val="0"/>
                <w:szCs w:val="21"/>
              </w:rPr>
            </w:pPr>
          </w:p>
        </w:tc>
        <w:tc>
          <w:tcPr>
            <w:tcW w:w="2126" w:type="dxa"/>
            <w:shd w:val="clear" w:color="000000" w:fill="FFFFFF"/>
            <w:vAlign w:val="center"/>
          </w:tcPr>
          <w:p w14:paraId="78CC4605" w14:textId="77777777" w:rsidR="00130127" w:rsidRPr="00282312" w:rsidRDefault="00130127" w:rsidP="007E7150">
            <w:pPr>
              <w:jc w:val="center"/>
              <w:rPr>
                <w:kern w:val="0"/>
                <w:szCs w:val="21"/>
              </w:rPr>
            </w:pPr>
            <w:r w:rsidRPr="00282312">
              <w:rPr>
                <w:rFonts w:hint="eastAsia"/>
                <w:kern w:val="0"/>
                <w:szCs w:val="21"/>
              </w:rPr>
              <w:t>具体要求，详见附件</w:t>
            </w:r>
          </w:p>
        </w:tc>
      </w:tr>
      <w:tr w:rsidR="00130127" w14:paraId="5E698AD0" w14:textId="77777777" w:rsidTr="00957490">
        <w:trPr>
          <w:trHeight w:val="701"/>
        </w:trPr>
        <w:tc>
          <w:tcPr>
            <w:tcW w:w="567" w:type="dxa"/>
            <w:vAlign w:val="center"/>
          </w:tcPr>
          <w:p w14:paraId="59C2FCFA" w14:textId="77777777" w:rsidR="00130127" w:rsidRDefault="00130127">
            <w:pPr>
              <w:widowControl/>
              <w:jc w:val="center"/>
              <w:rPr>
                <w:kern w:val="0"/>
                <w:szCs w:val="21"/>
              </w:rPr>
            </w:pPr>
            <w:r>
              <w:rPr>
                <w:rFonts w:hint="eastAsia"/>
                <w:kern w:val="0"/>
                <w:szCs w:val="21"/>
              </w:rPr>
              <w:t>6</w:t>
            </w:r>
          </w:p>
        </w:tc>
        <w:tc>
          <w:tcPr>
            <w:tcW w:w="2977" w:type="dxa"/>
            <w:shd w:val="clear" w:color="auto" w:fill="auto"/>
            <w:noWrap/>
            <w:vAlign w:val="center"/>
          </w:tcPr>
          <w:p w14:paraId="286FDF95" w14:textId="77777777" w:rsidR="00130127" w:rsidRPr="00130127" w:rsidRDefault="00130127" w:rsidP="00130127">
            <w:pPr>
              <w:widowControl/>
              <w:jc w:val="center"/>
              <w:rPr>
                <w:kern w:val="0"/>
                <w:szCs w:val="21"/>
              </w:rPr>
            </w:pPr>
            <w:r w:rsidRPr="00130127">
              <w:rPr>
                <w:rFonts w:hint="eastAsia"/>
                <w:kern w:val="0"/>
                <w:szCs w:val="21"/>
              </w:rPr>
              <w:t>医用防护口罩</w:t>
            </w:r>
          </w:p>
        </w:tc>
        <w:tc>
          <w:tcPr>
            <w:tcW w:w="1134" w:type="dxa"/>
            <w:shd w:val="clear" w:color="auto" w:fill="auto"/>
            <w:noWrap/>
            <w:vAlign w:val="center"/>
          </w:tcPr>
          <w:p w14:paraId="66E12C05" w14:textId="77777777" w:rsidR="00130127" w:rsidRDefault="00130127" w:rsidP="00130127">
            <w:pPr>
              <w:widowControl/>
              <w:jc w:val="center"/>
              <w:rPr>
                <w:kern w:val="0"/>
                <w:szCs w:val="21"/>
              </w:rPr>
            </w:pPr>
            <w:r>
              <w:rPr>
                <w:rFonts w:hint="eastAsia"/>
                <w:kern w:val="0"/>
                <w:szCs w:val="21"/>
              </w:rPr>
              <w:t>否</w:t>
            </w:r>
          </w:p>
        </w:tc>
        <w:tc>
          <w:tcPr>
            <w:tcW w:w="567" w:type="dxa"/>
            <w:shd w:val="clear" w:color="auto" w:fill="auto"/>
            <w:noWrap/>
            <w:vAlign w:val="center"/>
          </w:tcPr>
          <w:p w14:paraId="6762B44D" w14:textId="77777777" w:rsidR="00130127" w:rsidRDefault="00130127" w:rsidP="00130127">
            <w:pPr>
              <w:jc w:val="center"/>
              <w:rPr>
                <w:kern w:val="0"/>
                <w:szCs w:val="21"/>
              </w:rPr>
            </w:pPr>
            <w:r>
              <w:rPr>
                <w:rFonts w:hint="eastAsia"/>
                <w:kern w:val="0"/>
                <w:szCs w:val="21"/>
              </w:rPr>
              <w:t>个</w:t>
            </w:r>
          </w:p>
        </w:tc>
        <w:tc>
          <w:tcPr>
            <w:tcW w:w="1843" w:type="dxa"/>
            <w:vMerge/>
            <w:shd w:val="clear" w:color="auto" w:fill="auto"/>
            <w:noWrap/>
            <w:vAlign w:val="center"/>
          </w:tcPr>
          <w:p w14:paraId="50ABCACF" w14:textId="77777777" w:rsidR="00130127" w:rsidRDefault="00130127" w:rsidP="00810A59">
            <w:pPr>
              <w:jc w:val="center"/>
              <w:rPr>
                <w:kern w:val="0"/>
                <w:szCs w:val="21"/>
              </w:rPr>
            </w:pPr>
          </w:p>
        </w:tc>
        <w:tc>
          <w:tcPr>
            <w:tcW w:w="2126" w:type="dxa"/>
            <w:shd w:val="clear" w:color="000000" w:fill="FFFFFF"/>
            <w:vAlign w:val="center"/>
          </w:tcPr>
          <w:p w14:paraId="6990430F" w14:textId="77777777" w:rsidR="00130127" w:rsidRPr="00282312" w:rsidRDefault="00130127" w:rsidP="00130127">
            <w:pPr>
              <w:jc w:val="center"/>
              <w:rPr>
                <w:kern w:val="0"/>
                <w:szCs w:val="21"/>
              </w:rPr>
            </w:pPr>
            <w:r w:rsidRPr="00282312">
              <w:rPr>
                <w:rFonts w:hint="eastAsia"/>
                <w:kern w:val="0"/>
                <w:szCs w:val="21"/>
              </w:rPr>
              <w:t>具体要求，详见附件</w:t>
            </w:r>
          </w:p>
        </w:tc>
      </w:tr>
    </w:tbl>
    <w:p w14:paraId="11FF2AC7" w14:textId="77777777" w:rsidR="006F6333" w:rsidRDefault="00C14F69">
      <w:pPr>
        <w:widowControl/>
        <w:jc w:val="left"/>
        <w:rPr>
          <w:rFonts w:ascii="宋体" w:hAnsi="宋体" w:cs="Arial"/>
          <w:b/>
          <w:color w:val="000000"/>
          <w:kern w:val="0"/>
          <w:szCs w:val="21"/>
        </w:rPr>
      </w:pPr>
      <w:r>
        <w:rPr>
          <w:rFonts w:ascii="宋体" w:hAnsi="宋体" w:cs="Arial" w:hint="eastAsia"/>
          <w:color w:val="000000"/>
          <w:kern w:val="0"/>
          <w:szCs w:val="21"/>
        </w:rPr>
        <w:t>二、</w:t>
      </w:r>
      <w:r>
        <w:rPr>
          <w:rFonts w:ascii="宋体" w:hAnsi="宋体" w:cs="Arial" w:hint="eastAsia"/>
          <w:b/>
          <w:color w:val="000000"/>
          <w:kern w:val="0"/>
          <w:szCs w:val="21"/>
        </w:rPr>
        <w:t>报名时间</w:t>
      </w:r>
      <w:r>
        <w:rPr>
          <w:rFonts w:ascii="宋体" w:hAnsi="宋体" w:cs="宋体-18030" w:hint="eastAsia"/>
          <w:b/>
          <w:bCs/>
          <w:color w:val="000000"/>
          <w:kern w:val="0"/>
          <w:szCs w:val="21"/>
        </w:rPr>
        <w:t>和地点</w:t>
      </w:r>
      <w:r>
        <w:rPr>
          <w:rFonts w:ascii="宋体" w:hAnsi="宋体" w:cs="Arial" w:hint="eastAsia"/>
          <w:b/>
          <w:color w:val="000000"/>
          <w:kern w:val="0"/>
          <w:szCs w:val="21"/>
        </w:rPr>
        <w:t>：</w:t>
      </w:r>
      <w:r>
        <w:rPr>
          <w:rFonts w:ascii="宋体" w:hAnsi="宋体" w:cs="Arial" w:hint="eastAsia"/>
          <w:color w:val="000000" w:themeColor="text1"/>
          <w:kern w:val="0"/>
          <w:szCs w:val="21"/>
        </w:rPr>
        <w:t>2021年</w:t>
      </w:r>
      <w:r w:rsidR="0013778C">
        <w:rPr>
          <w:rFonts w:ascii="宋体" w:hAnsi="宋体" w:cs="Arial" w:hint="eastAsia"/>
          <w:color w:val="000000" w:themeColor="text1"/>
          <w:kern w:val="0"/>
          <w:szCs w:val="21"/>
        </w:rPr>
        <w:t>12</w:t>
      </w:r>
      <w:r>
        <w:rPr>
          <w:rFonts w:ascii="宋体" w:hAnsi="宋体" w:cs="Arial" w:hint="eastAsia"/>
          <w:color w:val="000000" w:themeColor="text1"/>
          <w:kern w:val="0"/>
          <w:szCs w:val="21"/>
        </w:rPr>
        <w:t>月</w:t>
      </w:r>
      <w:r w:rsidR="0013778C">
        <w:rPr>
          <w:rFonts w:ascii="宋体" w:hAnsi="宋体" w:cs="Arial" w:hint="eastAsia"/>
          <w:color w:val="000000" w:themeColor="text1"/>
          <w:kern w:val="0"/>
          <w:szCs w:val="21"/>
        </w:rPr>
        <w:t>10</w:t>
      </w:r>
      <w:r>
        <w:rPr>
          <w:rFonts w:ascii="宋体" w:hAnsi="宋体" w:cs="Arial" w:hint="eastAsia"/>
          <w:color w:val="000000" w:themeColor="text1"/>
          <w:kern w:val="0"/>
          <w:szCs w:val="21"/>
        </w:rPr>
        <w:t>日16:00前将投标书正本(胶装形式)1份</w:t>
      </w:r>
      <w:r>
        <w:rPr>
          <w:rFonts w:ascii="宋体" w:hAnsi="宋体" w:cs="Arial" w:hint="eastAsia"/>
          <w:color w:val="000000"/>
          <w:kern w:val="0"/>
          <w:szCs w:val="21"/>
        </w:rPr>
        <w:t>和相应电子版文件</w:t>
      </w:r>
      <w:r>
        <w:rPr>
          <w:rFonts w:ascii="宋体" w:hAnsi="宋体" w:hint="eastAsia"/>
          <w:szCs w:val="21"/>
        </w:rPr>
        <w:t>（</w:t>
      </w:r>
      <w:r>
        <w:rPr>
          <w:rFonts w:ascii="宋体" w:hAnsi="宋体"/>
          <w:color w:val="FF0000"/>
          <w:szCs w:val="21"/>
        </w:rPr>
        <w:t>1</w:t>
      </w:r>
      <w:r>
        <w:rPr>
          <w:rFonts w:ascii="宋体" w:hAnsi="宋体" w:hint="eastAsia"/>
          <w:color w:val="FF0000"/>
          <w:szCs w:val="21"/>
        </w:rPr>
        <w:t>、纸质正本扫描件为</w:t>
      </w:r>
      <w:r w:rsidR="005C1F62">
        <w:rPr>
          <w:rFonts w:ascii="宋体" w:hAnsi="宋体" w:hint="eastAsia"/>
          <w:color w:val="FF0000"/>
          <w:szCs w:val="21"/>
        </w:rPr>
        <w:t>PDF</w:t>
      </w:r>
      <w:r>
        <w:rPr>
          <w:rFonts w:ascii="宋体" w:hAnsi="宋体" w:hint="eastAsia"/>
          <w:color w:val="FF0000"/>
          <w:szCs w:val="21"/>
        </w:rPr>
        <w:t>格式，</w:t>
      </w:r>
      <w:r>
        <w:rPr>
          <w:rFonts w:ascii="宋体" w:hAnsi="宋体"/>
          <w:color w:val="FF0000"/>
          <w:szCs w:val="21"/>
        </w:rPr>
        <w:t>2</w:t>
      </w:r>
      <w:r>
        <w:rPr>
          <w:rFonts w:ascii="宋体" w:hAnsi="宋体" w:hint="eastAsia"/>
          <w:color w:val="FF0000"/>
          <w:szCs w:val="21"/>
        </w:rPr>
        <w:t>、</w:t>
      </w:r>
      <w:r>
        <w:rPr>
          <w:rFonts w:ascii="宋体" w:hAnsi="宋体" w:cs="Arial" w:hint="eastAsia"/>
          <w:color w:val="FF0000"/>
          <w:kern w:val="0"/>
          <w:szCs w:val="21"/>
        </w:rPr>
        <w:t>封面、价格一栏为空白的报价单为</w:t>
      </w:r>
      <w:r w:rsidR="0013778C">
        <w:rPr>
          <w:rFonts w:ascii="宋体" w:hAnsi="宋体" w:cs="Arial" w:hint="eastAsia"/>
          <w:color w:val="FF0000"/>
          <w:kern w:val="0"/>
          <w:szCs w:val="21"/>
        </w:rPr>
        <w:t>word</w:t>
      </w:r>
      <w:r>
        <w:rPr>
          <w:rFonts w:ascii="宋体" w:hAnsi="宋体" w:cs="Arial" w:hint="eastAsia"/>
          <w:color w:val="FF0000"/>
          <w:kern w:val="0"/>
          <w:szCs w:val="21"/>
        </w:rPr>
        <w:t>格式</w:t>
      </w:r>
      <w:r>
        <w:rPr>
          <w:rFonts w:ascii="宋体" w:hAnsi="宋体" w:cs="Arial"/>
          <w:color w:val="FF0000"/>
          <w:kern w:val="0"/>
          <w:szCs w:val="21"/>
        </w:rPr>
        <w:t>）</w:t>
      </w:r>
      <w:r>
        <w:rPr>
          <w:rFonts w:ascii="宋体" w:hAnsi="宋体" w:cs="Arial" w:hint="eastAsia"/>
          <w:color w:val="000000"/>
          <w:kern w:val="0"/>
          <w:szCs w:val="21"/>
        </w:rPr>
        <w:t>交至</w:t>
      </w:r>
      <w:r>
        <w:rPr>
          <w:rFonts w:ascii="宋体" w:hAnsi="宋体" w:cs="Arial" w:hint="eastAsia"/>
          <w:b/>
          <w:color w:val="000000"/>
          <w:kern w:val="0"/>
          <w:szCs w:val="21"/>
        </w:rPr>
        <w:t>宝安中学宿舍楼A栋201室</w:t>
      </w:r>
      <w:r>
        <w:rPr>
          <w:rFonts w:ascii="宋体" w:hAnsi="宋体" w:cs="Arial" w:hint="eastAsia"/>
          <w:color w:val="000000"/>
          <w:kern w:val="0"/>
          <w:szCs w:val="21"/>
        </w:rPr>
        <w:t>招标采购管理中心预审，投标书不用密封，</w:t>
      </w:r>
      <w:r>
        <w:rPr>
          <w:rFonts w:ascii="宋体" w:hAnsi="宋体" w:cs="Arial"/>
          <w:b/>
          <w:color w:val="000000"/>
          <w:kern w:val="0"/>
          <w:szCs w:val="21"/>
        </w:rPr>
        <w:t>逾期送达或</w:t>
      </w:r>
      <w:r>
        <w:rPr>
          <w:rFonts w:ascii="宋体" w:hAnsi="宋体" w:cs="Arial" w:hint="eastAsia"/>
          <w:b/>
          <w:color w:val="000000"/>
          <w:kern w:val="0"/>
          <w:szCs w:val="21"/>
        </w:rPr>
        <w:t>资料缺项者</w:t>
      </w:r>
      <w:r>
        <w:rPr>
          <w:rFonts w:ascii="宋体" w:hAnsi="宋体" w:cs="Arial"/>
          <w:b/>
          <w:color w:val="000000"/>
          <w:kern w:val="0"/>
          <w:szCs w:val="21"/>
        </w:rPr>
        <w:t>恕不接受。</w:t>
      </w:r>
    </w:p>
    <w:p w14:paraId="0518C646" w14:textId="77777777" w:rsidR="006F6333" w:rsidRDefault="00C14F69">
      <w:pPr>
        <w:widowControl/>
        <w:jc w:val="left"/>
        <w:rPr>
          <w:rFonts w:ascii="宋体" w:hAnsi="宋体" w:cs="Arial"/>
          <w:color w:val="000000"/>
          <w:kern w:val="0"/>
          <w:szCs w:val="21"/>
        </w:rPr>
      </w:pPr>
      <w:r>
        <w:rPr>
          <w:rFonts w:ascii="宋体" w:hAnsi="宋体" w:cs="Arial" w:hint="eastAsia"/>
          <w:b/>
          <w:color w:val="000000"/>
          <w:kern w:val="0"/>
          <w:szCs w:val="21"/>
        </w:rPr>
        <w:t>三、投标书要求：</w:t>
      </w:r>
      <w:r>
        <w:rPr>
          <w:rFonts w:ascii="宋体" w:hAnsi="宋体" w:cs="Arial" w:hint="eastAsia"/>
          <w:color w:val="000000"/>
          <w:kern w:val="0"/>
          <w:szCs w:val="21"/>
        </w:rPr>
        <w:t>具体请下载以下 “详细文件”，严格按《投标书模板》准备相应资料。</w:t>
      </w:r>
    </w:p>
    <w:p w14:paraId="227B24D4" w14:textId="77777777" w:rsidR="006F6333" w:rsidRDefault="00C14F69">
      <w:pPr>
        <w:widowControl/>
        <w:jc w:val="left"/>
        <w:rPr>
          <w:rFonts w:ascii="宋体" w:hAnsi="宋体" w:cs="Arial"/>
          <w:color w:val="000000"/>
          <w:kern w:val="0"/>
          <w:szCs w:val="21"/>
        </w:rPr>
      </w:pPr>
      <w:r>
        <w:rPr>
          <w:rFonts w:ascii="宋体" w:hAnsi="宋体" w:cs="Arial" w:hint="eastAsia"/>
          <w:b/>
          <w:color w:val="000000"/>
          <w:kern w:val="0"/>
          <w:szCs w:val="21"/>
        </w:rPr>
        <w:t>四、谈判时间和地点：</w:t>
      </w:r>
      <w:r>
        <w:rPr>
          <w:rFonts w:ascii="宋体" w:hAnsi="宋体" w:cs="Arial" w:hint="eastAsia"/>
          <w:color w:val="000000"/>
          <w:kern w:val="0"/>
          <w:szCs w:val="21"/>
        </w:rPr>
        <w:t>待定并请关注深圳市宝安人民医院(集团)</w:t>
      </w:r>
      <w:hyperlink r:id="rId9" w:history="1">
        <w:r>
          <w:rPr>
            <w:rStyle w:val="af"/>
            <w:rFonts w:hAnsi="宋体" w:cs="Arial"/>
            <w:color w:val="000000"/>
            <w:kern w:val="0"/>
            <w:szCs w:val="21"/>
          </w:rPr>
          <w:t>http://www.bawjxt.net/rm/tzgg/zbgg/</w:t>
        </w:r>
      </w:hyperlink>
      <w:r>
        <w:t>公告</w:t>
      </w:r>
      <w:r>
        <w:rPr>
          <w:rFonts w:ascii="宋体" w:hAnsi="宋体" w:cs="Arial" w:hint="eastAsia"/>
          <w:color w:val="000000"/>
          <w:kern w:val="0"/>
          <w:szCs w:val="21"/>
        </w:rPr>
        <w:t>通知。参加谈判时，供应商须提供密封报价单和样品演示。报价单须注明品名、品牌、规格、单位、报价等详细项目。</w:t>
      </w:r>
    </w:p>
    <w:p w14:paraId="694091BC" w14:textId="77777777" w:rsidR="006F6333" w:rsidRDefault="00C14F69">
      <w:pPr>
        <w:widowControl/>
        <w:jc w:val="left"/>
        <w:rPr>
          <w:rFonts w:ascii="宋体" w:hAnsi="宋体" w:cs="Arial"/>
          <w:color w:val="000000"/>
          <w:kern w:val="0"/>
          <w:szCs w:val="21"/>
        </w:rPr>
      </w:pPr>
      <w:r>
        <w:rPr>
          <w:rFonts w:ascii="宋体" w:hAnsi="宋体" w:cs="Arial" w:hint="eastAsia"/>
          <w:b/>
          <w:color w:val="000000"/>
          <w:kern w:val="0"/>
          <w:szCs w:val="21"/>
        </w:rPr>
        <w:t>五、联系电话:</w:t>
      </w:r>
      <w:r>
        <w:rPr>
          <w:rFonts w:ascii="宋体" w:hAnsi="宋体" w:cs="Arial" w:hint="eastAsia"/>
          <w:color w:val="000000"/>
          <w:kern w:val="0"/>
          <w:szCs w:val="21"/>
        </w:rPr>
        <w:t xml:space="preserve"> 0755-23051511（梁老师</w:t>
      </w:r>
      <w:r w:rsidR="00993F2B">
        <w:rPr>
          <w:rFonts w:ascii="宋体" w:hAnsi="宋体" w:cs="Arial" w:hint="eastAsia"/>
          <w:color w:val="000000"/>
          <w:kern w:val="0"/>
          <w:szCs w:val="21"/>
        </w:rPr>
        <w:t>，魏老师</w:t>
      </w:r>
      <w:r>
        <w:rPr>
          <w:rFonts w:ascii="宋体" w:hAnsi="宋体" w:cs="Arial" w:hint="eastAsia"/>
          <w:color w:val="000000"/>
          <w:kern w:val="0"/>
          <w:szCs w:val="21"/>
        </w:rPr>
        <w:t>）。</w:t>
      </w:r>
    </w:p>
    <w:p w14:paraId="6D23C664" w14:textId="77777777" w:rsidR="006F6333" w:rsidRDefault="006F6333">
      <w:pPr>
        <w:widowControl/>
        <w:jc w:val="left"/>
        <w:rPr>
          <w:rFonts w:ascii="宋体" w:hAnsi="宋体" w:cs="Arial"/>
          <w:color w:val="000000"/>
          <w:kern w:val="0"/>
          <w:szCs w:val="21"/>
        </w:rPr>
      </w:pPr>
    </w:p>
    <w:p w14:paraId="107ED627" w14:textId="77777777" w:rsidR="006F6333" w:rsidRDefault="006F6333">
      <w:pPr>
        <w:widowControl/>
        <w:ind w:firstLineChars="200" w:firstLine="422"/>
        <w:jc w:val="right"/>
        <w:rPr>
          <w:rFonts w:ascii="宋体" w:hAnsi="宋体" w:cs="宋体-18030"/>
          <w:b/>
          <w:bCs/>
          <w:color w:val="000000"/>
          <w:szCs w:val="21"/>
        </w:rPr>
      </w:pPr>
    </w:p>
    <w:p w14:paraId="6CEA5854" w14:textId="77777777" w:rsidR="006F6333" w:rsidRDefault="006F6333">
      <w:pPr>
        <w:widowControl/>
        <w:ind w:right="420"/>
        <w:rPr>
          <w:rFonts w:ascii="宋体" w:hAnsi="宋体" w:cs="宋体-18030"/>
          <w:b/>
          <w:bCs/>
          <w:color w:val="000000"/>
          <w:szCs w:val="21"/>
        </w:rPr>
      </w:pPr>
    </w:p>
    <w:p w14:paraId="754B7743" w14:textId="77777777" w:rsidR="006F6333" w:rsidRDefault="00C14F69">
      <w:pPr>
        <w:widowControl/>
        <w:wordWrap w:val="0"/>
        <w:ind w:firstLineChars="200" w:firstLine="422"/>
        <w:jc w:val="right"/>
        <w:rPr>
          <w:rFonts w:ascii="宋体" w:hAnsi="宋体" w:cs="Arial"/>
          <w:color w:val="000000"/>
          <w:kern w:val="0"/>
          <w:szCs w:val="21"/>
        </w:rPr>
      </w:pPr>
      <w:r>
        <w:rPr>
          <w:rFonts w:ascii="宋体" w:hAnsi="宋体" w:cs="宋体-18030" w:hint="eastAsia"/>
          <w:b/>
          <w:bCs/>
          <w:color w:val="000000"/>
          <w:szCs w:val="21"/>
        </w:rPr>
        <w:t xml:space="preserve">                                                           </w:t>
      </w:r>
      <w:r>
        <w:rPr>
          <w:rFonts w:ascii="宋体" w:hAnsi="宋体" w:cs="Arial" w:hint="eastAsia"/>
          <w:color w:val="000000"/>
          <w:kern w:val="0"/>
          <w:szCs w:val="21"/>
        </w:rPr>
        <w:t xml:space="preserve">深圳市宝安人民医院（集团）                                                           </w:t>
      </w:r>
    </w:p>
    <w:p w14:paraId="6B2B4324" w14:textId="2350E184" w:rsidR="006F6333" w:rsidRDefault="00C14F69">
      <w:pPr>
        <w:widowControl/>
        <w:ind w:firstLineChars="200" w:firstLine="420"/>
        <w:jc w:val="right"/>
        <w:rPr>
          <w:rFonts w:ascii="宋体" w:hAnsi="宋体" w:cs="Arial"/>
          <w:color w:val="000000"/>
          <w:kern w:val="0"/>
          <w:szCs w:val="21"/>
        </w:rPr>
      </w:pPr>
      <w:r>
        <w:rPr>
          <w:rFonts w:ascii="宋体" w:hAnsi="宋体" w:cs="Arial" w:hint="eastAsia"/>
          <w:color w:val="000000"/>
          <w:kern w:val="0"/>
          <w:szCs w:val="21"/>
        </w:rPr>
        <w:t>2021年</w:t>
      </w:r>
      <w:r w:rsidR="0013778C">
        <w:rPr>
          <w:rFonts w:ascii="宋体" w:hAnsi="宋体" w:cs="Arial" w:hint="eastAsia"/>
          <w:color w:val="000000"/>
          <w:kern w:val="0"/>
          <w:szCs w:val="21"/>
        </w:rPr>
        <w:t>1</w:t>
      </w:r>
      <w:r w:rsidR="00584C76">
        <w:rPr>
          <w:rFonts w:ascii="宋体" w:hAnsi="宋体" w:cs="Arial"/>
          <w:color w:val="000000"/>
          <w:kern w:val="0"/>
          <w:szCs w:val="21"/>
        </w:rPr>
        <w:t>2</w:t>
      </w:r>
      <w:r>
        <w:rPr>
          <w:rFonts w:ascii="宋体" w:hAnsi="宋体" w:cs="Arial" w:hint="eastAsia"/>
          <w:color w:val="000000"/>
          <w:kern w:val="0"/>
          <w:szCs w:val="21"/>
        </w:rPr>
        <w:t>月</w:t>
      </w:r>
      <w:r w:rsidR="00584C76">
        <w:rPr>
          <w:rFonts w:ascii="宋体" w:hAnsi="宋体" w:cs="Arial"/>
          <w:color w:val="000000"/>
          <w:kern w:val="0"/>
          <w:szCs w:val="21"/>
        </w:rPr>
        <w:t>1</w:t>
      </w:r>
      <w:r>
        <w:rPr>
          <w:rFonts w:ascii="宋体" w:hAnsi="宋体" w:cs="Arial" w:hint="eastAsia"/>
          <w:color w:val="000000"/>
          <w:kern w:val="0"/>
          <w:szCs w:val="21"/>
        </w:rPr>
        <w:t>日</w:t>
      </w:r>
    </w:p>
    <w:p w14:paraId="75BBBB61" w14:textId="77777777" w:rsidR="006F6333" w:rsidRPr="00B96E6E" w:rsidRDefault="00C14F69" w:rsidP="00B96E6E">
      <w:pPr>
        <w:spacing w:line="660" w:lineRule="exact"/>
        <w:jc w:val="center"/>
        <w:rPr>
          <w:rFonts w:ascii="宋体" w:hAnsi="宋体" w:cs="Arial"/>
          <w:b/>
          <w:bCs/>
          <w:color w:val="993300"/>
          <w:kern w:val="0"/>
          <w:sz w:val="36"/>
          <w:szCs w:val="36"/>
        </w:rPr>
      </w:pPr>
      <w:r>
        <w:rPr>
          <w:rFonts w:ascii="宋体" w:hAnsi="宋体" w:cs="Arial"/>
          <w:b/>
          <w:bCs/>
          <w:color w:val="993300"/>
          <w:kern w:val="0"/>
          <w:sz w:val="28"/>
          <w:szCs w:val="28"/>
        </w:rPr>
        <w:br w:type="page"/>
      </w:r>
      <w:r>
        <w:rPr>
          <w:rFonts w:ascii="宋体" w:hAnsi="宋体" w:cs="Arial" w:hint="eastAsia"/>
          <w:b/>
          <w:bCs/>
          <w:color w:val="993300"/>
          <w:kern w:val="0"/>
          <w:sz w:val="36"/>
          <w:szCs w:val="36"/>
        </w:rPr>
        <w:lastRenderedPageBreak/>
        <w:t>采购说明</w:t>
      </w:r>
    </w:p>
    <w:p w14:paraId="3E106975" w14:textId="77777777"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一、投标书必须提供以下内容：</w:t>
      </w:r>
    </w:p>
    <w:p w14:paraId="16AA72AA"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1、投标</w:t>
      </w:r>
      <w:r w:rsidRPr="00B96E6E">
        <w:rPr>
          <w:rFonts w:asciiTheme="minorEastAsia" w:eastAsiaTheme="minorEastAsia" w:hAnsiTheme="minorEastAsia" w:cs="宋体-18030"/>
          <w:bCs/>
          <w:color w:val="000000"/>
          <w:kern w:val="0"/>
          <w:szCs w:val="21"/>
        </w:rPr>
        <w:t>单位</w:t>
      </w:r>
      <w:r w:rsidRPr="00B96E6E">
        <w:rPr>
          <w:rFonts w:asciiTheme="minorEastAsia" w:eastAsiaTheme="minorEastAsia" w:hAnsiTheme="minorEastAsia" w:cs="宋体-18030" w:hint="eastAsia"/>
          <w:bCs/>
          <w:color w:val="000000"/>
          <w:kern w:val="0"/>
          <w:szCs w:val="21"/>
        </w:rPr>
        <w:t>《营业执照》、《税务登记证》、《组织机构代码证》或</w:t>
      </w:r>
      <w:r w:rsidRPr="00B96E6E">
        <w:rPr>
          <w:rFonts w:asciiTheme="minorEastAsia" w:eastAsiaTheme="minorEastAsia" w:hAnsiTheme="minorEastAsia" w:cs="宋体-18030"/>
          <w:bCs/>
          <w:color w:val="000000"/>
          <w:kern w:val="0"/>
          <w:szCs w:val="21"/>
        </w:rPr>
        <w:t>三证合一</w:t>
      </w:r>
    </w:p>
    <w:p w14:paraId="23FDB056"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2、生产</w:t>
      </w:r>
      <w:r w:rsidRPr="00B96E6E">
        <w:rPr>
          <w:rFonts w:asciiTheme="minorEastAsia" w:eastAsiaTheme="minorEastAsia" w:hAnsiTheme="minorEastAsia" w:cs="宋体-18030"/>
          <w:bCs/>
          <w:color w:val="000000"/>
          <w:kern w:val="0"/>
          <w:szCs w:val="21"/>
        </w:rPr>
        <w:t>厂家</w:t>
      </w:r>
      <w:r w:rsidRPr="00B96E6E">
        <w:rPr>
          <w:rFonts w:asciiTheme="minorEastAsia" w:eastAsiaTheme="minorEastAsia" w:hAnsiTheme="minorEastAsia" w:cs="宋体-18030" w:hint="eastAsia"/>
          <w:bCs/>
          <w:color w:val="000000"/>
          <w:kern w:val="0"/>
          <w:szCs w:val="21"/>
        </w:rPr>
        <w:t>《营业执照》、《税务登记证》、《组织机构代码证》或</w:t>
      </w:r>
      <w:r w:rsidRPr="00B96E6E">
        <w:rPr>
          <w:rFonts w:asciiTheme="minorEastAsia" w:eastAsiaTheme="minorEastAsia" w:hAnsiTheme="minorEastAsia" w:cs="宋体-18030"/>
          <w:bCs/>
          <w:color w:val="000000"/>
          <w:kern w:val="0"/>
          <w:szCs w:val="21"/>
        </w:rPr>
        <w:t>三证合一</w:t>
      </w:r>
    </w:p>
    <w:p w14:paraId="56629F25"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3、投标</w:t>
      </w:r>
      <w:r w:rsidRPr="00B96E6E">
        <w:rPr>
          <w:rFonts w:asciiTheme="minorEastAsia" w:eastAsiaTheme="minorEastAsia" w:hAnsiTheme="minorEastAsia" w:cs="宋体-18030"/>
          <w:bCs/>
          <w:color w:val="000000"/>
          <w:kern w:val="0"/>
          <w:szCs w:val="21"/>
        </w:rPr>
        <w:t>单位</w:t>
      </w:r>
      <w:r w:rsidRPr="00B96E6E">
        <w:rPr>
          <w:rFonts w:asciiTheme="minorEastAsia" w:eastAsiaTheme="minorEastAsia" w:hAnsiTheme="minorEastAsia" w:cs="宋体-18030" w:hint="eastAsia"/>
          <w:bCs/>
          <w:color w:val="000000"/>
          <w:kern w:val="0"/>
          <w:szCs w:val="21"/>
        </w:rPr>
        <w:t>《医疗器械经营企业许可证》、《医疗器械生产企业许可证》</w:t>
      </w:r>
    </w:p>
    <w:p w14:paraId="2080285C"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4、生产</w:t>
      </w:r>
      <w:r w:rsidRPr="00B96E6E">
        <w:rPr>
          <w:rFonts w:asciiTheme="minorEastAsia" w:eastAsiaTheme="minorEastAsia" w:hAnsiTheme="minorEastAsia" w:cs="宋体-18030"/>
          <w:bCs/>
          <w:color w:val="000000"/>
          <w:kern w:val="0"/>
          <w:szCs w:val="21"/>
        </w:rPr>
        <w:t>厂家</w:t>
      </w:r>
      <w:r w:rsidRPr="00B96E6E">
        <w:rPr>
          <w:rFonts w:asciiTheme="minorEastAsia" w:eastAsiaTheme="minorEastAsia" w:hAnsiTheme="minorEastAsia" w:cs="宋体-18030" w:hint="eastAsia"/>
          <w:bCs/>
          <w:color w:val="000000"/>
          <w:kern w:val="0"/>
          <w:szCs w:val="21"/>
        </w:rPr>
        <w:t>《医疗器械经营企业许可证》、《医疗器械生产企业许可证》</w:t>
      </w:r>
    </w:p>
    <w:p w14:paraId="6F9903B2"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5、制造企业经销代理授权书原件（参加谈判的供应商必须为制造商或制造商对该产品指定的唯一的合法代理商）</w:t>
      </w:r>
    </w:p>
    <w:p w14:paraId="5C2FBF4B"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6、法人代表授权业务人员委托书原件（附法定代表人、被授权委托人身份证复印件）（附表1）</w:t>
      </w:r>
    </w:p>
    <w:p w14:paraId="2ECA955C"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7、产品医疗器械注册证、登记表/制造表及附页</w:t>
      </w:r>
    </w:p>
    <w:p w14:paraId="2CD0C097" w14:textId="77777777"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8、必须提供产品彩页原件或产品说明书原件外，证明具有所要求的参数。</w:t>
      </w:r>
      <w:r w:rsidRPr="00B96E6E">
        <w:rPr>
          <w:rFonts w:asciiTheme="minorEastAsia" w:eastAsiaTheme="minorEastAsia" w:hAnsiTheme="minorEastAsia" w:cs="宋体-18030" w:hint="eastAsia"/>
          <w:b/>
          <w:bCs/>
          <w:kern w:val="0"/>
          <w:szCs w:val="21"/>
        </w:rPr>
        <w:t>评标时</w:t>
      </w:r>
      <w:r w:rsidRPr="00B96E6E">
        <w:rPr>
          <w:rFonts w:asciiTheme="minorEastAsia" w:eastAsiaTheme="minorEastAsia" w:hAnsiTheme="minorEastAsia" w:cs="宋体-18030" w:hint="eastAsia"/>
          <w:b/>
          <w:bCs/>
          <w:color w:val="000000"/>
          <w:kern w:val="0"/>
          <w:szCs w:val="21"/>
        </w:rPr>
        <w:t>必须</w:t>
      </w:r>
      <w:r w:rsidRPr="00B96E6E">
        <w:rPr>
          <w:rFonts w:asciiTheme="minorEastAsia" w:eastAsiaTheme="minorEastAsia" w:hAnsiTheme="minorEastAsia" w:cs="宋体-18030" w:hint="eastAsia"/>
          <w:b/>
          <w:bCs/>
          <w:kern w:val="0"/>
          <w:szCs w:val="21"/>
        </w:rPr>
        <w:t>带产品样品。</w:t>
      </w:r>
    </w:p>
    <w:p w14:paraId="5F793659"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9、供应商质量及货源保证书原件（附表2）。</w:t>
      </w:r>
    </w:p>
    <w:p w14:paraId="4826D7D6" w14:textId="77777777" w:rsidR="006F6333" w:rsidRPr="00B96E6E" w:rsidRDefault="00C14F69">
      <w:pPr>
        <w:widowControl/>
        <w:snapToGrid w:val="0"/>
        <w:spacing w:line="280" w:lineRule="exact"/>
        <w:rPr>
          <w:rFonts w:asciiTheme="minorEastAsia" w:eastAsiaTheme="minorEastAsia" w:hAnsiTheme="minorEastAsia"/>
          <w:szCs w:val="21"/>
        </w:rPr>
      </w:pPr>
      <w:r w:rsidRPr="00B96E6E">
        <w:rPr>
          <w:rFonts w:asciiTheme="minorEastAsia" w:eastAsiaTheme="minorEastAsia" w:hAnsiTheme="minorEastAsia" w:cs="宋体-18030" w:hint="eastAsia"/>
          <w:bCs/>
          <w:color w:val="000000"/>
          <w:kern w:val="0"/>
          <w:szCs w:val="21"/>
        </w:rPr>
        <w:t>10、</w:t>
      </w:r>
      <w:r w:rsidRPr="00B96E6E">
        <w:rPr>
          <w:rFonts w:asciiTheme="minorEastAsia" w:eastAsiaTheme="minorEastAsia" w:hAnsiTheme="minorEastAsia" w:cs="宋体-18030" w:hint="eastAsia"/>
          <w:bCs/>
          <w:kern w:val="0"/>
          <w:szCs w:val="21"/>
        </w:rPr>
        <w:t>符合要求的</w:t>
      </w:r>
      <w:r w:rsidRPr="00B96E6E">
        <w:rPr>
          <w:rFonts w:asciiTheme="minorEastAsia" w:eastAsiaTheme="minorEastAsia" w:hAnsiTheme="minorEastAsia" w:cs="宋体-18030" w:hint="eastAsia"/>
          <w:szCs w:val="21"/>
        </w:rPr>
        <w:t>2家</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szCs w:val="21"/>
        </w:rPr>
        <w:t>（至少1家为广东省内</w:t>
      </w:r>
      <w:r w:rsidRPr="00B96E6E">
        <w:rPr>
          <w:rFonts w:asciiTheme="minorEastAsia" w:eastAsiaTheme="minorEastAsia" w:hAnsiTheme="minorEastAsia" w:hint="eastAsia"/>
          <w:szCs w:val="21"/>
        </w:rPr>
        <w:t>三甲</w:t>
      </w:r>
      <w:r w:rsidRPr="00B96E6E">
        <w:rPr>
          <w:rFonts w:asciiTheme="minorEastAsia" w:eastAsiaTheme="minorEastAsia" w:hAnsiTheme="minorEastAsia" w:cs="宋体-18030" w:hint="eastAsia"/>
          <w:szCs w:val="21"/>
        </w:rPr>
        <w:t>医院）</w:t>
      </w:r>
      <w:r w:rsidRPr="00B96E6E">
        <w:rPr>
          <w:rFonts w:asciiTheme="minorEastAsia" w:eastAsiaTheme="minorEastAsia" w:hAnsiTheme="minorEastAsia" w:hint="eastAsia"/>
          <w:szCs w:val="21"/>
        </w:rPr>
        <w:t>在</w:t>
      </w:r>
      <w:r w:rsidRPr="00B96E6E">
        <w:rPr>
          <w:rFonts w:asciiTheme="minorEastAsia" w:eastAsiaTheme="minorEastAsia" w:hAnsiTheme="minorEastAsia"/>
          <w:szCs w:val="21"/>
        </w:rPr>
        <w:t>用</w:t>
      </w:r>
      <w:r w:rsidRPr="00B96E6E">
        <w:rPr>
          <w:rFonts w:asciiTheme="minorEastAsia" w:eastAsiaTheme="minorEastAsia" w:hAnsiTheme="minorEastAsia" w:hint="eastAsia"/>
          <w:szCs w:val="21"/>
        </w:rPr>
        <w:t>该</w:t>
      </w:r>
      <w:r w:rsidRPr="00B96E6E">
        <w:rPr>
          <w:rFonts w:asciiTheme="minorEastAsia" w:eastAsiaTheme="minorEastAsia" w:hAnsiTheme="minorEastAsia"/>
          <w:szCs w:val="21"/>
        </w:rPr>
        <w:t>产品</w:t>
      </w:r>
      <w:r w:rsidRPr="00B96E6E">
        <w:rPr>
          <w:rFonts w:asciiTheme="minorEastAsia" w:eastAsiaTheme="minorEastAsia" w:hAnsiTheme="minorEastAsia" w:cs="宋体-18030" w:hint="eastAsia"/>
          <w:szCs w:val="21"/>
        </w:rPr>
        <w:t>1年内的相关有效合同或发票等证明文件（</w:t>
      </w:r>
      <w:r w:rsidRPr="00B96E6E">
        <w:rPr>
          <w:rFonts w:asciiTheme="minorEastAsia" w:eastAsiaTheme="minorEastAsia" w:hAnsiTheme="minorEastAsia" w:hint="eastAsia"/>
          <w:color w:val="FF0000"/>
          <w:szCs w:val="21"/>
        </w:rPr>
        <w:t>发票</w:t>
      </w:r>
      <w:r w:rsidRPr="00B96E6E">
        <w:rPr>
          <w:rFonts w:asciiTheme="minorEastAsia" w:eastAsiaTheme="minorEastAsia" w:hAnsiTheme="minorEastAsia"/>
          <w:color w:val="FF0000"/>
          <w:szCs w:val="21"/>
        </w:rPr>
        <w:t>需</w:t>
      </w:r>
      <w:r w:rsidRPr="00B96E6E">
        <w:rPr>
          <w:rFonts w:asciiTheme="minorEastAsia" w:eastAsiaTheme="minorEastAsia" w:hAnsiTheme="minorEastAsia" w:hint="eastAsia"/>
          <w:color w:val="FF0000"/>
          <w:szCs w:val="21"/>
        </w:rPr>
        <w:t>在国家</w:t>
      </w:r>
      <w:r w:rsidRPr="00B96E6E">
        <w:rPr>
          <w:rFonts w:asciiTheme="minorEastAsia" w:eastAsiaTheme="minorEastAsia" w:hAnsiTheme="minorEastAsia"/>
          <w:color w:val="FF0000"/>
          <w:szCs w:val="21"/>
        </w:rPr>
        <w:t>税务总局</w:t>
      </w:r>
      <w:r w:rsidRPr="00B96E6E">
        <w:rPr>
          <w:rFonts w:asciiTheme="minorEastAsia" w:eastAsiaTheme="minorEastAsia" w:hAnsiTheme="minorEastAsia" w:hint="eastAsia"/>
          <w:color w:val="FF0000"/>
          <w:szCs w:val="21"/>
        </w:rPr>
        <w:t>全</w:t>
      </w:r>
      <w:r w:rsidRPr="00B96E6E">
        <w:rPr>
          <w:rFonts w:asciiTheme="minorEastAsia" w:eastAsiaTheme="minorEastAsia" w:hAnsiTheme="minorEastAsia"/>
          <w:color w:val="FF0000"/>
          <w:szCs w:val="21"/>
        </w:rPr>
        <w:t>国增值税发票查验平台</w:t>
      </w:r>
      <w:r w:rsidRPr="00B96E6E">
        <w:rPr>
          <w:rFonts w:asciiTheme="minorEastAsia" w:eastAsiaTheme="minorEastAsia" w:hAnsiTheme="minorEastAsia" w:hint="eastAsia"/>
          <w:color w:val="FF0000"/>
          <w:szCs w:val="21"/>
        </w:rPr>
        <w:t>验证</w:t>
      </w:r>
      <w:r w:rsidRPr="00B96E6E">
        <w:rPr>
          <w:rFonts w:asciiTheme="minorEastAsia" w:eastAsiaTheme="minorEastAsia" w:hAnsiTheme="minorEastAsia"/>
          <w:color w:val="FF0000"/>
          <w:szCs w:val="21"/>
        </w:rPr>
        <w:t>打印</w:t>
      </w:r>
      <w:r w:rsidRPr="00B96E6E">
        <w:rPr>
          <w:rFonts w:asciiTheme="minorEastAsia" w:eastAsiaTheme="minorEastAsia" w:hAnsiTheme="minorEastAsia" w:hint="eastAsia"/>
          <w:szCs w:val="21"/>
        </w:rPr>
        <w:t>）</w:t>
      </w:r>
      <w:r w:rsidRPr="00B96E6E">
        <w:rPr>
          <w:rFonts w:asciiTheme="minorEastAsia" w:eastAsiaTheme="minorEastAsia" w:hAnsiTheme="minorEastAsia" w:cs="宋体-18030" w:hint="eastAsia"/>
          <w:szCs w:val="21"/>
        </w:rPr>
        <w:t>，并提供该院使用科室负责人固定电话。</w:t>
      </w:r>
    </w:p>
    <w:p w14:paraId="15330EFA"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11、采购方要求的其它材料或谈判方补充的其它材料（附表3）。</w:t>
      </w:r>
    </w:p>
    <w:p w14:paraId="62D24550" w14:textId="77777777" w:rsidR="006F6333" w:rsidRPr="00B96E6E" w:rsidRDefault="00C14F69" w:rsidP="00B96E6E">
      <w:pPr>
        <w:widowControl/>
        <w:snapToGrid w:val="0"/>
        <w:spacing w:line="280" w:lineRule="exact"/>
        <w:ind w:firstLineChars="196" w:firstLine="412"/>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以上材料复印件</w:t>
      </w:r>
      <w:r w:rsidRPr="00B96E6E">
        <w:rPr>
          <w:rFonts w:asciiTheme="minorEastAsia" w:eastAsiaTheme="minorEastAsia" w:hAnsiTheme="minorEastAsia" w:cs="宋体-18030" w:hint="eastAsia"/>
          <w:b/>
          <w:bCs/>
          <w:kern w:val="0"/>
          <w:szCs w:val="21"/>
        </w:rPr>
        <w:t>须盖企业红章</w:t>
      </w:r>
      <w:r w:rsidRPr="00B96E6E">
        <w:rPr>
          <w:rFonts w:asciiTheme="minorEastAsia" w:eastAsiaTheme="minorEastAsia" w:hAnsiTheme="minorEastAsia" w:cs="宋体-18030" w:hint="eastAsia"/>
          <w:b/>
          <w:bCs/>
          <w:color w:val="000000"/>
          <w:kern w:val="0"/>
          <w:szCs w:val="21"/>
        </w:rPr>
        <w:t>，</w:t>
      </w:r>
      <w:r w:rsidRPr="00B96E6E">
        <w:rPr>
          <w:rFonts w:asciiTheme="minorEastAsia" w:eastAsiaTheme="minorEastAsia" w:hAnsiTheme="minorEastAsia" w:cs="宋体-18030" w:hint="eastAsia"/>
          <w:bCs/>
          <w:color w:val="000000"/>
          <w:kern w:val="0"/>
          <w:szCs w:val="21"/>
        </w:rPr>
        <w:t>法人代表授权书须有法人代表签名。若以上材料未能全面提供以至影响评标结果，投标人自负全责。</w:t>
      </w:r>
    </w:p>
    <w:p w14:paraId="37BA0C9E" w14:textId="77777777" w:rsidR="006F6333" w:rsidRPr="00B96E6E" w:rsidRDefault="00C14F69">
      <w:pPr>
        <w:widowControl/>
        <w:snapToGrid w:val="0"/>
        <w:spacing w:line="320" w:lineRule="exact"/>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二、评审方法</w:t>
      </w:r>
    </w:p>
    <w:p w14:paraId="7782DB38"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1、采购方式：竞争性谈判。评标方法：最低价法，最终报价不可高于深圳市宝安人民医院（集团）底价。</w:t>
      </w:r>
    </w:p>
    <w:p w14:paraId="7220DAAB" w14:textId="77777777" w:rsidR="006F6333" w:rsidRPr="00B96E6E" w:rsidRDefault="00C14F69">
      <w:pPr>
        <w:widowControl/>
        <w:snapToGrid w:val="0"/>
        <w:rPr>
          <w:rFonts w:asciiTheme="minorEastAsia" w:eastAsiaTheme="minorEastAsia" w:hAnsiTheme="minorEastAsia" w:cs="宋体-18030"/>
          <w:bCs/>
          <w:color w:val="000000"/>
          <w:kern w:val="0"/>
          <w:szCs w:val="21"/>
        </w:rPr>
      </w:pPr>
      <w:r w:rsidRPr="00B96E6E">
        <w:rPr>
          <w:rFonts w:asciiTheme="minorEastAsia" w:eastAsiaTheme="minorEastAsia" w:hAnsiTheme="minorEastAsia" w:cs="宋体-18030" w:hint="eastAsia"/>
          <w:bCs/>
          <w:color w:val="000000"/>
          <w:kern w:val="0"/>
          <w:szCs w:val="21"/>
        </w:rPr>
        <w:t>2、投标</w:t>
      </w:r>
      <w:r w:rsidRPr="00B96E6E">
        <w:rPr>
          <w:rFonts w:asciiTheme="minorEastAsia" w:eastAsiaTheme="minorEastAsia" w:hAnsiTheme="minorEastAsia" w:cs="宋体-18030"/>
          <w:bCs/>
          <w:color w:val="000000"/>
          <w:kern w:val="0"/>
          <w:szCs w:val="21"/>
        </w:rPr>
        <w:t>产品必须满足</w:t>
      </w:r>
      <w:r w:rsidRPr="00B96E6E">
        <w:rPr>
          <w:rFonts w:asciiTheme="minorEastAsia" w:eastAsiaTheme="minorEastAsia" w:hAnsiTheme="minorEastAsia" w:cs="宋体-18030" w:hint="eastAsia"/>
          <w:bCs/>
          <w:color w:val="000000"/>
          <w:kern w:val="0"/>
          <w:szCs w:val="21"/>
        </w:rPr>
        <w:t>以下</w:t>
      </w:r>
      <w:r w:rsidRPr="00B96E6E">
        <w:rPr>
          <w:rFonts w:asciiTheme="minorEastAsia" w:eastAsiaTheme="minorEastAsia" w:hAnsiTheme="minorEastAsia" w:cs="宋体-18030"/>
          <w:bCs/>
          <w:color w:val="000000"/>
          <w:kern w:val="0"/>
          <w:szCs w:val="21"/>
        </w:rPr>
        <w:t>二者之一条件：</w:t>
      </w:r>
      <w:r w:rsidRPr="00B96E6E">
        <w:rPr>
          <w:rFonts w:asciiTheme="minorEastAsia" w:eastAsiaTheme="minorEastAsia" w:hAnsiTheme="minorEastAsia" w:cs="宋体-18030" w:hint="eastAsia"/>
          <w:bCs/>
          <w:color w:val="000000"/>
          <w:kern w:val="0"/>
          <w:szCs w:val="21"/>
        </w:rPr>
        <w:t>（1）全国</w:t>
      </w:r>
      <w:r w:rsidRPr="00B96E6E">
        <w:rPr>
          <w:rFonts w:asciiTheme="minorEastAsia" w:eastAsiaTheme="minorEastAsia" w:hAnsiTheme="minorEastAsia" w:cs="宋体-18030"/>
          <w:bCs/>
          <w:color w:val="000000"/>
          <w:kern w:val="0"/>
          <w:szCs w:val="21"/>
        </w:rPr>
        <w:t>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1家</w:t>
      </w:r>
      <w:r w:rsidRPr="00B96E6E">
        <w:rPr>
          <w:rFonts w:asciiTheme="minorEastAsia" w:eastAsiaTheme="minorEastAsia" w:hAnsiTheme="minorEastAsia" w:cs="宋体-18030"/>
          <w:bCs/>
          <w:kern w:val="0"/>
          <w:szCs w:val="21"/>
        </w:rPr>
        <w:t>，广东省综合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1家在用</w:t>
      </w:r>
      <w:r w:rsidRPr="00B96E6E">
        <w:rPr>
          <w:rFonts w:asciiTheme="minorEastAsia" w:eastAsiaTheme="minorEastAsia" w:hAnsiTheme="minorEastAsia" w:cs="宋体-18030"/>
          <w:bCs/>
          <w:kern w:val="0"/>
          <w:szCs w:val="21"/>
        </w:rPr>
        <w:t>产品</w:t>
      </w:r>
      <w:r w:rsidRPr="00B96E6E">
        <w:rPr>
          <w:rFonts w:asciiTheme="minorEastAsia" w:eastAsiaTheme="minorEastAsia" w:hAnsiTheme="minorEastAsia" w:cs="宋体-18030" w:hint="eastAsia"/>
          <w:bCs/>
          <w:kern w:val="0"/>
          <w:szCs w:val="21"/>
        </w:rPr>
        <w:t>；（2）广东</w:t>
      </w:r>
      <w:r w:rsidRPr="00B96E6E">
        <w:rPr>
          <w:rFonts w:asciiTheme="minorEastAsia" w:eastAsiaTheme="minorEastAsia" w:hAnsiTheme="minorEastAsia" w:cs="宋体-18030"/>
          <w:bCs/>
          <w:kern w:val="0"/>
          <w:szCs w:val="21"/>
        </w:rPr>
        <w:t>省</w:t>
      </w:r>
      <w:r w:rsidRPr="00B96E6E">
        <w:rPr>
          <w:rFonts w:asciiTheme="minorEastAsia" w:eastAsiaTheme="minorEastAsia" w:hAnsiTheme="minorEastAsia" w:cs="宋体-18030" w:hint="eastAsia"/>
          <w:bCs/>
          <w:kern w:val="0"/>
          <w:szCs w:val="21"/>
        </w:rPr>
        <w:t>综合</w:t>
      </w:r>
      <w:r w:rsidRPr="00B96E6E">
        <w:rPr>
          <w:rFonts w:asciiTheme="minorEastAsia" w:eastAsiaTheme="minorEastAsia" w:hAnsiTheme="minorEastAsia" w:hint="eastAsia"/>
          <w:szCs w:val="21"/>
        </w:rPr>
        <w:t>三级甲等综合</w:t>
      </w:r>
      <w:r w:rsidRPr="00B96E6E">
        <w:rPr>
          <w:rFonts w:asciiTheme="minorEastAsia" w:eastAsiaTheme="minorEastAsia" w:hAnsiTheme="minorEastAsia"/>
          <w:szCs w:val="21"/>
        </w:rPr>
        <w:t>医院</w:t>
      </w:r>
      <w:r w:rsidRPr="00B96E6E">
        <w:rPr>
          <w:rFonts w:asciiTheme="minorEastAsia" w:eastAsiaTheme="minorEastAsia" w:hAnsiTheme="minorEastAsia" w:cs="宋体-18030" w:hint="eastAsia"/>
          <w:bCs/>
          <w:kern w:val="0"/>
          <w:szCs w:val="21"/>
        </w:rPr>
        <w:t>2家</w:t>
      </w:r>
      <w:r w:rsidRPr="00B96E6E">
        <w:rPr>
          <w:rFonts w:asciiTheme="minorEastAsia" w:eastAsiaTheme="minorEastAsia" w:hAnsiTheme="minorEastAsia" w:cs="宋体-18030"/>
          <w:bCs/>
          <w:kern w:val="0"/>
          <w:szCs w:val="21"/>
        </w:rPr>
        <w:t>在用产品。（</w:t>
      </w:r>
      <w:r w:rsidRPr="00B96E6E">
        <w:rPr>
          <w:rFonts w:asciiTheme="minorEastAsia" w:eastAsiaTheme="minorEastAsia" w:hAnsiTheme="minorEastAsia" w:cs="宋体-18030" w:hint="eastAsia"/>
          <w:bCs/>
          <w:kern w:val="0"/>
          <w:szCs w:val="21"/>
        </w:rPr>
        <w:t>试用</w:t>
      </w:r>
      <w:r w:rsidRPr="00B96E6E">
        <w:rPr>
          <w:rFonts w:asciiTheme="minorEastAsia" w:eastAsiaTheme="minorEastAsia" w:hAnsiTheme="minorEastAsia" w:cs="宋体-18030"/>
          <w:bCs/>
          <w:color w:val="000000"/>
          <w:kern w:val="0"/>
          <w:szCs w:val="21"/>
        </w:rPr>
        <w:t>产品不可）</w:t>
      </w:r>
      <w:r w:rsidRPr="00B96E6E">
        <w:rPr>
          <w:rFonts w:asciiTheme="minorEastAsia" w:eastAsiaTheme="minorEastAsia" w:hAnsiTheme="minorEastAsia" w:cs="宋体-18030" w:hint="eastAsia"/>
          <w:bCs/>
          <w:color w:val="000000"/>
          <w:kern w:val="0"/>
          <w:szCs w:val="21"/>
        </w:rPr>
        <w:t>,提供</w:t>
      </w:r>
      <w:r w:rsidRPr="00B96E6E">
        <w:rPr>
          <w:rFonts w:asciiTheme="minorEastAsia" w:eastAsiaTheme="minorEastAsia" w:hAnsiTheme="minorEastAsia" w:cs="宋体-18030"/>
          <w:bCs/>
          <w:color w:val="000000"/>
          <w:kern w:val="0"/>
          <w:szCs w:val="21"/>
        </w:rPr>
        <w:t>该产品</w:t>
      </w:r>
      <w:r w:rsidRPr="00B96E6E">
        <w:rPr>
          <w:rFonts w:asciiTheme="minorEastAsia" w:eastAsiaTheme="minorEastAsia" w:hAnsiTheme="minorEastAsia" w:cs="宋体-18030" w:hint="eastAsia"/>
          <w:bCs/>
          <w:color w:val="000000"/>
          <w:kern w:val="0"/>
          <w:szCs w:val="21"/>
        </w:rPr>
        <w:t>1年</w:t>
      </w:r>
      <w:r w:rsidRPr="00B96E6E">
        <w:rPr>
          <w:rFonts w:asciiTheme="minorEastAsia" w:eastAsiaTheme="minorEastAsia" w:hAnsiTheme="minorEastAsia" w:cs="宋体-18030"/>
          <w:bCs/>
          <w:color w:val="000000"/>
          <w:kern w:val="0"/>
          <w:szCs w:val="21"/>
        </w:rPr>
        <w:t>内的相关</w:t>
      </w:r>
      <w:r w:rsidRPr="00B96E6E">
        <w:rPr>
          <w:rFonts w:asciiTheme="minorEastAsia" w:eastAsiaTheme="minorEastAsia" w:hAnsiTheme="minorEastAsia" w:cs="宋体-18030" w:hint="eastAsia"/>
          <w:bCs/>
          <w:color w:val="000000"/>
          <w:kern w:val="0"/>
          <w:szCs w:val="21"/>
        </w:rPr>
        <w:t>有效</w:t>
      </w:r>
      <w:r w:rsidRPr="00B96E6E">
        <w:rPr>
          <w:rFonts w:asciiTheme="minorEastAsia" w:eastAsiaTheme="minorEastAsia" w:hAnsiTheme="minorEastAsia" w:cs="宋体-18030"/>
          <w:bCs/>
          <w:color w:val="000000"/>
          <w:kern w:val="0"/>
          <w:szCs w:val="21"/>
        </w:rPr>
        <w:t>合同或发票等证明</w:t>
      </w:r>
      <w:r w:rsidRPr="00B96E6E">
        <w:rPr>
          <w:rFonts w:asciiTheme="minorEastAsia" w:eastAsiaTheme="minorEastAsia" w:hAnsiTheme="minorEastAsia" w:cs="宋体-18030" w:hint="eastAsia"/>
          <w:bCs/>
          <w:color w:val="000000"/>
          <w:kern w:val="0"/>
          <w:szCs w:val="21"/>
        </w:rPr>
        <w:t>文件</w:t>
      </w:r>
      <w:r w:rsidRPr="00B96E6E">
        <w:rPr>
          <w:rFonts w:asciiTheme="minorEastAsia" w:eastAsiaTheme="minorEastAsia" w:hAnsiTheme="minorEastAsia" w:cs="宋体-18030"/>
          <w:bCs/>
          <w:color w:val="000000"/>
          <w:kern w:val="0"/>
          <w:szCs w:val="21"/>
        </w:rPr>
        <w:t>（</w:t>
      </w:r>
      <w:r w:rsidRPr="00B96E6E">
        <w:rPr>
          <w:rFonts w:asciiTheme="minorEastAsia" w:eastAsiaTheme="minorEastAsia" w:hAnsiTheme="minorEastAsia" w:cs="宋体-18030" w:hint="eastAsia"/>
          <w:bCs/>
          <w:color w:val="000000"/>
          <w:kern w:val="0"/>
          <w:szCs w:val="21"/>
        </w:rPr>
        <w:t>盖</w:t>
      </w:r>
      <w:r w:rsidRPr="00B96E6E">
        <w:rPr>
          <w:rFonts w:asciiTheme="minorEastAsia" w:eastAsiaTheme="minorEastAsia" w:hAnsiTheme="minorEastAsia" w:cs="宋体-18030"/>
          <w:bCs/>
          <w:color w:val="000000"/>
          <w:kern w:val="0"/>
          <w:szCs w:val="21"/>
        </w:rPr>
        <w:t>公章）</w:t>
      </w:r>
      <w:r w:rsidRPr="00B96E6E">
        <w:rPr>
          <w:rFonts w:asciiTheme="minorEastAsia" w:eastAsiaTheme="minorEastAsia" w:hAnsiTheme="minorEastAsia" w:cs="宋体-18030" w:hint="eastAsia"/>
          <w:bCs/>
          <w:color w:val="000000"/>
          <w:kern w:val="0"/>
          <w:szCs w:val="21"/>
        </w:rPr>
        <w:t>以及</w:t>
      </w:r>
      <w:r w:rsidRPr="00B96E6E">
        <w:rPr>
          <w:rFonts w:asciiTheme="minorEastAsia" w:eastAsiaTheme="minorEastAsia" w:hAnsiTheme="minorEastAsia" w:cs="宋体-18030"/>
          <w:bCs/>
          <w:color w:val="000000"/>
          <w:kern w:val="0"/>
          <w:szCs w:val="21"/>
        </w:rPr>
        <w:t>科室负责人固定电话。欢迎</w:t>
      </w:r>
      <w:r w:rsidRPr="00B96E6E">
        <w:rPr>
          <w:rFonts w:asciiTheme="minorEastAsia" w:eastAsiaTheme="minorEastAsia" w:hAnsiTheme="minorEastAsia" w:cs="宋体-18030" w:hint="eastAsia"/>
          <w:bCs/>
          <w:color w:val="000000"/>
          <w:kern w:val="0"/>
          <w:szCs w:val="21"/>
        </w:rPr>
        <w:t>对</w:t>
      </w:r>
      <w:r w:rsidRPr="00B96E6E">
        <w:rPr>
          <w:rFonts w:asciiTheme="minorEastAsia" w:eastAsiaTheme="minorEastAsia" w:hAnsiTheme="minorEastAsia" w:cs="宋体-18030"/>
          <w:bCs/>
          <w:color w:val="000000"/>
          <w:kern w:val="0"/>
          <w:szCs w:val="21"/>
        </w:rPr>
        <w:t>预中标单位进行监督，如有质疑请在结果公示期内递交</w:t>
      </w:r>
      <w:r w:rsidRPr="00B96E6E">
        <w:rPr>
          <w:rFonts w:asciiTheme="minorEastAsia" w:eastAsiaTheme="minorEastAsia" w:hAnsiTheme="minorEastAsia" w:cs="宋体-18030" w:hint="eastAsia"/>
          <w:bCs/>
          <w:color w:val="000000"/>
          <w:kern w:val="0"/>
          <w:szCs w:val="21"/>
        </w:rPr>
        <w:t>书面</w:t>
      </w:r>
      <w:r w:rsidRPr="00B96E6E">
        <w:rPr>
          <w:rFonts w:asciiTheme="minorEastAsia" w:eastAsiaTheme="minorEastAsia" w:hAnsiTheme="minorEastAsia" w:cs="宋体-18030"/>
          <w:bCs/>
          <w:color w:val="000000"/>
          <w:kern w:val="0"/>
          <w:szCs w:val="21"/>
        </w:rPr>
        <w:t>材料。</w:t>
      </w:r>
    </w:p>
    <w:p w14:paraId="7171BE8A"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3、谈判小组将首先审查投标人的谈判响应文件以确定符合招标要求的供应商名单。如发现不符合资格要求的，其投标将被拒绝。</w:t>
      </w:r>
    </w:p>
    <w:p w14:paraId="33A7AE0B"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4、产品质量符合宝安人民医院（集团）使用要求的情况下，最低价为第一预中标品种，次低价为第二预中标品种（当第一预中品种未能通过临床使用科室试用或在使用中产品出现质量问题又未解决时，第二预中标品种自动转为中标品种）。</w:t>
      </w:r>
    </w:p>
    <w:p w14:paraId="42CCA3DA" w14:textId="77777777" w:rsidR="006F6333" w:rsidRPr="00B96E6E" w:rsidRDefault="00C14F69">
      <w:pPr>
        <w:widowControl/>
        <w:snapToGrid w:val="0"/>
        <w:rPr>
          <w:rFonts w:asciiTheme="minorEastAsia" w:eastAsiaTheme="minorEastAsia" w:hAnsiTheme="minorEastAsia" w:cs="宋体-18030"/>
          <w:b/>
          <w:bCs/>
          <w:color w:val="000000"/>
          <w:kern w:val="0"/>
          <w:szCs w:val="21"/>
        </w:rPr>
      </w:pPr>
      <w:r w:rsidRPr="00B96E6E">
        <w:rPr>
          <w:rFonts w:asciiTheme="minorEastAsia" w:eastAsiaTheme="minorEastAsia" w:hAnsiTheme="minorEastAsia" w:cs="宋体-18030" w:hint="eastAsia"/>
          <w:b/>
          <w:bCs/>
          <w:color w:val="000000"/>
          <w:kern w:val="0"/>
          <w:szCs w:val="21"/>
        </w:rPr>
        <w:t>三、投标人须知：</w:t>
      </w:r>
    </w:p>
    <w:p w14:paraId="3FB6C374"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bCs/>
          <w:kern w:val="0"/>
          <w:szCs w:val="21"/>
        </w:rPr>
        <w:t>1、仅接受国内生产企业或其一级代理商、进口产品国内总代理或一级代理商直接参加公开采购</w:t>
      </w:r>
      <w:r w:rsidRPr="00B96E6E">
        <w:rPr>
          <w:rFonts w:asciiTheme="minorEastAsia" w:eastAsiaTheme="minorEastAsia" w:hAnsiTheme="minorEastAsia" w:cs="宋体-18030" w:hint="eastAsia"/>
          <w:bCs/>
          <w:kern w:val="0"/>
          <w:szCs w:val="21"/>
        </w:rPr>
        <w:t>。</w:t>
      </w:r>
    </w:p>
    <w:p w14:paraId="61750A23"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2、投标人在开标现场提交加盖投标公司公章密封的人民币报价表，报价表标明的单价应为包括所有税费在内的供货价，即投标人对采购人的实际供应价。每种产品只允许有一个报价，任何有选择的报价将不予接受。</w:t>
      </w:r>
    </w:p>
    <w:p w14:paraId="6212C81D"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3、第一预中标公司产品在临床试用一个月（30天）经使用科室确认无产品质量问题后，采购方与之签订供货合同。</w:t>
      </w:r>
      <w:r w:rsidRPr="00B96E6E">
        <w:rPr>
          <w:rFonts w:asciiTheme="minorEastAsia" w:eastAsiaTheme="minorEastAsia" w:hAnsiTheme="minorEastAsia" w:cs="宋体-18030"/>
          <w:bCs/>
          <w:kern w:val="0"/>
          <w:szCs w:val="21"/>
        </w:rPr>
        <w:t>无论试用或合同执行期间出现产品质量或服务方面问题，经证实后将取消其中标资格，由</w:t>
      </w:r>
      <w:r w:rsidRPr="00B96E6E">
        <w:rPr>
          <w:rFonts w:asciiTheme="minorEastAsia" w:eastAsiaTheme="minorEastAsia" w:hAnsiTheme="minorEastAsia" w:cs="宋体-18030" w:hint="eastAsia"/>
          <w:bCs/>
          <w:kern w:val="0"/>
          <w:szCs w:val="21"/>
        </w:rPr>
        <w:t>第二预中标品种</w:t>
      </w:r>
      <w:r w:rsidRPr="00B96E6E">
        <w:rPr>
          <w:rFonts w:asciiTheme="minorEastAsia" w:eastAsiaTheme="minorEastAsia" w:hAnsiTheme="minorEastAsia" w:cs="宋体-18030"/>
          <w:bCs/>
          <w:kern w:val="0"/>
          <w:szCs w:val="21"/>
        </w:rPr>
        <w:t>递补</w:t>
      </w:r>
      <w:r w:rsidRPr="00B96E6E">
        <w:rPr>
          <w:rFonts w:asciiTheme="minorEastAsia" w:eastAsiaTheme="minorEastAsia" w:hAnsiTheme="minorEastAsia" w:cs="宋体-18030" w:hint="eastAsia"/>
          <w:bCs/>
          <w:kern w:val="0"/>
          <w:szCs w:val="21"/>
        </w:rPr>
        <w:t>。</w:t>
      </w:r>
    </w:p>
    <w:p w14:paraId="0593F3DB"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4、投标人必须接受：需方的采购谈判方法；需方不向落标方解释落标原因；不退还投标文件。</w:t>
      </w:r>
    </w:p>
    <w:p w14:paraId="17FEBA94" w14:textId="77777777" w:rsidR="006F6333" w:rsidRPr="00B96E6E" w:rsidRDefault="00C14F69">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5、投标人提供的证明文件材料必须是真实的，凡发票</w:t>
      </w:r>
      <w:r w:rsidRPr="00B96E6E">
        <w:rPr>
          <w:rFonts w:asciiTheme="minorEastAsia" w:eastAsiaTheme="minorEastAsia" w:hAnsiTheme="minorEastAsia" w:cs="宋体-18030"/>
          <w:bCs/>
          <w:kern w:val="0"/>
          <w:szCs w:val="21"/>
        </w:rPr>
        <w:t>需</w:t>
      </w:r>
      <w:r w:rsidRPr="00B96E6E">
        <w:rPr>
          <w:rFonts w:asciiTheme="minorEastAsia" w:eastAsiaTheme="minorEastAsia" w:hAnsiTheme="minorEastAsia" w:cs="宋体-18030" w:hint="eastAsia"/>
          <w:bCs/>
          <w:kern w:val="0"/>
          <w:szCs w:val="21"/>
        </w:rPr>
        <w:t>在国家</w:t>
      </w:r>
      <w:r w:rsidRPr="00B96E6E">
        <w:rPr>
          <w:rFonts w:asciiTheme="minorEastAsia" w:eastAsiaTheme="minorEastAsia" w:hAnsiTheme="minorEastAsia" w:cs="宋体-18030"/>
          <w:bCs/>
          <w:kern w:val="0"/>
          <w:szCs w:val="21"/>
        </w:rPr>
        <w:t>税务总局</w:t>
      </w:r>
      <w:r w:rsidRPr="00B96E6E">
        <w:rPr>
          <w:rFonts w:asciiTheme="minorEastAsia" w:eastAsiaTheme="minorEastAsia" w:hAnsiTheme="minorEastAsia" w:cs="宋体-18030" w:hint="eastAsia"/>
          <w:bCs/>
          <w:kern w:val="0"/>
          <w:szCs w:val="21"/>
        </w:rPr>
        <w:t>全</w:t>
      </w:r>
      <w:r w:rsidRPr="00B96E6E">
        <w:rPr>
          <w:rFonts w:asciiTheme="minorEastAsia" w:eastAsiaTheme="minorEastAsia" w:hAnsiTheme="minorEastAsia" w:cs="宋体-18030"/>
          <w:bCs/>
          <w:kern w:val="0"/>
          <w:szCs w:val="21"/>
        </w:rPr>
        <w:t>国增值税发票查验平台</w:t>
      </w:r>
      <w:r w:rsidRPr="00B96E6E">
        <w:rPr>
          <w:rFonts w:asciiTheme="minorEastAsia" w:eastAsiaTheme="minorEastAsia" w:hAnsiTheme="minorEastAsia" w:cs="宋体-18030" w:hint="eastAsia"/>
          <w:bCs/>
          <w:kern w:val="0"/>
          <w:szCs w:val="21"/>
        </w:rPr>
        <w:t>验证</w:t>
      </w:r>
      <w:r w:rsidRPr="00B96E6E">
        <w:rPr>
          <w:rFonts w:asciiTheme="minorEastAsia" w:eastAsiaTheme="minorEastAsia" w:hAnsiTheme="minorEastAsia" w:cs="宋体-18030"/>
          <w:bCs/>
          <w:kern w:val="0"/>
          <w:szCs w:val="21"/>
        </w:rPr>
        <w:t>打印。</w:t>
      </w:r>
      <w:r w:rsidRPr="00B96E6E">
        <w:rPr>
          <w:rFonts w:asciiTheme="minorEastAsia" w:eastAsiaTheme="minorEastAsia" w:hAnsiTheme="minorEastAsia" w:cs="宋体-18030" w:hint="eastAsia"/>
          <w:bCs/>
          <w:kern w:val="0"/>
          <w:szCs w:val="21"/>
        </w:rPr>
        <w:t>若经核实有虚假证明文件则作废标处理，宝安人民医院（集团）将拒付该中标产品所使用费用款项，并将投标人列入黑名单，2年内禁止其参加宝安人民医院（集团）招标采购活动。</w:t>
      </w:r>
    </w:p>
    <w:p w14:paraId="22488514" w14:textId="77777777" w:rsidR="006F6333" w:rsidRDefault="00C14F69" w:rsidP="00B96E6E">
      <w:pPr>
        <w:widowControl/>
        <w:snapToGrid w:val="0"/>
        <w:rPr>
          <w:rFonts w:asciiTheme="minorEastAsia" w:eastAsiaTheme="minorEastAsia" w:hAnsiTheme="minorEastAsia" w:cs="宋体-18030"/>
          <w:bCs/>
          <w:kern w:val="0"/>
          <w:szCs w:val="21"/>
        </w:rPr>
      </w:pPr>
      <w:r w:rsidRPr="00B96E6E">
        <w:rPr>
          <w:rFonts w:asciiTheme="minorEastAsia" w:eastAsiaTheme="minorEastAsia" w:hAnsiTheme="minorEastAsia" w:cs="宋体-18030" w:hint="eastAsia"/>
          <w:bCs/>
          <w:kern w:val="0"/>
          <w:szCs w:val="21"/>
        </w:rPr>
        <w:t>6、</w:t>
      </w:r>
      <w:r w:rsidRPr="00B96E6E">
        <w:rPr>
          <w:rFonts w:asciiTheme="minorEastAsia" w:eastAsiaTheme="minorEastAsia" w:hAnsiTheme="minorEastAsia" w:cs="宋体-18030"/>
          <w:bCs/>
          <w:kern w:val="0"/>
          <w:szCs w:val="21"/>
        </w:rPr>
        <w:t>投标方须承诺本次投标项目报价低于宝安人民医院（集团）历史采购价，且为在广东省内三甲医院同期的最低价。若有违以上承诺，医院将对其进行以下处罚:①终止合同；②对已使用（已用在病人身上）的该项产品拒付相关费用。③如因价格过高原因而导致医院受到相关经济和行政处罚，宝安人民医院（集团）将追究投标方相应责任。</w:t>
      </w:r>
    </w:p>
    <w:p w14:paraId="5326046A" w14:textId="77777777" w:rsidR="000D26EC" w:rsidRDefault="000D26EC" w:rsidP="0018738E">
      <w:pPr>
        <w:widowControl/>
        <w:jc w:val="left"/>
        <w:rPr>
          <w:rFonts w:ascii="宋体" w:hAnsi="宋体" w:cs="Arial"/>
          <w:color w:val="FF0000"/>
          <w:kern w:val="0"/>
          <w:szCs w:val="21"/>
        </w:rPr>
      </w:pPr>
      <w:r>
        <w:rPr>
          <w:rFonts w:ascii="宋体" w:hAnsi="宋体" w:cs="Arial" w:hint="eastAsia"/>
          <w:color w:val="000000"/>
          <w:kern w:val="0"/>
          <w:szCs w:val="21"/>
        </w:rPr>
        <w:lastRenderedPageBreak/>
        <w:t>7、投标人应提供5份投标书(1正4副)，每份投标书须清楚地标明“正本”或“副本”字样，正本与副本必须一致；若正本与副本不一致，以正本为准。投标书正本的每一页</w:t>
      </w:r>
      <w:r>
        <w:rPr>
          <w:rFonts w:ascii="宋体" w:hAnsi="宋体" w:cs="Arial" w:hint="eastAsia"/>
          <w:color w:val="FF0000"/>
          <w:kern w:val="0"/>
          <w:szCs w:val="21"/>
        </w:rPr>
        <w:t>均应加盖公司印章其授权代表用姓名签字。</w:t>
      </w:r>
    </w:p>
    <w:p w14:paraId="74844087" w14:textId="77777777" w:rsidR="00371702" w:rsidRDefault="00371702" w:rsidP="0018738E">
      <w:pPr>
        <w:widowControl/>
        <w:jc w:val="left"/>
        <w:rPr>
          <w:rFonts w:ascii="宋体" w:hAnsi="宋体" w:cs="Arial"/>
          <w:color w:val="FF0000"/>
          <w:kern w:val="0"/>
          <w:szCs w:val="21"/>
        </w:rPr>
      </w:pPr>
    </w:p>
    <w:p w14:paraId="10AC7C13" w14:textId="77777777" w:rsidR="00371702" w:rsidRDefault="00371702" w:rsidP="0018738E">
      <w:pPr>
        <w:widowControl/>
        <w:jc w:val="left"/>
        <w:rPr>
          <w:rFonts w:ascii="宋体" w:hAnsi="宋体" w:cs="Arial"/>
          <w:color w:val="FF0000"/>
          <w:kern w:val="0"/>
          <w:szCs w:val="21"/>
        </w:rPr>
      </w:pPr>
    </w:p>
    <w:p w14:paraId="44209049" w14:textId="77777777" w:rsidR="00371702" w:rsidRDefault="00371702" w:rsidP="0018738E">
      <w:pPr>
        <w:widowControl/>
        <w:jc w:val="left"/>
        <w:rPr>
          <w:rFonts w:ascii="宋体" w:hAnsi="宋体" w:cs="Arial"/>
          <w:color w:val="FF0000"/>
          <w:kern w:val="0"/>
          <w:szCs w:val="21"/>
        </w:rPr>
      </w:pPr>
    </w:p>
    <w:p w14:paraId="304C20E1" w14:textId="77777777" w:rsidR="00371702" w:rsidRDefault="00371702" w:rsidP="0018738E">
      <w:pPr>
        <w:widowControl/>
        <w:jc w:val="left"/>
        <w:rPr>
          <w:rFonts w:ascii="宋体" w:hAnsi="宋体" w:cs="Arial"/>
          <w:color w:val="FF0000"/>
          <w:kern w:val="0"/>
          <w:szCs w:val="21"/>
        </w:rPr>
      </w:pPr>
    </w:p>
    <w:p w14:paraId="739621D7" w14:textId="77777777" w:rsidR="00371702" w:rsidRDefault="00371702" w:rsidP="0018738E">
      <w:pPr>
        <w:widowControl/>
        <w:jc w:val="left"/>
        <w:rPr>
          <w:rFonts w:ascii="宋体" w:hAnsi="宋体" w:cs="Arial"/>
          <w:color w:val="FF0000"/>
          <w:kern w:val="0"/>
          <w:szCs w:val="21"/>
        </w:rPr>
      </w:pPr>
    </w:p>
    <w:p w14:paraId="619D2798" w14:textId="77777777" w:rsidR="00371702" w:rsidRDefault="00371702" w:rsidP="0018738E">
      <w:pPr>
        <w:widowControl/>
        <w:jc w:val="left"/>
        <w:rPr>
          <w:rFonts w:ascii="宋体" w:hAnsi="宋体" w:cs="Arial"/>
          <w:color w:val="FF0000"/>
          <w:kern w:val="0"/>
          <w:szCs w:val="21"/>
        </w:rPr>
      </w:pPr>
    </w:p>
    <w:p w14:paraId="6504E109" w14:textId="77777777" w:rsidR="00371702" w:rsidRDefault="00371702" w:rsidP="0018738E">
      <w:pPr>
        <w:widowControl/>
        <w:jc w:val="left"/>
        <w:rPr>
          <w:rFonts w:ascii="宋体" w:hAnsi="宋体" w:cs="Arial"/>
          <w:color w:val="FF0000"/>
          <w:kern w:val="0"/>
          <w:szCs w:val="21"/>
        </w:rPr>
      </w:pPr>
    </w:p>
    <w:p w14:paraId="073A08EA" w14:textId="77777777" w:rsidR="00371702" w:rsidRDefault="00371702" w:rsidP="0018738E">
      <w:pPr>
        <w:widowControl/>
        <w:jc w:val="left"/>
        <w:rPr>
          <w:rFonts w:ascii="宋体" w:hAnsi="宋体" w:cs="Arial"/>
          <w:color w:val="FF0000"/>
          <w:kern w:val="0"/>
          <w:szCs w:val="21"/>
        </w:rPr>
      </w:pPr>
    </w:p>
    <w:p w14:paraId="5874A909" w14:textId="77777777" w:rsidR="00371702" w:rsidRDefault="00371702" w:rsidP="0018738E">
      <w:pPr>
        <w:widowControl/>
        <w:jc w:val="left"/>
        <w:rPr>
          <w:rFonts w:ascii="宋体" w:hAnsi="宋体" w:cs="Arial"/>
          <w:color w:val="FF0000"/>
          <w:kern w:val="0"/>
          <w:szCs w:val="21"/>
        </w:rPr>
      </w:pPr>
    </w:p>
    <w:p w14:paraId="0E85A8AC" w14:textId="77777777" w:rsidR="00371702" w:rsidRDefault="00371702" w:rsidP="0018738E">
      <w:pPr>
        <w:widowControl/>
        <w:jc w:val="left"/>
        <w:rPr>
          <w:rFonts w:ascii="宋体" w:hAnsi="宋体" w:cs="Arial"/>
          <w:color w:val="FF0000"/>
          <w:kern w:val="0"/>
          <w:szCs w:val="21"/>
        </w:rPr>
      </w:pPr>
    </w:p>
    <w:p w14:paraId="38A47F43" w14:textId="77777777" w:rsidR="00371702" w:rsidRDefault="00371702" w:rsidP="0018738E">
      <w:pPr>
        <w:widowControl/>
        <w:jc w:val="left"/>
        <w:rPr>
          <w:rFonts w:ascii="宋体" w:hAnsi="宋体" w:cs="Arial"/>
          <w:color w:val="FF0000"/>
          <w:kern w:val="0"/>
          <w:szCs w:val="21"/>
        </w:rPr>
      </w:pPr>
    </w:p>
    <w:p w14:paraId="19B310B3" w14:textId="77777777" w:rsidR="00371702" w:rsidRDefault="00371702" w:rsidP="0018738E">
      <w:pPr>
        <w:widowControl/>
        <w:jc w:val="left"/>
        <w:rPr>
          <w:rFonts w:ascii="宋体" w:hAnsi="宋体" w:cs="Arial"/>
          <w:color w:val="FF0000"/>
          <w:kern w:val="0"/>
          <w:szCs w:val="21"/>
        </w:rPr>
      </w:pPr>
    </w:p>
    <w:p w14:paraId="059450F6" w14:textId="77777777" w:rsidR="00371702" w:rsidRDefault="00371702" w:rsidP="0018738E">
      <w:pPr>
        <w:widowControl/>
        <w:jc w:val="left"/>
        <w:rPr>
          <w:rFonts w:ascii="宋体" w:hAnsi="宋体" w:cs="Arial"/>
          <w:color w:val="FF0000"/>
          <w:kern w:val="0"/>
          <w:szCs w:val="21"/>
        </w:rPr>
      </w:pPr>
    </w:p>
    <w:p w14:paraId="25F2AE1B" w14:textId="77777777" w:rsidR="00371702" w:rsidRDefault="00371702" w:rsidP="0018738E">
      <w:pPr>
        <w:widowControl/>
        <w:jc w:val="left"/>
        <w:rPr>
          <w:rFonts w:ascii="宋体" w:hAnsi="宋体" w:cs="Arial"/>
          <w:color w:val="FF0000"/>
          <w:kern w:val="0"/>
          <w:szCs w:val="21"/>
        </w:rPr>
      </w:pPr>
    </w:p>
    <w:p w14:paraId="6A0E193F" w14:textId="77777777" w:rsidR="00371702" w:rsidRDefault="00371702" w:rsidP="0018738E">
      <w:pPr>
        <w:widowControl/>
        <w:jc w:val="left"/>
        <w:rPr>
          <w:rFonts w:ascii="宋体" w:hAnsi="宋体" w:cs="Arial"/>
          <w:color w:val="FF0000"/>
          <w:kern w:val="0"/>
          <w:szCs w:val="21"/>
        </w:rPr>
      </w:pPr>
    </w:p>
    <w:p w14:paraId="39EB851E" w14:textId="77777777" w:rsidR="00371702" w:rsidRDefault="00371702" w:rsidP="0018738E">
      <w:pPr>
        <w:widowControl/>
        <w:jc w:val="left"/>
        <w:rPr>
          <w:rFonts w:ascii="宋体" w:hAnsi="宋体" w:cs="Arial"/>
          <w:color w:val="FF0000"/>
          <w:kern w:val="0"/>
          <w:szCs w:val="21"/>
        </w:rPr>
      </w:pPr>
    </w:p>
    <w:p w14:paraId="1B5E93B6" w14:textId="77777777" w:rsidR="00371702" w:rsidRDefault="00371702" w:rsidP="0018738E">
      <w:pPr>
        <w:widowControl/>
        <w:jc w:val="left"/>
        <w:rPr>
          <w:rFonts w:ascii="宋体" w:hAnsi="宋体" w:cs="Arial"/>
          <w:color w:val="FF0000"/>
          <w:kern w:val="0"/>
          <w:szCs w:val="21"/>
        </w:rPr>
      </w:pPr>
    </w:p>
    <w:p w14:paraId="16556F5B" w14:textId="77777777" w:rsidR="00371702" w:rsidRDefault="00371702" w:rsidP="0018738E">
      <w:pPr>
        <w:widowControl/>
        <w:jc w:val="left"/>
        <w:rPr>
          <w:rFonts w:ascii="宋体" w:hAnsi="宋体" w:cs="Arial"/>
          <w:color w:val="FF0000"/>
          <w:kern w:val="0"/>
          <w:szCs w:val="21"/>
        </w:rPr>
      </w:pPr>
    </w:p>
    <w:p w14:paraId="669DBF69" w14:textId="77777777" w:rsidR="00371702" w:rsidRDefault="00371702" w:rsidP="0018738E">
      <w:pPr>
        <w:widowControl/>
        <w:jc w:val="left"/>
        <w:rPr>
          <w:rFonts w:ascii="宋体" w:hAnsi="宋体" w:cs="Arial"/>
          <w:color w:val="FF0000"/>
          <w:kern w:val="0"/>
          <w:szCs w:val="21"/>
        </w:rPr>
      </w:pPr>
    </w:p>
    <w:p w14:paraId="4CC518AE" w14:textId="77777777" w:rsidR="00371702" w:rsidRDefault="00371702" w:rsidP="0018738E">
      <w:pPr>
        <w:widowControl/>
        <w:jc w:val="left"/>
        <w:rPr>
          <w:rFonts w:ascii="宋体" w:hAnsi="宋体" w:cs="Arial"/>
          <w:color w:val="FF0000"/>
          <w:kern w:val="0"/>
          <w:szCs w:val="21"/>
        </w:rPr>
      </w:pPr>
    </w:p>
    <w:p w14:paraId="40509684" w14:textId="77777777" w:rsidR="00371702" w:rsidRDefault="00371702" w:rsidP="0018738E">
      <w:pPr>
        <w:widowControl/>
        <w:jc w:val="left"/>
        <w:rPr>
          <w:rFonts w:ascii="宋体" w:hAnsi="宋体" w:cs="Arial"/>
          <w:color w:val="FF0000"/>
          <w:kern w:val="0"/>
          <w:szCs w:val="21"/>
        </w:rPr>
      </w:pPr>
    </w:p>
    <w:p w14:paraId="6EAB0E7B" w14:textId="77777777" w:rsidR="00371702" w:rsidRDefault="00371702" w:rsidP="0018738E">
      <w:pPr>
        <w:widowControl/>
        <w:jc w:val="left"/>
        <w:rPr>
          <w:rFonts w:ascii="宋体" w:hAnsi="宋体" w:cs="Arial"/>
          <w:color w:val="FF0000"/>
          <w:kern w:val="0"/>
          <w:szCs w:val="21"/>
        </w:rPr>
      </w:pPr>
    </w:p>
    <w:p w14:paraId="33577E4B" w14:textId="77777777" w:rsidR="00371702" w:rsidRDefault="00371702" w:rsidP="0018738E">
      <w:pPr>
        <w:widowControl/>
        <w:jc w:val="left"/>
        <w:rPr>
          <w:rFonts w:ascii="宋体" w:hAnsi="宋体" w:cs="Arial"/>
          <w:color w:val="FF0000"/>
          <w:kern w:val="0"/>
          <w:szCs w:val="21"/>
        </w:rPr>
      </w:pPr>
    </w:p>
    <w:p w14:paraId="3E94D598" w14:textId="77777777" w:rsidR="00371702" w:rsidRDefault="00371702" w:rsidP="0018738E">
      <w:pPr>
        <w:widowControl/>
        <w:jc w:val="left"/>
        <w:rPr>
          <w:rFonts w:ascii="宋体" w:hAnsi="宋体" w:cs="Arial"/>
          <w:color w:val="FF0000"/>
          <w:kern w:val="0"/>
          <w:szCs w:val="21"/>
        </w:rPr>
      </w:pPr>
    </w:p>
    <w:p w14:paraId="6ED2F398" w14:textId="77777777" w:rsidR="00371702" w:rsidRDefault="00371702" w:rsidP="0018738E">
      <w:pPr>
        <w:widowControl/>
        <w:jc w:val="left"/>
        <w:rPr>
          <w:rFonts w:ascii="宋体" w:hAnsi="宋体" w:cs="Arial"/>
          <w:color w:val="FF0000"/>
          <w:kern w:val="0"/>
          <w:szCs w:val="21"/>
        </w:rPr>
      </w:pPr>
    </w:p>
    <w:p w14:paraId="2DD80415" w14:textId="77777777" w:rsidR="00371702" w:rsidRDefault="00371702" w:rsidP="0018738E">
      <w:pPr>
        <w:widowControl/>
        <w:jc w:val="left"/>
        <w:rPr>
          <w:rFonts w:ascii="宋体" w:hAnsi="宋体" w:cs="Arial"/>
          <w:color w:val="FF0000"/>
          <w:kern w:val="0"/>
          <w:szCs w:val="21"/>
        </w:rPr>
      </w:pPr>
    </w:p>
    <w:p w14:paraId="532168D4" w14:textId="77777777" w:rsidR="00371702" w:rsidRDefault="00371702" w:rsidP="0018738E">
      <w:pPr>
        <w:widowControl/>
        <w:jc w:val="left"/>
        <w:rPr>
          <w:rFonts w:ascii="宋体" w:hAnsi="宋体" w:cs="Arial"/>
          <w:color w:val="FF0000"/>
          <w:kern w:val="0"/>
          <w:szCs w:val="21"/>
        </w:rPr>
      </w:pPr>
    </w:p>
    <w:p w14:paraId="43BF66A1" w14:textId="77777777" w:rsidR="00371702" w:rsidRDefault="00371702" w:rsidP="0018738E">
      <w:pPr>
        <w:widowControl/>
        <w:jc w:val="left"/>
        <w:rPr>
          <w:rFonts w:ascii="宋体" w:hAnsi="宋体" w:cs="Arial"/>
          <w:color w:val="FF0000"/>
          <w:kern w:val="0"/>
          <w:szCs w:val="21"/>
        </w:rPr>
      </w:pPr>
    </w:p>
    <w:p w14:paraId="20D1119F" w14:textId="77777777" w:rsidR="00371702" w:rsidRDefault="00371702" w:rsidP="0018738E">
      <w:pPr>
        <w:widowControl/>
        <w:jc w:val="left"/>
        <w:rPr>
          <w:rFonts w:ascii="宋体" w:hAnsi="宋体" w:cs="Arial"/>
          <w:color w:val="FF0000"/>
          <w:kern w:val="0"/>
          <w:szCs w:val="21"/>
        </w:rPr>
      </w:pPr>
    </w:p>
    <w:p w14:paraId="0F9DC028" w14:textId="77777777" w:rsidR="00371702" w:rsidRDefault="00371702" w:rsidP="0018738E">
      <w:pPr>
        <w:widowControl/>
        <w:jc w:val="left"/>
        <w:rPr>
          <w:rFonts w:ascii="宋体" w:hAnsi="宋体" w:cs="Arial"/>
          <w:color w:val="FF0000"/>
          <w:kern w:val="0"/>
          <w:szCs w:val="21"/>
        </w:rPr>
      </w:pPr>
    </w:p>
    <w:p w14:paraId="31E16545" w14:textId="77777777" w:rsidR="00371702" w:rsidRDefault="00371702" w:rsidP="0018738E">
      <w:pPr>
        <w:widowControl/>
        <w:jc w:val="left"/>
        <w:rPr>
          <w:rFonts w:ascii="宋体" w:hAnsi="宋体" w:cs="Arial"/>
          <w:color w:val="FF0000"/>
          <w:kern w:val="0"/>
          <w:szCs w:val="21"/>
        </w:rPr>
      </w:pPr>
    </w:p>
    <w:p w14:paraId="2EF6DE63" w14:textId="77777777" w:rsidR="00371702" w:rsidRDefault="00371702" w:rsidP="0018738E">
      <w:pPr>
        <w:widowControl/>
        <w:jc w:val="left"/>
        <w:rPr>
          <w:rFonts w:ascii="宋体" w:hAnsi="宋体" w:cs="Arial"/>
          <w:color w:val="FF0000"/>
          <w:kern w:val="0"/>
          <w:szCs w:val="21"/>
        </w:rPr>
      </w:pPr>
    </w:p>
    <w:p w14:paraId="4FBE3908" w14:textId="77777777" w:rsidR="00371702" w:rsidRDefault="00371702" w:rsidP="0018738E">
      <w:pPr>
        <w:widowControl/>
        <w:jc w:val="left"/>
        <w:rPr>
          <w:rFonts w:ascii="宋体" w:hAnsi="宋体" w:cs="Arial"/>
          <w:color w:val="FF0000"/>
          <w:kern w:val="0"/>
          <w:szCs w:val="21"/>
        </w:rPr>
      </w:pPr>
    </w:p>
    <w:p w14:paraId="4F9EC32B" w14:textId="77777777" w:rsidR="00371702" w:rsidRDefault="00371702" w:rsidP="0018738E">
      <w:pPr>
        <w:widowControl/>
        <w:jc w:val="left"/>
        <w:rPr>
          <w:rFonts w:ascii="宋体" w:hAnsi="宋体" w:cs="Arial"/>
          <w:color w:val="FF0000"/>
          <w:kern w:val="0"/>
          <w:szCs w:val="21"/>
        </w:rPr>
      </w:pPr>
    </w:p>
    <w:p w14:paraId="18B22B9B" w14:textId="77777777" w:rsidR="00371702" w:rsidRDefault="00371702" w:rsidP="0018738E">
      <w:pPr>
        <w:widowControl/>
        <w:jc w:val="left"/>
        <w:rPr>
          <w:rFonts w:ascii="宋体" w:hAnsi="宋体" w:cs="Arial"/>
          <w:color w:val="FF0000"/>
          <w:kern w:val="0"/>
          <w:szCs w:val="21"/>
        </w:rPr>
      </w:pPr>
    </w:p>
    <w:p w14:paraId="063F8AC4" w14:textId="77777777" w:rsidR="00371702" w:rsidRDefault="00371702" w:rsidP="0018738E">
      <w:pPr>
        <w:widowControl/>
        <w:jc w:val="left"/>
        <w:rPr>
          <w:rFonts w:ascii="宋体" w:hAnsi="宋体" w:cs="Arial"/>
          <w:color w:val="FF0000"/>
          <w:kern w:val="0"/>
          <w:szCs w:val="21"/>
        </w:rPr>
      </w:pPr>
    </w:p>
    <w:p w14:paraId="4EBB302F" w14:textId="77777777" w:rsidR="00371702" w:rsidRDefault="00371702" w:rsidP="0018738E">
      <w:pPr>
        <w:widowControl/>
        <w:jc w:val="left"/>
        <w:rPr>
          <w:rFonts w:ascii="宋体" w:hAnsi="宋体" w:cs="Arial"/>
          <w:color w:val="FF0000"/>
          <w:kern w:val="0"/>
          <w:szCs w:val="21"/>
        </w:rPr>
      </w:pPr>
    </w:p>
    <w:p w14:paraId="7E3450A4" w14:textId="77777777" w:rsidR="00371702" w:rsidRPr="0018738E" w:rsidRDefault="00371702" w:rsidP="0018738E">
      <w:pPr>
        <w:widowControl/>
        <w:jc w:val="left"/>
        <w:rPr>
          <w:rFonts w:ascii="宋体" w:hAnsi="宋体" w:cs="Arial"/>
          <w:color w:val="FF0000"/>
          <w:kern w:val="0"/>
          <w:szCs w:val="21"/>
        </w:rPr>
      </w:pPr>
    </w:p>
    <w:p w14:paraId="38068E0D" w14:textId="77777777" w:rsidR="006F6333" w:rsidRPr="007A4DB7" w:rsidRDefault="00C14F69">
      <w:pPr>
        <w:spacing w:line="660" w:lineRule="exact"/>
        <w:rPr>
          <w:rFonts w:ascii="宋体" w:hAnsi="宋体" w:cs="Arial"/>
          <w:bCs/>
          <w:kern w:val="0"/>
          <w:sz w:val="24"/>
        </w:rPr>
      </w:pPr>
      <w:r w:rsidRPr="007A4DB7">
        <w:rPr>
          <w:rFonts w:ascii="宋体" w:hAnsi="宋体" w:cs="Arial" w:hint="eastAsia"/>
          <w:bCs/>
          <w:kern w:val="0"/>
          <w:sz w:val="24"/>
        </w:rPr>
        <w:lastRenderedPageBreak/>
        <w:t xml:space="preserve">附件 </w:t>
      </w:r>
      <w:r w:rsidR="00EF3ED5" w:rsidRPr="007A4DB7">
        <w:rPr>
          <w:rFonts w:ascii="宋体" w:hAnsi="宋体" w:cs="Arial" w:hint="eastAsia"/>
          <w:bCs/>
          <w:kern w:val="0"/>
          <w:sz w:val="24"/>
        </w:rPr>
        <w:t>：</w:t>
      </w:r>
      <w:r w:rsidRPr="007A4DB7">
        <w:rPr>
          <w:rFonts w:ascii="宋体" w:hAnsi="宋体" w:cs="Arial" w:hint="eastAsia"/>
          <w:bCs/>
          <w:kern w:val="0"/>
          <w:sz w:val="24"/>
        </w:rPr>
        <w:t xml:space="preserve">            </w:t>
      </w:r>
    </w:p>
    <w:p w14:paraId="6E8466E8" w14:textId="77777777" w:rsidR="00526483" w:rsidRPr="00526483" w:rsidRDefault="00BA3FE0" w:rsidP="00DF2820">
      <w:pPr>
        <w:widowControl/>
        <w:spacing w:line="360" w:lineRule="atLeast"/>
        <w:ind w:firstLineChars="1350" w:firstLine="3240"/>
        <w:jc w:val="left"/>
        <w:rPr>
          <w:sz w:val="24"/>
        </w:rPr>
      </w:pPr>
      <w:r>
        <w:rPr>
          <w:rFonts w:hint="eastAsia"/>
          <w:sz w:val="24"/>
        </w:rPr>
        <w:t>一、</w:t>
      </w:r>
      <w:r w:rsidR="00130127" w:rsidRPr="00CD6F70">
        <w:rPr>
          <w:rFonts w:hint="eastAsia"/>
          <w:sz w:val="24"/>
        </w:rPr>
        <w:t>全面罩呼吸过滤防护器</w:t>
      </w:r>
    </w:p>
    <w:p w14:paraId="686CB87B" w14:textId="77777777" w:rsidR="006F6333" w:rsidRPr="00B96E6E" w:rsidRDefault="00C14F69">
      <w:pPr>
        <w:widowControl/>
        <w:spacing w:line="360" w:lineRule="atLeast"/>
        <w:jc w:val="left"/>
        <w:rPr>
          <w:rFonts w:ascii="宋体" w:hAnsi="宋体" w:cs="Arial"/>
          <w:bCs/>
          <w:kern w:val="0"/>
          <w:szCs w:val="21"/>
        </w:rPr>
      </w:pPr>
      <w:r w:rsidRPr="00B96E6E">
        <w:rPr>
          <w:rFonts w:ascii="宋体" w:hAnsi="宋体" w:cs="Arial" w:hint="eastAsia"/>
          <w:bCs/>
          <w:kern w:val="0"/>
          <w:szCs w:val="21"/>
        </w:rPr>
        <w:t>【参数要求】</w:t>
      </w:r>
    </w:p>
    <w:p w14:paraId="2DEE3D99" w14:textId="77777777" w:rsidR="00314172" w:rsidRDefault="00130127" w:rsidP="00A16370">
      <w:r w:rsidRPr="00130127">
        <w:rPr>
          <w:rFonts w:hint="eastAsia"/>
        </w:rPr>
        <w:t>PC</w:t>
      </w:r>
      <w:r w:rsidRPr="00130127">
        <w:rPr>
          <w:rFonts w:hint="eastAsia"/>
        </w:rPr>
        <w:t>面屏，硅胶面罩，头戴式，配可拆卸过滤器</w:t>
      </w:r>
    </w:p>
    <w:p w14:paraId="27BDD42D" w14:textId="77777777" w:rsidR="001B7D13" w:rsidRPr="00CD6F70" w:rsidRDefault="002E2C41" w:rsidP="001B7D13">
      <w:pPr>
        <w:pStyle w:val="af1"/>
        <w:ind w:left="420" w:firstLineChars="0" w:firstLine="0"/>
        <w:rPr>
          <w:sz w:val="24"/>
        </w:rPr>
      </w:pPr>
      <w:r>
        <w:rPr>
          <w:rFonts w:hint="eastAsia"/>
          <w:sz w:val="24"/>
        </w:rPr>
        <w:t xml:space="preserve">                        </w:t>
      </w:r>
      <w:r>
        <w:rPr>
          <w:rFonts w:hint="eastAsia"/>
          <w:sz w:val="24"/>
        </w:rPr>
        <w:t>二、</w:t>
      </w:r>
      <w:r w:rsidR="001B7D13" w:rsidRPr="00CD6F70">
        <w:rPr>
          <w:rFonts w:hint="eastAsia"/>
          <w:sz w:val="24"/>
        </w:rPr>
        <w:t>一次性使用无菌帽子</w:t>
      </w:r>
      <w:r w:rsidR="0013778C" w:rsidRPr="0013778C">
        <w:rPr>
          <w:rFonts w:hint="eastAsia"/>
          <w:sz w:val="24"/>
        </w:rPr>
        <w:t>(</w:t>
      </w:r>
      <w:r w:rsidR="0013778C" w:rsidRPr="0013778C">
        <w:rPr>
          <w:rFonts w:hint="eastAsia"/>
          <w:sz w:val="24"/>
        </w:rPr>
        <w:t>圆顶、条形</w:t>
      </w:r>
      <w:r w:rsidR="0013778C" w:rsidRPr="0013778C">
        <w:rPr>
          <w:rFonts w:hint="eastAsia"/>
          <w:sz w:val="24"/>
        </w:rPr>
        <w:t>)</w:t>
      </w:r>
    </w:p>
    <w:p w14:paraId="388181AA" w14:textId="77777777" w:rsidR="002E2C41" w:rsidRPr="001B7D13" w:rsidRDefault="002E2C41" w:rsidP="001B7D13">
      <w:pPr>
        <w:jc w:val="left"/>
        <w:rPr>
          <w:rFonts w:ascii="宋体" w:hAnsi="宋体" w:cs="Arial"/>
          <w:bCs/>
          <w:kern w:val="0"/>
          <w:szCs w:val="21"/>
        </w:rPr>
      </w:pPr>
      <w:r w:rsidRPr="001B7D13">
        <w:rPr>
          <w:rFonts w:ascii="宋体" w:hAnsi="宋体" w:cs="Arial" w:hint="eastAsia"/>
          <w:bCs/>
          <w:kern w:val="0"/>
          <w:szCs w:val="21"/>
        </w:rPr>
        <w:t>【参数要求】</w:t>
      </w:r>
    </w:p>
    <w:p w14:paraId="5B581CE4" w14:textId="77777777" w:rsidR="00130127" w:rsidRDefault="00E322E1" w:rsidP="00130127">
      <w:r>
        <w:rPr>
          <w:rFonts w:hint="eastAsia"/>
        </w:rPr>
        <w:t>1.</w:t>
      </w:r>
      <w:r w:rsidR="00130127" w:rsidRPr="00243C56">
        <w:rPr>
          <w:rFonts w:hint="eastAsia"/>
          <w:b/>
        </w:rPr>
        <w:t>圆顶帽</w:t>
      </w:r>
      <w:r w:rsidR="00243C56">
        <w:rPr>
          <w:rFonts w:hint="eastAsia"/>
        </w:rPr>
        <w:t>;</w:t>
      </w:r>
      <w:r w:rsidR="00130127">
        <w:rPr>
          <w:rFonts w:hint="eastAsia"/>
        </w:rPr>
        <w:t>产品技术要求</w:t>
      </w:r>
      <w:r w:rsidR="00130127">
        <w:rPr>
          <w:rFonts w:hint="eastAsia"/>
        </w:rPr>
        <w:t>:</w:t>
      </w:r>
      <w:r w:rsidR="00130127">
        <w:rPr>
          <w:rFonts w:hint="eastAsia"/>
        </w:rPr>
        <w:t>一次性使用无菌手术帽</w:t>
      </w:r>
    </w:p>
    <w:p w14:paraId="5E593144" w14:textId="77777777" w:rsidR="00130127" w:rsidRDefault="00130127" w:rsidP="00130127">
      <w:r>
        <w:rPr>
          <w:rFonts w:hint="eastAsia"/>
        </w:rPr>
        <w:t>性能指标</w:t>
      </w:r>
      <w:r>
        <w:rPr>
          <w:rFonts w:hint="eastAsia"/>
        </w:rPr>
        <w:t>:</w:t>
      </w:r>
    </w:p>
    <w:p w14:paraId="1EC3E0C3" w14:textId="77777777" w:rsidR="00130127" w:rsidRDefault="00130127" w:rsidP="00130127">
      <w:r>
        <w:rPr>
          <w:rFonts w:hint="eastAsia"/>
        </w:rPr>
        <w:t>1.</w:t>
      </w:r>
      <w:r w:rsidR="00E322E1">
        <w:rPr>
          <w:rFonts w:hint="eastAsia"/>
        </w:rPr>
        <w:t>1</w:t>
      </w:r>
      <w:r>
        <w:rPr>
          <w:rFonts w:hint="eastAsia"/>
        </w:rPr>
        <w:t>外观应端正、表面应洁净、无异味、不应有污渍、黄斑、破损及异物</w:t>
      </w:r>
      <w:r>
        <w:rPr>
          <w:rFonts w:hint="eastAsia"/>
        </w:rPr>
        <w:t>; 1.2</w:t>
      </w:r>
      <w:r>
        <w:rPr>
          <w:rFonts w:hint="eastAsia"/>
        </w:rPr>
        <w:t>基本尺寸</w:t>
      </w:r>
    </w:p>
    <w:p w14:paraId="5B925142" w14:textId="77777777" w:rsidR="00130127" w:rsidRDefault="00130127" w:rsidP="00130127">
      <w:r>
        <w:rPr>
          <w:rFonts w:hint="eastAsia"/>
        </w:rPr>
        <w:t>帽子基本尺寸应符合以下要求：单位</w:t>
      </w:r>
      <w:r>
        <w:rPr>
          <w:rFonts w:hint="eastAsia"/>
        </w:rPr>
        <w:t>:</w:t>
      </w:r>
      <w:r>
        <w:rPr>
          <w:rFonts w:hint="eastAsia"/>
        </w:rPr>
        <w:t>厘米，帽顶直径</w:t>
      </w:r>
      <w:r>
        <w:rPr>
          <w:rFonts w:hint="eastAsia"/>
        </w:rPr>
        <w:t>20</w:t>
      </w:r>
      <w:r>
        <w:rPr>
          <w:rFonts w:hint="eastAsia"/>
        </w:rPr>
        <w:t>十</w:t>
      </w:r>
      <w:r>
        <w:rPr>
          <w:rFonts w:hint="eastAsia"/>
        </w:rPr>
        <w:t>4</w:t>
      </w:r>
      <w:r>
        <w:rPr>
          <w:rFonts w:hint="eastAsia"/>
        </w:rPr>
        <w:t>，帽高</w:t>
      </w:r>
      <w:r>
        <w:rPr>
          <w:rFonts w:hint="eastAsia"/>
        </w:rPr>
        <w:t>13</w:t>
      </w:r>
      <w:r>
        <w:rPr>
          <w:rFonts w:hint="eastAsia"/>
        </w:rPr>
        <w:t>土</w:t>
      </w:r>
      <w:r>
        <w:rPr>
          <w:rFonts w:hint="eastAsia"/>
        </w:rPr>
        <w:t>3</w:t>
      </w:r>
      <w:r>
        <w:rPr>
          <w:rFonts w:hint="eastAsia"/>
        </w:rPr>
        <w:t>，下圆周长</w:t>
      </w:r>
      <w:r>
        <w:rPr>
          <w:rFonts w:hint="eastAsia"/>
        </w:rPr>
        <w:t>65</w:t>
      </w:r>
      <w:r>
        <w:rPr>
          <w:rFonts w:hint="eastAsia"/>
        </w:rPr>
        <w:t>土</w:t>
      </w:r>
      <w:r>
        <w:rPr>
          <w:rFonts w:hint="eastAsia"/>
        </w:rPr>
        <w:t>5</w:t>
      </w:r>
    </w:p>
    <w:p w14:paraId="17444891" w14:textId="77777777" w:rsidR="00130127" w:rsidRDefault="00E322E1" w:rsidP="00130127">
      <w:r>
        <w:rPr>
          <w:rFonts w:hint="eastAsia"/>
        </w:rPr>
        <w:t>1.</w:t>
      </w:r>
      <w:r w:rsidR="00130127">
        <w:rPr>
          <w:rFonts w:hint="eastAsia"/>
        </w:rPr>
        <w:t>2.</w:t>
      </w:r>
      <w:r w:rsidR="00130127">
        <w:rPr>
          <w:rFonts w:hint="eastAsia"/>
        </w:rPr>
        <w:t>帽子缝纫应均匀、牢固，不应有浮线、跳线该有展</w:t>
      </w:r>
    </w:p>
    <w:p w14:paraId="31A09242" w14:textId="77777777" w:rsidR="00130127" w:rsidRDefault="00E322E1" w:rsidP="00130127">
      <w:r>
        <w:rPr>
          <w:rFonts w:hint="eastAsia"/>
        </w:rPr>
        <w:t>1.</w:t>
      </w:r>
      <w:r w:rsidR="00130127">
        <w:rPr>
          <w:rFonts w:hint="eastAsia"/>
        </w:rPr>
        <w:t>3.</w:t>
      </w:r>
      <w:r w:rsidR="00130127">
        <w:rPr>
          <w:rFonts w:hint="eastAsia"/>
        </w:rPr>
        <w:t>针迹密度每</w:t>
      </w:r>
      <w:r w:rsidR="00130127">
        <w:rPr>
          <w:rFonts w:hint="eastAsia"/>
        </w:rPr>
        <w:t>20mm</w:t>
      </w:r>
      <w:r w:rsidR="00130127">
        <w:rPr>
          <w:rFonts w:hint="eastAsia"/>
        </w:rPr>
        <w:t>长度内应不少于</w:t>
      </w:r>
      <w:r w:rsidR="00130127">
        <w:rPr>
          <w:rFonts w:hint="eastAsia"/>
        </w:rPr>
        <w:t>3</w:t>
      </w:r>
      <w:r w:rsidR="00130127">
        <w:rPr>
          <w:rFonts w:hint="eastAsia"/>
        </w:rPr>
        <w:t>针</w:t>
      </w:r>
    </w:p>
    <w:p w14:paraId="7817AE90" w14:textId="77777777" w:rsidR="00130127" w:rsidRDefault="00E322E1" w:rsidP="00130127">
      <w:r>
        <w:rPr>
          <w:rFonts w:hint="eastAsia"/>
        </w:rPr>
        <w:t>1.</w:t>
      </w:r>
      <w:r w:rsidR="00130127">
        <w:rPr>
          <w:rFonts w:hint="eastAsia"/>
        </w:rPr>
        <w:t>4.</w:t>
      </w:r>
      <w:r w:rsidR="00130127">
        <w:rPr>
          <w:rFonts w:hint="eastAsia"/>
        </w:rPr>
        <w:t>单位面积质量</w:t>
      </w:r>
      <w:r w:rsidR="00130127">
        <w:rPr>
          <w:rFonts w:hint="eastAsia"/>
        </w:rPr>
        <w:t>:</w:t>
      </w:r>
      <w:r w:rsidR="00130127">
        <w:rPr>
          <w:rFonts w:hint="eastAsia"/>
        </w:rPr>
        <w:t>非织造布单位面积质量不小于</w:t>
      </w:r>
      <w:r w:rsidR="00130127">
        <w:rPr>
          <w:rFonts w:hint="eastAsia"/>
        </w:rPr>
        <w:t>20g/m</w:t>
      </w:r>
    </w:p>
    <w:p w14:paraId="3F90BA2E" w14:textId="77777777" w:rsidR="00130127" w:rsidRDefault="00E322E1" w:rsidP="00130127">
      <w:r>
        <w:rPr>
          <w:rFonts w:hint="eastAsia"/>
        </w:rPr>
        <w:t>1.</w:t>
      </w:r>
      <w:r w:rsidR="00130127">
        <w:rPr>
          <w:rFonts w:hint="eastAsia"/>
        </w:rPr>
        <w:t>5.</w:t>
      </w:r>
      <w:r w:rsidR="00130127">
        <w:rPr>
          <w:rFonts w:hint="eastAsia"/>
        </w:rPr>
        <w:t>透气性</w:t>
      </w:r>
      <w:r w:rsidR="00130127">
        <w:rPr>
          <w:rFonts w:hint="eastAsia"/>
        </w:rPr>
        <w:t>:</w:t>
      </w:r>
      <w:r w:rsidR="00130127">
        <w:rPr>
          <w:rFonts w:hint="eastAsia"/>
        </w:rPr>
        <w:t>透气率应不小于</w:t>
      </w:r>
      <w:r w:rsidR="00130127">
        <w:rPr>
          <w:rFonts w:hint="eastAsia"/>
        </w:rPr>
        <w:t>0.1m/s(</w:t>
      </w:r>
      <w:r w:rsidR="00130127">
        <w:rPr>
          <w:rFonts w:hint="eastAsia"/>
        </w:rPr>
        <w:t>定压值</w:t>
      </w:r>
      <w:r w:rsidR="00130127">
        <w:rPr>
          <w:rFonts w:hint="eastAsia"/>
        </w:rPr>
        <w:t>100Pa)</w:t>
      </w:r>
    </w:p>
    <w:p w14:paraId="2E4357E5" w14:textId="77777777" w:rsidR="00130127" w:rsidRDefault="00E322E1" w:rsidP="00130127">
      <w:r>
        <w:rPr>
          <w:rFonts w:hint="eastAsia"/>
        </w:rPr>
        <w:t>1.</w:t>
      </w:r>
      <w:r w:rsidR="00130127">
        <w:rPr>
          <w:rFonts w:hint="eastAsia"/>
        </w:rPr>
        <w:t>6.</w:t>
      </w:r>
      <w:r w:rsidR="00130127">
        <w:rPr>
          <w:rFonts w:hint="eastAsia"/>
        </w:rPr>
        <w:t>断裂强度</w:t>
      </w:r>
      <w:r w:rsidR="00130127">
        <w:rPr>
          <w:rFonts w:hint="eastAsia"/>
        </w:rPr>
        <w:t>:</w:t>
      </w:r>
      <w:r w:rsidR="00130127">
        <w:rPr>
          <w:rFonts w:hint="eastAsia"/>
        </w:rPr>
        <w:t>帽子所使用的非织造布的断裂强度应</w:t>
      </w:r>
      <w:r w:rsidR="00130127">
        <w:rPr>
          <w:rFonts w:hint="eastAsia"/>
        </w:rPr>
        <w:t>&gt;15N</w:t>
      </w:r>
    </w:p>
    <w:p w14:paraId="688FB638" w14:textId="77777777" w:rsidR="00130127" w:rsidRDefault="00E322E1" w:rsidP="00130127">
      <w:r>
        <w:rPr>
          <w:rFonts w:hint="eastAsia"/>
        </w:rPr>
        <w:t>1.</w:t>
      </w:r>
      <w:r w:rsidR="00130127">
        <w:rPr>
          <w:rFonts w:hint="eastAsia"/>
        </w:rPr>
        <w:t>7.</w:t>
      </w:r>
      <w:r w:rsidR="00130127">
        <w:rPr>
          <w:rFonts w:hint="eastAsia"/>
        </w:rPr>
        <w:t>无菌</w:t>
      </w:r>
      <w:r w:rsidR="00130127">
        <w:rPr>
          <w:rFonts w:hint="eastAsia"/>
        </w:rPr>
        <w:t>:</w:t>
      </w:r>
      <w:r w:rsidR="00130127">
        <w:rPr>
          <w:rFonts w:hint="eastAsia"/>
        </w:rPr>
        <w:t>产品经环氧乙烷灭菌，应无菌。</w:t>
      </w:r>
    </w:p>
    <w:p w14:paraId="6C4E6DDD" w14:textId="77777777" w:rsidR="00314172" w:rsidRDefault="00E322E1" w:rsidP="00130127">
      <w:r>
        <w:rPr>
          <w:rFonts w:hint="eastAsia"/>
        </w:rPr>
        <w:t>1.</w:t>
      </w:r>
      <w:r w:rsidR="00130127">
        <w:t>8.</w:t>
      </w:r>
      <w:r w:rsidR="00130127">
        <w:rPr>
          <w:rFonts w:hint="eastAsia"/>
        </w:rPr>
        <w:t>环氧乙烷残留量</w:t>
      </w:r>
      <w:r w:rsidR="00130127">
        <w:t>:</w:t>
      </w:r>
      <w:r w:rsidR="00130127">
        <w:rPr>
          <w:rFonts w:hint="eastAsia"/>
        </w:rPr>
        <w:t>采用环氧乙烷灭菌，出厂时环氧乙烷残留量应不大于</w:t>
      </w:r>
      <w:r w:rsidR="00130127">
        <w:t>10</w:t>
      </w:r>
      <w:r w:rsidR="00B126C9">
        <w:rPr>
          <w:rFonts w:ascii="Cambria Math" w:hAnsi="Cambria Math" w:cs="Cambria Math" w:hint="eastAsia"/>
        </w:rPr>
        <w:t>mg/kg</w:t>
      </w:r>
      <w:r w:rsidR="00B126C9">
        <w:rPr>
          <w:rFonts w:ascii="Cambria Math" w:hAnsi="Cambria Math" w:cs="Cambria Math" w:hint="eastAsia"/>
        </w:rPr>
        <w:t>。</w:t>
      </w:r>
      <w:r w:rsidR="00B126C9">
        <w:t xml:space="preserve"> </w:t>
      </w:r>
    </w:p>
    <w:p w14:paraId="17D9AA3A" w14:textId="77777777" w:rsidR="00E322E1" w:rsidRPr="00E322E1" w:rsidRDefault="00E322E1" w:rsidP="00130127">
      <w:pPr>
        <w:rPr>
          <w:rFonts w:ascii="Cambria Math" w:hAnsi="Cambria Math" w:cs="Cambria Math"/>
        </w:rPr>
      </w:pPr>
      <w:r>
        <w:rPr>
          <w:rFonts w:hint="eastAsia"/>
        </w:rPr>
        <w:t>2.</w:t>
      </w:r>
      <w:r w:rsidRPr="00243C56">
        <w:rPr>
          <w:rFonts w:hint="eastAsia"/>
          <w:b/>
        </w:rPr>
        <w:t>条形帽</w:t>
      </w:r>
      <w:r w:rsidR="00243C56">
        <w:rPr>
          <w:rFonts w:hint="eastAsia"/>
        </w:rPr>
        <w:t>,</w:t>
      </w:r>
      <w:r w:rsidRPr="00E322E1">
        <w:rPr>
          <w:rFonts w:hint="eastAsia"/>
        </w:rPr>
        <w:t>无纺布材质</w:t>
      </w:r>
    </w:p>
    <w:p w14:paraId="14643F20" w14:textId="77777777" w:rsidR="00526483" w:rsidRPr="00C0319F" w:rsidRDefault="00F7280C" w:rsidP="00E73885">
      <w:pPr>
        <w:rPr>
          <w:sz w:val="24"/>
        </w:rPr>
      </w:pPr>
      <w:r>
        <w:rPr>
          <w:rFonts w:hint="eastAsia"/>
        </w:rPr>
        <w:t xml:space="preserve">                               </w:t>
      </w:r>
      <w:r w:rsidRPr="00C0319F">
        <w:rPr>
          <w:rFonts w:hint="eastAsia"/>
          <w:sz w:val="24"/>
        </w:rPr>
        <w:t>三、</w:t>
      </w:r>
      <w:r w:rsidR="00E322E1" w:rsidRPr="00CD6F70">
        <w:rPr>
          <w:rFonts w:hint="eastAsia"/>
          <w:sz w:val="24"/>
        </w:rPr>
        <w:t>医用隔离面罩</w:t>
      </w:r>
    </w:p>
    <w:p w14:paraId="64D6701C" w14:textId="77777777" w:rsidR="00F7280C" w:rsidRPr="002E2C41" w:rsidRDefault="00F7280C" w:rsidP="00F7280C">
      <w:pPr>
        <w:widowControl/>
        <w:spacing w:line="360" w:lineRule="atLeast"/>
        <w:jc w:val="left"/>
        <w:rPr>
          <w:rFonts w:ascii="宋体" w:hAnsi="宋体" w:cs="Arial"/>
          <w:bCs/>
          <w:kern w:val="0"/>
          <w:szCs w:val="21"/>
        </w:rPr>
      </w:pPr>
      <w:r w:rsidRPr="002E2C41">
        <w:rPr>
          <w:rFonts w:ascii="宋体" w:hAnsi="宋体" w:cs="Arial" w:hint="eastAsia"/>
          <w:bCs/>
          <w:kern w:val="0"/>
          <w:szCs w:val="21"/>
        </w:rPr>
        <w:t>【参数要求】</w:t>
      </w:r>
    </w:p>
    <w:p w14:paraId="1197D8F0" w14:textId="77777777" w:rsidR="00E322E1" w:rsidRDefault="00E322E1" w:rsidP="00E73885">
      <w:r w:rsidRPr="00E322E1">
        <w:rPr>
          <w:rFonts w:hint="eastAsia"/>
        </w:rPr>
        <w:t>1.</w:t>
      </w:r>
      <w:r w:rsidRPr="00E322E1">
        <w:rPr>
          <w:rFonts w:hint="eastAsia"/>
        </w:rPr>
        <w:t>产品外观：表面应洁净，无污点，污物；应完整、不得有破损或分离；镜片应光滑、无毛刺划痕；镜片颜色应透明，佩戴时应视线清晰可见。</w:t>
      </w:r>
    </w:p>
    <w:p w14:paraId="096A1ED8" w14:textId="77777777" w:rsidR="00E322E1" w:rsidRDefault="00E322E1" w:rsidP="00921175">
      <w:r w:rsidRPr="00E322E1">
        <w:rPr>
          <w:rFonts w:hint="eastAsia"/>
        </w:rPr>
        <w:t>2</w:t>
      </w:r>
      <w:r>
        <w:rPr>
          <w:rFonts w:hint="eastAsia"/>
        </w:rPr>
        <w:t>.</w:t>
      </w:r>
      <w:r w:rsidRPr="00E322E1">
        <w:rPr>
          <w:rFonts w:hint="eastAsia"/>
        </w:rPr>
        <w:t>基本尺寸应符合外包装的标识，其允差范围应是各标识值的±</w:t>
      </w:r>
      <w:r w:rsidRPr="00E322E1">
        <w:rPr>
          <w:rFonts w:hint="eastAsia"/>
        </w:rPr>
        <w:t>10%</w:t>
      </w:r>
      <w:r w:rsidRPr="00E322E1">
        <w:rPr>
          <w:rFonts w:hint="eastAsia"/>
        </w:rPr>
        <w:t>。</w:t>
      </w:r>
    </w:p>
    <w:p w14:paraId="472E0C06" w14:textId="77777777" w:rsidR="00E70958" w:rsidRDefault="00E322E1" w:rsidP="00E73885">
      <w:pPr>
        <w:rPr>
          <w:sz w:val="24"/>
        </w:rPr>
      </w:pPr>
      <w:r w:rsidRPr="00E322E1">
        <w:rPr>
          <w:rFonts w:hint="eastAsia"/>
        </w:rPr>
        <w:t>3</w:t>
      </w:r>
      <w:r>
        <w:rPr>
          <w:rFonts w:hint="eastAsia"/>
        </w:rPr>
        <w:t>.</w:t>
      </w:r>
      <w:r w:rsidRPr="00E322E1">
        <w:rPr>
          <w:rFonts w:hint="eastAsia"/>
        </w:rPr>
        <w:t>材质由防护泡沫条和固定装置组合而成，防护罩采用规定的聚氯乙烯和聚丙烯树脂制成。</w:t>
      </w:r>
      <w:r w:rsidR="00224FC4">
        <w:rPr>
          <w:rFonts w:hint="eastAsia"/>
        </w:rPr>
        <w:t xml:space="preserve">                             </w:t>
      </w:r>
      <w:r w:rsidR="00224FC4" w:rsidRPr="00C0319F">
        <w:rPr>
          <w:rFonts w:hint="eastAsia"/>
          <w:sz w:val="24"/>
        </w:rPr>
        <w:t xml:space="preserve"> </w:t>
      </w:r>
    </w:p>
    <w:p w14:paraId="4C902DED" w14:textId="77777777" w:rsidR="00526483" w:rsidRPr="00C0319F" w:rsidRDefault="00E70958" w:rsidP="00E73885">
      <w:pPr>
        <w:rPr>
          <w:sz w:val="24"/>
        </w:rPr>
      </w:pPr>
      <w:r>
        <w:rPr>
          <w:rFonts w:hint="eastAsia"/>
          <w:sz w:val="24"/>
        </w:rPr>
        <w:t xml:space="preserve">                            </w:t>
      </w:r>
      <w:r w:rsidR="00224FC4" w:rsidRPr="00C0319F">
        <w:rPr>
          <w:rFonts w:hint="eastAsia"/>
          <w:sz w:val="24"/>
        </w:rPr>
        <w:t>四、</w:t>
      </w:r>
      <w:r w:rsidR="00761F56" w:rsidRPr="00CD6F70">
        <w:rPr>
          <w:rFonts w:hint="eastAsia"/>
          <w:sz w:val="24"/>
        </w:rPr>
        <w:t>医用隔离鞋套</w:t>
      </w:r>
    </w:p>
    <w:p w14:paraId="523EBE94" w14:textId="77777777" w:rsidR="00224FC4" w:rsidRPr="00224FC4" w:rsidRDefault="00224FC4" w:rsidP="00224FC4">
      <w:pPr>
        <w:widowControl/>
        <w:spacing w:line="360" w:lineRule="atLeast"/>
        <w:jc w:val="left"/>
        <w:rPr>
          <w:rFonts w:ascii="宋体" w:hAnsi="宋体" w:cs="Arial"/>
          <w:bCs/>
          <w:kern w:val="0"/>
          <w:szCs w:val="21"/>
        </w:rPr>
      </w:pPr>
      <w:r w:rsidRPr="002E2C41">
        <w:rPr>
          <w:rFonts w:ascii="宋体" w:hAnsi="宋体" w:cs="Arial" w:hint="eastAsia"/>
          <w:bCs/>
          <w:kern w:val="0"/>
          <w:szCs w:val="21"/>
        </w:rPr>
        <w:t>【参数要求】</w:t>
      </w:r>
    </w:p>
    <w:p w14:paraId="4C2219AB" w14:textId="77777777" w:rsidR="00761F56" w:rsidRDefault="00761F56" w:rsidP="00761F56">
      <w:r>
        <w:rPr>
          <w:rFonts w:hint="eastAsia"/>
        </w:rPr>
        <w:t>1.</w:t>
      </w:r>
      <w:r>
        <w:rPr>
          <w:rFonts w:hint="eastAsia"/>
        </w:rPr>
        <w:t>产品用途：用于防护隔离作用</w:t>
      </w:r>
    </w:p>
    <w:p w14:paraId="533F9028" w14:textId="77777777" w:rsidR="00D84164" w:rsidRDefault="00A16370" w:rsidP="00761F56">
      <w:r>
        <w:rPr>
          <w:rFonts w:hint="eastAsia"/>
        </w:rPr>
        <w:t>2.</w:t>
      </w:r>
      <w:r w:rsidR="00761F56">
        <w:rPr>
          <w:rFonts w:hint="eastAsia"/>
        </w:rPr>
        <w:t>产品参数：</w:t>
      </w:r>
      <w:r w:rsidR="00761F56">
        <w:rPr>
          <w:rFonts w:hint="eastAsia"/>
        </w:rPr>
        <w:t>PVC</w:t>
      </w:r>
      <w:r w:rsidR="00761F56">
        <w:rPr>
          <w:rFonts w:hint="eastAsia"/>
        </w:rPr>
        <w:t>材质，鞋面鞋底都是</w:t>
      </w:r>
      <w:r w:rsidR="00761F56">
        <w:rPr>
          <w:rFonts w:hint="eastAsia"/>
        </w:rPr>
        <w:t>PVC</w:t>
      </w:r>
      <w:r w:rsidR="00761F56">
        <w:rPr>
          <w:rFonts w:hint="eastAsia"/>
        </w:rPr>
        <w:t>，高度</w:t>
      </w:r>
      <w:r w:rsidR="00761F56">
        <w:rPr>
          <w:rFonts w:hint="eastAsia"/>
        </w:rPr>
        <w:t>12CM S</w:t>
      </w:r>
      <w:r w:rsidR="00761F56">
        <w:rPr>
          <w:rFonts w:hint="eastAsia"/>
        </w:rPr>
        <w:t>：</w:t>
      </w:r>
      <w:r w:rsidR="00761F56">
        <w:rPr>
          <w:rFonts w:hint="eastAsia"/>
        </w:rPr>
        <w:t>34~36</w:t>
      </w:r>
      <w:r w:rsidR="00761F56">
        <w:rPr>
          <w:rFonts w:hint="eastAsia"/>
        </w:rPr>
        <w:t>码，</w:t>
      </w:r>
      <w:r w:rsidR="00761F56">
        <w:rPr>
          <w:rFonts w:hint="eastAsia"/>
        </w:rPr>
        <w:t>M</w:t>
      </w:r>
      <w:r w:rsidR="00761F56">
        <w:rPr>
          <w:rFonts w:hint="eastAsia"/>
        </w:rPr>
        <w:t>：</w:t>
      </w:r>
      <w:r w:rsidR="00761F56">
        <w:rPr>
          <w:rFonts w:hint="eastAsia"/>
        </w:rPr>
        <w:t>37~40</w:t>
      </w:r>
      <w:r w:rsidR="00761F56">
        <w:rPr>
          <w:rFonts w:hint="eastAsia"/>
        </w:rPr>
        <w:t>码，</w:t>
      </w:r>
      <w:r w:rsidR="00761F56">
        <w:rPr>
          <w:rFonts w:hint="eastAsia"/>
        </w:rPr>
        <w:t>L</w:t>
      </w:r>
      <w:r w:rsidR="00761F56">
        <w:rPr>
          <w:rFonts w:hint="eastAsia"/>
        </w:rPr>
        <w:t>：</w:t>
      </w:r>
      <w:r w:rsidR="00761F56">
        <w:rPr>
          <w:rFonts w:hint="eastAsia"/>
        </w:rPr>
        <w:t>41~43</w:t>
      </w:r>
      <w:r w:rsidR="00761F56">
        <w:rPr>
          <w:rFonts w:hint="eastAsia"/>
        </w:rPr>
        <w:t>码</w:t>
      </w:r>
      <w:r w:rsidR="00761F56">
        <w:rPr>
          <w:rFonts w:hint="eastAsia"/>
        </w:rPr>
        <w:t xml:space="preserve"> </w:t>
      </w:r>
      <w:r w:rsidR="00761F56">
        <w:rPr>
          <w:rFonts w:hint="eastAsia"/>
        </w:rPr>
        <w:t>鞋面：</w:t>
      </w:r>
      <w:r w:rsidR="00761F56">
        <w:rPr>
          <w:rFonts w:hint="eastAsia"/>
        </w:rPr>
        <w:t>14</w:t>
      </w:r>
      <w:r w:rsidR="00761F56">
        <w:rPr>
          <w:rFonts w:hint="eastAsia"/>
        </w:rPr>
        <w:t>丝</w:t>
      </w:r>
      <w:r w:rsidR="00761F56">
        <w:rPr>
          <w:rFonts w:hint="eastAsia"/>
        </w:rPr>
        <w:t xml:space="preserve">  </w:t>
      </w:r>
      <w:r w:rsidR="00761F56">
        <w:rPr>
          <w:rFonts w:hint="eastAsia"/>
        </w:rPr>
        <w:t>鞋底：</w:t>
      </w:r>
      <w:r w:rsidR="00761F56">
        <w:rPr>
          <w:rFonts w:hint="eastAsia"/>
        </w:rPr>
        <w:t>47</w:t>
      </w:r>
      <w:r w:rsidR="00761F56">
        <w:rPr>
          <w:rFonts w:hint="eastAsia"/>
        </w:rPr>
        <w:t>丝</w:t>
      </w:r>
      <w:r w:rsidR="00761F56">
        <w:rPr>
          <w:rFonts w:hint="eastAsia"/>
        </w:rPr>
        <w:t xml:space="preserve"> </w:t>
      </w:r>
      <w:r w:rsidR="00761F56">
        <w:rPr>
          <w:rFonts w:hint="eastAsia"/>
        </w:rPr>
        <w:t>防水</w:t>
      </w:r>
    </w:p>
    <w:p w14:paraId="488A42F8" w14:textId="77777777" w:rsidR="00526483" w:rsidRPr="00C0319F" w:rsidRDefault="002265AD" w:rsidP="00E73885">
      <w:pPr>
        <w:rPr>
          <w:sz w:val="24"/>
        </w:rPr>
      </w:pPr>
      <w:r>
        <w:rPr>
          <w:rFonts w:hint="eastAsia"/>
        </w:rPr>
        <w:t xml:space="preserve">                               </w:t>
      </w:r>
      <w:r w:rsidRPr="00CD6F70">
        <w:rPr>
          <w:rFonts w:hint="eastAsia"/>
          <w:sz w:val="24"/>
        </w:rPr>
        <w:t xml:space="preserve"> </w:t>
      </w:r>
      <w:r w:rsidRPr="00C0319F">
        <w:rPr>
          <w:rFonts w:hint="eastAsia"/>
          <w:sz w:val="24"/>
        </w:rPr>
        <w:t>五、</w:t>
      </w:r>
      <w:r w:rsidR="00A16370" w:rsidRPr="00CD6F70">
        <w:rPr>
          <w:rFonts w:hint="eastAsia"/>
          <w:sz w:val="24"/>
        </w:rPr>
        <w:t>医用隔离眼罩</w:t>
      </w:r>
    </w:p>
    <w:p w14:paraId="7B380845" w14:textId="77777777" w:rsidR="002265AD" w:rsidRPr="00224FC4" w:rsidRDefault="002265AD" w:rsidP="002265AD">
      <w:pPr>
        <w:widowControl/>
        <w:spacing w:line="360" w:lineRule="atLeast"/>
        <w:jc w:val="left"/>
        <w:rPr>
          <w:rFonts w:ascii="宋体" w:hAnsi="宋体" w:cs="Arial"/>
          <w:bCs/>
          <w:kern w:val="0"/>
          <w:szCs w:val="21"/>
        </w:rPr>
      </w:pPr>
      <w:r w:rsidRPr="002E2C41">
        <w:rPr>
          <w:rFonts w:ascii="宋体" w:hAnsi="宋体" w:cs="Arial" w:hint="eastAsia"/>
          <w:bCs/>
          <w:kern w:val="0"/>
          <w:szCs w:val="21"/>
        </w:rPr>
        <w:t>【参数要求】</w:t>
      </w:r>
    </w:p>
    <w:p w14:paraId="2FA239A7" w14:textId="77777777" w:rsidR="00FF69AB" w:rsidRDefault="00FF69AB" w:rsidP="00A16370">
      <w:r>
        <w:rPr>
          <w:rFonts w:hint="eastAsia"/>
        </w:rPr>
        <w:t>1.</w:t>
      </w:r>
      <w:r w:rsidR="00A16370">
        <w:rPr>
          <w:rFonts w:hint="eastAsia"/>
        </w:rPr>
        <w:t>防雾医用隔离眼罩的技术要求</w:t>
      </w:r>
      <w:r>
        <w:rPr>
          <w:rFonts w:hint="eastAsia"/>
        </w:rPr>
        <w:t>:</w:t>
      </w:r>
    </w:p>
    <w:p w14:paraId="7D8A756F" w14:textId="77777777" w:rsidR="00A16370" w:rsidRDefault="00A16370" w:rsidP="00A16370">
      <w:r>
        <w:rPr>
          <w:rFonts w:hint="eastAsia"/>
        </w:rPr>
        <w:t>由高分子材料制成的防护罩、泡沫条和固定装置组成。非无菌提供，一次性使用，用于医疗机构中检查治疗时起防护作用，阻隔体液、血液飞溅或泼溅的隔离眼罩。</w:t>
      </w:r>
      <w:r>
        <w:rPr>
          <w:rFonts w:hint="eastAsia"/>
        </w:rPr>
        <w:t xml:space="preserve"> </w:t>
      </w:r>
    </w:p>
    <w:p w14:paraId="43C82540" w14:textId="77777777" w:rsidR="00A16370" w:rsidRDefault="00FF69AB" w:rsidP="00A16370">
      <w:r>
        <w:rPr>
          <w:rFonts w:hint="eastAsia"/>
        </w:rPr>
        <w:t>2.</w:t>
      </w:r>
      <w:r w:rsidR="00A16370">
        <w:rPr>
          <w:rFonts w:hint="eastAsia"/>
        </w:rPr>
        <w:t>技术内容</w:t>
      </w:r>
      <w:r>
        <w:rPr>
          <w:rFonts w:hint="eastAsia"/>
        </w:rPr>
        <w:t>:</w:t>
      </w:r>
    </w:p>
    <w:p w14:paraId="7049E0E3" w14:textId="77777777" w:rsidR="00A16370" w:rsidRDefault="00A16370" w:rsidP="00A16370">
      <w:r>
        <w:rPr>
          <w:rFonts w:hint="eastAsia"/>
        </w:rPr>
        <w:t>可见光透光率：应不小于</w:t>
      </w:r>
      <w:r>
        <w:rPr>
          <w:rFonts w:hint="eastAsia"/>
        </w:rPr>
        <w:t>85 %</w:t>
      </w:r>
      <w:r w:rsidR="00FF69AB">
        <w:rPr>
          <w:rFonts w:hint="eastAsia"/>
        </w:rPr>
        <w:t>;</w:t>
      </w:r>
    </w:p>
    <w:p w14:paraId="5D456018" w14:textId="77777777" w:rsidR="00A16370" w:rsidRDefault="00A16370" w:rsidP="00A16370">
      <w:r>
        <w:rPr>
          <w:rFonts w:hint="eastAsia"/>
        </w:rPr>
        <w:t>可见光雾度：应不大于</w:t>
      </w:r>
      <w:r>
        <w:rPr>
          <w:rFonts w:hint="eastAsia"/>
        </w:rPr>
        <w:t>2 %</w:t>
      </w:r>
      <w:r w:rsidR="00FF69AB">
        <w:rPr>
          <w:rFonts w:hint="eastAsia"/>
        </w:rPr>
        <w:t>;</w:t>
      </w:r>
    </w:p>
    <w:p w14:paraId="49846DD5" w14:textId="77777777" w:rsidR="00A16370" w:rsidRDefault="00A16370" w:rsidP="00A16370">
      <w:r>
        <w:rPr>
          <w:rFonts w:hint="eastAsia"/>
        </w:rPr>
        <w:t>耐温性能：应无明显变色、鼓泡、变形、破裂等现象</w:t>
      </w:r>
      <w:r w:rsidR="00FF69AB">
        <w:rPr>
          <w:rFonts w:hint="eastAsia"/>
        </w:rPr>
        <w:t>;</w:t>
      </w:r>
    </w:p>
    <w:p w14:paraId="78765A8B" w14:textId="77777777" w:rsidR="00A16370" w:rsidRDefault="00A16370" w:rsidP="00A16370">
      <w:r>
        <w:rPr>
          <w:rFonts w:hint="eastAsia"/>
        </w:rPr>
        <w:t>跌落性能：从高处自由跌落，应无影响使用的明显破损现象</w:t>
      </w:r>
      <w:r w:rsidR="00FF69AB">
        <w:rPr>
          <w:rFonts w:hint="eastAsia"/>
        </w:rPr>
        <w:t>;</w:t>
      </w:r>
    </w:p>
    <w:p w14:paraId="6F7C825A" w14:textId="77777777" w:rsidR="00A16370" w:rsidRDefault="00A16370" w:rsidP="00A16370">
      <w:r>
        <w:rPr>
          <w:rFonts w:hint="eastAsia"/>
        </w:rPr>
        <w:t>雾滴防护性能：若镜片中心范围内试纸无色斑出现，则认为合格</w:t>
      </w:r>
      <w:r w:rsidR="00FF69AB">
        <w:rPr>
          <w:rFonts w:hint="eastAsia"/>
        </w:rPr>
        <w:t>;</w:t>
      </w:r>
    </w:p>
    <w:p w14:paraId="16A19A47" w14:textId="77777777" w:rsidR="00A16370" w:rsidRDefault="00A16370" w:rsidP="00A16370">
      <w:r>
        <w:rPr>
          <w:rFonts w:hint="eastAsia"/>
        </w:rPr>
        <w:lastRenderedPageBreak/>
        <w:t>镜片屈光度：屈光度互差为</w:t>
      </w:r>
      <w:r>
        <w:rPr>
          <w:rFonts w:hint="eastAsia"/>
        </w:rPr>
        <w:t xml:space="preserve"> +0.05~-0.07D</w:t>
      </w:r>
      <w:r w:rsidR="00FF69AB">
        <w:rPr>
          <w:rFonts w:hint="eastAsia"/>
        </w:rPr>
        <w:t>;</w:t>
      </w:r>
    </w:p>
    <w:p w14:paraId="50A858B4" w14:textId="77777777" w:rsidR="00A16370" w:rsidRDefault="00A16370" w:rsidP="00A16370">
      <w:r>
        <w:rPr>
          <w:rFonts w:hint="eastAsia"/>
        </w:rPr>
        <w:t>镜架材料弹性模量：</w:t>
      </w:r>
      <w:r>
        <w:rPr>
          <w:rFonts w:hint="eastAsia"/>
        </w:rPr>
        <w:t>1.5-15 MPa</w:t>
      </w:r>
      <w:r w:rsidR="00FF69AB">
        <w:rPr>
          <w:rFonts w:hint="eastAsia"/>
        </w:rPr>
        <w:t>;</w:t>
      </w:r>
    </w:p>
    <w:p w14:paraId="655FD318" w14:textId="77777777" w:rsidR="00A16370" w:rsidRDefault="00A16370" w:rsidP="00A16370">
      <w:r>
        <w:rPr>
          <w:rFonts w:hint="eastAsia"/>
        </w:rPr>
        <w:t>镜架材料断裂伸长率：≥</w:t>
      </w:r>
      <w:r>
        <w:rPr>
          <w:rFonts w:hint="eastAsia"/>
        </w:rPr>
        <w:t>200 %</w:t>
      </w:r>
      <w:r w:rsidR="00FF69AB">
        <w:rPr>
          <w:rFonts w:hint="eastAsia"/>
        </w:rPr>
        <w:t>;</w:t>
      </w:r>
    </w:p>
    <w:p w14:paraId="28323A87" w14:textId="77777777" w:rsidR="00526483" w:rsidRDefault="00A16370" w:rsidP="00A16370">
      <w:r>
        <w:rPr>
          <w:rFonts w:hint="eastAsia"/>
        </w:rPr>
        <w:t>防雾性能：眼罩内部应在</w:t>
      </w:r>
      <w:r>
        <w:rPr>
          <w:rFonts w:hint="eastAsia"/>
        </w:rPr>
        <w:t>10 h</w:t>
      </w:r>
      <w:r>
        <w:rPr>
          <w:rFonts w:hint="eastAsia"/>
        </w:rPr>
        <w:t>内不起雾。</w:t>
      </w:r>
    </w:p>
    <w:p w14:paraId="29FC1BB8" w14:textId="77777777" w:rsidR="00FF69AB" w:rsidRPr="00CD6F70" w:rsidRDefault="00FF69AB" w:rsidP="00CD6F70">
      <w:pPr>
        <w:jc w:val="center"/>
        <w:rPr>
          <w:sz w:val="24"/>
        </w:rPr>
      </w:pPr>
      <w:r>
        <w:rPr>
          <w:rFonts w:hint="eastAsia"/>
          <w:sz w:val="24"/>
        </w:rPr>
        <w:t>六</w:t>
      </w:r>
      <w:r w:rsidRPr="00C0319F">
        <w:rPr>
          <w:rFonts w:hint="eastAsia"/>
          <w:sz w:val="24"/>
        </w:rPr>
        <w:t>、</w:t>
      </w:r>
      <w:r w:rsidRPr="00CD6F70">
        <w:rPr>
          <w:rFonts w:hint="eastAsia"/>
          <w:sz w:val="24"/>
        </w:rPr>
        <w:t>医用防护口罩</w:t>
      </w:r>
    </w:p>
    <w:p w14:paraId="47C0310B" w14:textId="77777777" w:rsidR="00FF69AB" w:rsidRPr="00224FC4" w:rsidRDefault="00FF69AB" w:rsidP="00FF69AB">
      <w:pPr>
        <w:widowControl/>
        <w:spacing w:line="360" w:lineRule="atLeast"/>
        <w:jc w:val="left"/>
        <w:rPr>
          <w:rFonts w:ascii="宋体" w:hAnsi="宋体" w:cs="Arial"/>
          <w:bCs/>
          <w:kern w:val="0"/>
          <w:szCs w:val="21"/>
        </w:rPr>
      </w:pPr>
      <w:r w:rsidRPr="002E2C41">
        <w:rPr>
          <w:rFonts w:ascii="宋体" w:hAnsi="宋体" w:cs="Arial" w:hint="eastAsia"/>
          <w:bCs/>
          <w:kern w:val="0"/>
          <w:szCs w:val="21"/>
        </w:rPr>
        <w:t>【参数要求】</w:t>
      </w:r>
    </w:p>
    <w:p w14:paraId="33264C9D" w14:textId="77777777" w:rsidR="00FF69AB" w:rsidRPr="00921175" w:rsidRDefault="00FF69AB" w:rsidP="00921175">
      <w:r w:rsidRPr="00921175">
        <w:rPr>
          <w:rFonts w:hint="eastAsia"/>
        </w:rPr>
        <w:t>适用范围：用于医疗环境下，过滤空气中的颗粒物，阻隔飞沫、血液、体液、分泌物等。</w:t>
      </w:r>
    </w:p>
    <w:p w14:paraId="5F55DFCD" w14:textId="77777777" w:rsidR="00FF69AB" w:rsidRPr="00921175" w:rsidRDefault="00FF69AB" w:rsidP="00921175">
      <w:r w:rsidRPr="00921175">
        <w:rPr>
          <w:rFonts w:hint="eastAsia"/>
        </w:rPr>
        <w:t>产品性能参数：</w:t>
      </w:r>
    </w:p>
    <w:p w14:paraId="7C77A139" w14:textId="77777777" w:rsidR="00FF69AB" w:rsidRPr="00921175" w:rsidRDefault="00FF69AB" w:rsidP="00921175">
      <w:r w:rsidRPr="00921175">
        <w:rPr>
          <w:rFonts w:hint="eastAsia"/>
        </w:rPr>
        <w:t>1.</w:t>
      </w:r>
      <w:r w:rsidRPr="00921175">
        <w:rPr>
          <w:rFonts w:hint="eastAsia"/>
        </w:rPr>
        <w:t>执行最新国标</w:t>
      </w:r>
      <w:r w:rsidRPr="00921175">
        <w:rPr>
          <w:rFonts w:hint="eastAsia"/>
        </w:rPr>
        <w:t>GB19083-2010</w:t>
      </w:r>
      <w:r w:rsidRPr="00921175">
        <w:rPr>
          <w:rFonts w:hint="eastAsia"/>
        </w:rPr>
        <w:t>《医用防护口罩技术要求》，口罩外观应整洁、形状完好，表面不得有破损、污渍；</w:t>
      </w:r>
    </w:p>
    <w:p w14:paraId="1470FB2D" w14:textId="77777777" w:rsidR="00FF69AB" w:rsidRPr="00921175" w:rsidRDefault="00FF69AB" w:rsidP="00921175">
      <w:r w:rsidRPr="00921175">
        <w:rPr>
          <w:rFonts w:hint="eastAsia"/>
        </w:rPr>
        <w:t>2.</w:t>
      </w:r>
      <w:r w:rsidRPr="00921175">
        <w:rPr>
          <w:rFonts w:hint="eastAsia"/>
        </w:rPr>
        <w:t>配有鼻夹，鼻夹由可弯折的可塑性材料制成；</w:t>
      </w:r>
    </w:p>
    <w:p w14:paraId="4D609D60" w14:textId="77777777" w:rsidR="00FF69AB" w:rsidRPr="00921175" w:rsidRDefault="00FF69AB" w:rsidP="00921175">
      <w:r w:rsidRPr="00921175">
        <w:rPr>
          <w:rFonts w:hint="eastAsia"/>
        </w:rPr>
        <w:t>3.</w:t>
      </w:r>
      <w:r w:rsidRPr="00921175">
        <w:rPr>
          <w:rFonts w:hint="eastAsia"/>
        </w:rPr>
        <w:t>口罩带与口罩体连接点的断裂强力不小于</w:t>
      </w:r>
      <w:r w:rsidRPr="00921175">
        <w:rPr>
          <w:rFonts w:hint="eastAsia"/>
        </w:rPr>
        <w:t>28N</w:t>
      </w:r>
      <w:r w:rsidRPr="00921175">
        <w:rPr>
          <w:rFonts w:hint="eastAsia"/>
        </w:rPr>
        <w:t>；</w:t>
      </w:r>
    </w:p>
    <w:p w14:paraId="0E825647" w14:textId="77777777" w:rsidR="00FF69AB" w:rsidRPr="00921175" w:rsidRDefault="00FF69AB" w:rsidP="00921175">
      <w:r w:rsidRPr="00921175">
        <w:rPr>
          <w:rFonts w:hint="eastAsia"/>
        </w:rPr>
        <w:t>4.</w:t>
      </w:r>
      <w:r w:rsidRPr="00921175">
        <w:rPr>
          <w:rFonts w:hint="eastAsia"/>
        </w:rPr>
        <w:t>过滤效率等级为</w:t>
      </w:r>
      <w:r w:rsidRPr="00921175">
        <w:rPr>
          <w:rFonts w:hint="eastAsia"/>
        </w:rPr>
        <w:t>1</w:t>
      </w:r>
      <w:r w:rsidRPr="00921175">
        <w:rPr>
          <w:rFonts w:hint="eastAsia"/>
        </w:rPr>
        <w:t>级，</w:t>
      </w:r>
      <w:r w:rsidRPr="00921175">
        <w:rPr>
          <w:rFonts w:hint="eastAsia"/>
        </w:rPr>
        <w:t>PFE(</w:t>
      </w:r>
      <w:r w:rsidRPr="00921175">
        <w:rPr>
          <w:rFonts w:hint="eastAsia"/>
        </w:rPr>
        <w:t>非油性颗粒过滤效率</w:t>
      </w:r>
      <w:r w:rsidRPr="00921175">
        <w:rPr>
          <w:rFonts w:hint="eastAsia"/>
        </w:rPr>
        <w:t xml:space="preserve">) </w:t>
      </w:r>
      <w:r w:rsidRPr="00921175">
        <w:rPr>
          <w:rFonts w:hint="eastAsia"/>
        </w:rPr>
        <w:t>不低于</w:t>
      </w:r>
      <w:r w:rsidRPr="00921175">
        <w:rPr>
          <w:rFonts w:hint="eastAsia"/>
        </w:rPr>
        <w:t>97%</w:t>
      </w:r>
      <w:r w:rsidRPr="00921175">
        <w:rPr>
          <w:rFonts w:hint="eastAsia"/>
        </w:rPr>
        <w:t>；</w:t>
      </w:r>
    </w:p>
    <w:p w14:paraId="39349292" w14:textId="77777777" w:rsidR="00FF69AB" w:rsidRPr="00921175" w:rsidRDefault="00FF69AB" w:rsidP="00921175">
      <w:r w:rsidRPr="00921175">
        <w:rPr>
          <w:rFonts w:hint="eastAsia"/>
        </w:rPr>
        <w:t>5.</w:t>
      </w:r>
      <w:r w:rsidRPr="00921175">
        <w:rPr>
          <w:rFonts w:hint="eastAsia"/>
        </w:rPr>
        <w:t>气流阻力：口罩的吸气阻力不超过</w:t>
      </w:r>
      <w:r w:rsidRPr="00921175">
        <w:rPr>
          <w:rFonts w:hint="eastAsia"/>
        </w:rPr>
        <w:t>215Pa</w:t>
      </w:r>
      <w:r w:rsidRPr="00921175">
        <w:rPr>
          <w:rFonts w:hint="eastAsia"/>
        </w:rPr>
        <w:t>；</w:t>
      </w:r>
    </w:p>
    <w:p w14:paraId="30E7CE65" w14:textId="77777777" w:rsidR="00FF69AB" w:rsidRPr="00921175" w:rsidRDefault="00FF69AB" w:rsidP="00921175">
      <w:r w:rsidRPr="00921175">
        <w:rPr>
          <w:rFonts w:hint="eastAsia"/>
        </w:rPr>
        <w:t>6.</w:t>
      </w:r>
      <w:r w:rsidRPr="00921175">
        <w:rPr>
          <w:rFonts w:hint="eastAsia"/>
        </w:rPr>
        <w:t>阻燃性能：续燃时间不超过</w:t>
      </w:r>
      <w:r w:rsidRPr="00921175">
        <w:rPr>
          <w:rFonts w:hint="eastAsia"/>
        </w:rPr>
        <w:t>2.5s</w:t>
      </w:r>
      <w:r w:rsidRPr="00921175">
        <w:rPr>
          <w:rFonts w:hint="eastAsia"/>
        </w:rPr>
        <w:t>；</w:t>
      </w:r>
    </w:p>
    <w:p w14:paraId="47E5CCFC" w14:textId="77777777" w:rsidR="00FF69AB" w:rsidRPr="00921175" w:rsidRDefault="00FF69AB" w:rsidP="00921175">
      <w:r w:rsidRPr="00921175">
        <w:rPr>
          <w:rFonts w:hint="eastAsia"/>
        </w:rPr>
        <w:t>7.</w:t>
      </w:r>
      <w:r w:rsidRPr="00921175">
        <w:rPr>
          <w:rFonts w:hint="eastAsia"/>
        </w:rPr>
        <w:t>表面抗湿性：口罩外表面沾水等级不低于</w:t>
      </w:r>
      <w:r w:rsidRPr="00921175">
        <w:rPr>
          <w:rFonts w:hint="eastAsia"/>
        </w:rPr>
        <w:t>3</w:t>
      </w:r>
      <w:r w:rsidRPr="00921175">
        <w:rPr>
          <w:rFonts w:hint="eastAsia"/>
        </w:rPr>
        <w:t>级；</w:t>
      </w:r>
    </w:p>
    <w:p w14:paraId="55F5C6A6" w14:textId="77777777" w:rsidR="00FF69AB" w:rsidRPr="00921175" w:rsidRDefault="00FF69AB" w:rsidP="00921175">
      <w:r w:rsidRPr="00921175">
        <w:rPr>
          <w:rFonts w:hint="eastAsia"/>
        </w:rPr>
        <w:t>8.</w:t>
      </w:r>
      <w:r w:rsidRPr="00921175">
        <w:rPr>
          <w:rFonts w:hint="eastAsia"/>
        </w:rPr>
        <w:t>合成血液穿透性能：将</w:t>
      </w:r>
      <w:r w:rsidRPr="00921175">
        <w:rPr>
          <w:rFonts w:hint="eastAsia"/>
        </w:rPr>
        <w:t>2mL</w:t>
      </w:r>
      <w:r w:rsidRPr="00921175">
        <w:rPr>
          <w:rFonts w:hint="eastAsia"/>
        </w:rPr>
        <w:t>合成血以</w:t>
      </w:r>
      <w:r w:rsidRPr="00921175">
        <w:rPr>
          <w:rFonts w:hint="eastAsia"/>
        </w:rPr>
        <w:t>10.7KPa</w:t>
      </w:r>
      <w:r w:rsidRPr="00921175">
        <w:rPr>
          <w:rFonts w:hint="eastAsia"/>
        </w:rPr>
        <w:t>（</w:t>
      </w:r>
      <w:r w:rsidRPr="00921175">
        <w:rPr>
          <w:rFonts w:hint="eastAsia"/>
        </w:rPr>
        <w:t>80mmHg</w:t>
      </w:r>
      <w:r w:rsidRPr="00921175">
        <w:rPr>
          <w:rFonts w:hint="eastAsia"/>
        </w:rPr>
        <w:t>）压力喷向口罩，口罩内侧未出现渗透；</w:t>
      </w:r>
    </w:p>
    <w:p w14:paraId="50D2A5BF" w14:textId="77777777" w:rsidR="00FF69AB" w:rsidRPr="00921175" w:rsidRDefault="00FF69AB" w:rsidP="00921175">
      <w:r w:rsidRPr="00921175">
        <w:rPr>
          <w:rFonts w:hint="eastAsia"/>
        </w:rPr>
        <w:t>9.</w:t>
      </w:r>
      <w:r w:rsidRPr="00921175">
        <w:rPr>
          <w:rFonts w:hint="eastAsia"/>
        </w:rPr>
        <w:t>折叠形立体面罩，密合性好；</w:t>
      </w:r>
    </w:p>
    <w:p w14:paraId="3C2D6941" w14:textId="77777777" w:rsidR="00FF69AB" w:rsidRPr="00921175" w:rsidRDefault="00FF69AB" w:rsidP="00921175">
      <w:r w:rsidRPr="00921175">
        <w:rPr>
          <w:rFonts w:hint="eastAsia"/>
        </w:rPr>
        <w:t>10.</w:t>
      </w:r>
      <w:r w:rsidRPr="00921175">
        <w:rPr>
          <w:rFonts w:hint="eastAsia"/>
        </w:rPr>
        <w:t>弹力耳带</w:t>
      </w:r>
      <w:r w:rsidRPr="00921175">
        <w:rPr>
          <w:rFonts w:hint="eastAsia"/>
        </w:rPr>
        <w:t xml:space="preserve"> </w:t>
      </w:r>
      <w:r w:rsidRPr="00921175">
        <w:rPr>
          <w:rFonts w:hint="eastAsia"/>
        </w:rPr>
        <w:t>调节扣，挂耳式佩戴，调节扣可调节耳带松紧，佩戴方式操作简单，适合不同头型人群。（挂耳式适用）</w:t>
      </w:r>
    </w:p>
    <w:p w14:paraId="352BA66D" w14:textId="77777777" w:rsidR="00FF69AB" w:rsidRPr="00921175" w:rsidRDefault="00FF69AB" w:rsidP="00921175">
      <w:r w:rsidRPr="00921175">
        <w:rPr>
          <w:rFonts w:hint="eastAsia"/>
        </w:rPr>
        <w:t>11.</w:t>
      </w:r>
      <w:r w:rsidRPr="00921175">
        <w:rPr>
          <w:rFonts w:hint="eastAsia"/>
        </w:rPr>
        <w:t>产品规格型号：</w:t>
      </w:r>
      <w:r w:rsidRPr="00921175">
        <w:rPr>
          <w:rFonts w:hint="eastAsia"/>
        </w:rPr>
        <w:t>N95</w:t>
      </w:r>
      <w:r w:rsidRPr="00921175">
        <w:rPr>
          <w:rFonts w:hint="eastAsia"/>
        </w:rPr>
        <w:t>（折叠式）</w:t>
      </w:r>
    </w:p>
    <w:p w14:paraId="669C65D5" w14:textId="77777777" w:rsidR="00FF69AB" w:rsidRDefault="00FF69AB" w:rsidP="00A16370"/>
    <w:p w14:paraId="18FB8C1A" w14:textId="77777777" w:rsidR="00526483" w:rsidRDefault="00526483" w:rsidP="00E73885"/>
    <w:p w14:paraId="053A6E42" w14:textId="77777777" w:rsidR="006F26B3" w:rsidRDefault="006F26B3" w:rsidP="00E73885"/>
    <w:p w14:paraId="2DA47EEB" w14:textId="77777777" w:rsidR="00371702" w:rsidRDefault="00371702" w:rsidP="00E73885"/>
    <w:p w14:paraId="1AA5C5E7" w14:textId="77777777" w:rsidR="00371702" w:rsidRDefault="00371702" w:rsidP="00E73885"/>
    <w:p w14:paraId="64A60229" w14:textId="77777777" w:rsidR="00FA06B9" w:rsidRDefault="00FA06B9" w:rsidP="00E73885"/>
    <w:p w14:paraId="4FADD787" w14:textId="77777777" w:rsidR="00FA06B9" w:rsidRDefault="00FA06B9" w:rsidP="00E73885"/>
    <w:p w14:paraId="5B3240D0" w14:textId="77777777" w:rsidR="00FA06B9" w:rsidRDefault="00FA06B9" w:rsidP="00E73885"/>
    <w:p w14:paraId="31ED658C" w14:textId="77777777" w:rsidR="00FA06B9" w:rsidRDefault="00FA06B9" w:rsidP="00E73885"/>
    <w:p w14:paraId="7B5D7A9B" w14:textId="77777777" w:rsidR="00E10D97" w:rsidRDefault="00E10D97" w:rsidP="00E73885"/>
    <w:p w14:paraId="4C3588D7" w14:textId="77777777" w:rsidR="00E10D97" w:rsidRDefault="00E10D97" w:rsidP="00E73885"/>
    <w:p w14:paraId="3CCF75C0" w14:textId="77777777" w:rsidR="00E10D97" w:rsidRDefault="00E10D97" w:rsidP="00E73885"/>
    <w:p w14:paraId="7DE511D3" w14:textId="77777777" w:rsidR="00E10D97" w:rsidRDefault="00E10D97" w:rsidP="00E73885"/>
    <w:p w14:paraId="57E9CC01" w14:textId="77777777" w:rsidR="00E10D97" w:rsidRDefault="00E10D97" w:rsidP="00E73885"/>
    <w:p w14:paraId="3F44220C" w14:textId="77777777" w:rsidR="00E10D97" w:rsidRDefault="00E10D97" w:rsidP="00E73885"/>
    <w:p w14:paraId="33DAFE7A" w14:textId="77777777" w:rsidR="00E10D97" w:rsidRDefault="00E10D97" w:rsidP="00E73885"/>
    <w:p w14:paraId="7361592C" w14:textId="77777777" w:rsidR="00371702" w:rsidRDefault="00371702" w:rsidP="00E73885"/>
    <w:p w14:paraId="78A6D86E" w14:textId="77777777" w:rsidR="00526483" w:rsidRPr="00E73885" w:rsidRDefault="00526483" w:rsidP="00E73885"/>
    <w:p w14:paraId="33C9E015" w14:textId="77777777" w:rsidR="00FF69AB" w:rsidRDefault="00FF69AB">
      <w:pPr>
        <w:widowControl/>
        <w:jc w:val="left"/>
        <w:rPr>
          <w:rFonts w:ascii="宋体" w:hAnsi="宋体" w:cs="宋体-18030"/>
          <w:b/>
          <w:bCs/>
          <w:color w:val="000000"/>
          <w:sz w:val="24"/>
        </w:rPr>
      </w:pPr>
      <w:r>
        <w:rPr>
          <w:rFonts w:ascii="宋体" w:hAnsi="宋体" w:cs="宋体-18030"/>
          <w:b/>
          <w:bCs/>
          <w:color w:val="000000"/>
          <w:sz w:val="24"/>
        </w:rPr>
        <w:br w:type="page"/>
      </w:r>
    </w:p>
    <w:p w14:paraId="62A663AA" w14:textId="77777777" w:rsidR="006F6333" w:rsidRPr="0022451E" w:rsidRDefault="00C14F69" w:rsidP="00526483">
      <w:pPr>
        <w:widowControl/>
        <w:spacing w:line="360" w:lineRule="atLeast"/>
        <w:ind w:firstLineChars="675" w:firstLine="1626"/>
        <w:jc w:val="left"/>
        <w:rPr>
          <w:rFonts w:ascii="宋体" w:hAnsi="宋体" w:cs="Arial"/>
          <w:bCs/>
          <w:kern w:val="0"/>
          <w:szCs w:val="21"/>
        </w:rPr>
      </w:pPr>
      <w:r w:rsidRPr="0022451E">
        <w:rPr>
          <w:rFonts w:ascii="宋体" w:hAnsi="宋体" w:cs="宋体-18030" w:hint="eastAsia"/>
          <w:b/>
          <w:bCs/>
          <w:color w:val="000000"/>
          <w:sz w:val="24"/>
        </w:rPr>
        <w:lastRenderedPageBreak/>
        <w:t>深圳市宝安人民医院（集团）</w:t>
      </w:r>
      <w:r w:rsidRPr="0022451E">
        <w:rPr>
          <w:rFonts w:ascii="宋体" w:hAnsi="宋体" w:hint="eastAsia"/>
          <w:b/>
          <w:bCs/>
          <w:color w:val="000000"/>
          <w:sz w:val="24"/>
        </w:rPr>
        <w:t>2021年第</w:t>
      </w:r>
      <w:r w:rsidR="00C54552">
        <w:rPr>
          <w:rFonts w:ascii="宋体" w:hAnsi="宋体" w:hint="eastAsia"/>
          <w:b/>
          <w:bCs/>
          <w:color w:val="000000"/>
          <w:sz w:val="24"/>
        </w:rPr>
        <w:t>67</w:t>
      </w:r>
      <w:r w:rsidRPr="0022451E">
        <w:rPr>
          <w:rFonts w:ascii="宋体" w:hAnsi="宋体" w:hint="eastAsia"/>
          <w:b/>
          <w:bCs/>
          <w:color w:val="000000"/>
          <w:sz w:val="24"/>
        </w:rPr>
        <w:t>期采购</w:t>
      </w:r>
    </w:p>
    <w:p w14:paraId="244A4906" w14:textId="77777777" w:rsidR="006F6333" w:rsidRDefault="006F6333">
      <w:pPr>
        <w:spacing w:after="60"/>
        <w:rPr>
          <w:rFonts w:ascii="宋体" w:hAnsi="宋体"/>
          <w:b/>
          <w:bCs/>
          <w:color w:val="003368"/>
          <w:sz w:val="24"/>
        </w:rPr>
      </w:pPr>
    </w:p>
    <w:p w14:paraId="50E043F8" w14:textId="77777777" w:rsidR="006F6333" w:rsidRDefault="00A265A9">
      <w:pPr>
        <w:widowControl/>
        <w:spacing w:line="360" w:lineRule="atLeast"/>
        <w:jc w:val="center"/>
        <w:rPr>
          <w:rFonts w:ascii="宋体" w:hAnsi="宋体"/>
          <w:b/>
          <w:bCs/>
          <w:color w:val="000000"/>
          <w:sz w:val="84"/>
          <w:szCs w:val="84"/>
        </w:rPr>
      </w:pPr>
      <w:r>
        <w:rPr>
          <w:rFonts w:ascii="宋体" w:hAnsi="宋体"/>
          <w:b/>
          <w:bCs/>
          <w:color w:val="003368"/>
          <w:sz w:val="24"/>
        </w:rPr>
        <w:pict w14:anchorId="599D740F">
          <v:shapetype id="_x0000_t202" coordsize="21600,21600" o:spt="202" path="m,l,21600r21600,l21600,xe">
            <v:stroke joinstyle="miter"/>
            <v:path gradientshapeok="t" o:connecttype="rect"/>
          </v:shapetype>
          <v:shape id="_x0000_s2063" type="#_x0000_t202" style="position:absolute;left:0;text-align:left;margin-left:392.25pt;margin-top:7.95pt;width:51.1pt;height:23.4pt;z-index:251658240">
            <v:textbox>
              <w:txbxContent>
                <w:p w14:paraId="5B78CF4D" w14:textId="77777777" w:rsidR="00EF625F" w:rsidRDefault="00EF625F">
                  <w:pPr>
                    <w:jc w:val="center"/>
                    <w:rPr>
                      <w:rFonts w:ascii="宋体" w:hAnsi="宋体"/>
                      <w:b/>
                      <w:sz w:val="24"/>
                    </w:rPr>
                  </w:pPr>
                  <w:r>
                    <w:rPr>
                      <w:rFonts w:ascii="宋体" w:hAnsi="宋体" w:hint="eastAsia"/>
                      <w:b/>
                      <w:sz w:val="24"/>
                    </w:rPr>
                    <w:t>正本</w:t>
                  </w:r>
                </w:p>
              </w:txbxContent>
            </v:textbox>
          </v:shape>
        </w:pict>
      </w:r>
      <w:r w:rsidR="00C14F69">
        <w:rPr>
          <w:rFonts w:ascii="宋体" w:hAnsi="宋体" w:hint="eastAsia"/>
          <w:b/>
          <w:bCs/>
          <w:color w:val="000000"/>
          <w:sz w:val="84"/>
          <w:szCs w:val="84"/>
        </w:rPr>
        <w:t>投标文件</w:t>
      </w:r>
    </w:p>
    <w:p w14:paraId="469C644C" w14:textId="77777777" w:rsidR="006F6333" w:rsidRDefault="00C14F69">
      <w:pPr>
        <w:widowControl/>
        <w:ind w:left="1"/>
        <w:jc w:val="center"/>
        <w:rPr>
          <w:rFonts w:ascii="宋体" w:hAnsi="宋体"/>
          <w:b/>
          <w:bCs/>
          <w:color w:val="000000"/>
        </w:rPr>
      </w:pPr>
      <w:r>
        <w:rPr>
          <w:rFonts w:ascii="宋体" w:hAnsi="宋体" w:hint="eastAsia"/>
          <w:b/>
          <w:bCs/>
          <w:color w:val="000000"/>
          <w:sz w:val="28"/>
          <w:szCs w:val="28"/>
        </w:rPr>
        <w:t>采购编号：</w:t>
      </w:r>
      <w:r>
        <w:rPr>
          <w:rFonts w:ascii="宋体" w:hAnsi="宋体" w:hint="eastAsia"/>
          <w:bCs/>
          <w:color w:val="000000"/>
          <w:sz w:val="28"/>
          <w:szCs w:val="28"/>
        </w:rPr>
        <w:t>BYZBCG</w:t>
      </w:r>
      <w:r>
        <w:rPr>
          <w:rFonts w:ascii="宋体" w:hAnsi="宋体" w:hint="eastAsia"/>
          <w:b/>
          <w:bCs/>
          <w:color w:val="000000"/>
          <w:sz w:val="28"/>
          <w:szCs w:val="28"/>
        </w:rPr>
        <w:t>2021-</w:t>
      </w:r>
      <w:r w:rsidR="00C54552">
        <w:rPr>
          <w:rFonts w:ascii="宋体" w:hAnsi="宋体" w:hint="eastAsia"/>
          <w:b/>
          <w:bCs/>
          <w:color w:val="000000"/>
          <w:sz w:val="28"/>
          <w:szCs w:val="28"/>
        </w:rPr>
        <w:t>67</w:t>
      </w:r>
    </w:p>
    <w:p w14:paraId="78C0A454" w14:textId="77777777" w:rsidR="006F6333" w:rsidRDefault="006F6333">
      <w:pPr>
        <w:widowControl/>
        <w:spacing w:line="360" w:lineRule="atLeast"/>
        <w:ind w:firstLineChars="345" w:firstLine="970"/>
        <w:rPr>
          <w:rStyle w:val="1Char"/>
          <w:rFonts w:eastAsia="宋体"/>
          <w:color w:val="000000"/>
          <w:szCs w:val="28"/>
        </w:rPr>
      </w:pPr>
    </w:p>
    <w:p w14:paraId="116D19DD" w14:textId="77777777"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项目序号：</w:t>
      </w:r>
      <w:r>
        <w:rPr>
          <w:rStyle w:val="1Char"/>
          <w:rFonts w:eastAsia="宋体" w:hint="eastAsia"/>
          <w:color w:val="000000"/>
          <w:szCs w:val="28"/>
          <w:u w:val="single"/>
        </w:rPr>
        <w:t xml:space="preserve">                                </w:t>
      </w:r>
    </w:p>
    <w:p w14:paraId="2185E3C4" w14:textId="77777777" w:rsidR="006F6333" w:rsidRDefault="00C14F69">
      <w:pPr>
        <w:widowControl/>
        <w:spacing w:line="360" w:lineRule="atLeast"/>
        <w:ind w:firstLineChars="350" w:firstLine="984"/>
        <w:rPr>
          <w:rStyle w:val="1Char"/>
          <w:rFonts w:eastAsia="宋体"/>
          <w:color w:val="000000"/>
          <w:szCs w:val="28"/>
          <w:u w:val="single"/>
        </w:rPr>
      </w:pPr>
      <w:r>
        <w:rPr>
          <w:rStyle w:val="1Char"/>
          <w:rFonts w:eastAsia="宋体" w:hint="eastAsia"/>
          <w:color w:val="000000"/>
          <w:szCs w:val="28"/>
        </w:rPr>
        <w:t>项目名称：</w:t>
      </w:r>
      <w:r>
        <w:rPr>
          <w:rStyle w:val="1Char"/>
          <w:rFonts w:eastAsia="宋体" w:hint="eastAsia"/>
          <w:color w:val="000000"/>
          <w:szCs w:val="28"/>
          <w:u w:val="single"/>
        </w:rPr>
        <w:t xml:space="preserve">                                  </w:t>
      </w:r>
    </w:p>
    <w:p w14:paraId="287F9DB0" w14:textId="77777777"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投标单位：</w:t>
      </w:r>
      <w:r>
        <w:rPr>
          <w:rStyle w:val="1Char"/>
          <w:rFonts w:eastAsia="宋体" w:hint="eastAsia"/>
          <w:color w:val="000000"/>
          <w:szCs w:val="28"/>
          <w:u w:val="single"/>
        </w:rPr>
        <w:t xml:space="preserve">                                  </w:t>
      </w:r>
    </w:p>
    <w:p w14:paraId="42D1275A" w14:textId="77777777"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制造厂商：</w:t>
      </w:r>
      <w:r>
        <w:rPr>
          <w:rStyle w:val="1Char"/>
          <w:rFonts w:eastAsia="宋体" w:hint="eastAsia"/>
          <w:color w:val="000000"/>
          <w:szCs w:val="28"/>
          <w:u w:val="single"/>
        </w:rPr>
        <w:t xml:space="preserve">                                  </w:t>
      </w:r>
    </w:p>
    <w:p w14:paraId="6CDF8D4C" w14:textId="77777777"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 xml:space="preserve">联系人:  </w:t>
      </w:r>
      <w:r>
        <w:rPr>
          <w:rStyle w:val="1Char"/>
          <w:rFonts w:eastAsia="宋体" w:hint="eastAsia"/>
          <w:color w:val="000000"/>
          <w:szCs w:val="28"/>
          <w:u w:val="single"/>
        </w:rPr>
        <w:t xml:space="preserve">                                   </w:t>
      </w:r>
    </w:p>
    <w:p w14:paraId="573C8223" w14:textId="77777777"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联系电话：</w:t>
      </w:r>
      <w:r>
        <w:rPr>
          <w:rStyle w:val="1Char"/>
          <w:rFonts w:eastAsia="宋体" w:hint="eastAsia"/>
          <w:color w:val="000000"/>
          <w:szCs w:val="28"/>
          <w:u w:val="single"/>
        </w:rPr>
        <w:t xml:space="preserve">                </w:t>
      </w:r>
      <w:r>
        <w:rPr>
          <w:rStyle w:val="1Char"/>
          <w:rFonts w:eastAsia="宋体" w:hint="eastAsia"/>
          <w:b w:val="0"/>
          <w:color w:val="000000"/>
          <w:sz w:val="18"/>
          <w:szCs w:val="18"/>
        </w:rPr>
        <w:t>（手机）</w:t>
      </w:r>
      <w:r>
        <w:rPr>
          <w:rStyle w:val="1Char"/>
          <w:rFonts w:eastAsia="宋体" w:hint="eastAsia"/>
          <w:color w:val="000000"/>
          <w:szCs w:val="28"/>
          <w:u w:val="single"/>
        </w:rPr>
        <w:t xml:space="preserve">            </w:t>
      </w:r>
      <w:r>
        <w:rPr>
          <w:rStyle w:val="1Char"/>
          <w:rFonts w:eastAsia="宋体" w:hint="eastAsia"/>
          <w:b w:val="0"/>
          <w:color w:val="000000"/>
          <w:sz w:val="18"/>
          <w:szCs w:val="18"/>
        </w:rPr>
        <w:t>（办公）</w:t>
      </w:r>
    </w:p>
    <w:p w14:paraId="47595759" w14:textId="77777777" w:rsidR="006F6333" w:rsidRDefault="00C14F69">
      <w:pPr>
        <w:widowControl/>
        <w:spacing w:line="360" w:lineRule="atLeast"/>
        <w:ind w:firstLineChars="345" w:firstLine="970"/>
        <w:rPr>
          <w:rStyle w:val="1Char"/>
          <w:rFonts w:eastAsia="宋体"/>
          <w:color w:val="000000"/>
          <w:szCs w:val="28"/>
          <w:u w:val="single"/>
        </w:rPr>
      </w:pPr>
      <w:r>
        <w:rPr>
          <w:rStyle w:val="1Char"/>
          <w:rFonts w:eastAsia="宋体" w:hint="eastAsia"/>
          <w:color w:val="000000"/>
          <w:szCs w:val="28"/>
        </w:rPr>
        <w:t>地址：</w:t>
      </w:r>
      <w:r>
        <w:rPr>
          <w:rStyle w:val="1Char"/>
          <w:rFonts w:eastAsia="宋体" w:hint="eastAsia"/>
          <w:color w:val="000000"/>
          <w:szCs w:val="28"/>
          <w:u w:val="single"/>
        </w:rPr>
        <w:t xml:space="preserve">                                       </w:t>
      </w:r>
    </w:p>
    <w:p w14:paraId="4978DAFB" w14:textId="77777777" w:rsidR="006F6333" w:rsidRDefault="00C14F69">
      <w:pPr>
        <w:widowControl/>
        <w:spacing w:line="360" w:lineRule="atLeast"/>
        <w:ind w:firstLineChars="345" w:firstLine="970"/>
        <w:rPr>
          <w:rStyle w:val="1Char"/>
          <w:rFonts w:eastAsia="宋体"/>
          <w:color w:val="000000"/>
          <w:szCs w:val="28"/>
        </w:rPr>
      </w:pPr>
      <w:r>
        <w:rPr>
          <w:rStyle w:val="1Char"/>
          <w:rFonts w:eastAsia="宋体" w:hint="eastAsia"/>
          <w:color w:val="000000"/>
          <w:szCs w:val="28"/>
        </w:rPr>
        <w:t>日期：</w:t>
      </w:r>
      <w:r>
        <w:rPr>
          <w:rStyle w:val="1Char"/>
          <w:rFonts w:eastAsia="宋体"/>
          <w:color w:val="000000"/>
          <w:szCs w:val="28"/>
        </w:rPr>
        <w:t>2021年</w:t>
      </w:r>
      <w:r>
        <w:rPr>
          <w:rStyle w:val="1Char"/>
          <w:rFonts w:eastAsia="宋体" w:hint="eastAsia"/>
          <w:color w:val="000000"/>
          <w:szCs w:val="28"/>
          <w:u w:val="single"/>
        </w:rPr>
        <w:t xml:space="preserve">    </w:t>
      </w:r>
      <w:r>
        <w:rPr>
          <w:rStyle w:val="1Char"/>
          <w:rFonts w:eastAsia="宋体"/>
          <w:color w:val="000000"/>
          <w:szCs w:val="28"/>
        </w:rPr>
        <w:t>月</w:t>
      </w:r>
      <w:r>
        <w:rPr>
          <w:rStyle w:val="1Char"/>
          <w:rFonts w:eastAsia="宋体" w:hint="eastAsia"/>
          <w:color w:val="000000"/>
          <w:szCs w:val="28"/>
          <w:u w:val="single"/>
        </w:rPr>
        <w:t xml:space="preserve">    </w:t>
      </w:r>
      <w:r>
        <w:rPr>
          <w:rStyle w:val="1Char"/>
          <w:rFonts w:eastAsia="宋体"/>
          <w:color w:val="000000"/>
          <w:szCs w:val="28"/>
        </w:rPr>
        <w:t>日</w:t>
      </w:r>
      <w:r>
        <w:rPr>
          <w:rStyle w:val="1Char"/>
          <w:rFonts w:eastAsia="宋体" w:hint="eastAsia"/>
          <w:color w:val="000000"/>
          <w:szCs w:val="28"/>
        </w:rPr>
        <w:t xml:space="preserve">          </w:t>
      </w:r>
    </w:p>
    <w:p w14:paraId="3C75AD5E" w14:textId="77777777" w:rsidR="006F6333" w:rsidRDefault="00C14F69">
      <w:pPr>
        <w:widowControl/>
        <w:spacing w:line="360" w:lineRule="atLeast"/>
        <w:rPr>
          <w:rStyle w:val="1Char"/>
          <w:b w:val="0"/>
          <w:color w:val="FF0000"/>
          <w:szCs w:val="28"/>
        </w:rPr>
      </w:pPr>
      <w:r>
        <w:rPr>
          <w:rStyle w:val="1Char"/>
          <w:rFonts w:hint="eastAsia"/>
          <w:b w:val="0"/>
          <w:color w:val="000000"/>
          <w:szCs w:val="28"/>
        </w:rPr>
        <w:t>备注：</w:t>
      </w:r>
      <w:r w:rsidR="00D545ED">
        <w:rPr>
          <w:rStyle w:val="1Char"/>
          <w:rFonts w:hint="eastAsia"/>
          <w:b w:val="0"/>
          <w:color w:val="000000"/>
          <w:szCs w:val="28"/>
        </w:rPr>
        <w:t>一</w:t>
      </w:r>
      <w:r>
        <w:rPr>
          <w:rStyle w:val="1Char"/>
          <w:b w:val="0"/>
          <w:color w:val="000000"/>
          <w:szCs w:val="28"/>
        </w:rPr>
        <w:t>、资料预审时，提交</w:t>
      </w:r>
      <w:r>
        <w:rPr>
          <w:rStyle w:val="1Char"/>
          <w:rFonts w:hint="eastAsia"/>
          <w:b w:val="0"/>
          <w:color w:val="000000"/>
          <w:szCs w:val="28"/>
        </w:rPr>
        <w:t>正本</w:t>
      </w:r>
      <w:r>
        <w:rPr>
          <w:rStyle w:val="1Char"/>
          <w:b w:val="0"/>
          <w:color w:val="000000"/>
          <w:szCs w:val="28"/>
        </w:rPr>
        <w:t>1</w:t>
      </w:r>
      <w:r>
        <w:rPr>
          <w:rStyle w:val="1Char"/>
          <w:b w:val="0"/>
          <w:color w:val="000000"/>
          <w:szCs w:val="28"/>
        </w:rPr>
        <w:t>份</w:t>
      </w:r>
      <w:r>
        <w:rPr>
          <w:rStyle w:val="1Char"/>
          <w:rFonts w:hint="eastAsia"/>
          <w:b w:val="0"/>
          <w:color w:val="000000"/>
          <w:szCs w:val="28"/>
        </w:rPr>
        <w:t>（</w:t>
      </w:r>
      <w:r w:rsidR="00D545ED">
        <w:rPr>
          <w:rStyle w:val="1Char"/>
          <w:rFonts w:hint="eastAsia"/>
          <w:b w:val="0"/>
          <w:color w:val="000000"/>
          <w:szCs w:val="28"/>
        </w:rPr>
        <w:t>纸质</w:t>
      </w:r>
      <w:r>
        <w:rPr>
          <w:rStyle w:val="1Char"/>
          <w:rFonts w:hint="eastAsia"/>
          <w:b w:val="0"/>
          <w:color w:val="000000"/>
          <w:szCs w:val="28"/>
        </w:rPr>
        <w:t>胶装</w:t>
      </w:r>
      <w:r w:rsidR="00D545ED">
        <w:rPr>
          <w:rStyle w:val="1Char"/>
          <w:rFonts w:hint="eastAsia"/>
          <w:b w:val="0"/>
          <w:color w:val="000000"/>
          <w:szCs w:val="28"/>
        </w:rPr>
        <w:t>封面</w:t>
      </w:r>
      <w:r>
        <w:rPr>
          <w:rStyle w:val="1Char"/>
          <w:rFonts w:hint="eastAsia"/>
          <w:b w:val="0"/>
          <w:color w:val="000000"/>
          <w:szCs w:val="28"/>
        </w:rPr>
        <w:t>）</w:t>
      </w:r>
      <w:r>
        <w:rPr>
          <w:rStyle w:val="1Char"/>
          <w:b w:val="0"/>
          <w:color w:val="000000"/>
          <w:szCs w:val="28"/>
        </w:rPr>
        <w:t>，及相应</w:t>
      </w:r>
      <w:r>
        <w:rPr>
          <w:rStyle w:val="1Char"/>
          <w:b w:val="0"/>
          <w:color w:val="000000"/>
          <w:szCs w:val="28"/>
        </w:rPr>
        <w:t>word</w:t>
      </w:r>
      <w:r>
        <w:rPr>
          <w:rStyle w:val="1Char"/>
          <w:b w:val="0"/>
          <w:color w:val="000000"/>
          <w:szCs w:val="28"/>
        </w:rPr>
        <w:t>格式电子版文件</w:t>
      </w:r>
      <w:r>
        <w:rPr>
          <w:rStyle w:val="1Char"/>
          <w:rFonts w:hint="eastAsia"/>
          <w:szCs w:val="28"/>
        </w:rPr>
        <w:t>【</w:t>
      </w:r>
      <w:r>
        <w:rPr>
          <w:rStyle w:val="1Char"/>
          <w:rFonts w:hint="eastAsia"/>
          <w:szCs w:val="28"/>
        </w:rPr>
        <w:t>1</w:t>
      </w:r>
      <w:r>
        <w:rPr>
          <w:rStyle w:val="1Char"/>
          <w:rFonts w:hint="eastAsia"/>
          <w:szCs w:val="28"/>
        </w:rPr>
        <w:t>、纸质正本扫描件为</w:t>
      </w:r>
      <w:r>
        <w:rPr>
          <w:rStyle w:val="1Char"/>
          <w:rFonts w:hint="eastAsia"/>
          <w:szCs w:val="28"/>
        </w:rPr>
        <w:t>PDF</w:t>
      </w:r>
      <w:r>
        <w:rPr>
          <w:rStyle w:val="1Char"/>
          <w:rFonts w:hint="eastAsia"/>
          <w:szCs w:val="28"/>
        </w:rPr>
        <w:t>格式，</w:t>
      </w:r>
      <w:r>
        <w:rPr>
          <w:rStyle w:val="1Char"/>
          <w:rFonts w:hint="eastAsia"/>
          <w:szCs w:val="28"/>
        </w:rPr>
        <w:t>2</w:t>
      </w:r>
      <w:r>
        <w:rPr>
          <w:rStyle w:val="1Char"/>
          <w:rFonts w:hint="eastAsia"/>
          <w:szCs w:val="28"/>
        </w:rPr>
        <w:t>、封面、报价单（</w:t>
      </w:r>
      <w:r>
        <w:rPr>
          <w:rStyle w:val="1Char"/>
          <w:rFonts w:hint="eastAsia"/>
          <w:color w:val="FF0000"/>
          <w:szCs w:val="28"/>
        </w:rPr>
        <w:t>除价格一栏为空白外</w:t>
      </w:r>
      <w:r>
        <w:rPr>
          <w:rStyle w:val="1Char"/>
          <w:rFonts w:hint="eastAsia"/>
          <w:szCs w:val="28"/>
        </w:rPr>
        <w:t>）的</w:t>
      </w:r>
      <w:r>
        <w:rPr>
          <w:rStyle w:val="1Char"/>
          <w:rFonts w:hint="eastAsia"/>
          <w:szCs w:val="28"/>
        </w:rPr>
        <w:t>word</w:t>
      </w:r>
      <w:r>
        <w:rPr>
          <w:rStyle w:val="1Char"/>
          <w:rFonts w:hint="eastAsia"/>
          <w:szCs w:val="28"/>
        </w:rPr>
        <w:t>格式】，</w:t>
      </w:r>
      <w:r>
        <w:rPr>
          <w:rFonts w:ascii="宋体" w:eastAsia="黑体" w:hAnsi="宋体" w:hint="eastAsia"/>
          <w:kern w:val="44"/>
          <w:sz w:val="28"/>
          <w:szCs w:val="28"/>
        </w:rPr>
        <w:t>发送到招标采购管理中心。</w:t>
      </w:r>
      <w:r>
        <w:rPr>
          <w:rStyle w:val="1Char"/>
          <w:b w:val="0"/>
          <w:color w:val="000000"/>
          <w:szCs w:val="28"/>
        </w:rPr>
        <w:t>文件夹请命</w:t>
      </w:r>
      <w:r>
        <w:rPr>
          <w:rStyle w:val="1Char"/>
          <w:rFonts w:hint="eastAsia"/>
          <w:b w:val="0"/>
          <w:color w:val="000000"/>
          <w:szCs w:val="28"/>
        </w:rPr>
        <w:t>名为“</w:t>
      </w:r>
      <w:r>
        <w:rPr>
          <w:rStyle w:val="1Char"/>
          <w:rFonts w:eastAsia="宋体" w:hint="eastAsia"/>
          <w:b w:val="0"/>
          <w:color w:val="000000"/>
          <w:szCs w:val="28"/>
        </w:rPr>
        <w:t>项目名称</w:t>
      </w:r>
      <w:r>
        <w:rPr>
          <w:rStyle w:val="1Char"/>
          <w:b w:val="0"/>
          <w:color w:val="000000"/>
          <w:szCs w:val="28"/>
        </w:rPr>
        <w:t>-</w:t>
      </w:r>
      <w:r>
        <w:rPr>
          <w:rStyle w:val="1Char"/>
          <w:rFonts w:hint="eastAsia"/>
          <w:b w:val="0"/>
          <w:color w:val="000000"/>
          <w:szCs w:val="28"/>
        </w:rPr>
        <w:t>公司名称”）。</w:t>
      </w:r>
      <w:r w:rsidR="00D545ED">
        <w:rPr>
          <w:rStyle w:val="1Char"/>
          <w:rFonts w:hint="eastAsia"/>
          <w:b w:val="0"/>
          <w:color w:val="000000"/>
          <w:szCs w:val="28"/>
        </w:rPr>
        <w:t>二</w:t>
      </w:r>
      <w:r>
        <w:rPr>
          <w:rStyle w:val="1Char"/>
          <w:b w:val="0"/>
          <w:color w:val="000000"/>
          <w:szCs w:val="28"/>
        </w:rPr>
        <w:t>、谈判现场，提交副本</w:t>
      </w:r>
      <w:r>
        <w:rPr>
          <w:rStyle w:val="1Char"/>
          <w:b w:val="0"/>
          <w:color w:val="000000"/>
          <w:szCs w:val="28"/>
        </w:rPr>
        <w:t>4</w:t>
      </w:r>
      <w:r>
        <w:rPr>
          <w:rStyle w:val="1Char"/>
          <w:rFonts w:hint="eastAsia"/>
          <w:b w:val="0"/>
          <w:color w:val="000000"/>
          <w:szCs w:val="28"/>
        </w:rPr>
        <w:t>份</w:t>
      </w:r>
      <w:r>
        <w:rPr>
          <w:rStyle w:val="1Char"/>
          <w:rFonts w:hint="eastAsia"/>
          <w:b w:val="0"/>
          <w:color w:val="000000"/>
          <w:szCs w:val="28"/>
        </w:rPr>
        <w:t>(</w:t>
      </w:r>
      <w:r>
        <w:rPr>
          <w:rStyle w:val="1Char"/>
          <w:rFonts w:hint="eastAsia"/>
          <w:b w:val="0"/>
          <w:color w:val="000000"/>
          <w:szCs w:val="28"/>
        </w:rPr>
        <w:t>胶装</w:t>
      </w:r>
      <w:r>
        <w:rPr>
          <w:rStyle w:val="1Char"/>
          <w:rFonts w:hint="eastAsia"/>
          <w:b w:val="0"/>
          <w:color w:val="000000"/>
          <w:szCs w:val="28"/>
        </w:rPr>
        <w:t>)</w:t>
      </w:r>
      <w:r>
        <w:rPr>
          <w:rStyle w:val="1Char"/>
          <w:rFonts w:hint="eastAsia"/>
          <w:b w:val="0"/>
          <w:color w:val="000000"/>
          <w:szCs w:val="28"/>
        </w:rPr>
        <w:t>。</w:t>
      </w:r>
      <w:r w:rsidR="00D545ED">
        <w:rPr>
          <w:rStyle w:val="1Char"/>
          <w:rFonts w:hint="eastAsia"/>
          <w:b w:val="0"/>
          <w:color w:val="FF0000"/>
          <w:szCs w:val="28"/>
        </w:rPr>
        <w:t>三</w:t>
      </w:r>
      <w:r>
        <w:rPr>
          <w:rStyle w:val="1Char"/>
          <w:b w:val="0"/>
          <w:color w:val="FF0000"/>
          <w:szCs w:val="28"/>
        </w:rPr>
        <w:t>、节约纸张，请双面打印</w:t>
      </w:r>
      <w:r w:rsidR="00E073BD">
        <w:rPr>
          <w:rStyle w:val="1Char"/>
          <w:rFonts w:hint="eastAsia"/>
          <w:b w:val="0"/>
          <w:color w:val="FF0000"/>
          <w:szCs w:val="28"/>
        </w:rPr>
        <w:t>。</w:t>
      </w:r>
    </w:p>
    <w:p w14:paraId="0988D55B" w14:textId="77777777" w:rsidR="006F6333" w:rsidRDefault="006F6333">
      <w:pPr>
        <w:widowControl/>
        <w:shd w:val="clear" w:color="auto" w:fill="FFFFFF"/>
        <w:snapToGrid w:val="0"/>
        <w:spacing w:after="240" w:line="240" w:lineRule="atLeast"/>
        <w:contextualSpacing/>
        <w:jc w:val="left"/>
        <w:rPr>
          <w:rFonts w:ascii="宋体" w:hAnsi="宋体" w:cs="宋体-18030"/>
          <w:bCs/>
          <w:color w:val="000000"/>
          <w:szCs w:val="21"/>
        </w:rPr>
      </w:pPr>
    </w:p>
    <w:p w14:paraId="616DAE3E" w14:textId="77777777" w:rsidR="006F6333" w:rsidRDefault="006F6333">
      <w:pPr>
        <w:widowControl/>
        <w:spacing w:line="360" w:lineRule="atLeast"/>
        <w:ind w:firstLineChars="345" w:firstLine="970"/>
        <w:rPr>
          <w:rStyle w:val="1Char"/>
          <w:rFonts w:eastAsia="宋体"/>
          <w:color w:val="000000"/>
          <w:szCs w:val="28"/>
        </w:rPr>
      </w:pPr>
    </w:p>
    <w:p w14:paraId="47C2647A" w14:textId="77777777" w:rsidR="006F6333" w:rsidRDefault="006F6333">
      <w:pPr>
        <w:widowControl/>
        <w:snapToGrid w:val="0"/>
        <w:spacing w:line="280" w:lineRule="exact"/>
        <w:rPr>
          <w:rStyle w:val="1Char"/>
          <w:rFonts w:eastAsia="宋体"/>
          <w:color w:val="000000"/>
          <w:sz w:val="24"/>
          <w:szCs w:val="24"/>
        </w:rPr>
      </w:pPr>
    </w:p>
    <w:p w14:paraId="07958200" w14:textId="77777777" w:rsidR="006F6333" w:rsidRDefault="006F6333">
      <w:pPr>
        <w:widowControl/>
        <w:snapToGrid w:val="0"/>
        <w:spacing w:line="280" w:lineRule="exact"/>
        <w:rPr>
          <w:rFonts w:ascii="宋体" w:hAnsi="宋体" w:cs="宋体"/>
          <w:color w:val="000033"/>
          <w:kern w:val="0"/>
          <w:sz w:val="30"/>
          <w:szCs w:val="30"/>
        </w:rPr>
      </w:pPr>
    </w:p>
    <w:p w14:paraId="0DA90023" w14:textId="77777777" w:rsidR="006F6333" w:rsidRDefault="006F6333">
      <w:pPr>
        <w:widowControl/>
        <w:snapToGrid w:val="0"/>
        <w:spacing w:line="280" w:lineRule="exact"/>
        <w:ind w:firstLineChars="796" w:firstLine="2388"/>
        <w:rPr>
          <w:rFonts w:ascii="宋体" w:hAnsi="宋体" w:cs="宋体"/>
          <w:color w:val="000033"/>
          <w:kern w:val="0"/>
          <w:sz w:val="30"/>
          <w:szCs w:val="30"/>
        </w:rPr>
      </w:pPr>
    </w:p>
    <w:p w14:paraId="2776F2CB" w14:textId="77777777" w:rsidR="006F6333" w:rsidRDefault="006F6333">
      <w:pPr>
        <w:widowControl/>
        <w:snapToGrid w:val="0"/>
        <w:spacing w:line="280" w:lineRule="exact"/>
        <w:ind w:firstLineChars="796" w:firstLine="2388"/>
        <w:rPr>
          <w:rFonts w:ascii="宋体" w:hAnsi="宋体" w:cs="宋体"/>
          <w:color w:val="000033"/>
          <w:kern w:val="0"/>
          <w:sz w:val="30"/>
          <w:szCs w:val="30"/>
        </w:rPr>
      </w:pPr>
    </w:p>
    <w:p w14:paraId="194D1271" w14:textId="77777777" w:rsidR="006F6333" w:rsidRDefault="00C14F69" w:rsidP="00527C69">
      <w:pPr>
        <w:spacing w:after="60"/>
        <w:ind w:leftChars="484" w:left="1016" w:firstLineChars="300" w:firstLine="900"/>
        <w:rPr>
          <w:rFonts w:ascii="宋体" w:hAnsi="宋体" w:cs="宋体"/>
          <w:color w:val="000033"/>
          <w:kern w:val="0"/>
          <w:sz w:val="30"/>
          <w:szCs w:val="30"/>
        </w:rPr>
      </w:pPr>
      <w:r>
        <w:rPr>
          <w:rFonts w:ascii="宋体" w:hAnsi="宋体" w:cs="宋体" w:hint="eastAsia"/>
          <w:color w:val="000033"/>
          <w:kern w:val="0"/>
          <w:sz w:val="30"/>
          <w:szCs w:val="30"/>
        </w:rPr>
        <w:t>投标书目录（请附上投标书内容目录）</w:t>
      </w:r>
    </w:p>
    <w:p w14:paraId="3CC93179" w14:textId="77777777" w:rsidR="006F6333" w:rsidRDefault="00C14F69">
      <w:pPr>
        <w:spacing w:after="60"/>
        <w:rPr>
          <w:rFonts w:ascii="宋体" w:hAnsi="宋体"/>
          <w:szCs w:val="21"/>
        </w:rPr>
      </w:pPr>
      <w:r>
        <w:rPr>
          <w:rFonts w:ascii="宋体" w:hAnsi="宋体" w:hint="eastAsia"/>
          <w:szCs w:val="21"/>
        </w:rPr>
        <w:t>1、技术规格偏离表</w:t>
      </w:r>
    </w:p>
    <w:p w14:paraId="0D7BC02F"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2、投标</w:t>
      </w:r>
      <w:r>
        <w:rPr>
          <w:rFonts w:ascii="宋体" w:hAnsi="宋体" w:cs="宋体-18030"/>
          <w:bCs/>
          <w:color w:val="000000"/>
          <w:kern w:val="0"/>
          <w:szCs w:val="21"/>
        </w:rPr>
        <w:t>单位</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14:paraId="5F887AA7"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3、生产</w:t>
      </w:r>
      <w:r>
        <w:rPr>
          <w:rFonts w:ascii="宋体" w:hAnsi="宋体" w:cs="宋体-18030"/>
          <w:bCs/>
          <w:color w:val="000000"/>
          <w:kern w:val="0"/>
          <w:szCs w:val="21"/>
        </w:rPr>
        <w:t>厂家</w:t>
      </w:r>
      <w:r>
        <w:rPr>
          <w:rFonts w:ascii="宋体" w:hAnsi="宋体" w:cs="宋体-18030" w:hint="eastAsia"/>
          <w:bCs/>
          <w:color w:val="000000"/>
          <w:kern w:val="0"/>
          <w:szCs w:val="21"/>
        </w:rPr>
        <w:t>三证或</w:t>
      </w:r>
      <w:r>
        <w:rPr>
          <w:rFonts w:ascii="宋体" w:hAnsi="宋体" w:cs="宋体-18030"/>
          <w:bCs/>
          <w:color w:val="000000"/>
          <w:kern w:val="0"/>
          <w:szCs w:val="21"/>
        </w:rPr>
        <w:t>三证合一</w:t>
      </w:r>
    </w:p>
    <w:p w14:paraId="11D63F9F"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4、投标</w:t>
      </w:r>
      <w:r>
        <w:rPr>
          <w:rFonts w:ascii="宋体" w:hAnsi="宋体" w:cs="宋体-18030"/>
          <w:bCs/>
          <w:color w:val="000000"/>
          <w:kern w:val="0"/>
          <w:szCs w:val="21"/>
        </w:rPr>
        <w:t>单位</w:t>
      </w:r>
      <w:r>
        <w:rPr>
          <w:rFonts w:ascii="宋体" w:hAnsi="宋体" w:cs="宋体-18030" w:hint="eastAsia"/>
          <w:bCs/>
          <w:color w:val="000000"/>
          <w:kern w:val="0"/>
          <w:szCs w:val="21"/>
        </w:rPr>
        <w:t>《医疗器械经营企业许可证》《医疗器械生产企业许可证》</w:t>
      </w:r>
    </w:p>
    <w:p w14:paraId="63538044"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5、生产</w:t>
      </w:r>
      <w:r>
        <w:rPr>
          <w:rFonts w:ascii="宋体" w:hAnsi="宋体" w:cs="宋体-18030"/>
          <w:bCs/>
          <w:color w:val="000000"/>
          <w:kern w:val="0"/>
          <w:szCs w:val="21"/>
        </w:rPr>
        <w:t>厂家</w:t>
      </w:r>
      <w:r>
        <w:rPr>
          <w:rFonts w:ascii="宋体" w:hAnsi="宋体" w:cs="宋体-18030" w:hint="eastAsia"/>
          <w:bCs/>
          <w:color w:val="000000"/>
          <w:kern w:val="0"/>
          <w:szCs w:val="21"/>
        </w:rPr>
        <w:t>《医疗器械经营企业许可证》《医疗器械生产企业许可证》</w:t>
      </w:r>
    </w:p>
    <w:p w14:paraId="156C91D0"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6、制造企业经销代理授权书原件（参加谈判的供应商必须为制造商或制造商对该产品指定的唯一的合法代理商）</w:t>
      </w:r>
    </w:p>
    <w:p w14:paraId="01229BA1"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7、法人代表授权业务人员委托书原件（附法定代表人、被授权委托人身份证复印件）</w:t>
      </w:r>
    </w:p>
    <w:p w14:paraId="27B91268"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8、产品医疗器械注册证、登记表/制造表及附页</w:t>
      </w:r>
    </w:p>
    <w:p w14:paraId="0203EBFD"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9、近年国家食品药品监督管理局指定的医疗器械检测中心对产品抽查检测报告书复印件（产品要求检测的须提供）。</w:t>
      </w:r>
    </w:p>
    <w:p w14:paraId="6B80FD78"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10、必须提供产品彩页原件或产品说明书原件，能证明具有所要求的参数。</w:t>
      </w:r>
    </w:p>
    <w:p w14:paraId="4E88E1C3"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11、供应商提供质量及货源保证书原件</w:t>
      </w:r>
    </w:p>
    <w:p w14:paraId="7449E40E" w14:textId="77777777" w:rsidR="006F6333" w:rsidRDefault="00C14F69">
      <w:pPr>
        <w:widowControl/>
        <w:snapToGrid w:val="0"/>
        <w:spacing w:line="360" w:lineRule="auto"/>
      </w:pPr>
      <w:r>
        <w:rPr>
          <w:rFonts w:ascii="宋体" w:hAnsi="宋体" w:cs="宋体-18030" w:hint="eastAsia"/>
          <w:bCs/>
          <w:color w:val="000000"/>
          <w:kern w:val="0"/>
          <w:szCs w:val="21"/>
        </w:rPr>
        <w:t>12、</w:t>
      </w:r>
      <w:r>
        <w:rPr>
          <w:rFonts w:hint="eastAsia"/>
        </w:rPr>
        <w:t>符合</w:t>
      </w:r>
      <w:r>
        <w:t>要求的</w:t>
      </w:r>
      <w:r>
        <w:rPr>
          <w:rFonts w:hint="eastAsia"/>
        </w:rPr>
        <w:t>综合三甲</w:t>
      </w:r>
      <w:r>
        <w:t>医院</w:t>
      </w:r>
      <w:r>
        <w:rPr>
          <w:rFonts w:hint="eastAsia"/>
        </w:rPr>
        <w:t>在用</w:t>
      </w:r>
      <w:r>
        <w:rPr>
          <w:rFonts w:hAnsi="宋体" w:cs="宋体-18030" w:hint="eastAsia"/>
        </w:rPr>
        <w:t>1</w:t>
      </w:r>
      <w:r>
        <w:rPr>
          <w:rFonts w:hAnsi="宋体" w:cs="宋体-18030" w:hint="eastAsia"/>
        </w:rPr>
        <w:t>年内的相关有效合同或发票等证明文件（至少</w:t>
      </w:r>
      <w:r>
        <w:rPr>
          <w:rFonts w:hAnsi="宋体" w:cs="宋体-18030" w:hint="eastAsia"/>
        </w:rPr>
        <w:t>2</w:t>
      </w:r>
      <w:r>
        <w:rPr>
          <w:rFonts w:hAnsi="宋体" w:cs="宋体-18030" w:hint="eastAsia"/>
        </w:rPr>
        <w:t>家医院），并提供该院使用科室负责人固定电话</w:t>
      </w:r>
    </w:p>
    <w:p w14:paraId="51BEF4B5" w14:textId="77777777" w:rsidR="006F6333" w:rsidRDefault="00C14F69">
      <w:pPr>
        <w:spacing w:after="60"/>
        <w:rPr>
          <w:rFonts w:ascii="宋体" w:hAnsi="宋体"/>
          <w:szCs w:val="21"/>
        </w:rPr>
      </w:pPr>
      <w:r>
        <w:rPr>
          <w:rFonts w:ascii="宋体" w:hAnsi="宋体" w:cs="宋体-18030" w:hint="eastAsia"/>
          <w:bCs/>
          <w:color w:val="000000"/>
          <w:kern w:val="0"/>
          <w:szCs w:val="21"/>
        </w:rPr>
        <w:t>13、三甲</w:t>
      </w:r>
      <w:r>
        <w:rPr>
          <w:rFonts w:ascii="宋体" w:hAnsi="宋体" w:cs="宋体-18030"/>
          <w:bCs/>
          <w:color w:val="000000"/>
          <w:kern w:val="0"/>
          <w:szCs w:val="21"/>
        </w:rPr>
        <w:t>医院</w:t>
      </w:r>
      <w:r>
        <w:rPr>
          <w:rFonts w:ascii="宋体" w:hAnsi="宋体" w:cs="宋体-18030" w:hint="eastAsia"/>
          <w:bCs/>
          <w:color w:val="000000"/>
          <w:kern w:val="0"/>
          <w:szCs w:val="21"/>
        </w:rPr>
        <w:t>在用</w:t>
      </w:r>
      <w:r>
        <w:rPr>
          <w:rFonts w:ascii="宋体" w:hAnsi="宋体" w:cs="宋体-18030"/>
          <w:bCs/>
          <w:color w:val="000000"/>
          <w:kern w:val="0"/>
          <w:szCs w:val="21"/>
        </w:rPr>
        <w:t>产品</w:t>
      </w:r>
      <w:r>
        <w:rPr>
          <w:rFonts w:ascii="宋体" w:hAnsi="宋体" w:cs="宋体-18030" w:hint="eastAsia"/>
          <w:bCs/>
          <w:color w:val="000000"/>
          <w:kern w:val="0"/>
          <w:szCs w:val="21"/>
        </w:rPr>
        <w:t>承诺</w:t>
      </w:r>
      <w:r>
        <w:rPr>
          <w:rFonts w:ascii="宋体" w:hAnsi="宋体" w:cs="宋体-18030"/>
          <w:bCs/>
          <w:color w:val="000000"/>
          <w:kern w:val="0"/>
          <w:szCs w:val="21"/>
        </w:rPr>
        <w:t>书</w:t>
      </w:r>
    </w:p>
    <w:p w14:paraId="25BE94E7" w14:textId="77777777" w:rsidR="006F6333" w:rsidRDefault="00C14F69">
      <w:pPr>
        <w:spacing w:after="60"/>
        <w:rPr>
          <w:rFonts w:ascii="宋体" w:hAnsi="宋体"/>
          <w:color w:val="008000"/>
          <w:szCs w:val="21"/>
        </w:rPr>
      </w:pPr>
      <w:r>
        <w:rPr>
          <w:rFonts w:ascii="宋体" w:hAnsi="宋体" w:hint="eastAsia"/>
          <w:szCs w:val="21"/>
        </w:rPr>
        <w:t>14、售后服务计划</w:t>
      </w:r>
    </w:p>
    <w:p w14:paraId="1B6330E5" w14:textId="77777777" w:rsidR="006F6333" w:rsidRDefault="00C14F69">
      <w:pPr>
        <w:spacing w:after="60"/>
        <w:rPr>
          <w:rFonts w:ascii="宋体" w:hAnsi="宋体"/>
          <w:szCs w:val="21"/>
        </w:rPr>
      </w:pPr>
      <w:r>
        <w:rPr>
          <w:rFonts w:ascii="宋体" w:hAnsi="宋体" w:hint="eastAsia"/>
          <w:szCs w:val="21"/>
        </w:rPr>
        <w:t>15、投标人诚信承诺函</w:t>
      </w:r>
      <w:r>
        <w:rPr>
          <w:rFonts w:ascii="宋体" w:hAnsi="宋体"/>
          <w:szCs w:val="21"/>
        </w:rPr>
        <w:br/>
      </w:r>
      <w:r>
        <w:rPr>
          <w:rFonts w:ascii="宋体" w:hAnsi="宋体" w:hint="eastAsia"/>
          <w:szCs w:val="21"/>
        </w:rPr>
        <w:t>16、提供通过“信用中国”网（www.creditchina.gov.cn）、中国政府采购网（www.ccgp.gov.cn）等2个官网的信用信息查询记录网络截图件</w:t>
      </w:r>
    </w:p>
    <w:p w14:paraId="475785E7"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17、</w:t>
      </w:r>
      <w:r>
        <w:rPr>
          <w:rFonts w:ascii="宋体" w:hAnsi="宋体" w:cs="宋体-18030"/>
          <w:bCs/>
          <w:color w:val="000000"/>
          <w:kern w:val="0"/>
          <w:szCs w:val="21"/>
        </w:rPr>
        <w:t>谈判响应书</w:t>
      </w:r>
    </w:p>
    <w:p w14:paraId="03B8B80D" w14:textId="77777777" w:rsidR="006F6333" w:rsidRDefault="00C14F69">
      <w:pPr>
        <w:widowControl/>
        <w:snapToGrid w:val="0"/>
        <w:spacing w:line="360" w:lineRule="auto"/>
        <w:rPr>
          <w:rFonts w:ascii="宋体" w:hAnsi="宋体" w:cs="宋体-18030"/>
          <w:bCs/>
          <w:color w:val="000000"/>
          <w:kern w:val="0"/>
          <w:szCs w:val="21"/>
        </w:rPr>
      </w:pPr>
      <w:r>
        <w:rPr>
          <w:rFonts w:ascii="宋体" w:hAnsi="宋体" w:cs="宋体-18030" w:hint="eastAsia"/>
          <w:bCs/>
          <w:color w:val="000000"/>
          <w:kern w:val="0"/>
          <w:szCs w:val="21"/>
        </w:rPr>
        <w:t>18、报价</w:t>
      </w:r>
      <w:r>
        <w:rPr>
          <w:rFonts w:ascii="宋体" w:hAnsi="宋体" w:cs="宋体-18030"/>
          <w:bCs/>
          <w:color w:val="000000"/>
          <w:kern w:val="0"/>
          <w:szCs w:val="21"/>
        </w:rPr>
        <w:t>单</w:t>
      </w:r>
    </w:p>
    <w:p w14:paraId="607988FD" w14:textId="77777777" w:rsidR="006F6333" w:rsidRDefault="00C14F69" w:rsidP="00C14F69">
      <w:pPr>
        <w:widowControl/>
        <w:snapToGrid w:val="0"/>
        <w:spacing w:line="360" w:lineRule="auto"/>
        <w:ind w:firstLineChars="196" w:firstLine="412"/>
        <w:rPr>
          <w:rFonts w:ascii="宋体" w:hAnsi="宋体" w:cs="宋体-18030"/>
          <w:bCs/>
          <w:color w:val="000000"/>
          <w:kern w:val="0"/>
          <w:szCs w:val="21"/>
        </w:rPr>
      </w:pPr>
      <w:r>
        <w:rPr>
          <w:rFonts w:ascii="宋体" w:hAnsi="宋体" w:cs="宋体-18030" w:hint="eastAsia"/>
          <w:bCs/>
          <w:color w:val="000000"/>
          <w:kern w:val="0"/>
          <w:szCs w:val="21"/>
        </w:rPr>
        <w:t>以上材料复印件需盖企业红章，法人代表授权书须有法人代表签名。</w:t>
      </w:r>
    </w:p>
    <w:p w14:paraId="3189299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60CDA2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61AA7C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7A40079"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9B2E0B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E64E178"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F2A898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DEA6D6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573400B" w14:textId="77777777" w:rsidR="006F6333" w:rsidRDefault="006F6333">
      <w:pPr>
        <w:widowControl/>
        <w:snapToGrid w:val="0"/>
        <w:spacing w:line="360" w:lineRule="auto"/>
        <w:rPr>
          <w:rFonts w:ascii="宋体" w:hAnsi="宋体" w:cs="宋体-18030"/>
          <w:bCs/>
          <w:color w:val="000000"/>
          <w:kern w:val="0"/>
          <w:szCs w:val="21"/>
        </w:rPr>
      </w:pPr>
    </w:p>
    <w:p w14:paraId="316C87A4" w14:textId="77777777" w:rsidR="006F6333" w:rsidRDefault="00C14F69" w:rsidP="00B126C9">
      <w:pPr>
        <w:spacing w:afterLines="25" w:after="78" w:line="300" w:lineRule="auto"/>
        <w:ind w:left="420"/>
        <w:jc w:val="center"/>
        <w:rPr>
          <w:rFonts w:ascii="宋体" w:hAnsi="宋体" w:cs="Arial"/>
          <w:b/>
          <w:color w:val="000000"/>
          <w:sz w:val="28"/>
          <w:szCs w:val="28"/>
        </w:rPr>
      </w:pPr>
      <w:r>
        <w:rPr>
          <w:rFonts w:ascii="宋体" w:hAnsi="宋体" w:cs="Arial" w:hint="eastAsia"/>
          <w:b/>
          <w:color w:val="000000"/>
          <w:sz w:val="28"/>
          <w:szCs w:val="28"/>
        </w:rPr>
        <w:t>1、技术规格/要求偏离表</w:t>
      </w:r>
    </w:p>
    <w:p w14:paraId="2B9C6769" w14:textId="77777777" w:rsidR="006F6333" w:rsidRDefault="00C14F69">
      <w:pPr>
        <w:pStyle w:val="a7"/>
        <w:rPr>
          <w:rFonts w:ascii="Times New Roman" w:hAnsi="Times New Roman"/>
          <w:b/>
          <w:color w:val="000000"/>
        </w:rPr>
      </w:pPr>
      <w:r>
        <w:rPr>
          <w:rFonts w:ascii="Times New Roman" w:hAnsi="Times New Roman" w:hint="eastAsia"/>
          <w:b/>
          <w:color w:val="000000"/>
        </w:rPr>
        <w:t>设备：</w:t>
      </w:r>
      <w:r>
        <w:rPr>
          <w:rFonts w:ascii="Times New Roman" w:hAnsi="Times New Roman" w:hint="eastAsia"/>
          <w:b/>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716"/>
        <w:gridCol w:w="3207"/>
        <w:gridCol w:w="1890"/>
        <w:gridCol w:w="1157"/>
      </w:tblGrid>
      <w:tr w:rsidR="006F6333" w14:paraId="0088BDCB" w14:textId="77777777">
        <w:trPr>
          <w:jc w:val="center"/>
        </w:trPr>
        <w:tc>
          <w:tcPr>
            <w:tcW w:w="691" w:type="dxa"/>
          </w:tcPr>
          <w:p w14:paraId="2A37EFE7" w14:textId="77777777" w:rsidR="006F6333" w:rsidRDefault="00C14F69">
            <w:pPr>
              <w:jc w:val="center"/>
              <w:rPr>
                <w:b/>
                <w:color w:val="000000"/>
              </w:rPr>
            </w:pPr>
            <w:r>
              <w:rPr>
                <w:rFonts w:hint="eastAsia"/>
                <w:b/>
                <w:color w:val="000000"/>
              </w:rPr>
              <w:t>序号</w:t>
            </w:r>
          </w:p>
        </w:tc>
        <w:tc>
          <w:tcPr>
            <w:tcW w:w="1716" w:type="dxa"/>
          </w:tcPr>
          <w:p w14:paraId="3EFB32B5" w14:textId="77777777" w:rsidR="006F6333" w:rsidRDefault="00C14F69">
            <w:pPr>
              <w:jc w:val="center"/>
              <w:rPr>
                <w:b/>
                <w:color w:val="000000"/>
              </w:rPr>
            </w:pPr>
            <w:r>
              <w:rPr>
                <w:rFonts w:hint="eastAsia"/>
                <w:b/>
                <w:color w:val="000000"/>
              </w:rPr>
              <w:t>招标规格</w:t>
            </w:r>
            <w:r>
              <w:rPr>
                <w:rFonts w:hint="eastAsia"/>
                <w:b/>
                <w:color w:val="000000"/>
              </w:rPr>
              <w:t>/</w:t>
            </w:r>
            <w:r>
              <w:rPr>
                <w:rFonts w:hint="eastAsia"/>
                <w:b/>
                <w:color w:val="000000"/>
              </w:rPr>
              <w:t>要求</w:t>
            </w:r>
          </w:p>
        </w:tc>
        <w:tc>
          <w:tcPr>
            <w:tcW w:w="3207" w:type="dxa"/>
          </w:tcPr>
          <w:p w14:paraId="45D50FA9" w14:textId="77777777" w:rsidR="006F6333" w:rsidRDefault="00C14F69">
            <w:pPr>
              <w:jc w:val="center"/>
              <w:rPr>
                <w:b/>
                <w:color w:val="000000"/>
              </w:rPr>
            </w:pPr>
            <w:r>
              <w:rPr>
                <w:rFonts w:hint="eastAsia"/>
                <w:b/>
                <w:color w:val="000000"/>
              </w:rPr>
              <w:t>投标实际参数</w:t>
            </w:r>
          </w:p>
          <w:p w14:paraId="19C6B24B" w14:textId="77777777" w:rsidR="006F6333" w:rsidRDefault="00C14F69">
            <w:pPr>
              <w:jc w:val="center"/>
              <w:rPr>
                <w:b/>
                <w:color w:val="000000"/>
              </w:rPr>
            </w:pPr>
            <w:r>
              <w:rPr>
                <w:rFonts w:hint="eastAsia"/>
                <w:bCs/>
                <w:color w:val="000000"/>
              </w:rPr>
              <w:t>(</w:t>
            </w:r>
            <w:r>
              <w:rPr>
                <w:rFonts w:hint="eastAsia"/>
                <w:bCs/>
                <w:color w:val="000000"/>
              </w:rPr>
              <w:t>投标人应按投标货物实际数据如实填写，不能照抄招标要求</w:t>
            </w:r>
          </w:p>
        </w:tc>
        <w:tc>
          <w:tcPr>
            <w:tcW w:w="1890" w:type="dxa"/>
          </w:tcPr>
          <w:p w14:paraId="76B2B04C" w14:textId="77777777" w:rsidR="006F6333" w:rsidRDefault="00C14F69">
            <w:pPr>
              <w:jc w:val="center"/>
              <w:rPr>
                <w:b/>
                <w:color w:val="000000"/>
              </w:rPr>
            </w:pPr>
            <w:r>
              <w:rPr>
                <w:rFonts w:hint="eastAsia"/>
                <w:b/>
                <w:color w:val="000000"/>
              </w:rPr>
              <w:t>是否偏离（无偏离</w:t>
            </w:r>
            <w:r>
              <w:rPr>
                <w:rFonts w:hint="eastAsia"/>
                <w:b/>
                <w:color w:val="000000"/>
              </w:rPr>
              <w:t>/</w:t>
            </w:r>
            <w:r>
              <w:rPr>
                <w:rFonts w:hint="eastAsia"/>
                <w:b/>
                <w:color w:val="000000"/>
              </w:rPr>
              <w:t>正偏离</w:t>
            </w:r>
            <w:r>
              <w:rPr>
                <w:rFonts w:hint="eastAsia"/>
                <w:b/>
                <w:color w:val="000000"/>
              </w:rPr>
              <w:t>/</w:t>
            </w:r>
            <w:r>
              <w:rPr>
                <w:rFonts w:hint="eastAsia"/>
                <w:b/>
                <w:color w:val="000000"/>
              </w:rPr>
              <w:t>负偏离）</w:t>
            </w:r>
          </w:p>
        </w:tc>
        <w:tc>
          <w:tcPr>
            <w:tcW w:w="1157" w:type="dxa"/>
          </w:tcPr>
          <w:p w14:paraId="402257A2" w14:textId="77777777" w:rsidR="006F6333" w:rsidRDefault="00C14F69">
            <w:pPr>
              <w:jc w:val="center"/>
              <w:rPr>
                <w:b/>
                <w:color w:val="000000"/>
              </w:rPr>
            </w:pPr>
            <w:r>
              <w:rPr>
                <w:rFonts w:hint="eastAsia"/>
                <w:b/>
                <w:color w:val="000000"/>
              </w:rPr>
              <w:t>偏离简述</w:t>
            </w:r>
          </w:p>
        </w:tc>
      </w:tr>
      <w:tr w:rsidR="006F6333" w14:paraId="5A061309" w14:textId="77777777">
        <w:trPr>
          <w:jc w:val="center"/>
        </w:trPr>
        <w:tc>
          <w:tcPr>
            <w:tcW w:w="691" w:type="dxa"/>
          </w:tcPr>
          <w:p w14:paraId="18E5C35B" w14:textId="77777777" w:rsidR="006F6333" w:rsidRDefault="00C14F69">
            <w:pPr>
              <w:jc w:val="center"/>
              <w:rPr>
                <w:color w:val="000000"/>
              </w:rPr>
            </w:pPr>
            <w:r>
              <w:rPr>
                <w:rFonts w:hint="eastAsia"/>
                <w:color w:val="000000"/>
              </w:rPr>
              <w:t>1</w:t>
            </w:r>
          </w:p>
        </w:tc>
        <w:tc>
          <w:tcPr>
            <w:tcW w:w="1716" w:type="dxa"/>
          </w:tcPr>
          <w:p w14:paraId="41842CC9" w14:textId="77777777" w:rsidR="006F6333" w:rsidRDefault="006F6333">
            <w:pPr>
              <w:jc w:val="center"/>
              <w:rPr>
                <w:color w:val="000000"/>
              </w:rPr>
            </w:pPr>
          </w:p>
        </w:tc>
        <w:tc>
          <w:tcPr>
            <w:tcW w:w="3207" w:type="dxa"/>
          </w:tcPr>
          <w:p w14:paraId="06B6FF3D" w14:textId="77777777" w:rsidR="006F6333" w:rsidRDefault="006F6333">
            <w:pPr>
              <w:rPr>
                <w:color w:val="000000"/>
              </w:rPr>
            </w:pPr>
          </w:p>
        </w:tc>
        <w:tc>
          <w:tcPr>
            <w:tcW w:w="1890" w:type="dxa"/>
          </w:tcPr>
          <w:p w14:paraId="356A8BA5" w14:textId="77777777" w:rsidR="006F6333" w:rsidRDefault="006F6333">
            <w:pPr>
              <w:rPr>
                <w:color w:val="000000"/>
              </w:rPr>
            </w:pPr>
          </w:p>
        </w:tc>
        <w:tc>
          <w:tcPr>
            <w:tcW w:w="1157" w:type="dxa"/>
          </w:tcPr>
          <w:p w14:paraId="537C1387" w14:textId="77777777" w:rsidR="006F6333" w:rsidRDefault="006F6333">
            <w:pPr>
              <w:rPr>
                <w:color w:val="000000"/>
              </w:rPr>
            </w:pPr>
          </w:p>
        </w:tc>
      </w:tr>
      <w:tr w:rsidR="006F6333" w14:paraId="5786310B" w14:textId="77777777">
        <w:trPr>
          <w:jc w:val="center"/>
        </w:trPr>
        <w:tc>
          <w:tcPr>
            <w:tcW w:w="691" w:type="dxa"/>
          </w:tcPr>
          <w:p w14:paraId="361516D0" w14:textId="77777777" w:rsidR="006F6333" w:rsidRDefault="00C14F69">
            <w:pPr>
              <w:jc w:val="center"/>
              <w:rPr>
                <w:color w:val="000000"/>
              </w:rPr>
            </w:pPr>
            <w:r>
              <w:rPr>
                <w:rFonts w:hint="eastAsia"/>
                <w:color w:val="000000"/>
              </w:rPr>
              <w:t>2</w:t>
            </w:r>
          </w:p>
        </w:tc>
        <w:tc>
          <w:tcPr>
            <w:tcW w:w="1716" w:type="dxa"/>
          </w:tcPr>
          <w:p w14:paraId="6218FB88" w14:textId="77777777" w:rsidR="006F6333" w:rsidRDefault="006F6333">
            <w:pPr>
              <w:jc w:val="center"/>
              <w:rPr>
                <w:color w:val="000000"/>
              </w:rPr>
            </w:pPr>
          </w:p>
        </w:tc>
        <w:tc>
          <w:tcPr>
            <w:tcW w:w="3207" w:type="dxa"/>
          </w:tcPr>
          <w:p w14:paraId="737685AB" w14:textId="77777777" w:rsidR="006F6333" w:rsidRDefault="006F6333">
            <w:pPr>
              <w:rPr>
                <w:color w:val="000000"/>
              </w:rPr>
            </w:pPr>
          </w:p>
        </w:tc>
        <w:tc>
          <w:tcPr>
            <w:tcW w:w="1890" w:type="dxa"/>
          </w:tcPr>
          <w:p w14:paraId="24F2D53A" w14:textId="77777777" w:rsidR="006F6333" w:rsidRDefault="006F6333">
            <w:pPr>
              <w:rPr>
                <w:color w:val="000000"/>
              </w:rPr>
            </w:pPr>
          </w:p>
        </w:tc>
        <w:tc>
          <w:tcPr>
            <w:tcW w:w="1157" w:type="dxa"/>
          </w:tcPr>
          <w:p w14:paraId="12EADF53" w14:textId="77777777" w:rsidR="006F6333" w:rsidRDefault="006F6333">
            <w:pPr>
              <w:rPr>
                <w:color w:val="000000"/>
              </w:rPr>
            </w:pPr>
          </w:p>
        </w:tc>
      </w:tr>
      <w:tr w:rsidR="006F6333" w14:paraId="577F5D54" w14:textId="77777777">
        <w:trPr>
          <w:jc w:val="center"/>
        </w:trPr>
        <w:tc>
          <w:tcPr>
            <w:tcW w:w="691" w:type="dxa"/>
          </w:tcPr>
          <w:p w14:paraId="52144E2F" w14:textId="77777777" w:rsidR="006F6333" w:rsidRDefault="00C14F69">
            <w:pPr>
              <w:jc w:val="center"/>
              <w:rPr>
                <w:color w:val="000000"/>
              </w:rPr>
            </w:pPr>
            <w:r>
              <w:rPr>
                <w:rFonts w:hint="eastAsia"/>
                <w:color w:val="000000"/>
              </w:rPr>
              <w:t>3</w:t>
            </w:r>
          </w:p>
        </w:tc>
        <w:tc>
          <w:tcPr>
            <w:tcW w:w="1716" w:type="dxa"/>
          </w:tcPr>
          <w:p w14:paraId="70083D15" w14:textId="77777777" w:rsidR="006F6333" w:rsidRDefault="006F6333">
            <w:pPr>
              <w:jc w:val="center"/>
              <w:rPr>
                <w:color w:val="000000"/>
              </w:rPr>
            </w:pPr>
          </w:p>
        </w:tc>
        <w:tc>
          <w:tcPr>
            <w:tcW w:w="3207" w:type="dxa"/>
          </w:tcPr>
          <w:p w14:paraId="071C50EF" w14:textId="77777777" w:rsidR="006F6333" w:rsidRDefault="006F6333">
            <w:pPr>
              <w:rPr>
                <w:color w:val="000000"/>
              </w:rPr>
            </w:pPr>
          </w:p>
        </w:tc>
        <w:tc>
          <w:tcPr>
            <w:tcW w:w="1890" w:type="dxa"/>
          </w:tcPr>
          <w:p w14:paraId="64598F81" w14:textId="77777777" w:rsidR="006F6333" w:rsidRDefault="006F6333">
            <w:pPr>
              <w:rPr>
                <w:color w:val="000000"/>
              </w:rPr>
            </w:pPr>
          </w:p>
        </w:tc>
        <w:tc>
          <w:tcPr>
            <w:tcW w:w="1157" w:type="dxa"/>
          </w:tcPr>
          <w:p w14:paraId="5AE327EC" w14:textId="77777777" w:rsidR="006F6333" w:rsidRDefault="006F6333">
            <w:pPr>
              <w:rPr>
                <w:color w:val="000000"/>
              </w:rPr>
            </w:pPr>
          </w:p>
        </w:tc>
      </w:tr>
      <w:tr w:rsidR="006F6333" w14:paraId="6A0D8DC9" w14:textId="77777777">
        <w:trPr>
          <w:jc w:val="center"/>
        </w:trPr>
        <w:tc>
          <w:tcPr>
            <w:tcW w:w="691" w:type="dxa"/>
          </w:tcPr>
          <w:p w14:paraId="4C2C3C20" w14:textId="77777777" w:rsidR="006F6333" w:rsidRDefault="00C14F69">
            <w:pPr>
              <w:jc w:val="center"/>
              <w:rPr>
                <w:color w:val="000000"/>
              </w:rPr>
            </w:pPr>
            <w:r>
              <w:rPr>
                <w:rFonts w:hint="eastAsia"/>
                <w:color w:val="000000"/>
              </w:rPr>
              <w:t>4</w:t>
            </w:r>
          </w:p>
        </w:tc>
        <w:tc>
          <w:tcPr>
            <w:tcW w:w="1716" w:type="dxa"/>
          </w:tcPr>
          <w:p w14:paraId="580B84F2" w14:textId="77777777" w:rsidR="006F6333" w:rsidRDefault="006F6333">
            <w:pPr>
              <w:jc w:val="center"/>
              <w:rPr>
                <w:color w:val="000000"/>
              </w:rPr>
            </w:pPr>
          </w:p>
        </w:tc>
        <w:tc>
          <w:tcPr>
            <w:tcW w:w="3207" w:type="dxa"/>
          </w:tcPr>
          <w:p w14:paraId="4CF81247" w14:textId="77777777" w:rsidR="006F6333" w:rsidRDefault="006F6333">
            <w:pPr>
              <w:rPr>
                <w:color w:val="000000"/>
              </w:rPr>
            </w:pPr>
          </w:p>
        </w:tc>
        <w:tc>
          <w:tcPr>
            <w:tcW w:w="1890" w:type="dxa"/>
          </w:tcPr>
          <w:p w14:paraId="63E209E1" w14:textId="77777777" w:rsidR="006F6333" w:rsidRDefault="006F6333">
            <w:pPr>
              <w:rPr>
                <w:color w:val="000000"/>
              </w:rPr>
            </w:pPr>
          </w:p>
        </w:tc>
        <w:tc>
          <w:tcPr>
            <w:tcW w:w="1157" w:type="dxa"/>
          </w:tcPr>
          <w:p w14:paraId="71A1DFA4" w14:textId="77777777" w:rsidR="006F6333" w:rsidRDefault="006F6333">
            <w:pPr>
              <w:rPr>
                <w:color w:val="000000"/>
              </w:rPr>
            </w:pPr>
          </w:p>
        </w:tc>
      </w:tr>
      <w:tr w:rsidR="006F6333" w14:paraId="5E3D7226" w14:textId="77777777">
        <w:trPr>
          <w:jc w:val="center"/>
        </w:trPr>
        <w:tc>
          <w:tcPr>
            <w:tcW w:w="691" w:type="dxa"/>
          </w:tcPr>
          <w:p w14:paraId="250557ED" w14:textId="77777777" w:rsidR="006F6333" w:rsidRDefault="00C14F69">
            <w:pPr>
              <w:jc w:val="center"/>
              <w:rPr>
                <w:color w:val="000000"/>
              </w:rPr>
            </w:pPr>
            <w:r>
              <w:rPr>
                <w:rFonts w:hint="eastAsia"/>
                <w:color w:val="000000"/>
              </w:rPr>
              <w:t>5</w:t>
            </w:r>
          </w:p>
        </w:tc>
        <w:tc>
          <w:tcPr>
            <w:tcW w:w="1716" w:type="dxa"/>
          </w:tcPr>
          <w:p w14:paraId="590AD4E5" w14:textId="77777777" w:rsidR="006F6333" w:rsidRDefault="006F6333">
            <w:pPr>
              <w:jc w:val="center"/>
              <w:rPr>
                <w:color w:val="000000"/>
              </w:rPr>
            </w:pPr>
          </w:p>
        </w:tc>
        <w:tc>
          <w:tcPr>
            <w:tcW w:w="3207" w:type="dxa"/>
          </w:tcPr>
          <w:p w14:paraId="0F963F12" w14:textId="77777777" w:rsidR="006F6333" w:rsidRDefault="006F6333">
            <w:pPr>
              <w:rPr>
                <w:color w:val="000000"/>
              </w:rPr>
            </w:pPr>
          </w:p>
        </w:tc>
        <w:tc>
          <w:tcPr>
            <w:tcW w:w="1890" w:type="dxa"/>
          </w:tcPr>
          <w:p w14:paraId="11FE3BE8" w14:textId="77777777" w:rsidR="006F6333" w:rsidRDefault="006F6333">
            <w:pPr>
              <w:rPr>
                <w:color w:val="000000"/>
              </w:rPr>
            </w:pPr>
          </w:p>
        </w:tc>
        <w:tc>
          <w:tcPr>
            <w:tcW w:w="1157" w:type="dxa"/>
          </w:tcPr>
          <w:p w14:paraId="614CE6C1" w14:textId="77777777" w:rsidR="006F6333" w:rsidRDefault="006F6333">
            <w:pPr>
              <w:rPr>
                <w:color w:val="000000"/>
              </w:rPr>
            </w:pPr>
          </w:p>
        </w:tc>
      </w:tr>
      <w:tr w:rsidR="006F6333" w14:paraId="0374F953" w14:textId="77777777">
        <w:trPr>
          <w:jc w:val="center"/>
        </w:trPr>
        <w:tc>
          <w:tcPr>
            <w:tcW w:w="691" w:type="dxa"/>
          </w:tcPr>
          <w:p w14:paraId="7650F531" w14:textId="77777777" w:rsidR="006F6333" w:rsidRDefault="00C14F69">
            <w:pPr>
              <w:jc w:val="center"/>
              <w:rPr>
                <w:color w:val="000000"/>
              </w:rPr>
            </w:pPr>
            <w:r>
              <w:rPr>
                <w:rFonts w:hint="eastAsia"/>
                <w:color w:val="000000"/>
              </w:rPr>
              <w:t>6</w:t>
            </w:r>
          </w:p>
        </w:tc>
        <w:tc>
          <w:tcPr>
            <w:tcW w:w="1716" w:type="dxa"/>
          </w:tcPr>
          <w:p w14:paraId="1ADB4D64" w14:textId="77777777" w:rsidR="006F6333" w:rsidRDefault="006F6333">
            <w:pPr>
              <w:jc w:val="center"/>
              <w:rPr>
                <w:color w:val="000000"/>
              </w:rPr>
            </w:pPr>
          </w:p>
        </w:tc>
        <w:tc>
          <w:tcPr>
            <w:tcW w:w="3207" w:type="dxa"/>
          </w:tcPr>
          <w:p w14:paraId="6A34C114" w14:textId="77777777" w:rsidR="006F6333" w:rsidRDefault="006F6333">
            <w:pPr>
              <w:rPr>
                <w:color w:val="000000"/>
              </w:rPr>
            </w:pPr>
          </w:p>
        </w:tc>
        <w:tc>
          <w:tcPr>
            <w:tcW w:w="1890" w:type="dxa"/>
          </w:tcPr>
          <w:p w14:paraId="04E00E9C" w14:textId="77777777" w:rsidR="006F6333" w:rsidRDefault="006F6333">
            <w:pPr>
              <w:rPr>
                <w:color w:val="000000"/>
              </w:rPr>
            </w:pPr>
          </w:p>
        </w:tc>
        <w:tc>
          <w:tcPr>
            <w:tcW w:w="1157" w:type="dxa"/>
          </w:tcPr>
          <w:p w14:paraId="229D3131" w14:textId="77777777" w:rsidR="006F6333" w:rsidRDefault="006F6333">
            <w:pPr>
              <w:rPr>
                <w:color w:val="000000"/>
              </w:rPr>
            </w:pPr>
          </w:p>
        </w:tc>
      </w:tr>
      <w:tr w:rsidR="006F6333" w14:paraId="6997DB4B" w14:textId="77777777">
        <w:trPr>
          <w:jc w:val="center"/>
        </w:trPr>
        <w:tc>
          <w:tcPr>
            <w:tcW w:w="691" w:type="dxa"/>
          </w:tcPr>
          <w:p w14:paraId="398D946F" w14:textId="77777777" w:rsidR="006F6333" w:rsidRDefault="00C14F69">
            <w:pPr>
              <w:jc w:val="center"/>
              <w:rPr>
                <w:color w:val="000000"/>
              </w:rPr>
            </w:pPr>
            <w:r>
              <w:rPr>
                <w:rFonts w:hint="eastAsia"/>
                <w:color w:val="000000"/>
              </w:rPr>
              <w:t>7</w:t>
            </w:r>
          </w:p>
        </w:tc>
        <w:tc>
          <w:tcPr>
            <w:tcW w:w="1716" w:type="dxa"/>
          </w:tcPr>
          <w:p w14:paraId="07843168" w14:textId="77777777" w:rsidR="006F6333" w:rsidRDefault="006F6333">
            <w:pPr>
              <w:jc w:val="center"/>
              <w:rPr>
                <w:color w:val="000000"/>
              </w:rPr>
            </w:pPr>
          </w:p>
        </w:tc>
        <w:tc>
          <w:tcPr>
            <w:tcW w:w="3207" w:type="dxa"/>
          </w:tcPr>
          <w:p w14:paraId="75681667" w14:textId="77777777" w:rsidR="006F6333" w:rsidRDefault="006F6333">
            <w:pPr>
              <w:rPr>
                <w:color w:val="000000"/>
              </w:rPr>
            </w:pPr>
          </w:p>
        </w:tc>
        <w:tc>
          <w:tcPr>
            <w:tcW w:w="1890" w:type="dxa"/>
          </w:tcPr>
          <w:p w14:paraId="35307364" w14:textId="77777777" w:rsidR="006F6333" w:rsidRDefault="006F6333">
            <w:pPr>
              <w:rPr>
                <w:color w:val="000000"/>
              </w:rPr>
            </w:pPr>
          </w:p>
        </w:tc>
        <w:tc>
          <w:tcPr>
            <w:tcW w:w="1157" w:type="dxa"/>
          </w:tcPr>
          <w:p w14:paraId="1EC7947A" w14:textId="77777777" w:rsidR="006F6333" w:rsidRDefault="006F6333">
            <w:pPr>
              <w:rPr>
                <w:color w:val="000000"/>
              </w:rPr>
            </w:pPr>
          </w:p>
        </w:tc>
      </w:tr>
      <w:tr w:rsidR="006F6333" w14:paraId="2DA6F84A" w14:textId="77777777">
        <w:trPr>
          <w:jc w:val="center"/>
        </w:trPr>
        <w:tc>
          <w:tcPr>
            <w:tcW w:w="691" w:type="dxa"/>
          </w:tcPr>
          <w:p w14:paraId="01C4B753" w14:textId="77777777" w:rsidR="006F6333" w:rsidRDefault="00C14F69">
            <w:pPr>
              <w:jc w:val="center"/>
              <w:rPr>
                <w:color w:val="000000"/>
              </w:rPr>
            </w:pPr>
            <w:r>
              <w:rPr>
                <w:rFonts w:hint="eastAsia"/>
                <w:color w:val="000000"/>
              </w:rPr>
              <w:t>8</w:t>
            </w:r>
          </w:p>
        </w:tc>
        <w:tc>
          <w:tcPr>
            <w:tcW w:w="1716" w:type="dxa"/>
          </w:tcPr>
          <w:p w14:paraId="72B98DEB" w14:textId="77777777" w:rsidR="006F6333" w:rsidRDefault="006F6333">
            <w:pPr>
              <w:jc w:val="center"/>
              <w:rPr>
                <w:color w:val="000000"/>
              </w:rPr>
            </w:pPr>
          </w:p>
        </w:tc>
        <w:tc>
          <w:tcPr>
            <w:tcW w:w="3207" w:type="dxa"/>
          </w:tcPr>
          <w:p w14:paraId="53865500" w14:textId="77777777" w:rsidR="006F6333" w:rsidRDefault="006F6333">
            <w:pPr>
              <w:rPr>
                <w:color w:val="000000"/>
              </w:rPr>
            </w:pPr>
          </w:p>
        </w:tc>
        <w:tc>
          <w:tcPr>
            <w:tcW w:w="1890" w:type="dxa"/>
          </w:tcPr>
          <w:p w14:paraId="6377CFAB" w14:textId="77777777" w:rsidR="006F6333" w:rsidRDefault="006F6333">
            <w:pPr>
              <w:rPr>
                <w:color w:val="000000"/>
              </w:rPr>
            </w:pPr>
          </w:p>
        </w:tc>
        <w:tc>
          <w:tcPr>
            <w:tcW w:w="1157" w:type="dxa"/>
          </w:tcPr>
          <w:p w14:paraId="0666B7D4" w14:textId="77777777" w:rsidR="006F6333" w:rsidRDefault="006F6333">
            <w:pPr>
              <w:rPr>
                <w:color w:val="000000"/>
              </w:rPr>
            </w:pPr>
          </w:p>
        </w:tc>
      </w:tr>
      <w:tr w:rsidR="006F6333" w14:paraId="77E989A3" w14:textId="77777777">
        <w:trPr>
          <w:jc w:val="center"/>
        </w:trPr>
        <w:tc>
          <w:tcPr>
            <w:tcW w:w="691" w:type="dxa"/>
          </w:tcPr>
          <w:p w14:paraId="798FF22A" w14:textId="77777777" w:rsidR="006F6333" w:rsidRDefault="00C14F69">
            <w:pPr>
              <w:jc w:val="center"/>
              <w:rPr>
                <w:color w:val="000000"/>
              </w:rPr>
            </w:pPr>
            <w:r>
              <w:rPr>
                <w:color w:val="000000"/>
              </w:rPr>
              <w:t>…</w:t>
            </w:r>
          </w:p>
        </w:tc>
        <w:tc>
          <w:tcPr>
            <w:tcW w:w="1716" w:type="dxa"/>
          </w:tcPr>
          <w:p w14:paraId="224A39CF" w14:textId="77777777" w:rsidR="006F6333" w:rsidRDefault="006F6333">
            <w:pPr>
              <w:jc w:val="center"/>
              <w:rPr>
                <w:color w:val="000000"/>
              </w:rPr>
            </w:pPr>
          </w:p>
        </w:tc>
        <w:tc>
          <w:tcPr>
            <w:tcW w:w="3207" w:type="dxa"/>
          </w:tcPr>
          <w:p w14:paraId="14987A1E" w14:textId="77777777" w:rsidR="006F6333" w:rsidRDefault="006F6333">
            <w:pPr>
              <w:rPr>
                <w:color w:val="000000"/>
              </w:rPr>
            </w:pPr>
          </w:p>
        </w:tc>
        <w:tc>
          <w:tcPr>
            <w:tcW w:w="1890" w:type="dxa"/>
          </w:tcPr>
          <w:p w14:paraId="3891820D" w14:textId="77777777" w:rsidR="006F6333" w:rsidRDefault="006F6333">
            <w:pPr>
              <w:rPr>
                <w:color w:val="000000"/>
              </w:rPr>
            </w:pPr>
          </w:p>
        </w:tc>
        <w:tc>
          <w:tcPr>
            <w:tcW w:w="1157" w:type="dxa"/>
          </w:tcPr>
          <w:p w14:paraId="41370C8E" w14:textId="77777777" w:rsidR="006F6333" w:rsidRDefault="006F6333">
            <w:pPr>
              <w:rPr>
                <w:color w:val="000000"/>
              </w:rPr>
            </w:pPr>
          </w:p>
        </w:tc>
      </w:tr>
    </w:tbl>
    <w:p w14:paraId="55521B30" w14:textId="77777777" w:rsidR="006F6333" w:rsidRDefault="00C14F69">
      <w:pPr>
        <w:spacing w:after="60"/>
        <w:ind w:firstLineChars="100" w:firstLine="210"/>
        <w:rPr>
          <w:color w:val="000000"/>
        </w:rPr>
      </w:pPr>
      <w:r>
        <w:rPr>
          <w:rFonts w:hint="eastAsia"/>
          <w:color w:val="000000"/>
        </w:rPr>
        <w:t>此表可延长</w:t>
      </w:r>
    </w:p>
    <w:p w14:paraId="49E9ECB5" w14:textId="77777777" w:rsidR="006F6333" w:rsidRDefault="006F6333">
      <w:pPr>
        <w:rPr>
          <w:color w:val="000000"/>
        </w:rPr>
      </w:pPr>
    </w:p>
    <w:p w14:paraId="2E2AC7A7" w14:textId="77777777" w:rsidR="006F6333" w:rsidRDefault="006F6333">
      <w:pPr>
        <w:rPr>
          <w:color w:val="000000"/>
        </w:rPr>
      </w:pPr>
    </w:p>
    <w:p w14:paraId="3A3A1AB9" w14:textId="77777777"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t xml:space="preserve">   </w:t>
      </w:r>
      <w:r>
        <w:rPr>
          <w:rFonts w:hint="eastAsia"/>
          <w:color w:val="000000"/>
        </w:rPr>
        <w:tab/>
      </w:r>
      <w:r>
        <w:rPr>
          <w:rFonts w:hint="eastAsia"/>
          <w:color w:val="000000"/>
        </w:rPr>
        <w:tab/>
      </w:r>
      <w:r>
        <w:rPr>
          <w:rFonts w:hint="eastAsia"/>
          <w:color w:val="000000"/>
        </w:rPr>
        <w:tab/>
      </w:r>
      <w:r>
        <w:rPr>
          <w:rFonts w:hint="eastAsia"/>
          <w:color w:val="000000"/>
        </w:rPr>
        <w:t>投标人授权代表签字：</w:t>
      </w:r>
    </w:p>
    <w:p w14:paraId="622008DE" w14:textId="77777777"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（公章）</w:t>
      </w:r>
    </w:p>
    <w:p w14:paraId="02010871" w14:textId="77777777" w:rsidR="006F6333" w:rsidRDefault="00C14F69">
      <w:pPr>
        <w:rPr>
          <w:color w:val="000000"/>
        </w:rPr>
      </w:pP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ab/>
      </w:r>
      <w:r>
        <w:rPr>
          <w:rFonts w:hint="eastAsia"/>
          <w:color w:val="000000"/>
        </w:rPr>
        <w:t>日期：</w:t>
      </w:r>
    </w:p>
    <w:p w14:paraId="7CAD77B7" w14:textId="77777777" w:rsidR="006F6333" w:rsidRDefault="00C14F69">
      <w:pPr>
        <w:outlineLvl w:val="0"/>
        <w:rPr>
          <w:color w:val="000000"/>
        </w:rPr>
      </w:pPr>
      <w:r>
        <w:rPr>
          <w:rFonts w:hint="eastAsia"/>
          <w:color w:val="000000"/>
        </w:rPr>
        <w:t xml:space="preserve">                                                </w:t>
      </w:r>
      <w:r>
        <w:rPr>
          <w:rFonts w:hint="eastAsia"/>
          <w:color w:val="000000"/>
        </w:rPr>
        <w:t>职务：</w:t>
      </w:r>
    </w:p>
    <w:p w14:paraId="25D6AF2E" w14:textId="77777777" w:rsidR="006F6333" w:rsidRDefault="006F6333">
      <w:pPr>
        <w:outlineLvl w:val="0"/>
        <w:rPr>
          <w:color w:val="000000"/>
        </w:rPr>
      </w:pPr>
    </w:p>
    <w:p w14:paraId="380B4051" w14:textId="77777777" w:rsidR="006F6333" w:rsidRDefault="006F6333">
      <w:pPr>
        <w:widowControl/>
        <w:snapToGrid w:val="0"/>
        <w:spacing w:line="360" w:lineRule="auto"/>
        <w:rPr>
          <w:rFonts w:ascii="宋体" w:hAnsi="宋体" w:cs="宋体-18030"/>
          <w:bCs/>
          <w:color w:val="000000"/>
          <w:kern w:val="0"/>
          <w:szCs w:val="21"/>
        </w:rPr>
      </w:pPr>
    </w:p>
    <w:p w14:paraId="22AF3DA4" w14:textId="77777777" w:rsidR="006F6333" w:rsidRDefault="006F6333">
      <w:pPr>
        <w:widowControl/>
        <w:snapToGrid w:val="0"/>
        <w:spacing w:line="360" w:lineRule="auto"/>
        <w:rPr>
          <w:rFonts w:ascii="宋体" w:hAnsi="宋体" w:cs="宋体-18030"/>
          <w:bCs/>
          <w:color w:val="000000"/>
          <w:kern w:val="0"/>
          <w:szCs w:val="21"/>
        </w:rPr>
      </w:pPr>
    </w:p>
    <w:p w14:paraId="37DC8ABB" w14:textId="77777777" w:rsidR="006F6333" w:rsidRDefault="006F6333">
      <w:pPr>
        <w:widowControl/>
        <w:snapToGrid w:val="0"/>
        <w:spacing w:line="360" w:lineRule="auto"/>
        <w:rPr>
          <w:rFonts w:ascii="宋体" w:hAnsi="宋体" w:cs="宋体-18030"/>
          <w:bCs/>
          <w:color w:val="000000"/>
          <w:kern w:val="0"/>
          <w:szCs w:val="21"/>
        </w:rPr>
      </w:pPr>
    </w:p>
    <w:p w14:paraId="22C2ECB8" w14:textId="77777777" w:rsidR="006F6333" w:rsidRDefault="006F6333">
      <w:pPr>
        <w:widowControl/>
        <w:snapToGrid w:val="0"/>
        <w:spacing w:line="360" w:lineRule="auto"/>
        <w:rPr>
          <w:rFonts w:ascii="宋体" w:hAnsi="宋体" w:cs="宋体-18030"/>
          <w:bCs/>
          <w:color w:val="000000"/>
          <w:kern w:val="0"/>
          <w:szCs w:val="21"/>
        </w:rPr>
      </w:pPr>
    </w:p>
    <w:p w14:paraId="2B001EF2" w14:textId="77777777" w:rsidR="006F6333" w:rsidRDefault="006F6333">
      <w:pPr>
        <w:widowControl/>
        <w:snapToGrid w:val="0"/>
        <w:spacing w:line="360" w:lineRule="auto"/>
        <w:rPr>
          <w:rFonts w:ascii="宋体" w:hAnsi="宋体" w:cs="宋体-18030"/>
          <w:bCs/>
          <w:color w:val="000000"/>
          <w:kern w:val="0"/>
          <w:szCs w:val="21"/>
        </w:rPr>
      </w:pPr>
    </w:p>
    <w:p w14:paraId="3EAFE40F" w14:textId="77777777" w:rsidR="006F6333" w:rsidRDefault="006F6333">
      <w:pPr>
        <w:widowControl/>
        <w:snapToGrid w:val="0"/>
        <w:spacing w:line="360" w:lineRule="auto"/>
        <w:rPr>
          <w:rFonts w:ascii="宋体" w:hAnsi="宋体" w:cs="宋体-18030"/>
          <w:bCs/>
          <w:color w:val="000000"/>
          <w:kern w:val="0"/>
          <w:szCs w:val="21"/>
        </w:rPr>
      </w:pPr>
    </w:p>
    <w:p w14:paraId="7CCCEB7D" w14:textId="77777777" w:rsidR="006F6333" w:rsidRDefault="006F6333">
      <w:pPr>
        <w:widowControl/>
        <w:snapToGrid w:val="0"/>
        <w:spacing w:line="360" w:lineRule="auto"/>
        <w:rPr>
          <w:rFonts w:ascii="宋体" w:hAnsi="宋体" w:cs="宋体-18030"/>
          <w:bCs/>
          <w:color w:val="000000"/>
          <w:kern w:val="0"/>
          <w:szCs w:val="21"/>
        </w:rPr>
      </w:pPr>
    </w:p>
    <w:p w14:paraId="5C7304A8" w14:textId="77777777" w:rsidR="006F6333" w:rsidRDefault="006F6333">
      <w:pPr>
        <w:widowControl/>
        <w:snapToGrid w:val="0"/>
        <w:spacing w:line="360" w:lineRule="auto"/>
        <w:rPr>
          <w:rFonts w:ascii="宋体" w:hAnsi="宋体" w:cs="宋体-18030"/>
          <w:bCs/>
          <w:color w:val="000000"/>
          <w:kern w:val="0"/>
          <w:szCs w:val="21"/>
        </w:rPr>
      </w:pPr>
    </w:p>
    <w:p w14:paraId="438690C0" w14:textId="77777777" w:rsidR="006F6333" w:rsidRDefault="006F6333">
      <w:pPr>
        <w:widowControl/>
        <w:snapToGrid w:val="0"/>
        <w:spacing w:line="360" w:lineRule="auto"/>
        <w:rPr>
          <w:rFonts w:ascii="宋体" w:hAnsi="宋体" w:cs="宋体-18030"/>
          <w:bCs/>
          <w:color w:val="000000"/>
          <w:kern w:val="0"/>
          <w:szCs w:val="21"/>
        </w:rPr>
      </w:pPr>
    </w:p>
    <w:p w14:paraId="1C6BE8EC" w14:textId="77777777" w:rsidR="006F6333" w:rsidRDefault="006F6333">
      <w:pPr>
        <w:widowControl/>
        <w:snapToGrid w:val="0"/>
        <w:spacing w:line="360" w:lineRule="auto"/>
        <w:rPr>
          <w:rFonts w:ascii="宋体" w:hAnsi="宋体" w:cs="宋体-18030"/>
          <w:bCs/>
          <w:color w:val="000000"/>
          <w:kern w:val="0"/>
          <w:szCs w:val="21"/>
        </w:rPr>
      </w:pPr>
    </w:p>
    <w:p w14:paraId="72D37109" w14:textId="77777777" w:rsidR="006F6333" w:rsidRDefault="006F6333">
      <w:pPr>
        <w:widowControl/>
        <w:snapToGrid w:val="0"/>
        <w:spacing w:line="360" w:lineRule="auto"/>
        <w:rPr>
          <w:rFonts w:ascii="宋体" w:hAnsi="宋体" w:cs="宋体-18030"/>
          <w:bCs/>
          <w:color w:val="000000"/>
          <w:kern w:val="0"/>
          <w:szCs w:val="21"/>
        </w:rPr>
      </w:pPr>
    </w:p>
    <w:p w14:paraId="34A4552A" w14:textId="77777777" w:rsidR="006F6333" w:rsidRDefault="006F6333">
      <w:pPr>
        <w:widowControl/>
        <w:snapToGrid w:val="0"/>
        <w:spacing w:line="360" w:lineRule="auto"/>
        <w:rPr>
          <w:rFonts w:ascii="宋体" w:hAnsi="宋体" w:cs="宋体-18030"/>
          <w:bCs/>
          <w:color w:val="000000"/>
          <w:kern w:val="0"/>
          <w:szCs w:val="21"/>
        </w:rPr>
      </w:pPr>
    </w:p>
    <w:p w14:paraId="1F63FF81" w14:textId="77777777" w:rsidR="006F6333" w:rsidRDefault="006F6333">
      <w:pPr>
        <w:widowControl/>
        <w:snapToGrid w:val="0"/>
        <w:spacing w:line="360" w:lineRule="auto"/>
        <w:rPr>
          <w:rFonts w:ascii="宋体" w:hAnsi="宋体" w:cs="宋体-18030"/>
          <w:bCs/>
          <w:color w:val="000000"/>
          <w:kern w:val="0"/>
          <w:szCs w:val="21"/>
        </w:rPr>
      </w:pPr>
    </w:p>
    <w:p w14:paraId="5A4DCA22" w14:textId="77777777" w:rsidR="006F6333" w:rsidRDefault="006F6333">
      <w:pPr>
        <w:widowControl/>
        <w:snapToGrid w:val="0"/>
        <w:spacing w:line="360" w:lineRule="auto"/>
        <w:rPr>
          <w:rFonts w:ascii="宋体" w:hAnsi="宋体" w:cs="宋体-18030"/>
          <w:bCs/>
          <w:color w:val="000000"/>
          <w:kern w:val="0"/>
          <w:szCs w:val="21"/>
        </w:rPr>
      </w:pPr>
    </w:p>
    <w:p w14:paraId="7550651F"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2、</w:t>
      </w:r>
      <w:r>
        <w:rPr>
          <w:rFonts w:ascii="宋体" w:hAnsi="宋体"/>
          <w:b/>
          <w:szCs w:val="21"/>
        </w:rPr>
        <w:t>投标单位三证或三证合一</w:t>
      </w:r>
    </w:p>
    <w:p w14:paraId="2844503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FC74FA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C46F66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966E318"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B22F34D"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6DC93C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71F46E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5F13DC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2DAE36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2532C3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BD49B4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6565E2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A66797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84DF99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26D9E6D"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263A3C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38DC2A9"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07192EE"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01E948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03486E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A28754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D272BE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2CD58A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ACEB6A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7417F5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6BF8E8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DCB2A3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61FEFD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2405C0D"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A1835DE"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DD742A3" w14:textId="77777777" w:rsidR="006F6333" w:rsidRDefault="006F6333">
      <w:pPr>
        <w:spacing w:line="360" w:lineRule="auto"/>
        <w:ind w:leftChars="-257" w:left="-304" w:rightChars="-246" w:right="-517" w:hangingChars="112" w:hanging="236"/>
        <w:jc w:val="center"/>
        <w:rPr>
          <w:rFonts w:ascii="宋体" w:hAnsi="宋体"/>
          <w:b/>
          <w:szCs w:val="21"/>
        </w:rPr>
      </w:pPr>
    </w:p>
    <w:p w14:paraId="262461E0"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3、</w:t>
      </w:r>
      <w:r>
        <w:rPr>
          <w:rFonts w:ascii="宋体" w:hAnsi="宋体"/>
          <w:b/>
          <w:szCs w:val="21"/>
        </w:rPr>
        <w:t>生产厂家</w:t>
      </w:r>
      <w:r>
        <w:rPr>
          <w:rFonts w:ascii="宋体" w:hAnsi="宋体" w:hint="eastAsia"/>
          <w:b/>
          <w:szCs w:val="21"/>
        </w:rPr>
        <w:t>三证</w:t>
      </w:r>
      <w:r>
        <w:rPr>
          <w:rFonts w:ascii="宋体" w:hAnsi="宋体"/>
          <w:b/>
          <w:szCs w:val="21"/>
        </w:rPr>
        <w:t>或三证合一</w:t>
      </w:r>
    </w:p>
    <w:p w14:paraId="5CCB8F1D"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83E22F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2D0A9A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A0A88C0"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12CEFF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3FF864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CCEB1F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08D898E"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0E2AAA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2B8DC7A"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8EEE82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04DAE2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F1E397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590B3B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B4C94E8"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3F95F1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0C3161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733EE9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E54D619"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7A63C3F"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F621B7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1C3C718"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EB9C619"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7F199F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AABFCA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307A84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7CF3B9B"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42E694D" w14:textId="77777777" w:rsidR="006F6333" w:rsidRDefault="006F6333">
      <w:pPr>
        <w:widowControl/>
        <w:snapToGrid w:val="0"/>
        <w:spacing w:line="360" w:lineRule="auto"/>
        <w:rPr>
          <w:rFonts w:ascii="宋体" w:hAnsi="宋体" w:cs="宋体-18030"/>
          <w:bCs/>
          <w:color w:val="000000"/>
          <w:kern w:val="0"/>
          <w:szCs w:val="21"/>
        </w:rPr>
      </w:pPr>
    </w:p>
    <w:p w14:paraId="038A6719"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FA1DF6E"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0056564"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4、投标</w:t>
      </w:r>
      <w:r>
        <w:rPr>
          <w:rFonts w:ascii="宋体" w:hAnsi="宋体"/>
          <w:b/>
          <w:szCs w:val="21"/>
        </w:rPr>
        <w:t>单位</w:t>
      </w:r>
      <w:r>
        <w:rPr>
          <w:rFonts w:ascii="宋体" w:hAnsi="宋体" w:hint="eastAsia"/>
          <w:b/>
          <w:szCs w:val="21"/>
        </w:rPr>
        <w:t>《医疗器械经营企业许可证》《医疗器械生产企业许可证》</w:t>
      </w:r>
    </w:p>
    <w:p w14:paraId="5A0F6C7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CC1FC5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8FA2B8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065EF4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198767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104A11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9A5F47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EA0105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D9E7E7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465836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56FC67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C1C885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DA80AC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2B39BC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F6C602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BB0EAB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D28692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258049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5B510D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E54B96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35ADEA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01C3B9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6267C3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D78804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2DE217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EB603B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7B902C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FAD80B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E2EB05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02FA94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F7D36E5" w14:textId="77777777" w:rsidR="006F6333" w:rsidRDefault="006F6333">
      <w:pPr>
        <w:widowControl/>
        <w:snapToGrid w:val="0"/>
        <w:spacing w:line="360" w:lineRule="auto"/>
        <w:rPr>
          <w:rFonts w:ascii="宋体" w:hAnsi="宋体" w:cs="宋体-18030"/>
          <w:bCs/>
          <w:color w:val="000000"/>
          <w:kern w:val="0"/>
          <w:szCs w:val="21"/>
        </w:rPr>
      </w:pPr>
    </w:p>
    <w:p w14:paraId="11AFDAF1"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5、生产</w:t>
      </w:r>
      <w:r>
        <w:rPr>
          <w:rFonts w:ascii="宋体" w:hAnsi="宋体"/>
          <w:b/>
          <w:szCs w:val="21"/>
        </w:rPr>
        <w:t>厂家</w:t>
      </w:r>
      <w:r>
        <w:rPr>
          <w:rFonts w:ascii="宋体" w:hAnsi="宋体" w:hint="eastAsia"/>
          <w:b/>
          <w:szCs w:val="21"/>
        </w:rPr>
        <w:t>《医疗器械经营企业许可证》《医疗器械生产企业许可证》</w:t>
      </w:r>
    </w:p>
    <w:p w14:paraId="226F0AA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8F9280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981493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FE2B76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7A3680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2DB8EF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C0793A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9B97C3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BDF032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588B96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93E3E4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3E8D03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5878E7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C713A9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EE1275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EAE295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A73C89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6E228B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D4187C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602516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1F8D4A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202B90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D81EBE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C44085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9018C8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B7938D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485639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C4B9F5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C2D42A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F63877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84FD47D" w14:textId="77777777" w:rsidR="006F6333" w:rsidRDefault="006F6333">
      <w:pPr>
        <w:widowControl/>
        <w:snapToGrid w:val="0"/>
        <w:spacing w:line="360" w:lineRule="auto"/>
        <w:rPr>
          <w:rFonts w:ascii="宋体" w:hAnsi="宋体" w:cs="宋体-18030"/>
          <w:bCs/>
          <w:color w:val="000000"/>
          <w:kern w:val="0"/>
          <w:szCs w:val="21"/>
        </w:rPr>
      </w:pPr>
    </w:p>
    <w:p w14:paraId="0997A28B"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6、制造企业经销代理授权书原件（参加谈判的供应商必须为制造商或制造商对该产品指定的唯一的合法代理商）</w:t>
      </w:r>
    </w:p>
    <w:p w14:paraId="19436DE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ADB6A9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E9412FE"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1A97DB3"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E483DA8"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47212CD"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74801DD"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07C486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AF1D449"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A69B19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3CEA2C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946A93E"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56D79546"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278691E5"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097D48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BC062A9"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6E95A25E"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D82DA18"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FF5C4EE"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2909BD4"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70B6E4C9"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373EBE1"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012CF022"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404F037"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3C8039BC"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1E33B8C7" w14:textId="77777777" w:rsidR="006F6333" w:rsidRDefault="006F6333" w:rsidP="00C14F69">
      <w:pPr>
        <w:widowControl/>
        <w:snapToGrid w:val="0"/>
        <w:spacing w:line="360" w:lineRule="auto"/>
        <w:ind w:firstLineChars="196" w:firstLine="412"/>
        <w:rPr>
          <w:rFonts w:ascii="宋体" w:hAnsi="宋体" w:cs="宋体-18030"/>
          <w:bCs/>
          <w:color w:val="000000"/>
          <w:kern w:val="0"/>
          <w:szCs w:val="21"/>
        </w:rPr>
      </w:pPr>
    </w:p>
    <w:p w14:paraId="4144736C" w14:textId="77777777" w:rsidR="006F6333" w:rsidRDefault="006F6333">
      <w:pPr>
        <w:widowControl/>
        <w:snapToGrid w:val="0"/>
        <w:spacing w:line="280" w:lineRule="exact"/>
        <w:rPr>
          <w:b/>
          <w:sz w:val="28"/>
          <w:szCs w:val="28"/>
        </w:rPr>
      </w:pPr>
    </w:p>
    <w:p w14:paraId="7A0CDADC" w14:textId="77777777" w:rsidR="006F6333" w:rsidRDefault="006F6333">
      <w:pPr>
        <w:widowControl/>
        <w:snapToGrid w:val="0"/>
        <w:spacing w:line="280" w:lineRule="exact"/>
        <w:rPr>
          <w:b/>
          <w:sz w:val="28"/>
          <w:szCs w:val="28"/>
        </w:rPr>
      </w:pPr>
    </w:p>
    <w:p w14:paraId="5A3527F3" w14:textId="77777777" w:rsidR="006F6333" w:rsidRDefault="006F6333">
      <w:pPr>
        <w:widowControl/>
        <w:snapToGrid w:val="0"/>
        <w:spacing w:line="280" w:lineRule="exact"/>
        <w:rPr>
          <w:b/>
          <w:sz w:val="28"/>
          <w:szCs w:val="28"/>
        </w:rPr>
      </w:pPr>
    </w:p>
    <w:p w14:paraId="444A8332" w14:textId="77777777" w:rsidR="006F6333" w:rsidRDefault="006F6333">
      <w:pPr>
        <w:widowControl/>
        <w:snapToGrid w:val="0"/>
        <w:spacing w:line="280" w:lineRule="exact"/>
        <w:rPr>
          <w:b/>
          <w:sz w:val="28"/>
          <w:szCs w:val="28"/>
        </w:rPr>
      </w:pPr>
    </w:p>
    <w:p w14:paraId="799800E8" w14:textId="77777777" w:rsidR="006F6333" w:rsidRDefault="006F6333">
      <w:pPr>
        <w:widowControl/>
        <w:snapToGrid w:val="0"/>
        <w:spacing w:line="280" w:lineRule="exact"/>
        <w:rPr>
          <w:b/>
          <w:sz w:val="28"/>
          <w:szCs w:val="28"/>
        </w:rPr>
      </w:pPr>
    </w:p>
    <w:p w14:paraId="5767CC20" w14:textId="77777777" w:rsidR="006F6333" w:rsidRDefault="006F6333">
      <w:pPr>
        <w:widowControl/>
        <w:snapToGrid w:val="0"/>
        <w:spacing w:line="280" w:lineRule="exact"/>
        <w:rPr>
          <w:b/>
          <w:sz w:val="28"/>
          <w:szCs w:val="28"/>
        </w:rPr>
      </w:pPr>
    </w:p>
    <w:p w14:paraId="440ECD9A" w14:textId="77777777" w:rsidR="006F6333" w:rsidRDefault="006F6333">
      <w:pPr>
        <w:widowControl/>
        <w:snapToGrid w:val="0"/>
        <w:spacing w:line="280" w:lineRule="exact"/>
        <w:rPr>
          <w:b/>
          <w:sz w:val="28"/>
          <w:szCs w:val="28"/>
        </w:rPr>
      </w:pPr>
    </w:p>
    <w:p w14:paraId="06F26EF5"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7、法定代表人授权委托书</w:t>
      </w:r>
    </w:p>
    <w:p w14:paraId="1D975099" w14:textId="77777777" w:rsidR="006F6333" w:rsidRDefault="00C14F69">
      <w:pPr>
        <w:pStyle w:val="a7"/>
        <w:spacing w:line="400" w:lineRule="exact"/>
        <w:jc w:val="left"/>
        <w:rPr>
          <w:rFonts w:ascii="楷体_GB2312" w:eastAsia="仿宋_GB2312" w:hAnsi="宋体"/>
          <w:b/>
          <w:sz w:val="28"/>
          <w:szCs w:val="28"/>
        </w:rPr>
      </w:pPr>
      <w:r>
        <w:rPr>
          <w:rFonts w:ascii="楷体_GB2312" w:eastAsia="仿宋_GB2312" w:hAnsi="宋体" w:hint="eastAsia"/>
          <w:b/>
          <w:sz w:val="28"/>
          <w:szCs w:val="28"/>
        </w:rPr>
        <w:t>本授权书声明：</w:t>
      </w:r>
    </w:p>
    <w:p w14:paraId="50FBBBC6" w14:textId="77777777" w:rsidR="006F6333" w:rsidRDefault="00C14F69">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注册于</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（公司地址）</w:t>
      </w:r>
      <w:r>
        <w:rPr>
          <w:rFonts w:ascii="宋体" w:eastAsia="仿宋_GB2312" w:hAnsi="宋体" w:hint="eastAsia"/>
          <w:bCs/>
          <w:sz w:val="28"/>
          <w:szCs w:val="28"/>
          <w:u w:val="single"/>
        </w:rPr>
        <w:t xml:space="preserve">                    </w:t>
      </w:r>
      <w:r>
        <w:rPr>
          <w:rFonts w:ascii="宋体" w:eastAsia="仿宋_GB2312" w:hAnsi="宋体" w:hint="eastAsia"/>
          <w:bCs/>
          <w:sz w:val="28"/>
          <w:szCs w:val="28"/>
        </w:rPr>
        <w:t>（公司名称）</w:t>
      </w:r>
      <w:r>
        <w:rPr>
          <w:rFonts w:ascii="宋体" w:eastAsia="仿宋_GB2312" w:hAnsi="宋体" w:hint="eastAsia"/>
          <w:bCs/>
          <w:sz w:val="28"/>
          <w:szCs w:val="28"/>
          <w:u w:val="single"/>
        </w:rPr>
        <w:t xml:space="preserve">                         </w:t>
      </w:r>
      <w:r>
        <w:rPr>
          <w:rFonts w:ascii="宋体" w:eastAsia="仿宋_GB2312" w:hAnsi="宋体" w:hint="eastAsia"/>
          <w:bCs/>
          <w:sz w:val="28"/>
          <w:szCs w:val="28"/>
        </w:rPr>
        <w:t>（法定代表人姓名、职务）代表本公司授权</w:t>
      </w:r>
      <w:r>
        <w:rPr>
          <w:rFonts w:ascii="宋体" w:eastAsia="仿宋_GB2312" w:hAnsi="宋体" w:hint="eastAsia"/>
          <w:bCs/>
          <w:sz w:val="28"/>
          <w:szCs w:val="28"/>
          <w:u w:val="single"/>
        </w:rPr>
        <w:t xml:space="preserve">                        </w:t>
      </w:r>
      <w:r>
        <w:rPr>
          <w:rFonts w:ascii="宋体" w:eastAsia="仿宋_GB2312" w:hAnsi="宋体" w:hint="eastAsia"/>
          <w:bCs/>
          <w:sz w:val="28"/>
          <w:szCs w:val="28"/>
        </w:rPr>
        <w:t>（被授权人的姓名、职务）为本公司的合法代理人，以本公司名义负责处理在深圳市</w:t>
      </w:r>
      <w:r>
        <w:rPr>
          <w:rFonts w:ascii="仿宋_GB2312" w:eastAsia="仿宋_GB2312" w:hAnsi="宋体" w:hint="eastAsia"/>
          <w:bCs/>
          <w:sz w:val="28"/>
          <w:szCs w:val="28"/>
        </w:rPr>
        <w:t>宝安人民医院（集团）用耗材</w:t>
      </w:r>
      <w:r>
        <w:rPr>
          <w:rFonts w:ascii="宋体" w:eastAsia="仿宋_GB2312" w:hAnsi="宋体" w:hint="eastAsia"/>
          <w:bCs/>
          <w:sz w:val="28"/>
          <w:szCs w:val="28"/>
        </w:rPr>
        <w:t>采购活动中相关谈判采购事务。</w:t>
      </w:r>
    </w:p>
    <w:p w14:paraId="645F6BA0" w14:textId="77777777" w:rsidR="006F6333" w:rsidRDefault="00C14F69">
      <w:pPr>
        <w:spacing w:line="500" w:lineRule="exact"/>
        <w:ind w:firstLineChars="200" w:firstLine="560"/>
        <w:rPr>
          <w:rFonts w:ascii="宋体" w:eastAsia="仿宋_GB2312" w:hAnsi="宋体"/>
          <w:bCs/>
          <w:sz w:val="28"/>
          <w:szCs w:val="28"/>
        </w:rPr>
      </w:pPr>
      <w:r>
        <w:rPr>
          <w:rFonts w:ascii="宋体" w:eastAsia="仿宋_GB2312" w:hAnsi="宋体" w:hint="eastAsia"/>
          <w:bCs/>
          <w:sz w:val="28"/>
          <w:szCs w:val="28"/>
        </w:rPr>
        <w:t>本授权书于</w:t>
      </w:r>
      <w:r>
        <w:rPr>
          <w:rFonts w:ascii="宋体" w:eastAsia="仿宋_GB2312" w:hAnsi="宋体" w:hint="eastAsia"/>
          <w:bCs/>
          <w:sz w:val="28"/>
          <w:szCs w:val="28"/>
          <w:u w:val="single"/>
        </w:rPr>
        <w:t xml:space="preserve">      </w:t>
      </w:r>
      <w:r>
        <w:rPr>
          <w:rFonts w:ascii="宋体" w:eastAsia="仿宋_GB2312" w:hAnsi="宋体" w:hint="eastAsia"/>
          <w:bCs/>
          <w:sz w:val="28"/>
          <w:szCs w:val="28"/>
        </w:rPr>
        <w:t>年</w:t>
      </w:r>
      <w:r>
        <w:rPr>
          <w:rFonts w:ascii="宋体" w:eastAsia="仿宋_GB2312" w:hAnsi="宋体" w:hint="eastAsia"/>
          <w:bCs/>
          <w:sz w:val="28"/>
          <w:szCs w:val="28"/>
          <w:u w:val="single"/>
        </w:rPr>
        <w:t xml:space="preserve">   </w:t>
      </w:r>
      <w:r>
        <w:rPr>
          <w:rFonts w:ascii="宋体" w:eastAsia="仿宋_GB2312" w:hAnsi="宋体" w:hint="eastAsia"/>
          <w:bCs/>
          <w:sz w:val="28"/>
          <w:szCs w:val="28"/>
        </w:rPr>
        <w:t>月</w:t>
      </w:r>
      <w:r>
        <w:rPr>
          <w:rFonts w:ascii="宋体" w:eastAsia="仿宋_GB2312" w:hAnsi="宋体" w:hint="eastAsia"/>
          <w:bCs/>
          <w:sz w:val="28"/>
          <w:szCs w:val="28"/>
          <w:u w:val="single"/>
        </w:rPr>
        <w:t xml:space="preserve">   </w:t>
      </w:r>
      <w:r>
        <w:rPr>
          <w:rFonts w:ascii="宋体" w:eastAsia="仿宋_GB2312" w:hAnsi="宋体" w:hint="eastAsia"/>
          <w:bCs/>
          <w:sz w:val="28"/>
          <w:szCs w:val="28"/>
        </w:rPr>
        <w:t>日签字生效，特此声明。</w:t>
      </w:r>
    </w:p>
    <w:p w14:paraId="3BB0CB04" w14:textId="77777777" w:rsidR="006F6333" w:rsidRDefault="006F6333">
      <w:pPr>
        <w:spacing w:line="500" w:lineRule="exact"/>
        <w:ind w:firstLineChars="200" w:firstLine="560"/>
        <w:jc w:val="left"/>
        <w:rPr>
          <w:rFonts w:ascii="宋体" w:eastAsia="仿宋_GB2312" w:hAnsi="宋体"/>
          <w:bCs/>
          <w:sz w:val="28"/>
          <w:szCs w:val="28"/>
        </w:rPr>
      </w:pPr>
    </w:p>
    <w:p w14:paraId="086935E4" w14:textId="77777777" w:rsidR="006F6333" w:rsidRDefault="00C14F69">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供应商法定代表人签字（盖章）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14:paraId="474532B6" w14:textId="77777777" w:rsidR="006F6333" w:rsidRDefault="00C14F69">
      <w:pPr>
        <w:spacing w:line="360" w:lineRule="auto"/>
        <w:ind w:firstLineChars="200" w:firstLine="560"/>
        <w:rPr>
          <w:rFonts w:ascii="宋体" w:eastAsia="仿宋_GB2312" w:hAnsi="宋体"/>
          <w:bCs/>
          <w:sz w:val="28"/>
          <w:szCs w:val="28"/>
        </w:rPr>
      </w:pPr>
      <w:r>
        <w:rPr>
          <w:rFonts w:ascii="宋体" w:eastAsia="仿宋_GB2312" w:hAnsi="宋体" w:hint="eastAsia"/>
          <w:bCs/>
          <w:sz w:val="28"/>
          <w:szCs w:val="28"/>
        </w:rPr>
        <w:t>被授权人签字（盖章）</w:t>
      </w:r>
      <w:r>
        <w:rPr>
          <w:rFonts w:ascii="宋体" w:eastAsia="仿宋_GB2312" w:hAnsi="宋体" w:hint="eastAsia"/>
          <w:bCs/>
          <w:snapToGrid w:val="0"/>
          <w:kern w:val="0"/>
          <w:sz w:val="28"/>
          <w:szCs w:val="28"/>
        </w:rPr>
        <w:t>：</w:t>
      </w:r>
      <w:r>
        <w:rPr>
          <w:rFonts w:ascii="宋体" w:eastAsia="仿宋_GB2312" w:hAnsi="宋体" w:hint="eastAsia"/>
          <w:bCs/>
          <w:sz w:val="28"/>
          <w:szCs w:val="28"/>
          <w:u w:val="single"/>
        </w:rPr>
        <w:t xml:space="preserve">                                        </w:t>
      </w:r>
    </w:p>
    <w:p w14:paraId="44B74383" w14:textId="77777777" w:rsidR="006F6333" w:rsidRDefault="00C14F69">
      <w:pPr>
        <w:spacing w:line="360" w:lineRule="auto"/>
        <w:ind w:firstLineChars="200" w:firstLine="560"/>
        <w:rPr>
          <w:rFonts w:ascii="宋体" w:eastAsia="仿宋_GB2312" w:hAnsi="宋体"/>
          <w:bCs/>
          <w:sz w:val="28"/>
          <w:szCs w:val="28"/>
          <w:u w:val="single"/>
        </w:rPr>
      </w:pPr>
      <w:r>
        <w:rPr>
          <w:rFonts w:ascii="宋体" w:eastAsia="仿宋_GB2312" w:hAnsi="宋体" w:hint="eastAsia"/>
          <w:bCs/>
          <w:sz w:val="28"/>
          <w:szCs w:val="28"/>
        </w:rPr>
        <w:t>企业公章：</w:t>
      </w:r>
      <w:r>
        <w:rPr>
          <w:rFonts w:ascii="宋体" w:eastAsia="仿宋_GB2312" w:hAnsi="宋体" w:hint="eastAsia"/>
          <w:bCs/>
          <w:sz w:val="28"/>
          <w:szCs w:val="28"/>
          <w:u w:val="single"/>
        </w:rPr>
        <w:t xml:space="preserve">                                              </w:t>
      </w:r>
    </w:p>
    <w:p w14:paraId="45A5D8CC" w14:textId="77777777" w:rsidR="006F6333" w:rsidRDefault="00A265A9">
      <w:pPr>
        <w:spacing w:line="500" w:lineRule="exact"/>
        <w:ind w:firstLine="555"/>
        <w:jc w:val="left"/>
        <w:rPr>
          <w:rFonts w:ascii="宋体" w:eastAsia="仿宋_GB2312" w:hAnsi="宋体"/>
          <w:bCs/>
          <w:sz w:val="28"/>
          <w:szCs w:val="28"/>
        </w:rPr>
      </w:pPr>
      <w:r>
        <w:pict w14:anchorId="087A3B92">
          <v:rect id="_x0000_s2059" style="position:absolute;left:0;text-align:left;margin-left:246.75pt;margin-top:6.4pt;width:177.75pt;height:135.6pt;z-index:251654144">
            <v:textbox>
              <w:txbxContent>
                <w:p w14:paraId="0994CB21" w14:textId="77777777" w:rsidR="00EF625F" w:rsidRDefault="00EF625F">
                  <w:pPr>
                    <w:rPr>
                      <w:rFonts w:eastAsia="黑体"/>
                      <w:b/>
                      <w:sz w:val="30"/>
                    </w:rPr>
                  </w:pPr>
                </w:p>
                <w:p w14:paraId="2C416584" w14:textId="77777777" w:rsidR="00EF625F" w:rsidRDefault="00EF625F">
                  <w:pPr>
                    <w:jc w:val="center"/>
                    <w:rPr>
                      <w:rFonts w:eastAsia="华文中宋"/>
                      <w:b/>
                      <w:sz w:val="28"/>
                    </w:rPr>
                  </w:pPr>
                  <w:r>
                    <w:rPr>
                      <w:rFonts w:eastAsia="华文中宋" w:hint="eastAsia"/>
                      <w:b/>
                      <w:sz w:val="28"/>
                    </w:rPr>
                    <w:t>法人代表</w:t>
                  </w:r>
                </w:p>
                <w:p w14:paraId="63E03917" w14:textId="77777777" w:rsidR="00EF625F" w:rsidRDefault="00EF625F">
                  <w:pPr>
                    <w:jc w:val="center"/>
                    <w:rPr>
                      <w:rFonts w:eastAsia="华文中宋"/>
                      <w:b/>
                      <w:sz w:val="28"/>
                    </w:rPr>
                  </w:pPr>
                  <w:r>
                    <w:rPr>
                      <w:rFonts w:eastAsia="华文中宋" w:hint="eastAsia"/>
                      <w:b/>
                      <w:sz w:val="28"/>
                    </w:rPr>
                    <w:t>居民身份证复印件粘贴处</w:t>
                  </w:r>
                </w:p>
                <w:p w14:paraId="2BFB13C7" w14:textId="77777777" w:rsidR="00EF625F" w:rsidRDefault="00EF625F">
                  <w:pPr>
                    <w:pStyle w:val="af0"/>
                  </w:pPr>
                  <w:r>
                    <w:rPr>
                      <w:rFonts w:hint="eastAsia"/>
                    </w:rPr>
                    <w:t>（请加盖骑缝章）</w:t>
                  </w:r>
                </w:p>
                <w:p w14:paraId="5A328CC3" w14:textId="77777777" w:rsidR="00EF625F" w:rsidRDefault="00EF625F">
                  <w:pPr>
                    <w:jc w:val="center"/>
                    <w:rPr>
                      <w:rFonts w:eastAsia="华文中宋"/>
                      <w:sz w:val="28"/>
                    </w:rPr>
                  </w:pPr>
                </w:p>
              </w:txbxContent>
            </v:textbox>
          </v:rect>
        </w:pict>
      </w:r>
      <w:r>
        <w:pict w14:anchorId="544BF487">
          <v:rect id="_x0000_s2060" style="position:absolute;left:0;text-align:left;margin-left:49.3pt;margin-top:6.4pt;width:183.2pt;height:135.6pt;z-index:251655168">
            <v:textbox>
              <w:txbxContent>
                <w:p w14:paraId="512703DD" w14:textId="77777777" w:rsidR="00EF625F" w:rsidRDefault="00EF625F">
                  <w:pPr>
                    <w:rPr>
                      <w:rFonts w:eastAsia="黑体"/>
                      <w:b/>
                      <w:sz w:val="30"/>
                    </w:rPr>
                  </w:pPr>
                </w:p>
                <w:p w14:paraId="60CC0A07" w14:textId="77777777" w:rsidR="00EF625F" w:rsidRDefault="00EF625F">
                  <w:pPr>
                    <w:jc w:val="center"/>
                    <w:rPr>
                      <w:rFonts w:eastAsia="华文中宋"/>
                      <w:b/>
                      <w:sz w:val="28"/>
                    </w:rPr>
                  </w:pPr>
                  <w:r>
                    <w:rPr>
                      <w:rFonts w:eastAsia="华文中宋" w:hint="eastAsia"/>
                      <w:b/>
                      <w:sz w:val="28"/>
                    </w:rPr>
                    <w:t>法人代表</w:t>
                  </w:r>
                </w:p>
                <w:p w14:paraId="0EA99918" w14:textId="77777777" w:rsidR="00EF625F" w:rsidRDefault="00EF625F">
                  <w:pPr>
                    <w:jc w:val="center"/>
                    <w:rPr>
                      <w:rFonts w:eastAsia="华文中宋"/>
                      <w:b/>
                      <w:sz w:val="28"/>
                    </w:rPr>
                  </w:pPr>
                  <w:r>
                    <w:rPr>
                      <w:rFonts w:eastAsia="华文中宋" w:hint="eastAsia"/>
                      <w:b/>
                      <w:sz w:val="28"/>
                    </w:rPr>
                    <w:t>居民身份证复印件粘贴处</w:t>
                  </w:r>
                </w:p>
                <w:p w14:paraId="1B62EC70" w14:textId="77777777" w:rsidR="00EF625F" w:rsidRDefault="00EF625F">
                  <w:pPr>
                    <w:pStyle w:val="af0"/>
                  </w:pPr>
                  <w:r>
                    <w:rPr>
                      <w:rFonts w:hint="eastAsia"/>
                    </w:rPr>
                    <w:t>（请加盖骑缝章）</w:t>
                  </w:r>
                </w:p>
                <w:p w14:paraId="3D153970" w14:textId="77777777" w:rsidR="00EF625F" w:rsidRDefault="00EF625F">
                  <w:pPr>
                    <w:jc w:val="center"/>
                    <w:rPr>
                      <w:rFonts w:eastAsia="华文中宋"/>
                      <w:sz w:val="28"/>
                    </w:rPr>
                  </w:pPr>
                </w:p>
              </w:txbxContent>
            </v:textbox>
          </v:rect>
        </w:pict>
      </w:r>
    </w:p>
    <w:p w14:paraId="067AECA5" w14:textId="77777777" w:rsidR="006F6333" w:rsidRDefault="006F6333">
      <w:pPr>
        <w:spacing w:line="500" w:lineRule="exact"/>
        <w:ind w:firstLine="555"/>
        <w:jc w:val="left"/>
        <w:rPr>
          <w:rFonts w:ascii="宋体" w:eastAsia="仿宋_GB2312" w:hAnsi="宋体"/>
          <w:bCs/>
          <w:sz w:val="28"/>
          <w:szCs w:val="28"/>
          <w:u w:val="single"/>
        </w:rPr>
      </w:pPr>
    </w:p>
    <w:p w14:paraId="34D523F3" w14:textId="77777777" w:rsidR="006F6333" w:rsidRDefault="006F6333">
      <w:pPr>
        <w:spacing w:line="500" w:lineRule="exact"/>
        <w:ind w:firstLine="555"/>
        <w:jc w:val="left"/>
        <w:rPr>
          <w:rFonts w:ascii="宋体" w:eastAsia="仿宋_GB2312" w:hAnsi="宋体"/>
          <w:bCs/>
          <w:sz w:val="28"/>
          <w:szCs w:val="28"/>
          <w:u w:val="single"/>
        </w:rPr>
      </w:pPr>
    </w:p>
    <w:p w14:paraId="6FD0E8FB" w14:textId="77777777" w:rsidR="006F6333" w:rsidRDefault="006F6333">
      <w:pPr>
        <w:spacing w:line="500" w:lineRule="exact"/>
        <w:ind w:firstLine="555"/>
        <w:jc w:val="left"/>
        <w:rPr>
          <w:rFonts w:ascii="宋体" w:eastAsia="仿宋_GB2312" w:hAnsi="宋体"/>
          <w:bCs/>
          <w:sz w:val="28"/>
          <w:szCs w:val="28"/>
          <w:u w:val="single"/>
        </w:rPr>
      </w:pPr>
    </w:p>
    <w:p w14:paraId="3C86DEDE" w14:textId="77777777" w:rsidR="006F6333" w:rsidRDefault="00A265A9">
      <w:pPr>
        <w:tabs>
          <w:tab w:val="left" w:pos="0"/>
        </w:tabs>
        <w:spacing w:line="276" w:lineRule="auto"/>
        <w:jc w:val="left"/>
        <w:rPr>
          <w:sz w:val="28"/>
          <w:szCs w:val="28"/>
        </w:rPr>
      </w:pPr>
      <w:r>
        <w:rPr>
          <w:sz w:val="28"/>
          <w:szCs w:val="28"/>
        </w:rPr>
        <w:pict w14:anchorId="00F0CA7F">
          <v:rect id="_x0000_s2062" style="position:absolute;margin-left:49.3pt;margin-top:55.1pt;width:183.2pt;height:135.6pt;z-index:251657216">
            <v:textbox>
              <w:txbxContent>
                <w:p w14:paraId="01F7AFFF" w14:textId="77777777" w:rsidR="00EF625F" w:rsidRDefault="00EF625F">
                  <w:pPr>
                    <w:rPr>
                      <w:rFonts w:eastAsia="黑体"/>
                      <w:b/>
                      <w:sz w:val="30"/>
                    </w:rPr>
                  </w:pPr>
                </w:p>
                <w:p w14:paraId="16277805" w14:textId="77777777" w:rsidR="00EF625F" w:rsidRDefault="00EF625F">
                  <w:pPr>
                    <w:jc w:val="center"/>
                    <w:rPr>
                      <w:rFonts w:eastAsia="华文中宋"/>
                      <w:b/>
                      <w:sz w:val="28"/>
                    </w:rPr>
                  </w:pPr>
                  <w:r>
                    <w:rPr>
                      <w:rFonts w:eastAsia="华文中宋" w:hint="eastAsia"/>
                      <w:b/>
                      <w:sz w:val="28"/>
                    </w:rPr>
                    <w:t>被授权人</w:t>
                  </w:r>
                </w:p>
                <w:p w14:paraId="03341C02" w14:textId="77777777" w:rsidR="00EF625F" w:rsidRDefault="00EF625F">
                  <w:pPr>
                    <w:jc w:val="center"/>
                    <w:rPr>
                      <w:rFonts w:eastAsia="华文中宋"/>
                      <w:b/>
                      <w:sz w:val="28"/>
                    </w:rPr>
                  </w:pPr>
                  <w:r>
                    <w:rPr>
                      <w:rFonts w:eastAsia="华文中宋" w:hint="eastAsia"/>
                      <w:b/>
                      <w:sz w:val="28"/>
                    </w:rPr>
                    <w:t>居民身份证复印件粘贴处</w:t>
                  </w:r>
                </w:p>
                <w:p w14:paraId="01232816" w14:textId="77777777" w:rsidR="00EF625F" w:rsidRDefault="00EF625F">
                  <w:pPr>
                    <w:pStyle w:val="af0"/>
                  </w:pPr>
                  <w:r>
                    <w:rPr>
                      <w:rFonts w:hint="eastAsia"/>
                    </w:rPr>
                    <w:t>（请加盖骑缝章）</w:t>
                  </w:r>
                </w:p>
                <w:p w14:paraId="3CC57FAE" w14:textId="77777777" w:rsidR="00EF625F" w:rsidRDefault="00EF625F">
                  <w:pPr>
                    <w:jc w:val="center"/>
                    <w:rPr>
                      <w:rFonts w:eastAsia="华文中宋"/>
                      <w:sz w:val="28"/>
                    </w:rPr>
                  </w:pPr>
                </w:p>
              </w:txbxContent>
            </v:textbox>
          </v:rect>
        </w:pict>
      </w:r>
      <w:r>
        <w:rPr>
          <w:sz w:val="28"/>
          <w:szCs w:val="28"/>
        </w:rPr>
        <w:pict w14:anchorId="30950962">
          <v:rect id="_x0000_s2061" style="position:absolute;margin-left:246.75pt;margin-top:55.1pt;width:177.75pt;height:135.6pt;z-index:251656192">
            <v:textbox>
              <w:txbxContent>
                <w:p w14:paraId="034EBC4B" w14:textId="77777777" w:rsidR="00EF625F" w:rsidRDefault="00EF625F">
                  <w:pPr>
                    <w:rPr>
                      <w:rFonts w:eastAsia="黑体"/>
                      <w:b/>
                      <w:sz w:val="30"/>
                    </w:rPr>
                  </w:pPr>
                </w:p>
                <w:p w14:paraId="7E9A4B8E" w14:textId="77777777" w:rsidR="00EF625F" w:rsidRDefault="00EF625F">
                  <w:pPr>
                    <w:jc w:val="center"/>
                    <w:rPr>
                      <w:rFonts w:eastAsia="华文中宋"/>
                      <w:b/>
                      <w:sz w:val="28"/>
                    </w:rPr>
                  </w:pPr>
                  <w:r>
                    <w:rPr>
                      <w:rFonts w:eastAsia="华文中宋" w:hint="eastAsia"/>
                      <w:b/>
                      <w:sz w:val="28"/>
                    </w:rPr>
                    <w:t>被授权人</w:t>
                  </w:r>
                </w:p>
                <w:p w14:paraId="00517D47" w14:textId="77777777" w:rsidR="00EF625F" w:rsidRDefault="00EF625F">
                  <w:pPr>
                    <w:jc w:val="center"/>
                    <w:rPr>
                      <w:rFonts w:eastAsia="华文中宋"/>
                      <w:b/>
                      <w:sz w:val="28"/>
                    </w:rPr>
                  </w:pPr>
                  <w:r>
                    <w:rPr>
                      <w:rFonts w:eastAsia="华文中宋" w:hint="eastAsia"/>
                      <w:b/>
                      <w:sz w:val="28"/>
                    </w:rPr>
                    <w:t>居民身份证复印件粘贴处</w:t>
                  </w:r>
                </w:p>
                <w:p w14:paraId="513FCC8E" w14:textId="77777777" w:rsidR="00EF625F" w:rsidRDefault="00EF625F">
                  <w:pPr>
                    <w:pStyle w:val="af0"/>
                  </w:pPr>
                  <w:r>
                    <w:rPr>
                      <w:rFonts w:hint="eastAsia"/>
                    </w:rPr>
                    <w:t>（请加盖骑缝章）</w:t>
                  </w:r>
                </w:p>
                <w:p w14:paraId="17975388" w14:textId="77777777" w:rsidR="00EF625F" w:rsidRDefault="00EF625F">
                  <w:pPr>
                    <w:jc w:val="center"/>
                    <w:rPr>
                      <w:rFonts w:eastAsia="华文中宋"/>
                      <w:sz w:val="28"/>
                    </w:rPr>
                  </w:pPr>
                </w:p>
              </w:txbxContent>
            </v:textbox>
          </v:rect>
        </w:pict>
      </w:r>
    </w:p>
    <w:p w14:paraId="1D20C3E4" w14:textId="77777777" w:rsidR="006F6333" w:rsidRDefault="006F6333">
      <w:pPr>
        <w:rPr>
          <w:sz w:val="28"/>
          <w:szCs w:val="28"/>
        </w:rPr>
      </w:pPr>
    </w:p>
    <w:p w14:paraId="0D07C21F" w14:textId="77777777" w:rsidR="006F6333" w:rsidRDefault="006F6333">
      <w:pPr>
        <w:rPr>
          <w:sz w:val="28"/>
          <w:szCs w:val="28"/>
        </w:rPr>
      </w:pPr>
    </w:p>
    <w:p w14:paraId="7DAECCE4" w14:textId="77777777" w:rsidR="006F6333" w:rsidRDefault="006F6333">
      <w:pPr>
        <w:rPr>
          <w:sz w:val="28"/>
          <w:szCs w:val="28"/>
        </w:rPr>
      </w:pPr>
    </w:p>
    <w:p w14:paraId="35F7386C" w14:textId="77777777" w:rsidR="006F6333" w:rsidRDefault="006F6333">
      <w:pPr>
        <w:rPr>
          <w:sz w:val="28"/>
          <w:szCs w:val="28"/>
        </w:rPr>
      </w:pPr>
    </w:p>
    <w:p w14:paraId="683C48CB" w14:textId="77777777" w:rsidR="006F6333" w:rsidRDefault="006F6333">
      <w:pPr>
        <w:spacing w:line="440" w:lineRule="exact"/>
        <w:rPr>
          <w:rFonts w:ascii="宋体" w:hAnsi="宋体" w:cs="宋体"/>
          <w:sz w:val="24"/>
        </w:rPr>
      </w:pPr>
    </w:p>
    <w:p w14:paraId="6BC1917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BF6C737" w14:textId="77777777" w:rsidR="006F6333" w:rsidRDefault="006F6333">
      <w:pPr>
        <w:spacing w:line="360" w:lineRule="auto"/>
        <w:ind w:leftChars="-257" w:left="-304" w:rightChars="-246" w:right="-517" w:hangingChars="112" w:hanging="236"/>
        <w:jc w:val="center"/>
        <w:rPr>
          <w:rFonts w:ascii="宋体" w:hAnsi="宋体"/>
          <w:b/>
          <w:szCs w:val="21"/>
        </w:rPr>
      </w:pPr>
    </w:p>
    <w:p w14:paraId="4545775A"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8、产品医疗器械注册证、登记表/制造表及附页</w:t>
      </w:r>
    </w:p>
    <w:p w14:paraId="1500809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F5263A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6C67B2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76F4D7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3FB1D2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39A3BF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EFBEBB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18EBC0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BD0054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667392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10773A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5EC2D7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0986A9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23D3C0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235B6D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1B3E9B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E1AC1C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388485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E4BAD5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845888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E932CB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F27062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723DD5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5EE030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6F8046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3CCE45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660B50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70E6639"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E7482E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6CDDA5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23E04F5" w14:textId="77777777" w:rsidR="006F6333" w:rsidRDefault="006F6333">
      <w:pPr>
        <w:spacing w:line="360" w:lineRule="auto"/>
        <w:ind w:leftChars="-257" w:left="-304" w:rightChars="-246" w:right="-517" w:hangingChars="112" w:hanging="236"/>
        <w:jc w:val="center"/>
        <w:rPr>
          <w:rFonts w:ascii="宋体" w:hAnsi="宋体"/>
          <w:b/>
          <w:szCs w:val="21"/>
        </w:rPr>
      </w:pPr>
    </w:p>
    <w:p w14:paraId="0051248B"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9、近年国家食品药品监督管理局指定的医疗器械检测中心对产品抽查检测报告书复印件（要求检测的须提供）</w:t>
      </w:r>
    </w:p>
    <w:p w14:paraId="43F38D70"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185CA3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4ABA7FA"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857EF5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086E94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2B0137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7E8CCA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8FFCA2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7FB2FC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3A65D26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F4631E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2F46AD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5B4904E"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B10C91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DFF5F8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8FFC422"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7143854"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DC1984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6FAAFC1"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A357D8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11D1B47"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4AC42F8"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2F91E535"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B12F62D"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17AE09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207865C"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45BA283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11A50FE3"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45F2566"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512A7ACB"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65B5952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02292B4E" w14:textId="77777777" w:rsidR="006F6333" w:rsidRDefault="00C14F69">
      <w:pPr>
        <w:widowControl/>
        <w:snapToGrid w:val="0"/>
        <w:spacing w:line="360" w:lineRule="auto"/>
        <w:ind w:firstLineChars="200" w:firstLine="422"/>
        <w:jc w:val="center"/>
        <w:rPr>
          <w:rFonts w:ascii="宋体" w:hAnsi="宋体"/>
          <w:b/>
          <w:szCs w:val="21"/>
        </w:rPr>
      </w:pPr>
      <w:r>
        <w:rPr>
          <w:rFonts w:ascii="宋体" w:hAnsi="宋体" w:hint="eastAsia"/>
          <w:b/>
          <w:szCs w:val="21"/>
        </w:rPr>
        <w:lastRenderedPageBreak/>
        <w:t>10、必须提供产品彩页原件或产品说明书原件</w:t>
      </w:r>
    </w:p>
    <w:p w14:paraId="006F1326" w14:textId="77777777" w:rsidR="006F6333" w:rsidRDefault="006F6333">
      <w:pPr>
        <w:spacing w:line="440" w:lineRule="exact"/>
        <w:rPr>
          <w:rFonts w:ascii="宋体" w:hAnsi="宋体" w:cs="宋体"/>
          <w:sz w:val="24"/>
        </w:rPr>
      </w:pPr>
    </w:p>
    <w:p w14:paraId="403E5B0B" w14:textId="77777777" w:rsidR="006F6333" w:rsidRDefault="006F6333">
      <w:pPr>
        <w:spacing w:line="440" w:lineRule="exact"/>
        <w:rPr>
          <w:rFonts w:ascii="宋体" w:hAnsi="宋体" w:cs="宋体"/>
          <w:sz w:val="24"/>
        </w:rPr>
      </w:pPr>
    </w:p>
    <w:p w14:paraId="33379559" w14:textId="77777777" w:rsidR="006F6333" w:rsidRDefault="006F6333">
      <w:pPr>
        <w:spacing w:line="440" w:lineRule="exact"/>
        <w:rPr>
          <w:rFonts w:ascii="宋体" w:hAnsi="宋体" w:cs="宋体"/>
          <w:sz w:val="24"/>
        </w:rPr>
      </w:pPr>
    </w:p>
    <w:p w14:paraId="766954B1" w14:textId="77777777" w:rsidR="006F6333" w:rsidRDefault="006F6333">
      <w:pPr>
        <w:spacing w:line="440" w:lineRule="exact"/>
        <w:rPr>
          <w:rFonts w:ascii="宋体" w:hAnsi="宋体" w:cs="宋体"/>
          <w:sz w:val="24"/>
        </w:rPr>
      </w:pPr>
    </w:p>
    <w:p w14:paraId="41E2F094" w14:textId="77777777" w:rsidR="006F6333" w:rsidRDefault="006F6333">
      <w:pPr>
        <w:spacing w:line="440" w:lineRule="exact"/>
        <w:rPr>
          <w:rFonts w:ascii="宋体" w:hAnsi="宋体" w:cs="宋体"/>
          <w:sz w:val="24"/>
        </w:rPr>
      </w:pPr>
    </w:p>
    <w:p w14:paraId="3A34355C" w14:textId="77777777" w:rsidR="006F6333" w:rsidRDefault="006F6333">
      <w:pPr>
        <w:spacing w:line="440" w:lineRule="exact"/>
        <w:rPr>
          <w:rFonts w:ascii="宋体" w:hAnsi="宋体" w:cs="宋体"/>
          <w:sz w:val="24"/>
        </w:rPr>
      </w:pPr>
    </w:p>
    <w:p w14:paraId="7FEFCADB" w14:textId="77777777" w:rsidR="006F6333" w:rsidRDefault="006F6333">
      <w:pPr>
        <w:spacing w:line="440" w:lineRule="exact"/>
        <w:rPr>
          <w:rFonts w:ascii="宋体" w:hAnsi="宋体" w:cs="宋体"/>
          <w:sz w:val="24"/>
        </w:rPr>
      </w:pPr>
    </w:p>
    <w:p w14:paraId="2D463BDB" w14:textId="77777777" w:rsidR="006F6333" w:rsidRDefault="006F6333">
      <w:pPr>
        <w:spacing w:line="440" w:lineRule="exact"/>
        <w:rPr>
          <w:rFonts w:ascii="宋体" w:hAnsi="宋体" w:cs="宋体"/>
          <w:sz w:val="24"/>
        </w:rPr>
      </w:pPr>
    </w:p>
    <w:p w14:paraId="7A73039E" w14:textId="77777777" w:rsidR="006F6333" w:rsidRDefault="006F6333">
      <w:pPr>
        <w:spacing w:line="440" w:lineRule="exact"/>
        <w:rPr>
          <w:rFonts w:ascii="宋体" w:hAnsi="宋体" w:cs="宋体"/>
          <w:sz w:val="24"/>
        </w:rPr>
      </w:pPr>
    </w:p>
    <w:p w14:paraId="295EB40B" w14:textId="77777777" w:rsidR="006F6333" w:rsidRDefault="006F6333">
      <w:pPr>
        <w:spacing w:line="440" w:lineRule="exact"/>
        <w:rPr>
          <w:rFonts w:ascii="宋体" w:hAnsi="宋体" w:cs="宋体"/>
          <w:sz w:val="24"/>
        </w:rPr>
      </w:pPr>
    </w:p>
    <w:p w14:paraId="312DD659" w14:textId="77777777" w:rsidR="006F6333" w:rsidRDefault="006F6333">
      <w:pPr>
        <w:spacing w:line="440" w:lineRule="exact"/>
        <w:rPr>
          <w:rFonts w:ascii="宋体" w:hAnsi="宋体" w:cs="宋体"/>
          <w:sz w:val="24"/>
        </w:rPr>
      </w:pPr>
    </w:p>
    <w:p w14:paraId="4684F1B1" w14:textId="77777777" w:rsidR="006F6333" w:rsidRDefault="006F6333">
      <w:pPr>
        <w:spacing w:line="440" w:lineRule="exact"/>
        <w:rPr>
          <w:rFonts w:ascii="宋体" w:hAnsi="宋体" w:cs="宋体"/>
          <w:sz w:val="24"/>
        </w:rPr>
      </w:pPr>
    </w:p>
    <w:p w14:paraId="7538F993" w14:textId="77777777" w:rsidR="006F6333" w:rsidRDefault="006F6333">
      <w:pPr>
        <w:spacing w:line="440" w:lineRule="exact"/>
        <w:rPr>
          <w:rFonts w:ascii="宋体" w:hAnsi="宋体" w:cs="宋体"/>
          <w:sz w:val="24"/>
        </w:rPr>
      </w:pPr>
    </w:p>
    <w:p w14:paraId="25CB7A49" w14:textId="77777777" w:rsidR="006F6333" w:rsidRDefault="006F6333">
      <w:pPr>
        <w:spacing w:line="440" w:lineRule="exact"/>
        <w:rPr>
          <w:rFonts w:ascii="宋体" w:hAnsi="宋体" w:cs="宋体"/>
          <w:sz w:val="24"/>
        </w:rPr>
      </w:pPr>
    </w:p>
    <w:p w14:paraId="0A1EFBFE" w14:textId="77777777" w:rsidR="006F6333" w:rsidRDefault="006F6333">
      <w:pPr>
        <w:spacing w:line="440" w:lineRule="exact"/>
        <w:rPr>
          <w:rFonts w:ascii="宋体" w:hAnsi="宋体" w:cs="宋体"/>
          <w:sz w:val="24"/>
        </w:rPr>
      </w:pPr>
    </w:p>
    <w:p w14:paraId="61B5FEF6" w14:textId="77777777" w:rsidR="006F6333" w:rsidRDefault="006F6333">
      <w:pPr>
        <w:spacing w:line="440" w:lineRule="exact"/>
        <w:rPr>
          <w:rFonts w:ascii="宋体" w:hAnsi="宋体" w:cs="宋体"/>
          <w:sz w:val="24"/>
        </w:rPr>
      </w:pPr>
    </w:p>
    <w:p w14:paraId="1E030C58" w14:textId="77777777" w:rsidR="006F6333" w:rsidRDefault="006F6333">
      <w:pPr>
        <w:spacing w:line="440" w:lineRule="exact"/>
        <w:rPr>
          <w:rFonts w:ascii="宋体" w:hAnsi="宋体" w:cs="宋体"/>
          <w:sz w:val="24"/>
        </w:rPr>
      </w:pPr>
    </w:p>
    <w:p w14:paraId="75FD51CD" w14:textId="77777777" w:rsidR="006F6333" w:rsidRDefault="006F6333">
      <w:pPr>
        <w:spacing w:line="440" w:lineRule="exact"/>
        <w:rPr>
          <w:rFonts w:ascii="宋体" w:hAnsi="宋体" w:cs="宋体"/>
          <w:sz w:val="24"/>
        </w:rPr>
      </w:pPr>
    </w:p>
    <w:p w14:paraId="12380A67" w14:textId="77777777" w:rsidR="006F6333" w:rsidRDefault="006F6333">
      <w:pPr>
        <w:spacing w:line="440" w:lineRule="exact"/>
        <w:rPr>
          <w:rFonts w:ascii="宋体" w:hAnsi="宋体" w:cs="宋体"/>
          <w:sz w:val="24"/>
        </w:rPr>
      </w:pPr>
    </w:p>
    <w:p w14:paraId="0AF3DEAC" w14:textId="77777777" w:rsidR="006F6333" w:rsidRDefault="006F6333">
      <w:pPr>
        <w:spacing w:line="440" w:lineRule="exact"/>
        <w:rPr>
          <w:rFonts w:ascii="宋体" w:hAnsi="宋体" w:cs="宋体"/>
          <w:sz w:val="24"/>
        </w:rPr>
      </w:pPr>
    </w:p>
    <w:p w14:paraId="48B22A60" w14:textId="77777777" w:rsidR="006F6333" w:rsidRDefault="006F6333">
      <w:pPr>
        <w:spacing w:line="440" w:lineRule="exact"/>
        <w:rPr>
          <w:rFonts w:ascii="宋体" w:hAnsi="宋体" w:cs="宋体"/>
          <w:sz w:val="24"/>
        </w:rPr>
      </w:pPr>
    </w:p>
    <w:p w14:paraId="7610800F" w14:textId="77777777" w:rsidR="006F6333" w:rsidRDefault="006F6333">
      <w:pPr>
        <w:spacing w:line="440" w:lineRule="exact"/>
        <w:rPr>
          <w:rFonts w:ascii="宋体" w:hAnsi="宋体" w:cs="宋体"/>
          <w:sz w:val="24"/>
        </w:rPr>
      </w:pPr>
    </w:p>
    <w:p w14:paraId="720DC1D2" w14:textId="77777777" w:rsidR="006F6333" w:rsidRDefault="006F6333">
      <w:pPr>
        <w:spacing w:line="440" w:lineRule="exact"/>
        <w:rPr>
          <w:rFonts w:ascii="宋体" w:hAnsi="宋体" w:cs="宋体"/>
          <w:sz w:val="24"/>
        </w:rPr>
      </w:pPr>
    </w:p>
    <w:p w14:paraId="14D19798" w14:textId="77777777" w:rsidR="006F6333" w:rsidRDefault="006F6333">
      <w:pPr>
        <w:spacing w:line="440" w:lineRule="exact"/>
        <w:rPr>
          <w:rFonts w:ascii="宋体" w:hAnsi="宋体" w:cs="宋体"/>
          <w:sz w:val="24"/>
        </w:rPr>
      </w:pPr>
    </w:p>
    <w:p w14:paraId="47B150E6" w14:textId="77777777" w:rsidR="006F6333" w:rsidRDefault="006F6333">
      <w:pPr>
        <w:spacing w:line="440" w:lineRule="exact"/>
        <w:rPr>
          <w:rFonts w:ascii="宋体" w:hAnsi="宋体" w:cs="宋体"/>
          <w:sz w:val="24"/>
        </w:rPr>
      </w:pPr>
    </w:p>
    <w:p w14:paraId="7879679C" w14:textId="77777777" w:rsidR="006F6333" w:rsidRDefault="006F6333">
      <w:pPr>
        <w:spacing w:line="440" w:lineRule="exact"/>
        <w:rPr>
          <w:rFonts w:ascii="宋体" w:hAnsi="宋体" w:cs="宋体"/>
          <w:sz w:val="24"/>
        </w:rPr>
      </w:pPr>
    </w:p>
    <w:p w14:paraId="6488C6A1" w14:textId="77777777" w:rsidR="006F6333" w:rsidRDefault="006F6333">
      <w:pPr>
        <w:spacing w:line="440" w:lineRule="exact"/>
        <w:rPr>
          <w:rFonts w:ascii="宋体" w:hAnsi="宋体" w:cs="宋体"/>
          <w:sz w:val="24"/>
        </w:rPr>
      </w:pPr>
    </w:p>
    <w:p w14:paraId="6E38EB2C" w14:textId="77777777" w:rsidR="006F6333" w:rsidRDefault="006F6333">
      <w:pPr>
        <w:spacing w:line="440" w:lineRule="exact"/>
        <w:rPr>
          <w:rFonts w:ascii="宋体" w:hAnsi="宋体" w:cs="宋体"/>
          <w:sz w:val="24"/>
        </w:rPr>
      </w:pPr>
    </w:p>
    <w:p w14:paraId="18A2EB47" w14:textId="77777777" w:rsidR="006F6333" w:rsidRDefault="006F6333">
      <w:pPr>
        <w:spacing w:line="440" w:lineRule="exact"/>
        <w:rPr>
          <w:rFonts w:ascii="宋体" w:hAnsi="宋体" w:cs="宋体"/>
          <w:sz w:val="24"/>
        </w:rPr>
      </w:pPr>
    </w:p>
    <w:p w14:paraId="3D28B2AC" w14:textId="77777777" w:rsidR="006F6333" w:rsidRDefault="00C14F69">
      <w:pPr>
        <w:spacing w:line="440" w:lineRule="exact"/>
        <w:rPr>
          <w:rFonts w:ascii="宋体" w:hAnsi="宋体"/>
          <w:snapToGrid w:val="0"/>
          <w:kern w:val="0"/>
          <w:sz w:val="24"/>
        </w:rPr>
      </w:pPr>
      <w:r>
        <w:rPr>
          <w:rFonts w:ascii="宋体" w:hAnsi="宋体" w:cs="宋体"/>
          <w:b/>
          <w:bCs/>
          <w:color w:val="000033"/>
          <w:kern w:val="0"/>
          <w:sz w:val="28"/>
          <w:szCs w:val="28"/>
        </w:rPr>
        <w:lastRenderedPageBreak/>
        <w:t xml:space="preserve">  </w:t>
      </w:r>
      <w:r>
        <w:rPr>
          <w:rFonts w:ascii="宋体" w:hAnsi="宋体"/>
          <w:sz w:val="24"/>
        </w:rPr>
        <w:t xml:space="preserve">        </w:t>
      </w:r>
      <w:r>
        <w:rPr>
          <w:rFonts w:ascii="宋体" w:hAnsi="宋体" w:hint="eastAsia"/>
          <w:sz w:val="24"/>
        </w:rPr>
        <w:t xml:space="preserve">     </w:t>
      </w:r>
      <w:r>
        <w:rPr>
          <w:rFonts w:ascii="宋体" w:hAnsi="宋体"/>
          <w:sz w:val="24"/>
        </w:rPr>
        <w:t xml:space="preserve"> </w:t>
      </w:r>
      <w:r>
        <w:rPr>
          <w:rFonts w:ascii="宋体" w:hAnsi="宋体" w:hint="eastAsia"/>
          <w:b/>
          <w:szCs w:val="21"/>
        </w:rPr>
        <w:t>11、宝安人民医院（集团）医用耗材产品质量及货源保证书</w:t>
      </w:r>
    </w:p>
    <w:p w14:paraId="5D5B4CF2" w14:textId="77777777" w:rsidR="006F6333" w:rsidRDefault="00C14F69">
      <w:pPr>
        <w:spacing w:line="440" w:lineRule="exact"/>
        <w:jc w:val="center"/>
        <w:rPr>
          <w:rFonts w:ascii="宋体" w:hAnsi="宋体"/>
          <w:snapToGrid w:val="0"/>
          <w:color w:val="FF0000"/>
          <w:kern w:val="0"/>
          <w:sz w:val="24"/>
        </w:rPr>
      </w:pPr>
      <w:r>
        <w:rPr>
          <w:rFonts w:ascii="宋体" w:hAnsi="宋体" w:cs="宋体" w:hint="eastAsia"/>
          <w:snapToGrid w:val="0"/>
          <w:kern w:val="0"/>
          <w:sz w:val="24"/>
        </w:rPr>
        <w:t>（采购编号：</w:t>
      </w:r>
      <w:r>
        <w:rPr>
          <w:rFonts w:ascii="宋体" w:hAnsi="宋体" w:cs="宋体" w:hint="eastAsia"/>
          <w:b/>
          <w:snapToGrid w:val="0"/>
          <w:kern w:val="0"/>
          <w:sz w:val="24"/>
        </w:rPr>
        <w:t>BYZBCG2021-</w:t>
      </w:r>
      <w:r w:rsidR="00444C3B">
        <w:rPr>
          <w:rFonts w:ascii="宋体" w:hAnsi="宋体" w:cs="宋体" w:hint="eastAsia"/>
          <w:b/>
          <w:snapToGrid w:val="0"/>
          <w:kern w:val="0"/>
          <w:sz w:val="24"/>
        </w:rPr>
        <w:t>67</w:t>
      </w:r>
      <w:r>
        <w:rPr>
          <w:rFonts w:ascii="宋体" w:hAnsi="宋体" w:cs="宋体" w:hint="eastAsia"/>
          <w:snapToGrid w:val="0"/>
          <w:kern w:val="0"/>
          <w:sz w:val="24"/>
        </w:rPr>
        <w:t>）</w:t>
      </w:r>
    </w:p>
    <w:p w14:paraId="12A3BF4D" w14:textId="77777777" w:rsidR="006F6333" w:rsidRDefault="00C14F69">
      <w:pPr>
        <w:adjustRightInd w:val="0"/>
        <w:snapToGrid w:val="0"/>
        <w:spacing w:line="360" w:lineRule="auto"/>
        <w:rPr>
          <w:rFonts w:ascii="宋体" w:hAnsi="宋体"/>
          <w:snapToGrid w:val="0"/>
          <w:kern w:val="0"/>
          <w:szCs w:val="21"/>
        </w:rPr>
      </w:pPr>
      <w:r>
        <w:rPr>
          <w:rFonts w:ascii="宋体" w:hAnsi="宋体" w:cs="宋体" w:hint="eastAsia"/>
          <w:snapToGrid w:val="0"/>
          <w:kern w:val="0"/>
          <w:szCs w:val="21"/>
        </w:rPr>
        <w:t>致：深圳市宝安人民医院（集团）：</w:t>
      </w:r>
    </w:p>
    <w:p w14:paraId="2EEEA937" w14:textId="77777777" w:rsidR="006F6333" w:rsidRDefault="00C14F69">
      <w:pPr>
        <w:adjustRightInd w:val="0"/>
        <w:snapToGrid w:val="0"/>
        <w:spacing w:line="360" w:lineRule="auto"/>
        <w:ind w:leftChars="-15" w:left="-31" w:rightChars="-29" w:right="-61" w:firstLineChars="200" w:firstLine="420"/>
        <w:rPr>
          <w:rFonts w:ascii="宋体" w:hAnsi="宋体"/>
          <w:snapToGrid w:val="0"/>
          <w:spacing w:val="2"/>
          <w:kern w:val="0"/>
          <w:szCs w:val="21"/>
        </w:rPr>
      </w:pPr>
      <w:r>
        <w:rPr>
          <w:rFonts w:ascii="宋体" w:hAnsi="宋体" w:cs="宋体" w:hint="eastAsia"/>
          <w:snapToGrid w:val="0"/>
          <w:kern w:val="0"/>
          <w:szCs w:val="21"/>
        </w:rPr>
        <w:t>作为生产（产品名称）</w:t>
      </w:r>
      <w:r>
        <w:rPr>
          <w:rFonts w:ascii="宋体" w:hAnsi="宋体" w:cs="宋体"/>
          <w:snapToGrid w:val="0"/>
          <w:kern w:val="0"/>
          <w:szCs w:val="21"/>
          <w:u w:val="single"/>
        </w:rPr>
        <w:t xml:space="preserve">                                               </w:t>
      </w:r>
      <w:r>
        <w:rPr>
          <w:rFonts w:ascii="宋体" w:hAnsi="宋体" w:cs="宋体" w:hint="eastAsia"/>
          <w:snapToGrid w:val="0"/>
          <w:kern w:val="0"/>
          <w:szCs w:val="21"/>
        </w:rPr>
        <w:t>（可另设附表）的企业</w:t>
      </w:r>
      <w:r>
        <w:rPr>
          <w:rFonts w:ascii="宋体" w:hAnsi="宋体" w:cs="宋体"/>
          <w:snapToGrid w:val="0"/>
          <w:kern w:val="0"/>
          <w:szCs w:val="21"/>
        </w:rPr>
        <w:t>(</w:t>
      </w:r>
      <w:r>
        <w:rPr>
          <w:rFonts w:ascii="宋体" w:hAnsi="宋体" w:cs="宋体" w:hint="eastAsia"/>
          <w:snapToGrid w:val="0"/>
          <w:kern w:val="0"/>
          <w:szCs w:val="21"/>
        </w:rPr>
        <w:t>企业名称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kern w:val="0"/>
          <w:szCs w:val="21"/>
        </w:rPr>
        <w:t>的代理商</w:t>
      </w:r>
      <w:r>
        <w:rPr>
          <w:rFonts w:ascii="宋体" w:hAnsi="宋体" w:cs="宋体"/>
          <w:snapToGrid w:val="0"/>
          <w:kern w:val="0"/>
          <w:szCs w:val="21"/>
        </w:rPr>
        <w:t>(</w:t>
      </w:r>
      <w:r>
        <w:rPr>
          <w:rFonts w:ascii="宋体" w:hAnsi="宋体" w:cs="宋体" w:hint="eastAsia"/>
          <w:snapToGrid w:val="0"/>
          <w:kern w:val="0"/>
          <w:szCs w:val="21"/>
        </w:rPr>
        <w:t>代理商名称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kern w:val="0"/>
          <w:szCs w:val="21"/>
        </w:rPr>
        <w:t>，我</w:t>
      </w:r>
      <w:r>
        <w:rPr>
          <w:rFonts w:ascii="宋体" w:hAnsi="宋体" w:cs="宋体" w:hint="eastAsia"/>
          <w:snapToGrid w:val="0"/>
          <w:spacing w:val="2"/>
          <w:kern w:val="0"/>
          <w:szCs w:val="21"/>
        </w:rPr>
        <w:t>公司</w:t>
      </w:r>
      <w:r>
        <w:rPr>
          <w:rFonts w:ascii="宋体" w:hAnsi="宋体" w:cs="宋体" w:hint="eastAsia"/>
          <w:b/>
          <w:bCs/>
          <w:snapToGrid w:val="0"/>
          <w:kern w:val="0"/>
          <w:szCs w:val="21"/>
        </w:rPr>
        <w:t>唯一授权</w:t>
      </w:r>
      <w:r>
        <w:rPr>
          <w:rFonts w:ascii="宋体" w:hAnsi="宋体" w:cs="宋体"/>
          <w:snapToGrid w:val="0"/>
          <w:kern w:val="0"/>
          <w:szCs w:val="21"/>
          <w:u w:val="single"/>
        </w:rPr>
        <w:t xml:space="preserve">                                     </w:t>
      </w:r>
      <w:r>
        <w:rPr>
          <w:rFonts w:ascii="宋体" w:hAnsi="宋体" w:cs="宋体"/>
          <w:snapToGrid w:val="0"/>
          <w:kern w:val="0"/>
          <w:szCs w:val="21"/>
        </w:rPr>
        <w:t>(</w:t>
      </w:r>
      <w:r>
        <w:rPr>
          <w:rFonts w:ascii="宋体" w:hAnsi="宋体" w:cs="宋体" w:hint="eastAsia"/>
          <w:snapToGrid w:val="0"/>
          <w:kern w:val="0"/>
          <w:szCs w:val="21"/>
        </w:rPr>
        <w:t>供货单位名称</w:t>
      </w:r>
      <w:r>
        <w:rPr>
          <w:rFonts w:ascii="宋体" w:hAnsi="宋体" w:cs="宋体"/>
          <w:snapToGrid w:val="0"/>
          <w:kern w:val="0"/>
          <w:szCs w:val="21"/>
        </w:rPr>
        <w:t>)</w:t>
      </w:r>
      <w:r>
        <w:rPr>
          <w:rFonts w:ascii="宋体" w:hAnsi="宋体" w:cs="宋体"/>
          <w:snapToGrid w:val="0"/>
          <w:kern w:val="0"/>
          <w:szCs w:val="21"/>
          <w:u w:val="single"/>
        </w:rPr>
        <w:t xml:space="preserve">                                     </w:t>
      </w:r>
      <w:r>
        <w:rPr>
          <w:rFonts w:ascii="宋体" w:hAnsi="宋体" w:cs="宋体" w:hint="eastAsia"/>
          <w:snapToGrid w:val="0"/>
          <w:spacing w:val="-2"/>
          <w:kern w:val="0"/>
          <w:szCs w:val="21"/>
        </w:rPr>
        <w:t>用我</w:t>
      </w:r>
      <w:r>
        <w:rPr>
          <w:rFonts w:ascii="宋体" w:hAnsi="宋体" w:cs="宋体" w:hint="eastAsia"/>
          <w:snapToGrid w:val="0"/>
          <w:spacing w:val="2"/>
          <w:kern w:val="0"/>
          <w:szCs w:val="21"/>
        </w:rPr>
        <w:t>公司</w:t>
      </w:r>
      <w:r>
        <w:rPr>
          <w:rFonts w:ascii="宋体" w:hAnsi="宋体" w:cs="宋体" w:hint="eastAsia"/>
          <w:snapToGrid w:val="0"/>
          <w:spacing w:val="-2"/>
          <w:kern w:val="0"/>
          <w:szCs w:val="21"/>
        </w:rPr>
        <w:t>代理的</w:t>
      </w:r>
      <w:r>
        <w:rPr>
          <w:rFonts w:ascii="宋体" w:hAnsi="宋体" w:cs="宋体" w:hint="eastAsia"/>
          <w:snapToGrid w:val="0"/>
          <w:kern w:val="0"/>
          <w:szCs w:val="21"/>
        </w:rPr>
        <w:t>上述产品参与宝安人民医院(集团)</w:t>
      </w:r>
      <w:r>
        <w:rPr>
          <w:rFonts w:ascii="宋体" w:hAnsi="宋体" w:cs="宋体" w:hint="eastAsia"/>
          <w:snapToGrid w:val="0"/>
          <w:spacing w:val="2"/>
          <w:kern w:val="0"/>
          <w:szCs w:val="21"/>
        </w:rPr>
        <w:t>医用耗材采购。</w:t>
      </w:r>
    </w:p>
    <w:p w14:paraId="14DE7E52" w14:textId="77777777" w:rsidR="006F6333" w:rsidRDefault="00C14F69">
      <w:pPr>
        <w:adjustRightInd w:val="0"/>
        <w:snapToGrid w:val="0"/>
        <w:spacing w:line="360" w:lineRule="auto"/>
        <w:ind w:leftChars="-15" w:left="-31" w:rightChars="-29" w:right="-61" w:firstLineChars="200" w:firstLine="428"/>
        <w:rPr>
          <w:rFonts w:ascii="宋体" w:hAnsi="宋体"/>
          <w:snapToGrid w:val="0"/>
          <w:spacing w:val="2"/>
          <w:kern w:val="0"/>
          <w:szCs w:val="21"/>
        </w:rPr>
      </w:pPr>
      <w:r>
        <w:rPr>
          <w:rFonts w:ascii="宋体" w:hAnsi="宋体" w:cs="宋体" w:hint="eastAsia"/>
          <w:snapToGrid w:val="0"/>
          <w:spacing w:val="2"/>
          <w:kern w:val="0"/>
          <w:szCs w:val="21"/>
        </w:rPr>
        <w:t>根据</w:t>
      </w:r>
      <w:r>
        <w:rPr>
          <w:rFonts w:ascii="宋体" w:hAnsi="宋体" w:cs="宋体" w:hint="eastAsia"/>
          <w:snapToGrid w:val="0"/>
          <w:kern w:val="0"/>
          <w:szCs w:val="21"/>
        </w:rPr>
        <w:t>宝安人民医院（集团）</w:t>
      </w:r>
      <w:r>
        <w:rPr>
          <w:rFonts w:ascii="宋体" w:hAnsi="宋体" w:cs="宋体" w:hint="eastAsia"/>
          <w:szCs w:val="21"/>
        </w:rPr>
        <w:t>医用耗材采购</w:t>
      </w:r>
      <w:r>
        <w:rPr>
          <w:rFonts w:ascii="宋体" w:hAnsi="宋体" w:cs="宋体" w:hint="eastAsia"/>
          <w:snapToGrid w:val="0"/>
          <w:spacing w:val="2"/>
          <w:kern w:val="0"/>
          <w:szCs w:val="21"/>
        </w:rPr>
        <w:t>文件</w:t>
      </w:r>
      <w:r>
        <w:rPr>
          <w:rFonts w:ascii="宋体" w:hAnsi="宋体" w:cs="宋体"/>
          <w:snapToGrid w:val="0"/>
          <w:spacing w:val="2"/>
          <w:kern w:val="0"/>
          <w:szCs w:val="21"/>
        </w:rPr>
        <w:t>(</w:t>
      </w:r>
      <w:r>
        <w:rPr>
          <w:rFonts w:ascii="宋体" w:hAnsi="宋体" w:cs="宋体" w:hint="eastAsia"/>
          <w:snapToGrid w:val="0"/>
          <w:spacing w:val="2"/>
          <w:kern w:val="0"/>
          <w:szCs w:val="21"/>
        </w:rPr>
        <w:t>采购编号：</w:t>
      </w:r>
      <w:r>
        <w:rPr>
          <w:rFonts w:ascii="宋体" w:hAnsi="宋体" w:cs="宋体" w:hint="eastAsia"/>
          <w:b/>
          <w:snapToGrid w:val="0"/>
          <w:kern w:val="0"/>
          <w:szCs w:val="21"/>
        </w:rPr>
        <w:t>BYZBCG2021-</w:t>
      </w:r>
      <w:r w:rsidR="00671FDE">
        <w:rPr>
          <w:rFonts w:ascii="宋体" w:hAnsi="宋体" w:cs="宋体" w:hint="eastAsia"/>
          <w:b/>
          <w:snapToGrid w:val="0"/>
          <w:kern w:val="0"/>
          <w:szCs w:val="21"/>
        </w:rPr>
        <w:t>67</w:t>
      </w:r>
      <w:r>
        <w:rPr>
          <w:rFonts w:ascii="宋体" w:hAnsi="宋体" w:cs="宋体" w:hint="eastAsia"/>
          <w:b/>
          <w:snapToGrid w:val="0"/>
          <w:color w:val="FF0000"/>
          <w:kern w:val="0"/>
          <w:szCs w:val="21"/>
        </w:rPr>
        <w:t xml:space="preserve"> </w:t>
      </w:r>
      <w:r>
        <w:rPr>
          <w:rFonts w:ascii="宋体" w:hAnsi="宋体" w:cs="宋体"/>
          <w:snapToGrid w:val="0"/>
          <w:spacing w:val="2"/>
          <w:kern w:val="0"/>
          <w:szCs w:val="21"/>
        </w:rPr>
        <w:t>)</w:t>
      </w:r>
      <w:r>
        <w:rPr>
          <w:rFonts w:ascii="宋体" w:hAnsi="宋体" w:cs="宋体" w:hint="eastAsia"/>
          <w:snapToGrid w:val="0"/>
          <w:spacing w:val="2"/>
          <w:kern w:val="0"/>
          <w:szCs w:val="21"/>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14:paraId="36A0D360" w14:textId="77777777" w:rsidR="006F6333" w:rsidRDefault="00C14F69">
      <w:pPr>
        <w:adjustRightInd w:val="0"/>
        <w:snapToGrid w:val="0"/>
        <w:spacing w:line="360" w:lineRule="auto"/>
        <w:ind w:leftChars="-15" w:left="-31" w:rightChars="-29" w:right="-61" w:firstLineChars="200" w:firstLine="428"/>
        <w:rPr>
          <w:rFonts w:ascii="宋体" w:hAnsi="宋体"/>
          <w:snapToGrid w:val="0"/>
          <w:spacing w:val="2"/>
          <w:kern w:val="0"/>
          <w:szCs w:val="21"/>
        </w:rPr>
      </w:pPr>
      <w:r>
        <w:rPr>
          <w:rFonts w:ascii="宋体" w:hAnsi="宋体" w:cs="宋体" w:hint="eastAsia"/>
          <w:snapToGrid w:val="0"/>
          <w:spacing w:val="2"/>
          <w:kern w:val="0"/>
          <w:szCs w:val="21"/>
        </w:rPr>
        <w:t>我单位保证出具的质量及货源保证书真实、合法，并愿承担一切法律责任。</w:t>
      </w:r>
    </w:p>
    <w:p w14:paraId="52D9DD92" w14:textId="77777777" w:rsidR="006F6333" w:rsidRDefault="00C14F69">
      <w:pPr>
        <w:spacing w:line="360" w:lineRule="auto"/>
        <w:ind w:rightChars="-70" w:right="-147" w:firstLineChars="200" w:firstLine="420"/>
        <w:rPr>
          <w:rFonts w:ascii="宋体" w:hAnsi="宋体"/>
          <w:snapToGrid w:val="0"/>
          <w:kern w:val="0"/>
          <w:szCs w:val="21"/>
        </w:rPr>
      </w:pPr>
      <w:r>
        <w:rPr>
          <w:rFonts w:ascii="宋体" w:hAnsi="宋体" w:cs="宋体" w:hint="eastAsia"/>
          <w:snapToGrid w:val="0"/>
          <w:kern w:val="0"/>
          <w:szCs w:val="21"/>
        </w:rPr>
        <w:t>本保证书有效期限为：</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日至</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w:t>
      </w:r>
    </w:p>
    <w:p w14:paraId="0B15FFC3" w14:textId="77777777" w:rsidR="006F6333" w:rsidRDefault="00C14F69">
      <w:pPr>
        <w:spacing w:line="360" w:lineRule="auto"/>
        <w:ind w:rightChars="-70" w:right="-147" w:firstLineChars="200" w:firstLine="420"/>
        <w:rPr>
          <w:rFonts w:ascii="宋体" w:hAnsi="宋体" w:cs="宋体"/>
          <w:szCs w:val="21"/>
        </w:rPr>
      </w:pPr>
      <w:r>
        <w:rPr>
          <w:rFonts w:ascii="宋体" w:hAnsi="宋体" w:cs="宋体" w:hint="eastAsia"/>
          <w:szCs w:val="21"/>
        </w:rPr>
        <w:t>注：</w:t>
      </w:r>
      <w:r>
        <w:rPr>
          <w:rFonts w:ascii="宋体" w:hAnsi="宋体" w:cs="宋体"/>
          <w:szCs w:val="21"/>
        </w:rPr>
        <w:t xml:space="preserve"> 1</w:t>
      </w:r>
      <w:r>
        <w:rPr>
          <w:rFonts w:ascii="宋体" w:hAnsi="宋体" w:cs="宋体" w:hint="eastAsia"/>
          <w:szCs w:val="21"/>
        </w:rPr>
        <w:t>、授权期限不能少于半年。</w:t>
      </w:r>
    </w:p>
    <w:p w14:paraId="66018785" w14:textId="77777777" w:rsidR="006F6333" w:rsidRDefault="00C14F69">
      <w:pPr>
        <w:spacing w:line="360" w:lineRule="auto"/>
        <w:ind w:rightChars="-70" w:right="-147" w:firstLineChars="450" w:firstLine="945"/>
        <w:rPr>
          <w:rFonts w:ascii="宋体" w:hAnsi="宋体" w:cs="宋体"/>
          <w:snapToGrid w:val="0"/>
          <w:kern w:val="0"/>
          <w:szCs w:val="21"/>
        </w:rPr>
      </w:pPr>
      <w:r>
        <w:rPr>
          <w:rFonts w:ascii="宋体" w:hAnsi="宋体" w:cs="宋体" w:hint="eastAsia"/>
          <w:szCs w:val="21"/>
        </w:rPr>
        <w:t>2、</w:t>
      </w:r>
      <w:r>
        <w:rPr>
          <w:rFonts w:ascii="宋体" w:hAnsi="宋体" w:cs="宋体" w:hint="eastAsia"/>
          <w:snapToGrid w:val="0"/>
          <w:kern w:val="0"/>
          <w:szCs w:val="21"/>
        </w:rPr>
        <w:t>本保证书中“代理商”指进口产品的国内总代理商或国内一级代理商。</w:t>
      </w:r>
    </w:p>
    <w:p w14:paraId="63B8F58C" w14:textId="77777777" w:rsidR="006F6333" w:rsidRDefault="006F6333">
      <w:pPr>
        <w:adjustRightInd w:val="0"/>
        <w:snapToGrid w:val="0"/>
        <w:spacing w:line="360" w:lineRule="auto"/>
        <w:rPr>
          <w:rFonts w:ascii="宋体" w:hAnsi="宋体" w:cs="宋体"/>
          <w:snapToGrid w:val="0"/>
          <w:kern w:val="0"/>
          <w:szCs w:val="21"/>
        </w:rPr>
      </w:pPr>
    </w:p>
    <w:p w14:paraId="49B0DBD8" w14:textId="77777777"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生产企业名称：</w:t>
      </w:r>
      <w:r>
        <w:rPr>
          <w:rFonts w:ascii="宋体" w:hAnsi="宋体" w:cs="宋体"/>
          <w:snapToGrid w:val="0"/>
          <w:kern w:val="0"/>
          <w:szCs w:val="21"/>
          <w:u w:val="single"/>
        </w:rPr>
        <w:t xml:space="preserve">                      </w:t>
      </w:r>
      <w:r>
        <w:rPr>
          <w:rFonts w:ascii="宋体" w:hAnsi="宋体" w:cs="宋体" w:hint="eastAsia"/>
          <w:snapToGrid w:val="0"/>
          <w:kern w:val="0"/>
          <w:szCs w:val="21"/>
          <w:u w:val="single"/>
        </w:rPr>
        <w:t xml:space="preserve">                                      </w:t>
      </w:r>
    </w:p>
    <w:p w14:paraId="20EEBB19" w14:textId="77777777" w:rsidR="006F6333" w:rsidRDefault="006F6333">
      <w:pPr>
        <w:adjustRightInd w:val="0"/>
        <w:snapToGrid w:val="0"/>
        <w:spacing w:line="360" w:lineRule="auto"/>
        <w:ind w:firstLineChars="200" w:firstLine="420"/>
        <w:rPr>
          <w:rFonts w:ascii="宋体" w:hAnsi="宋体" w:cs="宋体"/>
          <w:snapToGrid w:val="0"/>
          <w:kern w:val="0"/>
          <w:szCs w:val="21"/>
          <w:u w:val="single"/>
        </w:rPr>
      </w:pPr>
    </w:p>
    <w:p w14:paraId="018C6875" w14:textId="77777777"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代理商名称（盖章）：</w:t>
      </w:r>
      <w:r>
        <w:rPr>
          <w:rFonts w:ascii="宋体" w:hAnsi="宋体" w:cs="宋体"/>
          <w:snapToGrid w:val="0"/>
          <w:kern w:val="0"/>
          <w:szCs w:val="21"/>
          <w:u w:val="single"/>
        </w:rPr>
        <w:t xml:space="preserve">                  </w:t>
      </w:r>
      <w:r>
        <w:rPr>
          <w:rFonts w:ascii="宋体" w:hAnsi="宋体" w:cs="宋体" w:hint="eastAsia"/>
          <w:snapToGrid w:val="0"/>
          <w:kern w:val="0"/>
          <w:szCs w:val="21"/>
          <w:u w:val="single"/>
        </w:rPr>
        <w:t xml:space="preserve">                                     </w:t>
      </w:r>
    </w:p>
    <w:p w14:paraId="028FF0BA" w14:textId="77777777" w:rsidR="006F6333" w:rsidRDefault="006F6333">
      <w:pPr>
        <w:adjustRightInd w:val="0"/>
        <w:snapToGrid w:val="0"/>
        <w:spacing w:line="360" w:lineRule="auto"/>
        <w:ind w:firstLineChars="200" w:firstLine="420"/>
        <w:rPr>
          <w:rFonts w:ascii="宋体" w:hAnsi="宋体" w:cs="宋体"/>
          <w:snapToGrid w:val="0"/>
          <w:kern w:val="0"/>
          <w:szCs w:val="21"/>
          <w:u w:val="single"/>
        </w:rPr>
      </w:pPr>
    </w:p>
    <w:p w14:paraId="6712C717" w14:textId="77777777"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经办人</w:t>
      </w:r>
      <w:r>
        <w:rPr>
          <w:rFonts w:ascii="宋体" w:hAnsi="宋体" w:cs="宋体"/>
          <w:snapToGrid w:val="0"/>
          <w:kern w:val="0"/>
          <w:szCs w:val="21"/>
        </w:rPr>
        <w:t>(</w:t>
      </w:r>
      <w:r>
        <w:rPr>
          <w:rFonts w:ascii="宋体" w:hAnsi="宋体" w:cs="宋体" w:hint="eastAsia"/>
          <w:snapToGrid w:val="0"/>
          <w:kern w:val="0"/>
          <w:szCs w:val="21"/>
        </w:rPr>
        <w:t>签字</w:t>
      </w:r>
      <w:r>
        <w:rPr>
          <w:rFonts w:ascii="宋体" w:hAnsi="宋体" w:cs="宋体"/>
          <w:snapToGrid w:val="0"/>
          <w:kern w:val="0"/>
          <w:szCs w:val="21"/>
        </w:rPr>
        <w:t>)</w:t>
      </w:r>
      <w:r>
        <w:rPr>
          <w:rFonts w:ascii="宋体" w:hAnsi="宋体" w:cs="宋体" w:hint="eastAsia"/>
          <w:snapToGrid w:val="0"/>
          <w:kern w:val="0"/>
          <w:szCs w:val="21"/>
        </w:rPr>
        <w:t>：</w:t>
      </w:r>
      <w:r>
        <w:rPr>
          <w:rFonts w:ascii="宋体" w:hAnsi="宋体" w:cs="宋体"/>
          <w:snapToGrid w:val="0"/>
          <w:kern w:val="0"/>
          <w:szCs w:val="21"/>
          <w:u w:val="single"/>
        </w:rPr>
        <w:t xml:space="preserve">                        </w:t>
      </w:r>
    </w:p>
    <w:p w14:paraId="566CB98C" w14:textId="77777777" w:rsidR="006F6333" w:rsidRDefault="006F6333">
      <w:pPr>
        <w:adjustRightInd w:val="0"/>
        <w:snapToGrid w:val="0"/>
        <w:spacing w:line="360" w:lineRule="auto"/>
        <w:ind w:firstLineChars="200" w:firstLine="420"/>
        <w:rPr>
          <w:rFonts w:ascii="宋体" w:hAnsi="宋体" w:cs="宋体"/>
          <w:snapToGrid w:val="0"/>
          <w:kern w:val="0"/>
          <w:szCs w:val="21"/>
          <w:u w:val="single"/>
        </w:rPr>
      </w:pPr>
    </w:p>
    <w:p w14:paraId="24170894" w14:textId="77777777" w:rsidR="006F6333" w:rsidRDefault="00C14F69">
      <w:pPr>
        <w:adjustRightInd w:val="0"/>
        <w:snapToGrid w:val="0"/>
        <w:spacing w:line="360" w:lineRule="auto"/>
        <w:ind w:firstLineChars="200" w:firstLine="420"/>
        <w:rPr>
          <w:rFonts w:ascii="宋体" w:hAnsi="宋体" w:cs="宋体"/>
          <w:snapToGrid w:val="0"/>
          <w:kern w:val="0"/>
          <w:szCs w:val="21"/>
          <w:u w:val="single"/>
        </w:rPr>
      </w:pPr>
      <w:r>
        <w:rPr>
          <w:rFonts w:ascii="宋体" w:hAnsi="宋体" w:cs="宋体" w:hint="eastAsia"/>
          <w:snapToGrid w:val="0"/>
          <w:kern w:val="0"/>
          <w:szCs w:val="21"/>
        </w:rPr>
        <w:t>经办人联系电话：</w:t>
      </w:r>
      <w:r>
        <w:rPr>
          <w:rFonts w:ascii="宋体" w:hAnsi="宋体" w:cs="宋体"/>
          <w:snapToGrid w:val="0"/>
          <w:kern w:val="0"/>
          <w:szCs w:val="21"/>
          <w:u w:val="single"/>
        </w:rPr>
        <w:t xml:space="preserve">                      </w:t>
      </w:r>
    </w:p>
    <w:p w14:paraId="22B0CBA4" w14:textId="77777777" w:rsidR="006F6333" w:rsidRDefault="006F6333">
      <w:pPr>
        <w:adjustRightInd w:val="0"/>
        <w:snapToGrid w:val="0"/>
        <w:spacing w:line="360" w:lineRule="auto"/>
        <w:ind w:firstLineChars="200" w:firstLine="420"/>
        <w:rPr>
          <w:rFonts w:ascii="宋体" w:hAnsi="宋体" w:cs="宋体"/>
          <w:snapToGrid w:val="0"/>
          <w:kern w:val="0"/>
          <w:szCs w:val="21"/>
          <w:u w:val="single"/>
        </w:rPr>
      </w:pPr>
    </w:p>
    <w:p w14:paraId="73811D0E" w14:textId="77777777" w:rsidR="006F6333" w:rsidRDefault="00C14F69">
      <w:pPr>
        <w:adjustRightInd w:val="0"/>
        <w:snapToGrid w:val="0"/>
        <w:spacing w:line="360" w:lineRule="auto"/>
        <w:ind w:firstLineChars="250" w:firstLine="525"/>
        <w:jc w:val="right"/>
        <w:rPr>
          <w:rFonts w:ascii="宋体" w:hAnsi="宋体" w:cs="宋体"/>
          <w:snapToGrid w:val="0"/>
          <w:kern w:val="0"/>
          <w:szCs w:val="21"/>
        </w:rPr>
      </w:pPr>
      <w:r>
        <w:rPr>
          <w:rFonts w:ascii="宋体" w:hAnsi="宋体" w:cs="宋体" w:hint="eastAsia"/>
          <w:snapToGrid w:val="0"/>
          <w:kern w:val="0"/>
          <w:szCs w:val="21"/>
        </w:rPr>
        <w:t>日期：</w:t>
      </w:r>
      <w:r>
        <w:rPr>
          <w:rFonts w:ascii="宋体" w:hAnsi="宋体" w:cs="宋体"/>
          <w:snapToGrid w:val="0"/>
          <w:kern w:val="0"/>
          <w:szCs w:val="21"/>
          <w:u w:val="single"/>
        </w:rPr>
        <w:t xml:space="preserve">       </w:t>
      </w:r>
      <w:r>
        <w:rPr>
          <w:rFonts w:ascii="宋体" w:hAnsi="宋体" w:cs="宋体" w:hint="eastAsia"/>
          <w:snapToGrid w:val="0"/>
          <w:kern w:val="0"/>
          <w:szCs w:val="21"/>
        </w:rPr>
        <w:t>年</w:t>
      </w:r>
      <w:r>
        <w:rPr>
          <w:rFonts w:ascii="宋体" w:hAnsi="宋体" w:cs="宋体"/>
          <w:snapToGrid w:val="0"/>
          <w:kern w:val="0"/>
          <w:szCs w:val="21"/>
          <w:u w:val="single"/>
        </w:rPr>
        <w:t xml:space="preserve">     </w:t>
      </w:r>
      <w:r>
        <w:rPr>
          <w:rFonts w:ascii="宋体" w:hAnsi="宋体" w:cs="宋体" w:hint="eastAsia"/>
          <w:snapToGrid w:val="0"/>
          <w:kern w:val="0"/>
          <w:szCs w:val="21"/>
        </w:rPr>
        <w:t>月</w:t>
      </w:r>
      <w:r>
        <w:rPr>
          <w:rFonts w:ascii="宋体" w:hAnsi="宋体" w:cs="宋体"/>
          <w:snapToGrid w:val="0"/>
          <w:kern w:val="0"/>
          <w:szCs w:val="21"/>
          <w:u w:val="single"/>
        </w:rPr>
        <w:t xml:space="preserve">     </w:t>
      </w:r>
      <w:r>
        <w:rPr>
          <w:rFonts w:ascii="宋体" w:hAnsi="宋体" w:cs="宋体" w:hint="eastAsia"/>
          <w:snapToGrid w:val="0"/>
          <w:kern w:val="0"/>
          <w:szCs w:val="21"/>
        </w:rPr>
        <w:t>日</w:t>
      </w:r>
    </w:p>
    <w:p w14:paraId="3B44910E" w14:textId="77777777" w:rsidR="006F6333" w:rsidRDefault="006F6333">
      <w:pPr>
        <w:adjustRightInd w:val="0"/>
        <w:snapToGrid w:val="0"/>
        <w:spacing w:line="360" w:lineRule="auto"/>
        <w:ind w:firstLineChars="200" w:firstLine="420"/>
        <w:rPr>
          <w:rFonts w:ascii="宋体" w:hAnsi="宋体" w:cs="宋体"/>
          <w:snapToGrid w:val="0"/>
          <w:kern w:val="0"/>
          <w:szCs w:val="21"/>
        </w:rPr>
      </w:pPr>
    </w:p>
    <w:p w14:paraId="507DA060" w14:textId="77777777" w:rsidR="006F6333" w:rsidRDefault="00C14F69">
      <w:pPr>
        <w:adjustRightInd w:val="0"/>
        <w:snapToGrid w:val="0"/>
        <w:spacing w:line="360" w:lineRule="auto"/>
        <w:ind w:firstLineChars="200" w:firstLine="420"/>
        <w:jc w:val="right"/>
        <w:rPr>
          <w:rFonts w:ascii="宋体" w:hAnsi="宋体" w:cs="宋体"/>
          <w:szCs w:val="21"/>
        </w:rPr>
      </w:pPr>
      <w:r>
        <w:rPr>
          <w:rFonts w:ascii="宋体" w:hAnsi="宋体" w:cs="宋体" w:hint="eastAsia"/>
          <w:szCs w:val="21"/>
        </w:rPr>
        <w:t>（加盖供货单位公章）</w:t>
      </w:r>
    </w:p>
    <w:p w14:paraId="7E7E57FD" w14:textId="77777777" w:rsidR="006F6333" w:rsidRDefault="006F6333">
      <w:pPr>
        <w:widowControl/>
        <w:snapToGrid w:val="0"/>
        <w:spacing w:line="360" w:lineRule="auto"/>
        <w:ind w:firstLineChars="200" w:firstLine="422"/>
        <w:jc w:val="center"/>
        <w:rPr>
          <w:rFonts w:ascii="宋体" w:hAnsi="宋体"/>
          <w:b/>
          <w:szCs w:val="21"/>
        </w:rPr>
      </w:pPr>
    </w:p>
    <w:p w14:paraId="5002924D" w14:textId="77777777" w:rsidR="006F6333" w:rsidRDefault="006F6333">
      <w:pPr>
        <w:widowControl/>
        <w:snapToGrid w:val="0"/>
        <w:spacing w:line="360" w:lineRule="auto"/>
        <w:ind w:firstLineChars="200" w:firstLine="422"/>
        <w:jc w:val="center"/>
        <w:rPr>
          <w:rFonts w:ascii="宋体" w:hAnsi="宋体"/>
          <w:b/>
          <w:szCs w:val="21"/>
        </w:rPr>
      </w:pPr>
    </w:p>
    <w:p w14:paraId="0DB36486" w14:textId="77777777" w:rsidR="006F6333" w:rsidRDefault="006F6333">
      <w:pPr>
        <w:widowControl/>
        <w:snapToGrid w:val="0"/>
        <w:spacing w:line="360" w:lineRule="auto"/>
        <w:ind w:firstLineChars="200" w:firstLine="422"/>
        <w:jc w:val="center"/>
        <w:rPr>
          <w:rFonts w:ascii="宋体" w:hAnsi="宋体"/>
          <w:b/>
          <w:szCs w:val="21"/>
        </w:rPr>
      </w:pPr>
    </w:p>
    <w:p w14:paraId="36242646" w14:textId="77777777" w:rsidR="006F6333" w:rsidRDefault="00C14F69">
      <w:pPr>
        <w:widowControl/>
        <w:snapToGrid w:val="0"/>
        <w:spacing w:line="360" w:lineRule="auto"/>
        <w:ind w:firstLineChars="200" w:firstLine="422"/>
        <w:jc w:val="center"/>
        <w:rPr>
          <w:rFonts w:ascii="宋体" w:hAnsi="宋体"/>
          <w:b/>
          <w:szCs w:val="21"/>
        </w:rPr>
      </w:pPr>
      <w:r>
        <w:rPr>
          <w:rFonts w:ascii="宋体" w:hAnsi="宋体" w:hint="eastAsia"/>
          <w:b/>
          <w:szCs w:val="21"/>
        </w:rPr>
        <w:lastRenderedPageBreak/>
        <w:t>12、符合</w:t>
      </w:r>
      <w:r>
        <w:rPr>
          <w:rFonts w:ascii="宋体" w:hAnsi="宋体"/>
          <w:b/>
          <w:szCs w:val="21"/>
        </w:rPr>
        <w:t>要求的</w:t>
      </w:r>
      <w:r>
        <w:rPr>
          <w:rFonts w:ascii="宋体" w:hAnsi="宋体" w:hint="eastAsia"/>
          <w:b/>
          <w:szCs w:val="21"/>
        </w:rPr>
        <w:t>综合三甲</w:t>
      </w:r>
      <w:r>
        <w:rPr>
          <w:rFonts w:ascii="宋体" w:hAnsi="宋体"/>
          <w:b/>
          <w:szCs w:val="21"/>
        </w:rPr>
        <w:t>医院</w:t>
      </w:r>
      <w:r>
        <w:rPr>
          <w:rFonts w:ascii="宋体" w:hAnsi="宋体" w:hint="eastAsia"/>
          <w:b/>
          <w:szCs w:val="21"/>
        </w:rPr>
        <w:t>在</w:t>
      </w:r>
      <w:r>
        <w:rPr>
          <w:rFonts w:ascii="宋体" w:hAnsi="宋体"/>
          <w:b/>
          <w:szCs w:val="21"/>
        </w:rPr>
        <w:t>用</w:t>
      </w:r>
      <w:r>
        <w:rPr>
          <w:rFonts w:ascii="宋体" w:hAnsi="宋体" w:hint="eastAsia"/>
          <w:b/>
          <w:szCs w:val="21"/>
        </w:rPr>
        <w:t>该</w:t>
      </w:r>
      <w:r>
        <w:rPr>
          <w:rFonts w:ascii="宋体" w:hAnsi="宋体"/>
          <w:b/>
          <w:szCs w:val="21"/>
        </w:rPr>
        <w:t>产品</w:t>
      </w:r>
      <w:r>
        <w:rPr>
          <w:rFonts w:ascii="宋体" w:hAnsi="宋体" w:hint="eastAsia"/>
          <w:b/>
          <w:szCs w:val="21"/>
        </w:rPr>
        <w:t>1年内相关发票（至少2家医院、发票</w:t>
      </w:r>
      <w:r>
        <w:rPr>
          <w:rFonts w:ascii="宋体" w:hAnsi="宋体"/>
          <w:b/>
          <w:szCs w:val="21"/>
        </w:rPr>
        <w:t>需</w:t>
      </w:r>
      <w:r>
        <w:rPr>
          <w:rFonts w:ascii="宋体" w:hAnsi="宋体" w:hint="eastAsia"/>
          <w:b/>
          <w:szCs w:val="21"/>
        </w:rPr>
        <w:t>在国家</w:t>
      </w:r>
      <w:r>
        <w:rPr>
          <w:rFonts w:ascii="宋体" w:hAnsi="宋体"/>
          <w:b/>
          <w:szCs w:val="21"/>
        </w:rPr>
        <w:t>税务总局</w:t>
      </w:r>
      <w:r>
        <w:rPr>
          <w:rFonts w:ascii="宋体" w:hAnsi="宋体" w:hint="eastAsia"/>
          <w:b/>
          <w:szCs w:val="21"/>
        </w:rPr>
        <w:t>全</w:t>
      </w:r>
      <w:r>
        <w:rPr>
          <w:rFonts w:ascii="宋体" w:hAnsi="宋体"/>
          <w:b/>
          <w:szCs w:val="21"/>
        </w:rPr>
        <w:t>国增值税发票查验平台</w:t>
      </w:r>
      <w:r>
        <w:rPr>
          <w:rFonts w:ascii="宋体" w:hAnsi="宋体" w:hint="eastAsia"/>
          <w:b/>
          <w:szCs w:val="21"/>
        </w:rPr>
        <w:t>验证</w:t>
      </w:r>
      <w:r>
        <w:rPr>
          <w:rFonts w:ascii="宋体" w:hAnsi="宋体"/>
          <w:b/>
          <w:szCs w:val="21"/>
        </w:rPr>
        <w:t>打印</w:t>
      </w:r>
      <w:r>
        <w:rPr>
          <w:rFonts w:ascii="宋体" w:hAnsi="宋体" w:hint="eastAsia"/>
          <w:b/>
          <w:szCs w:val="21"/>
        </w:rPr>
        <w:t>）</w:t>
      </w:r>
    </w:p>
    <w:p w14:paraId="23DD0ABF" w14:textId="77777777" w:rsidR="006F6333" w:rsidRDefault="006F6333">
      <w:pPr>
        <w:widowControl/>
        <w:snapToGrid w:val="0"/>
        <w:spacing w:line="360" w:lineRule="auto"/>
        <w:ind w:firstLineChars="200" w:firstLine="420"/>
        <w:rPr>
          <w:rFonts w:ascii="宋体" w:hAnsi="宋体" w:cs="宋体-18030"/>
          <w:bCs/>
          <w:color w:val="000000"/>
          <w:kern w:val="0"/>
          <w:szCs w:val="21"/>
        </w:rPr>
      </w:pPr>
    </w:p>
    <w:p w14:paraId="71F20784" w14:textId="77777777" w:rsidR="006F6333" w:rsidRDefault="006F6333">
      <w:pPr>
        <w:adjustRightInd w:val="0"/>
        <w:snapToGrid w:val="0"/>
        <w:spacing w:line="360" w:lineRule="auto"/>
        <w:ind w:firstLineChars="200" w:firstLine="420"/>
        <w:rPr>
          <w:rFonts w:ascii="宋体" w:hAnsi="宋体" w:cs="宋体"/>
          <w:szCs w:val="21"/>
        </w:rPr>
      </w:pPr>
    </w:p>
    <w:p w14:paraId="6D1753C1" w14:textId="77777777" w:rsidR="006F6333" w:rsidRDefault="006F6333">
      <w:pPr>
        <w:adjustRightInd w:val="0"/>
        <w:snapToGrid w:val="0"/>
        <w:spacing w:line="360" w:lineRule="auto"/>
        <w:ind w:firstLineChars="200" w:firstLine="420"/>
        <w:rPr>
          <w:rFonts w:ascii="宋体" w:hAnsi="宋体" w:cs="宋体"/>
          <w:szCs w:val="21"/>
        </w:rPr>
      </w:pPr>
    </w:p>
    <w:p w14:paraId="32F4F63F" w14:textId="77777777" w:rsidR="006F6333" w:rsidRDefault="006F6333">
      <w:pPr>
        <w:adjustRightInd w:val="0"/>
        <w:snapToGrid w:val="0"/>
        <w:spacing w:line="360" w:lineRule="auto"/>
        <w:ind w:firstLineChars="200" w:firstLine="420"/>
        <w:rPr>
          <w:rFonts w:ascii="宋体" w:hAnsi="宋体" w:cs="宋体"/>
          <w:szCs w:val="21"/>
        </w:rPr>
      </w:pPr>
    </w:p>
    <w:p w14:paraId="7A978E59" w14:textId="77777777" w:rsidR="006F6333" w:rsidRDefault="006F6333">
      <w:pPr>
        <w:adjustRightInd w:val="0"/>
        <w:snapToGrid w:val="0"/>
        <w:spacing w:line="360" w:lineRule="auto"/>
        <w:ind w:firstLineChars="200" w:firstLine="420"/>
        <w:rPr>
          <w:rFonts w:ascii="宋体" w:hAnsi="宋体" w:cs="宋体"/>
          <w:szCs w:val="21"/>
        </w:rPr>
      </w:pPr>
    </w:p>
    <w:p w14:paraId="233CE6C4" w14:textId="77777777" w:rsidR="006F6333" w:rsidRDefault="006F6333">
      <w:pPr>
        <w:adjustRightInd w:val="0"/>
        <w:snapToGrid w:val="0"/>
        <w:spacing w:line="360" w:lineRule="auto"/>
        <w:ind w:firstLineChars="200" w:firstLine="420"/>
        <w:rPr>
          <w:rFonts w:ascii="宋体" w:hAnsi="宋体" w:cs="宋体"/>
          <w:szCs w:val="21"/>
        </w:rPr>
      </w:pPr>
    </w:p>
    <w:p w14:paraId="726DBF8C" w14:textId="77777777" w:rsidR="006F6333" w:rsidRDefault="006F6333">
      <w:pPr>
        <w:adjustRightInd w:val="0"/>
        <w:snapToGrid w:val="0"/>
        <w:spacing w:line="360" w:lineRule="auto"/>
        <w:ind w:firstLineChars="200" w:firstLine="420"/>
        <w:rPr>
          <w:rFonts w:ascii="宋体" w:hAnsi="宋体" w:cs="宋体"/>
          <w:szCs w:val="21"/>
        </w:rPr>
      </w:pPr>
    </w:p>
    <w:p w14:paraId="775A4F99" w14:textId="77777777" w:rsidR="006F6333" w:rsidRDefault="006F6333">
      <w:pPr>
        <w:adjustRightInd w:val="0"/>
        <w:snapToGrid w:val="0"/>
        <w:spacing w:line="360" w:lineRule="auto"/>
        <w:ind w:firstLineChars="200" w:firstLine="420"/>
        <w:rPr>
          <w:rFonts w:ascii="宋体" w:hAnsi="宋体" w:cs="宋体"/>
          <w:szCs w:val="21"/>
        </w:rPr>
      </w:pPr>
    </w:p>
    <w:p w14:paraId="5EAC9698" w14:textId="77777777" w:rsidR="006F6333" w:rsidRDefault="006F6333">
      <w:pPr>
        <w:adjustRightInd w:val="0"/>
        <w:snapToGrid w:val="0"/>
        <w:spacing w:line="360" w:lineRule="auto"/>
        <w:ind w:firstLineChars="200" w:firstLine="420"/>
        <w:rPr>
          <w:rFonts w:ascii="宋体" w:hAnsi="宋体" w:cs="宋体"/>
          <w:szCs w:val="21"/>
        </w:rPr>
      </w:pPr>
    </w:p>
    <w:p w14:paraId="1E1A225B" w14:textId="77777777" w:rsidR="006F6333" w:rsidRDefault="006F6333">
      <w:pPr>
        <w:adjustRightInd w:val="0"/>
        <w:snapToGrid w:val="0"/>
        <w:spacing w:line="360" w:lineRule="auto"/>
        <w:ind w:firstLineChars="200" w:firstLine="420"/>
        <w:rPr>
          <w:rFonts w:ascii="宋体" w:hAnsi="宋体" w:cs="宋体"/>
          <w:szCs w:val="21"/>
        </w:rPr>
      </w:pPr>
    </w:p>
    <w:p w14:paraId="6BA4CE6E" w14:textId="77777777" w:rsidR="006F6333" w:rsidRDefault="006F6333">
      <w:pPr>
        <w:adjustRightInd w:val="0"/>
        <w:snapToGrid w:val="0"/>
        <w:spacing w:line="360" w:lineRule="auto"/>
        <w:ind w:firstLineChars="200" w:firstLine="420"/>
        <w:rPr>
          <w:rFonts w:ascii="宋体" w:hAnsi="宋体" w:cs="宋体"/>
          <w:szCs w:val="21"/>
        </w:rPr>
      </w:pPr>
    </w:p>
    <w:p w14:paraId="2C9035D8" w14:textId="77777777" w:rsidR="006F6333" w:rsidRDefault="006F6333">
      <w:pPr>
        <w:adjustRightInd w:val="0"/>
        <w:snapToGrid w:val="0"/>
        <w:spacing w:line="360" w:lineRule="auto"/>
        <w:ind w:firstLineChars="200" w:firstLine="420"/>
        <w:rPr>
          <w:rFonts w:ascii="宋体" w:hAnsi="宋体" w:cs="宋体"/>
          <w:szCs w:val="21"/>
        </w:rPr>
      </w:pPr>
    </w:p>
    <w:p w14:paraId="336E57E4" w14:textId="77777777" w:rsidR="006F6333" w:rsidRDefault="006F6333">
      <w:pPr>
        <w:adjustRightInd w:val="0"/>
        <w:snapToGrid w:val="0"/>
        <w:spacing w:line="360" w:lineRule="auto"/>
        <w:ind w:firstLineChars="200" w:firstLine="420"/>
        <w:rPr>
          <w:rFonts w:ascii="宋体" w:hAnsi="宋体" w:cs="宋体"/>
          <w:szCs w:val="21"/>
        </w:rPr>
      </w:pPr>
    </w:p>
    <w:p w14:paraId="2B2E970D" w14:textId="77777777" w:rsidR="006F6333" w:rsidRDefault="006F6333">
      <w:pPr>
        <w:adjustRightInd w:val="0"/>
        <w:snapToGrid w:val="0"/>
        <w:spacing w:line="360" w:lineRule="auto"/>
        <w:ind w:firstLineChars="200" w:firstLine="420"/>
        <w:rPr>
          <w:rFonts w:ascii="宋体" w:hAnsi="宋体" w:cs="宋体"/>
          <w:szCs w:val="21"/>
        </w:rPr>
      </w:pPr>
    </w:p>
    <w:p w14:paraId="3565A3AB" w14:textId="77777777" w:rsidR="006F6333" w:rsidRDefault="006F6333">
      <w:pPr>
        <w:adjustRightInd w:val="0"/>
        <w:snapToGrid w:val="0"/>
        <w:spacing w:line="360" w:lineRule="auto"/>
        <w:ind w:firstLineChars="200" w:firstLine="420"/>
        <w:rPr>
          <w:rFonts w:ascii="宋体" w:hAnsi="宋体" w:cs="宋体"/>
          <w:szCs w:val="21"/>
        </w:rPr>
      </w:pPr>
    </w:p>
    <w:p w14:paraId="174497B6" w14:textId="77777777" w:rsidR="006F6333" w:rsidRDefault="006F6333">
      <w:pPr>
        <w:adjustRightInd w:val="0"/>
        <w:snapToGrid w:val="0"/>
        <w:spacing w:line="360" w:lineRule="auto"/>
        <w:ind w:firstLineChars="200" w:firstLine="420"/>
        <w:rPr>
          <w:rFonts w:ascii="宋体" w:hAnsi="宋体" w:cs="宋体"/>
          <w:szCs w:val="21"/>
        </w:rPr>
      </w:pPr>
    </w:p>
    <w:p w14:paraId="3D7CEA9F" w14:textId="77777777" w:rsidR="006F6333" w:rsidRDefault="006F6333">
      <w:pPr>
        <w:adjustRightInd w:val="0"/>
        <w:snapToGrid w:val="0"/>
        <w:spacing w:line="360" w:lineRule="auto"/>
        <w:ind w:firstLineChars="200" w:firstLine="420"/>
        <w:rPr>
          <w:rFonts w:ascii="宋体" w:hAnsi="宋体" w:cs="宋体"/>
          <w:szCs w:val="21"/>
        </w:rPr>
      </w:pPr>
    </w:p>
    <w:p w14:paraId="7C41B6DE" w14:textId="77777777" w:rsidR="006F6333" w:rsidRDefault="006F6333">
      <w:pPr>
        <w:adjustRightInd w:val="0"/>
        <w:snapToGrid w:val="0"/>
        <w:spacing w:line="360" w:lineRule="auto"/>
        <w:ind w:firstLineChars="200" w:firstLine="420"/>
        <w:rPr>
          <w:rFonts w:ascii="宋体" w:hAnsi="宋体" w:cs="宋体"/>
          <w:szCs w:val="21"/>
        </w:rPr>
      </w:pPr>
    </w:p>
    <w:p w14:paraId="00114C14" w14:textId="77777777" w:rsidR="006F6333" w:rsidRDefault="006F6333">
      <w:pPr>
        <w:adjustRightInd w:val="0"/>
        <w:snapToGrid w:val="0"/>
        <w:spacing w:line="360" w:lineRule="auto"/>
        <w:ind w:firstLineChars="200" w:firstLine="420"/>
        <w:rPr>
          <w:rFonts w:ascii="宋体" w:hAnsi="宋体" w:cs="宋体"/>
          <w:szCs w:val="21"/>
        </w:rPr>
      </w:pPr>
    </w:p>
    <w:p w14:paraId="32A03E42" w14:textId="77777777" w:rsidR="006F6333" w:rsidRDefault="006F6333">
      <w:pPr>
        <w:adjustRightInd w:val="0"/>
        <w:snapToGrid w:val="0"/>
        <w:spacing w:line="360" w:lineRule="auto"/>
        <w:ind w:firstLineChars="200" w:firstLine="420"/>
        <w:rPr>
          <w:rFonts w:ascii="宋体" w:hAnsi="宋体" w:cs="宋体"/>
          <w:szCs w:val="21"/>
        </w:rPr>
      </w:pPr>
    </w:p>
    <w:p w14:paraId="48813D26" w14:textId="77777777" w:rsidR="006F6333" w:rsidRDefault="006F6333">
      <w:pPr>
        <w:adjustRightInd w:val="0"/>
        <w:snapToGrid w:val="0"/>
        <w:spacing w:line="360" w:lineRule="auto"/>
        <w:ind w:firstLineChars="200" w:firstLine="420"/>
        <w:rPr>
          <w:rFonts w:ascii="宋体" w:hAnsi="宋体" w:cs="宋体"/>
          <w:szCs w:val="21"/>
        </w:rPr>
      </w:pPr>
    </w:p>
    <w:p w14:paraId="2113B3BF" w14:textId="77777777" w:rsidR="006F6333" w:rsidRDefault="006F6333">
      <w:pPr>
        <w:adjustRightInd w:val="0"/>
        <w:snapToGrid w:val="0"/>
        <w:spacing w:line="360" w:lineRule="auto"/>
        <w:ind w:firstLineChars="200" w:firstLine="420"/>
        <w:rPr>
          <w:rFonts w:ascii="宋体" w:hAnsi="宋体" w:cs="宋体"/>
          <w:szCs w:val="21"/>
        </w:rPr>
      </w:pPr>
    </w:p>
    <w:p w14:paraId="0BE3712B" w14:textId="77777777" w:rsidR="006F6333" w:rsidRDefault="006F6333">
      <w:pPr>
        <w:adjustRightInd w:val="0"/>
        <w:snapToGrid w:val="0"/>
        <w:spacing w:line="360" w:lineRule="auto"/>
        <w:ind w:firstLineChars="200" w:firstLine="420"/>
        <w:rPr>
          <w:rFonts w:ascii="宋体" w:hAnsi="宋体" w:cs="宋体"/>
          <w:szCs w:val="21"/>
        </w:rPr>
      </w:pPr>
    </w:p>
    <w:p w14:paraId="2F793CBD" w14:textId="77777777" w:rsidR="006F6333" w:rsidRDefault="006F6333">
      <w:pPr>
        <w:adjustRightInd w:val="0"/>
        <w:snapToGrid w:val="0"/>
        <w:spacing w:line="360" w:lineRule="auto"/>
        <w:ind w:firstLineChars="200" w:firstLine="420"/>
        <w:rPr>
          <w:rFonts w:ascii="宋体" w:hAnsi="宋体" w:cs="宋体"/>
          <w:szCs w:val="21"/>
        </w:rPr>
      </w:pPr>
    </w:p>
    <w:p w14:paraId="591BE863" w14:textId="77777777" w:rsidR="006F6333" w:rsidRDefault="006F6333">
      <w:pPr>
        <w:adjustRightInd w:val="0"/>
        <w:snapToGrid w:val="0"/>
        <w:spacing w:line="360" w:lineRule="auto"/>
        <w:ind w:firstLineChars="200" w:firstLine="420"/>
        <w:rPr>
          <w:rFonts w:ascii="宋体" w:hAnsi="宋体" w:cs="宋体"/>
          <w:szCs w:val="21"/>
        </w:rPr>
      </w:pPr>
    </w:p>
    <w:p w14:paraId="1EAF13FB" w14:textId="77777777" w:rsidR="006F6333" w:rsidRDefault="006F6333">
      <w:pPr>
        <w:adjustRightInd w:val="0"/>
        <w:snapToGrid w:val="0"/>
        <w:spacing w:line="360" w:lineRule="auto"/>
        <w:ind w:firstLineChars="200" w:firstLine="420"/>
        <w:rPr>
          <w:rFonts w:ascii="宋体" w:hAnsi="宋体" w:cs="宋体"/>
          <w:szCs w:val="21"/>
        </w:rPr>
      </w:pPr>
    </w:p>
    <w:p w14:paraId="3D9E3AE2" w14:textId="77777777" w:rsidR="006F6333" w:rsidRDefault="006F6333">
      <w:pPr>
        <w:adjustRightInd w:val="0"/>
        <w:snapToGrid w:val="0"/>
        <w:spacing w:line="360" w:lineRule="auto"/>
        <w:ind w:firstLineChars="200" w:firstLine="420"/>
        <w:rPr>
          <w:rFonts w:ascii="宋体" w:hAnsi="宋体" w:cs="宋体"/>
          <w:szCs w:val="21"/>
        </w:rPr>
      </w:pPr>
    </w:p>
    <w:p w14:paraId="7A45BA81" w14:textId="77777777" w:rsidR="006F6333" w:rsidRDefault="006F6333">
      <w:pPr>
        <w:adjustRightInd w:val="0"/>
        <w:snapToGrid w:val="0"/>
        <w:spacing w:line="360" w:lineRule="auto"/>
        <w:ind w:firstLineChars="200" w:firstLine="420"/>
        <w:rPr>
          <w:rFonts w:ascii="宋体" w:hAnsi="宋体" w:cs="宋体"/>
          <w:szCs w:val="21"/>
        </w:rPr>
      </w:pPr>
    </w:p>
    <w:p w14:paraId="6010CEDD" w14:textId="77777777" w:rsidR="006F6333" w:rsidRDefault="006F6333">
      <w:pPr>
        <w:adjustRightInd w:val="0"/>
        <w:snapToGrid w:val="0"/>
        <w:spacing w:line="360" w:lineRule="auto"/>
        <w:ind w:firstLineChars="200" w:firstLine="420"/>
        <w:rPr>
          <w:rFonts w:ascii="宋体" w:hAnsi="宋体" w:cs="宋体"/>
          <w:szCs w:val="21"/>
        </w:rPr>
      </w:pPr>
    </w:p>
    <w:p w14:paraId="7FDCD29E" w14:textId="77777777" w:rsidR="006F6333" w:rsidRDefault="006F6333">
      <w:pPr>
        <w:adjustRightInd w:val="0"/>
        <w:snapToGrid w:val="0"/>
        <w:spacing w:line="360" w:lineRule="auto"/>
        <w:ind w:firstLineChars="200" w:firstLine="420"/>
        <w:rPr>
          <w:rFonts w:ascii="宋体" w:hAnsi="宋体" w:cs="宋体"/>
          <w:szCs w:val="21"/>
        </w:rPr>
      </w:pPr>
    </w:p>
    <w:p w14:paraId="5588EB89" w14:textId="77777777" w:rsidR="006F6333" w:rsidRDefault="006F6333">
      <w:pPr>
        <w:adjustRightInd w:val="0"/>
        <w:snapToGrid w:val="0"/>
        <w:spacing w:line="360" w:lineRule="auto"/>
        <w:ind w:firstLineChars="200" w:firstLine="420"/>
        <w:rPr>
          <w:rFonts w:ascii="宋体" w:hAnsi="宋体" w:cs="宋体"/>
          <w:szCs w:val="21"/>
        </w:rPr>
      </w:pPr>
    </w:p>
    <w:p w14:paraId="00C0D598" w14:textId="77777777" w:rsidR="006F6333" w:rsidRDefault="00C14F69">
      <w:pPr>
        <w:widowControl/>
        <w:snapToGrid w:val="0"/>
        <w:spacing w:line="360" w:lineRule="auto"/>
        <w:ind w:right="-517"/>
        <w:jc w:val="center"/>
        <w:rPr>
          <w:rFonts w:ascii="宋体" w:hAnsi="宋体"/>
          <w:b/>
          <w:szCs w:val="21"/>
        </w:rPr>
      </w:pPr>
      <w:r>
        <w:rPr>
          <w:rFonts w:ascii="宋体" w:hAnsi="宋体" w:hint="eastAsia"/>
          <w:b/>
          <w:szCs w:val="21"/>
        </w:rPr>
        <w:t>13、综合三甲医院在用产品承诺书（按</w:t>
      </w:r>
      <w:r>
        <w:rPr>
          <w:rFonts w:ascii="宋体" w:hAnsi="宋体"/>
          <w:b/>
          <w:szCs w:val="21"/>
        </w:rPr>
        <w:t>要求提供</w:t>
      </w:r>
      <w:r>
        <w:rPr>
          <w:rFonts w:ascii="宋体" w:hAnsi="宋体" w:hint="eastAsia"/>
          <w:b/>
          <w:szCs w:val="21"/>
        </w:rPr>
        <w:t>二</w:t>
      </w:r>
      <w:r>
        <w:rPr>
          <w:rFonts w:ascii="宋体" w:hAnsi="宋体"/>
          <w:b/>
          <w:szCs w:val="21"/>
        </w:rPr>
        <w:t>家</w:t>
      </w:r>
      <w:r>
        <w:rPr>
          <w:rFonts w:ascii="宋体" w:hAnsi="宋体" w:hint="eastAsia"/>
          <w:b/>
          <w:szCs w:val="21"/>
        </w:rPr>
        <w:t>）</w:t>
      </w:r>
    </w:p>
    <w:p w14:paraId="00CECE23" w14:textId="77777777" w:rsidR="006F6333" w:rsidRDefault="00C14F69">
      <w:pPr>
        <w:adjustRightInd w:val="0"/>
        <w:snapToGrid w:val="0"/>
        <w:spacing w:line="360" w:lineRule="auto"/>
        <w:rPr>
          <w:rFonts w:ascii="宋体" w:hAnsi="宋体" w:cs="宋体"/>
          <w:color w:val="000033"/>
          <w:kern w:val="0"/>
          <w:sz w:val="28"/>
          <w:szCs w:val="28"/>
        </w:rPr>
      </w:pPr>
      <w:r>
        <w:rPr>
          <w:rFonts w:ascii="宋体" w:hAnsi="宋体" w:cs="宋体" w:hint="eastAsia"/>
          <w:color w:val="000033"/>
          <w:kern w:val="0"/>
          <w:sz w:val="28"/>
          <w:szCs w:val="28"/>
        </w:rPr>
        <w:t>深圳市宝安人民医院（集团）：</w:t>
      </w:r>
    </w:p>
    <w:p w14:paraId="18C6C4BF" w14:textId="77777777" w:rsidR="006F6333" w:rsidRDefault="00C14F69">
      <w:pPr>
        <w:adjustRightInd w:val="0"/>
        <w:snapToGrid w:val="0"/>
        <w:spacing w:line="360" w:lineRule="auto"/>
        <w:ind w:firstLineChars="250" w:firstLine="700"/>
        <w:rPr>
          <w:rFonts w:ascii="宋体" w:hAnsi="宋体" w:cs="宋体"/>
          <w:color w:val="000033"/>
          <w:kern w:val="0"/>
          <w:sz w:val="28"/>
          <w:szCs w:val="28"/>
        </w:rPr>
      </w:pPr>
      <w:r>
        <w:rPr>
          <w:rFonts w:ascii="宋体" w:hAnsi="宋体" w:cs="宋体" w:hint="eastAsia"/>
          <w:color w:val="000033"/>
          <w:kern w:val="0"/>
          <w:sz w:val="28"/>
          <w:szCs w:val="28"/>
        </w:rPr>
        <w:t>按照贵院招标文件要求规定，我单位本次投标产品</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是</w:t>
      </w:r>
      <w:r>
        <w:rPr>
          <w:rFonts w:ascii="宋体" w:hAnsi="宋体" w:cs="宋体" w:hint="eastAsia"/>
          <w:color w:val="000033"/>
          <w:kern w:val="0"/>
          <w:sz w:val="28"/>
          <w:szCs w:val="28"/>
          <w:u w:val="single"/>
        </w:rPr>
        <w:t>综合</w:t>
      </w:r>
      <w:r>
        <w:rPr>
          <w:rFonts w:ascii="宋体" w:hAnsi="宋体" w:cs="宋体" w:hint="eastAsia"/>
          <w:color w:val="000033"/>
          <w:kern w:val="0"/>
          <w:sz w:val="28"/>
          <w:szCs w:val="28"/>
        </w:rPr>
        <w:t>三甲医院——</w:t>
      </w:r>
      <w:r>
        <w:rPr>
          <w:rFonts w:ascii="宋体" w:hAnsi="宋体" w:cs="宋体" w:hint="eastAsia"/>
          <w:color w:val="000033"/>
          <w:kern w:val="0"/>
          <w:sz w:val="28"/>
          <w:szCs w:val="28"/>
          <w:u w:val="single"/>
        </w:rPr>
        <w:t xml:space="preserve"> XX市XXXX医院 、XX市XXXX医院、XX市XXXX医院</w:t>
      </w:r>
      <w:r>
        <w:rPr>
          <w:rFonts w:ascii="宋体" w:hAnsi="宋体" w:cs="宋体" w:hint="eastAsia"/>
          <w:color w:val="000033"/>
          <w:kern w:val="0"/>
          <w:sz w:val="28"/>
          <w:szCs w:val="28"/>
        </w:rPr>
        <w:t>在用产品。在此承诺，该产品是</w:t>
      </w:r>
      <w:r>
        <w:rPr>
          <w:rFonts w:ascii="宋体" w:hAnsi="宋体" w:cs="宋体" w:hint="eastAsia"/>
          <w:kern w:val="0"/>
          <w:sz w:val="28"/>
          <w:szCs w:val="28"/>
          <w:u w:val="single"/>
        </w:rPr>
        <w:t>上述二所医院</w:t>
      </w:r>
      <w:r>
        <w:rPr>
          <w:rFonts w:ascii="宋体" w:hAnsi="宋体" w:cs="宋体" w:hint="eastAsia"/>
          <w:color w:val="000033"/>
          <w:kern w:val="0"/>
          <w:sz w:val="28"/>
          <w:szCs w:val="28"/>
        </w:rPr>
        <w:t>正式在用产品，绝非试用产品，所提供的相关证明文件真实有效，如有虚假，列入贵院黑名单（</w:t>
      </w:r>
      <w:r>
        <w:rPr>
          <w:rFonts w:ascii="宋体" w:hAnsi="宋体" w:cs="宋体" w:hint="eastAsia"/>
          <w:kern w:val="0"/>
          <w:sz w:val="28"/>
          <w:szCs w:val="28"/>
        </w:rPr>
        <w:t>3</w:t>
      </w:r>
      <w:r>
        <w:rPr>
          <w:rFonts w:ascii="宋体" w:hAnsi="宋体" w:cs="宋体" w:hint="eastAsia"/>
          <w:color w:val="000033"/>
          <w:kern w:val="0"/>
          <w:sz w:val="28"/>
          <w:szCs w:val="28"/>
        </w:rPr>
        <w:t>年内不得参加贵院任何项目招标采购）的处罚。</w:t>
      </w:r>
    </w:p>
    <w:p w14:paraId="1C76A2EC" w14:textId="77777777" w:rsidR="006F6333" w:rsidRDefault="00C14F69">
      <w:pPr>
        <w:widowControl/>
        <w:snapToGrid w:val="0"/>
        <w:spacing w:before="100" w:beforeAutospacing="1" w:after="100" w:afterAutospacing="1" w:line="360" w:lineRule="auto"/>
        <w:ind w:firstLine="560"/>
        <w:jc w:val="left"/>
        <w:rPr>
          <w:rFonts w:ascii="宋体" w:hAnsi="宋体" w:cs="宋体"/>
          <w:color w:val="000033"/>
          <w:kern w:val="0"/>
          <w:sz w:val="24"/>
        </w:rPr>
      </w:pPr>
      <w:r>
        <w:rPr>
          <w:rFonts w:ascii="宋体" w:hAnsi="宋体" w:cs="宋体" w:hint="eastAsia"/>
          <w:color w:val="000033"/>
          <w:kern w:val="0"/>
          <w:sz w:val="28"/>
          <w:szCs w:val="28"/>
        </w:rPr>
        <w:t>本承诺书于</w:t>
      </w:r>
      <w:r>
        <w:rPr>
          <w:rFonts w:ascii="宋体" w:hAnsi="宋体" w:cs="宋体" w:hint="eastAsia"/>
          <w:color w:val="000033"/>
          <w:kern w:val="0"/>
          <w:sz w:val="28"/>
          <w:szCs w:val="28"/>
          <w:u w:val="single"/>
        </w:rPr>
        <w:t>2021</w:t>
      </w:r>
      <w:r>
        <w:rPr>
          <w:rFonts w:ascii="宋体" w:hAnsi="宋体" w:cs="宋体" w:hint="eastAsia"/>
          <w:color w:val="000033"/>
          <w:kern w:val="0"/>
          <w:sz w:val="28"/>
          <w:szCs w:val="28"/>
        </w:rPr>
        <w:t>年</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月</w:t>
      </w:r>
      <w:r>
        <w:rPr>
          <w:rFonts w:ascii="宋体" w:hAnsi="宋体" w:cs="宋体" w:hint="eastAsia"/>
          <w:color w:val="000033"/>
          <w:kern w:val="0"/>
          <w:sz w:val="28"/>
          <w:szCs w:val="28"/>
          <w:u w:val="single"/>
        </w:rPr>
        <w:t xml:space="preserve">   </w:t>
      </w:r>
      <w:r>
        <w:rPr>
          <w:rFonts w:ascii="宋体" w:hAnsi="宋体" w:cs="宋体" w:hint="eastAsia"/>
          <w:color w:val="000033"/>
          <w:kern w:val="0"/>
          <w:sz w:val="28"/>
          <w:szCs w:val="28"/>
        </w:rPr>
        <w:t>日签字生效，特此声明。</w:t>
      </w:r>
    </w:p>
    <w:p w14:paraId="0E550686" w14:textId="77777777" w:rsidR="006F6333" w:rsidRDefault="00C14F69">
      <w:pPr>
        <w:widowControl/>
        <w:snapToGrid w:val="0"/>
        <w:spacing w:before="100" w:beforeAutospacing="1" w:after="100" w:afterAutospacing="1" w:line="360" w:lineRule="auto"/>
        <w:ind w:firstLine="560"/>
        <w:jc w:val="left"/>
        <w:rPr>
          <w:rFonts w:ascii="宋体" w:hAnsi="宋体" w:cs="宋体"/>
          <w:color w:val="000033"/>
          <w:kern w:val="0"/>
          <w:sz w:val="24"/>
        </w:rPr>
      </w:pPr>
      <w:r>
        <w:rPr>
          <w:rFonts w:ascii="宋体" w:hAnsi="宋体" w:cs="宋体"/>
          <w:color w:val="000033"/>
          <w:kern w:val="0"/>
          <w:sz w:val="24"/>
        </w:rPr>
        <w:t> </w:t>
      </w:r>
      <w:r>
        <w:rPr>
          <w:rFonts w:ascii="宋体" w:hAnsi="宋体" w:cs="宋体" w:hint="eastAsia"/>
          <w:color w:val="000033"/>
          <w:kern w:val="0"/>
          <w:sz w:val="28"/>
          <w:szCs w:val="28"/>
        </w:rPr>
        <w:t>法定代表人签字</w:t>
      </w:r>
      <w:r>
        <w:rPr>
          <w:rFonts w:ascii="宋体" w:hAnsi="宋体" w:cs="宋体" w:hint="eastAsia"/>
          <w:snapToGrid w:val="0"/>
          <w:color w:val="000033"/>
          <w:kern w:val="0"/>
          <w:sz w:val="28"/>
          <w:szCs w:val="28"/>
        </w:rPr>
        <w:t>：</w:t>
      </w:r>
      <w:r>
        <w:rPr>
          <w:rFonts w:ascii="宋体" w:hAnsi="宋体" w:cs="宋体" w:hint="eastAsia"/>
          <w:color w:val="000033"/>
          <w:kern w:val="0"/>
          <w:sz w:val="28"/>
          <w:szCs w:val="28"/>
          <w:u w:val="single"/>
        </w:rPr>
        <w:t>         </w:t>
      </w:r>
    </w:p>
    <w:p w14:paraId="6EE80926" w14:textId="77777777" w:rsidR="006F6333" w:rsidRDefault="00C14F69">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被授权人签字</w:t>
      </w:r>
      <w:r>
        <w:rPr>
          <w:rFonts w:ascii="宋体" w:hAnsi="宋体" w:cs="宋体" w:hint="eastAsia"/>
          <w:snapToGrid w:val="0"/>
          <w:color w:val="000033"/>
          <w:kern w:val="0"/>
          <w:sz w:val="28"/>
          <w:szCs w:val="28"/>
        </w:rPr>
        <w:t xml:space="preserve">： </w:t>
      </w:r>
      <w:r>
        <w:rPr>
          <w:rFonts w:ascii="宋体" w:hAnsi="宋体" w:cs="宋体" w:hint="eastAsia"/>
          <w:color w:val="000033"/>
          <w:kern w:val="0"/>
          <w:sz w:val="28"/>
          <w:szCs w:val="28"/>
          <w:u w:val="single"/>
        </w:rPr>
        <w:t>         </w:t>
      </w:r>
    </w:p>
    <w:p w14:paraId="56B3DD6B" w14:textId="77777777" w:rsidR="006F6333" w:rsidRDefault="00C14F69">
      <w:pPr>
        <w:widowControl/>
        <w:snapToGrid w:val="0"/>
        <w:spacing w:before="100" w:beforeAutospacing="1" w:after="100" w:afterAutospacing="1" w:line="360" w:lineRule="auto"/>
        <w:ind w:right="560" w:firstLineChars="300" w:firstLine="840"/>
        <w:rPr>
          <w:rFonts w:ascii="宋体" w:hAnsi="宋体" w:cs="宋体"/>
          <w:color w:val="000033"/>
          <w:kern w:val="0"/>
          <w:sz w:val="28"/>
          <w:szCs w:val="28"/>
          <w:u w:val="single"/>
        </w:rPr>
      </w:pPr>
      <w:r>
        <w:rPr>
          <w:rFonts w:ascii="宋体" w:hAnsi="宋体" w:cs="宋体" w:hint="eastAsia"/>
          <w:color w:val="000033"/>
          <w:kern w:val="0"/>
          <w:sz w:val="28"/>
          <w:szCs w:val="28"/>
        </w:rPr>
        <w:t>投标单位（盖公章）：</w:t>
      </w:r>
      <w:r>
        <w:rPr>
          <w:rFonts w:ascii="宋体" w:hAnsi="宋体" w:cs="宋体" w:hint="eastAsia"/>
          <w:color w:val="000033"/>
          <w:kern w:val="0"/>
          <w:sz w:val="28"/>
          <w:szCs w:val="28"/>
          <w:u w:val="single"/>
        </w:rPr>
        <w:t>          </w:t>
      </w:r>
    </w:p>
    <w:p w14:paraId="4D42359A" w14:textId="77777777" w:rsidR="006F6333" w:rsidRDefault="006F6333">
      <w:pPr>
        <w:widowControl/>
        <w:wordWrap w:val="0"/>
        <w:snapToGrid w:val="0"/>
        <w:spacing w:before="100" w:beforeAutospacing="1" w:after="100" w:afterAutospacing="1" w:line="360" w:lineRule="auto"/>
        <w:jc w:val="right"/>
        <w:rPr>
          <w:rFonts w:ascii="宋体" w:hAnsi="宋体" w:cs="宋体"/>
          <w:color w:val="000033"/>
          <w:kern w:val="0"/>
          <w:sz w:val="28"/>
          <w:szCs w:val="28"/>
        </w:rPr>
      </w:pPr>
    </w:p>
    <w:p w14:paraId="000F25B9" w14:textId="77777777" w:rsidR="006F6333" w:rsidRDefault="006F6333">
      <w:pPr>
        <w:widowControl/>
        <w:snapToGrid w:val="0"/>
        <w:spacing w:before="100" w:beforeAutospacing="1" w:after="100" w:afterAutospacing="1" w:line="360" w:lineRule="auto"/>
        <w:jc w:val="right"/>
        <w:rPr>
          <w:rFonts w:ascii="宋体" w:hAnsi="宋体" w:cs="宋体"/>
          <w:color w:val="000033"/>
          <w:kern w:val="0"/>
          <w:sz w:val="28"/>
          <w:szCs w:val="28"/>
        </w:rPr>
      </w:pPr>
    </w:p>
    <w:p w14:paraId="6026D657" w14:textId="77777777" w:rsidR="006F6333" w:rsidRDefault="00C14F69">
      <w:pPr>
        <w:adjustRightInd w:val="0"/>
        <w:snapToGrid w:val="0"/>
        <w:spacing w:line="300" w:lineRule="exact"/>
        <w:ind w:firstLineChars="300" w:firstLine="840"/>
        <w:rPr>
          <w:rFonts w:ascii="宋体" w:hAnsi="宋体"/>
          <w:snapToGrid w:val="0"/>
          <w:kern w:val="0"/>
          <w:szCs w:val="21"/>
          <w:u w:val="single"/>
        </w:rPr>
      </w:pPr>
      <w:r>
        <w:rPr>
          <w:rFonts w:ascii="宋体" w:hAnsi="宋体" w:cs="宋体" w:hint="eastAsia"/>
          <w:color w:val="000033"/>
          <w:kern w:val="0"/>
          <w:sz w:val="28"/>
          <w:szCs w:val="28"/>
        </w:rPr>
        <w:t xml:space="preserve">                                          2021年  月  日</w:t>
      </w:r>
    </w:p>
    <w:p w14:paraId="4CF9A0EC"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1F9F52A1"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3E31BC9C"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151D8983"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29311C17"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5C0F6C5B"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56BCBC45"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218F7B69"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187E248B"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3A4CA138"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28D1A814" w14:textId="77777777" w:rsidR="006F6333" w:rsidRDefault="006F6333">
      <w:pPr>
        <w:adjustRightInd w:val="0"/>
        <w:snapToGrid w:val="0"/>
        <w:spacing w:line="300" w:lineRule="exact"/>
        <w:ind w:firstLineChars="300" w:firstLine="630"/>
        <w:rPr>
          <w:rFonts w:ascii="宋体" w:hAnsi="宋体"/>
          <w:snapToGrid w:val="0"/>
          <w:kern w:val="0"/>
          <w:szCs w:val="21"/>
          <w:u w:val="single"/>
        </w:rPr>
      </w:pPr>
    </w:p>
    <w:p w14:paraId="0E29CCBA" w14:textId="77777777" w:rsidR="006F6333" w:rsidRDefault="006F6333">
      <w:pPr>
        <w:adjustRightInd w:val="0"/>
        <w:snapToGrid w:val="0"/>
        <w:spacing w:line="360" w:lineRule="auto"/>
        <w:ind w:firstLineChars="200" w:firstLine="422"/>
        <w:jc w:val="center"/>
        <w:rPr>
          <w:rFonts w:ascii="宋体" w:hAnsi="宋体" w:cs="宋体"/>
          <w:b/>
          <w:szCs w:val="21"/>
        </w:rPr>
      </w:pPr>
    </w:p>
    <w:p w14:paraId="749FBDA7"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14、售后服务计划</w:t>
      </w:r>
    </w:p>
    <w:p w14:paraId="2F3BB7D0" w14:textId="77777777" w:rsidR="006F6333" w:rsidRDefault="006F6333">
      <w:pPr>
        <w:spacing w:after="60"/>
        <w:ind w:firstLineChars="1000" w:firstLine="2811"/>
        <w:rPr>
          <w:rFonts w:cs="Arial"/>
          <w:b/>
          <w:sz w:val="28"/>
          <w:szCs w:val="28"/>
        </w:rPr>
      </w:pPr>
    </w:p>
    <w:p w14:paraId="2107820D" w14:textId="77777777" w:rsidR="006F6333" w:rsidRDefault="006F6333">
      <w:pPr>
        <w:spacing w:after="60"/>
        <w:ind w:firstLineChars="1000" w:firstLine="2811"/>
        <w:rPr>
          <w:rFonts w:cs="Arial"/>
          <w:b/>
          <w:sz w:val="28"/>
          <w:szCs w:val="28"/>
        </w:rPr>
      </w:pPr>
    </w:p>
    <w:p w14:paraId="3814FE3F" w14:textId="77777777" w:rsidR="006F6333" w:rsidRDefault="006F6333">
      <w:pPr>
        <w:spacing w:after="60"/>
        <w:ind w:firstLineChars="1000" w:firstLine="2811"/>
        <w:rPr>
          <w:rFonts w:cs="Arial"/>
          <w:b/>
          <w:sz w:val="28"/>
          <w:szCs w:val="28"/>
        </w:rPr>
      </w:pPr>
    </w:p>
    <w:p w14:paraId="186A8258" w14:textId="77777777" w:rsidR="006F6333" w:rsidRDefault="006F6333">
      <w:pPr>
        <w:spacing w:after="60"/>
        <w:ind w:firstLineChars="1000" w:firstLine="2811"/>
        <w:rPr>
          <w:rFonts w:cs="Arial"/>
          <w:b/>
          <w:sz w:val="28"/>
          <w:szCs w:val="28"/>
        </w:rPr>
      </w:pPr>
    </w:p>
    <w:p w14:paraId="49171A13" w14:textId="77777777" w:rsidR="006F6333" w:rsidRDefault="006F6333">
      <w:pPr>
        <w:spacing w:after="60"/>
        <w:ind w:firstLineChars="1000" w:firstLine="2811"/>
        <w:rPr>
          <w:rFonts w:cs="Arial"/>
          <w:b/>
          <w:sz w:val="28"/>
          <w:szCs w:val="28"/>
        </w:rPr>
      </w:pPr>
    </w:p>
    <w:p w14:paraId="165015E9" w14:textId="77777777" w:rsidR="006F6333" w:rsidRDefault="006F6333">
      <w:pPr>
        <w:spacing w:after="60"/>
        <w:ind w:firstLineChars="1000" w:firstLine="2811"/>
        <w:rPr>
          <w:rFonts w:cs="Arial"/>
          <w:b/>
          <w:sz w:val="28"/>
          <w:szCs w:val="28"/>
        </w:rPr>
      </w:pPr>
    </w:p>
    <w:p w14:paraId="1965384E" w14:textId="77777777" w:rsidR="006F6333" w:rsidRDefault="006F6333">
      <w:pPr>
        <w:spacing w:after="60"/>
        <w:ind w:firstLineChars="1000" w:firstLine="2811"/>
        <w:rPr>
          <w:rFonts w:cs="Arial"/>
          <w:b/>
          <w:sz w:val="28"/>
          <w:szCs w:val="28"/>
        </w:rPr>
      </w:pPr>
    </w:p>
    <w:p w14:paraId="5B2DC5B3" w14:textId="77777777" w:rsidR="006F6333" w:rsidRDefault="006F6333">
      <w:pPr>
        <w:spacing w:after="60"/>
        <w:ind w:firstLineChars="1000" w:firstLine="2811"/>
        <w:rPr>
          <w:rFonts w:cs="Arial"/>
          <w:b/>
          <w:sz w:val="28"/>
          <w:szCs w:val="28"/>
        </w:rPr>
      </w:pPr>
    </w:p>
    <w:p w14:paraId="06065B2B" w14:textId="77777777" w:rsidR="006F6333" w:rsidRDefault="006F6333">
      <w:pPr>
        <w:spacing w:after="60"/>
        <w:ind w:firstLineChars="1000" w:firstLine="2811"/>
        <w:rPr>
          <w:rFonts w:cs="Arial"/>
          <w:b/>
          <w:sz w:val="28"/>
          <w:szCs w:val="28"/>
        </w:rPr>
      </w:pPr>
    </w:p>
    <w:p w14:paraId="3CE42CC1" w14:textId="77777777" w:rsidR="006F6333" w:rsidRDefault="006F6333">
      <w:pPr>
        <w:spacing w:after="60"/>
        <w:ind w:firstLineChars="1000" w:firstLine="2811"/>
        <w:rPr>
          <w:rFonts w:cs="Arial"/>
          <w:b/>
          <w:sz w:val="28"/>
          <w:szCs w:val="28"/>
        </w:rPr>
      </w:pPr>
    </w:p>
    <w:p w14:paraId="1895C16E" w14:textId="77777777" w:rsidR="006F6333" w:rsidRDefault="006F6333">
      <w:pPr>
        <w:spacing w:after="60"/>
        <w:ind w:firstLineChars="1000" w:firstLine="2811"/>
        <w:rPr>
          <w:rFonts w:cs="Arial"/>
          <w:b/>
          <w:sz w:val="28"/>
          <w:szCs w:val="28"/>
        </w:rPr>
      </w:pPr>
    </w:p>
    <w:p w14:paraId="442A6038" w14:textId="77777777" w:rsidR="006F6333" w:rsidRDefault="006F6333">
      <w:pPr>
        <w:spacing w:after="60"/>
        <w:ind w:firstLineChars="1000" w:firstLine="2811"/>
        <w:rPr>
          <w:rFonts w:cs="Arial"/>
          <w:b/>
          <w:sz w:val="28"/>
          <w:szCs w:val="28"/>
        </w:rPr>
      </w:pPr>
    </w:p>
    <w:p w14:paraId="28BA1438" w14:textId="77777777" w:rsidR="006F6333" w:rsidRDefault="006F6333">
      <w:pPr>
        <w:spacing w:after="60"/>
        <w:ind w:firstLineChars="1000" w:firstLine="2811"/>
        <w:rPr>
          <w:rFonts w:cs="Arial"/>
          <w:b/>
          <w:sz w:val="28"/>
          <w:szCs w:val="28"/>
        </w:rPr>
      </w:pPr>
    </w:p>
    <w:p w14:paraId="05A673F3" w14:textId="77777777" w:rsidR="006F6333" w:rsidRDefault="006F6333">
      <w:pPr>
        <w:spacing w:after="60"/>
        <w:ind w:firstLineChars="1000" w:firstLine="2811"/>
        <w:rPr>
          <w:rFonts w:cs="Arial"/>
          <w:b/>
          <w:sz w:val="28"/>
          <w:szCs w:val="28"/>
        </w:rPr>
      </w:pPr>
    </w:p>
    <w:p w14:paraId="5DBAEF51" w14:textId="77777777" w:rsidR="006F6333" w:rsidRDefault="006F6333">
      <w:pPr>
        <w:spacing w:after="60"/>
        <w:ind w:firstLineChars="1000" w:firstLine="2811"/>
        <w:rPr>
          <w:rFonts w:cs="Arial"/>
          <w:b/>
          <w:sz w:val="28"/>
          <w:szCs w:val="28"/>
        </w:rPr>
      </w:pPr>
    </w:p>
    <w:p w14:paraId="677BDF8C" w14:textId="77777777" w:rsidR="006F6333" w:rsidRDefault="006F6333">
      <w:pPr>
        <w:spacing w:after="60"/>
        <w:ind w:firstLineChars="1000" w:firstLine="2811"/>
        <w:rPr>
          <w:rFonts w:cs="Arial"/>
          <w:b/>
          <w:sz w:val="28"/>
          <w:szCs w:val="28"/>
        </w:rPr>
      </w:pPr>
    </w:p>
    <w:p w14:paraId="163BF7FF" w14:textId="77777777" w:rsidR="006F6333" w:rsidRDefault="006F6333">
      <w:pPr>
        <w:spacing w:after="60"/>
        <w:ind w:firstLineChars="1000" w:firstLine="2811"/>
        <w:rPr>
          <w:rFonts w:cs="Arial"/>
          <w:b/>
          <w:sz w:val="28"/>
          <w:szCs w:val="28"/>
        </w:rPr>
      </w:pPr>
    </w:p>
    <w:p w14:paraId="15A5A7F6" w14:textId="77777777" w:rsidR="006F6333" w:rsidRDefault="00C14F69" w:rsidP="00B126C9">
      <w:pPr>
        <w:spacing w:afterLines="25" w:after="78" w:line="300" w:lineRule="auto"/>
        <w:ind w:left="420"/>
        <w:rPr>
          <w:b/>
          <w:color w:val="000000"/>
          <w:sz w:val="28"/>
          <w:szCs w:val="28"/>
        </w:rPr>
      </w:pPr>
      <w:r>
        <w:rPr>
          <w:rFonts w:hint="eastAsia"/>
          <w:b/>
          <w:color w:val="000000"/>
          <w:sz w:val="28"/>
          <w:szCs w:val="28"/>
        </w:rPr>
        <w:t xml:space="preserve">                 </w:t>
      </w:r>
    </w:p>
    <w:p w14:paraId="0F29564C" w14:textId="77777777" w:rsidR="006F6333" w:rsidRDefault="006F6333">
      <w:pPr>
        <w:spacing w:line="360" w:lineRule="auto"/>
        <w:ind w:leftChars="-257" w:left="-304" w:rightChars="-246" w:right="-517" w:hangingChars="112" w:hanging="236"/>
        <w:jc w:val="center"/>
        <w:rPr>
          <w:rFonts w:ascii="宋体" w:hAnsi="宋体"/>
          <w:b/>
          <w:szCs w:val="21"/>
        </w:rPr>
      </w:pPr>
    </w:p>
    <w:p w14:paraId="3FE0517D"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15、投标人诚信承诺函</w:t>
      </w:r>
    </w:p>
    <w:p w14:paraId="1BA304E0" w14:textId="77777777" w:rsidR="006F6333" w:rsidRDefault="006F6333">
      <w:pPr>
        <w:rPr>
          <w:sz w:val="24"/>
        </w:rPr>
      </w:pPr>
    </w:p>
    <w:p w14:paraId="57FEBE65" w14:textId="77777777" w:rsidR="006F6333" w:rsidRDefault="00C14F69">
      <w:pPr>
        <w:rPr>
          <w:sz w:val="24"/>
        </w:rPr>
      </w:pPr>
      <w:r>
        <w:rPr>
          <w:rFonts w:hint="eastAsia"/>
          <w:sz w:val="24"/>
        </w:rPr>
        <w:t>致：</w:t>
      </w:r>
      <w:r>
        <w:rPr>
          <w:rFonts w:hint="eastAsia"/>
          <w:kern w:val="0"/>
          <w:sz w:val="24"/>
        </w:rPr>
        <w:t>深圳市宝安人民医院（集团）</w:t>
      </w:r>
      <w:r>
        <w:rPr>
          <w:rFonts w:hint="eastAsia"/>
          <w:kern w:val="0"/>
          <w:sz w:val="24"/>
        </w:rPr>
        <w:t>:</w:t>
      </w:r>
    </w:p>
    <w:p w14:paraId="62DB0B4C" w14:textId="77777777" w:rsidR="006F6333" w:rsidRDefault="006F6333">
      <w:pPr>
        <w:rPr>
          <w:sz w:val="24"/>
        </w:rPr>
      </w:pPr>
    </w:p>
    <w:p w14:paraId="084D3DF3" w14:textId="77777777" w:rsidR="006F6333" w:rsidRDefault="00C14F69">
      <w:pPr>
        <w:ind w:firstLine="540"/>
        <w:rPr>
          <w:sz w:val="24"/>
        </w:rPr>
      </w:pPr>
      <w:r>
        <w:rPr>
          <w:rFonts w:hint="eastAsia"/>
          <w:sz w:val="24"/>
        </w:rPr>
        <w:t>我公司承诺，在政府采购中无下列行为：</w:t>
      </w:r>
    </w:p>
    <w:p w14:paraId="164E56DE" w14:textId="77777777" w:rsidR="006F6333" w:rsidRDefault="00C14F69">
      <w:pPr>
        <w:ind w:firstLine="540"/>
        <w:rPr>
          <w:sz w:val="24"/>
        </w:rPr>
      </w:pPr>
      <w:r>
        <w:rPr>
          <w:rFonts w:hint="eastAsia"/>
          <w:sz w:val="24"/>
        </w:rPr>
        <w:t>（一）被纪检监察部门立案调查，违法违规事实成立的；</w:t>
      </w:r>
    </w:p>
    <w:p w14:paraId="56672FFB" w14:textId="77777777" w:rsidR="006F6333" w:rsidRDefault="00C14F69">
      <w:pPr>
        <w:ind w:firstLine="540"/>
        <w:rPr>
          <w:sz w:val="24"/>
        </w:rPr>
      </w:pPr>
      <w:r>
        <w:rPr>
          <w:rFonts w:hint="eastAsia"/>
          <w:sz w:val="24"/>
        </w:rPr>
        <w:t>（二）未按规定签订、履行采购合同，造成严重后果的；</w:t>
      </w:r>
    </w:p>
    <w:p w14:paraId="4FA885E7" w14:textId="77777777" w:rsidR="006F6333" w:rsidRDefault="00C14F69">
      <w:pPr>
        <w:ind w:firstLine="540"/>
        <w:rPr>
          <w:sz w:val="24"/>
        </w:rPr>
      </w:pPr>
      <w:r>
        <w:rPr>
          <w:rFonts w:hint="eastAsia"/>
          <w:sz w:val="24"/>
        </w:rPr>
        <w:t>（三）隐瞒真实情况，提供虚假资料的；</w:t>
      </w:r>
    </w:p>
    <w:p w14:paraId="0F25C0F8" w14:textId="77777777" w:rsidR="006F6333" w:rsidRDefault="00C14F69">
      <w:pPr>
        <w:ind w:firstLine="540"/>
        <w:rPr>
          <w:sz w:val="24"/>
        </w:rPr>
      </w:pPr>
      <w:r>
        <w:rPr>
          <w:rFonts w:hint="eastAsia"/>
          <w:sz w:val="24"/>
        </w:rPr>
        <w:t>（四）以非法手段排斥其他供应商参与竞争的；</w:t>
      </w:r>
    </w:p>
    <w:p w14:paraId="36689999" w14:textId="77777777" w:rsidR="006F6333" w:rsidRDefault="00C14F69">
      <w:pPr>
        <w:ind w:firstLine="540"/>
        <w:rPr>
          <w:sz w:val="24"/>
        </w:rPr>
      </w:pPr>
      <w:r>
        <w:rPr>
          <w:rFonts w:hint="eastAsia"/>
          <w:sz w:val="24"/>
        </w:rPr>
        <w:t>（五）与其他采购参加人串通投标的；</w:t>
      </w:r>
    </w:p>
    <w:p w14:paraId="65D96290" w14:textId="77777777" w:rsidR="006F6333" w:rsidRDefault="00C14F69">
      <w:pPr>
        <w:ind w:firstLine="540"/>
        <w:rPr>
          <w:sz w:val="24"/>
        </w:rPr>
      </w:pPr>
      <w:r>
        <w:rPr>
          <w:rFonts w:hint="eastAsia"/>
          <w:sz w:val="24"/>
        </w:rPr>
        <w:t>（六）在采购活动中应当回避而未回避的；</w:t>
      </w:r>
    </w:p>
    <w:p w14:paraId="5FA7224D" w14:textId="77777777" w:rsidR="006F6333" w:rsidRDefault="00C14F69">
      <w:pPr>
        <w:ind w:firstLine="540"/>
        <w:rPr>
          <w:sz w:val="24"/>
        </w:rPr>
      </w:pPr>
      <w:r>
        <w:rPr>
          <w:rFonts w:hint="eastAsia"/>
          <w:sz w:val="24"/>
        </w:rPr>
        <w:t>（七）恶意投诉的；</w:t>
      </w:r>
    </w:p>
    <w:p w14:paraId="29DBC4B5" w14:textId="77777777" w:rsidR="006F6333" w:rsidRDefault="00C14F69">
      <w:pPr>
        <w:ind w:firstLine="540"/>
        <w:rPr>
          <w:sz w:val="24"/>
        </w:rPr>
      </w:pPr>
      <w:r>
        <w:rPr>
          <w:rFonts w:hint="eastAsia"/>
          <w:sz w:val="24"/>
        </w:rPr>
        <w:t>（八）向采购项目相关人行贿或者提供其他不当利益的；</w:t>
      </w:r>
    </w:p>
    <w:p w14:paraId="6F161A55" w14:textId="77777777" w:rsidR="006F6333" w:rsidRDefault="00C14F69">
      <w:pPr>
        <w:ind w:firstLine="540"/>
        <w:rPr>
          <w:sz w:val="24"/>
        </w:rPr>
      </w:pPr>
      <w:r>
        <w:rPr>
          <w:rFonts w:hint="eastAsia"/>
          <w:sz w:val="24"/>
        </w:rPr>
        <w:t>（九）阻碍、抗拒主管部门监督检查的；</w:t>
      </w:r>
    </w:p>
    <w:p w14:paraId="3DFD3321" w14:textId="77777777" w:rsidR="006F6333" w:rsidRDefault="00C14F69">
      <w:pPr>
        <w:ind w:firstLine="540"/>
        <w:rPr>
          <w:sz w:val="24"/>
        </w:rPr>
      </w:pPr>
      <w:r>
        <w:rPr>
          <w:rFonts w:hint="eastAsia"/>
          <w:sz w:val="24"/>
        </w:rPr>
        <w:t>（十）履约检查不及格或评价为差的；</w:t>
      </w:r>
    </w:p>
    <w:p w14:paraId="359F4365" w14:textId="77777777" w:rsidR="006F6333" w:rsidRDefault="00C14F69">
      <w:pPr>
        <w:ind w:firstLine="540"/>
        <w:rPr>
          <w:sz w:val="24"/>
        </w:rPr>
      </w:pPr>
      <w:r>
        <w:rPr>
          <w:rFonts w:hint="eastAsia"/>
          <w:sz w:val="24"/>
        </w:rPr>
        <w:t>（十一）主管部门认为的其他情形。</w:t>
      </w:r>
    </w:p>
    <w:p w14:paraId="39E93B54" w14:textId="77777777" w:rsidR="006F6333" w:rsidRDefault="006F6333">
      <w:pPr>
        <w:ind w:firstLine="645"/>
        <w:rPr>
          <w:sz w:val="24"/>
        </w:rPr>
      </w:pPr>
    </w:p>
    <w:p w14:paraId="4395E3DA" w14:textId="77777777" w:rsidR="006F6333" w:rsidRDefault="00C14F69">
      <w:pPr>
        <w:ind w:firstLine="645"/>
        <w:rPr>
          <w:sz w:val="24"/>
        </w:rPr>
      </w:pPr>
      <w:r>
        <w:rPr>
          <w:sz w:val="24"/>
        </w:rPr>
        <w:t xml:space="preserve">                                   </w:t>
      </w:r>
    </w:p>
    <w:p w14:paraId="6852EFF8" w14:textId="77777777" w:rsidR="006F6333" w:rsidRDefault="00C14F69" w:rsidP="00C14F69">
      <w:pPr>
        <w:ind w:firstLineChars="2067" w:firstLine="4961"/>
        <w:rPr>
          <w:sz w:val="24"/>
        </w:rPr>
      </w:pPr>
      <w:r>
        <w:rPr>
          <w:sz w:val="24"/>
        </w:rPr>
        <w:t xml:space="preserve">    </w:t>
      </w:r>
      <w:r>
        <w:rPr>
          <w:rFonts w:hint="eastAsia"/>
          <w:sz w:val="24"/>
        </w:rPr>
        <w:t>公司名称</w:t>
      </w:r>
      <w:r>
        <w:rPr>
          <w:rFonts w:hint="eastAsia"/>
        </w:rPr>
        <w:t>（</w:t>
      </w:r>
      <w:r>
        <w:rPr>
          <w:rFonts w:hint="eastAsia"/>
          <w:b/>
        </w:rPr>
        <w:t>加盖单位公章）</w:t>
      </w:r>
      <w:r>
        <w:rPr>
          <w:rFonts w:hint="eastAsia"/>
          <w:sz w:val="24"/>
        </w:rPr>
        <w:t>：</w:t>
      </w:r>
    </w:p>
    <w:p w14:paraId="50CCEBC3" w14:textId="77777777" w:rsidR="006F6333" w:rsidRDefault="006F6333">
      <w:pPr>
        <w:ind w:firstLine="645"/>
        <w:rPr>
          <w:sz w:val="24"/>
        </w:rPr>
      </w:pPr>
    </w:p>
    <w:p w14:paraId="607D7C8B" w14:textId="77777777" w:rsidR="006F6333" w:rsidRDefault="00C14F69">
      <w:pPr>
        <w:jc w:val="center"/>
        <w:rPr>
          <w:b/>
          <w:bCs/>
          <w:sz w:val="32"/>
          <w:szCs w:val="32"/>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14:paraId="491FBF21" w14:textId="77777777" w:rsidR="006F6333" w:rsidRDefault="006F6333">
      <w:pPr>
        <w:widowControl/>
        <w:rPr>
          <w:rFonts w:ascii="宋体" w:hAnsi="宋体" w:cs="宋体-18030"/>
          <w:bCs/>
          <w:color w:val="0070C0"/>
          <w:sz w:val="28"/>
          <w:szCs w:val="28"/>
        </w:rPr>
      </w:pPr>
    </w:p>
    <w:p w14:paraId="61F43EA3" w14:textId="77777777" w:rsidR="006F6333" w:rsidRDefault="006F6333">
      <w:pPr>
        <w:spacing w:after="60"/>
        <w:ind w:firstLineChars="500" w:firstLine="1205"/>
        <w:jc w:val="center"/>
        <w:rPr>
          <w:rFonts w:cs="Arial"/>
          <w:b/>
          <w:color w:val="000000"/>
          <w:sz w:val="24"/>
        </w:rPr>
      </w:pPr>
    </w:p>
    <w:p w14:paraId="7213D166" w14:textId="77777777" w:rsidR="006F6333" w:rsidRDefault="006F6333">
      <w:pPr>
        <w:spacing w:after="60"/>
        <w:ind w:firstLineChars="500" w:firstLine="1205"/>
        <w:jc w:val="center"/>
        <w:rPr>
          <w:rFonts w:cs="Arial"/>
          <w:b/>
          <w:color w:val="000000"/>
          <w:sz w:val="24"/>
        </w:rPr>
      </w:pPr>
    </w:p>
    <w:p w14:paraId="7D551C41" w14:textId="77777777" w:rsidR="006F6333" w:rsidRDefault="006F6333">
      <w:pPr>
        <w:spacing w:after="60"/>
        <w:ind w:firstLineChars="500" w:firstLine="1205"/>
        <w:jc w:val="center"/>
        <w:rPr>
          <w:rFonts w:cs="Arial"/>
          <w:b/>
          <w:color w:val="000000"/>
          <w:sz w:val="24"/>
        </w:rPr>
      </w:pPr>
    </w:p>
    <w:p w14:paraId="4529E086" w14:textId="77777777" w:rsidR="006F6333" w:rsidRDefault="006F6333">
      <w:pPr>
        <w:spacing w:after="60"/>
        <w:ind w:firstLineChars="500" w:firstLine="1205"/>
        <w:jc w:val="center"/>
        <w:rPr>
          <w:rFonts w:cs="Arial"/>
          <w:b/>
          <w:color w:val="000000"/>
          <w:sz w:val="24"/>
        </w:rPr>
      </w:pPr>
    </w:p>
    <w:p w14:paraId="729758B5" w14:textId="77777777" w:rsidR="006F6333" w:rsidRDefault="006F6333">
      <w:pPr>
        <w:spacing w:after="60"/>
        <w:ind w:firstLineChars="500" w:firstLine="1205"/>
        <w:jc w:val="center"/>
        <w:rPr>
          <w:rFonts w:cs="Arial"/>
          <w:b/>
          <w:color w:val="000000"/>
          <w:sz w:val="24"/>
        </w:rPr>
      </w:pPr>
    </w:p>
    <w:p w14:paraId="33330467" w14:textId="77777777" w:rsidR="006F6333" w:rsidRDefault="006F6333">
      <w:pPr>
        <w:spacing w:after="60"/>
        <w:ind w:firstLineChars="500" w:firstLine="1205"/>
        <w:jc w:val="center"/>
        <w:rPr>
          <w:rFonts w:cs="Arial"/>
          <w:b/>
          <w:color w:val="000000"/>
          <w:sz w:val="24"/>
        </w:rPr>
      </w:pPr>
    </w:p>
    <w:p w14:paraId="473CA594" w14:textId="77777777" w:rsidR="006F6333" w:rsidRDefault="006F6333">
      <w:pPr>
        <w:spacing w:after="60"/>
        <w:ind w:firstLineChars="500" w:firstLine="1205"/>
        <w:jc w:val="center"/>
        <w:rPr>
          <w:rFonts w:cs="Arial"/>
          <w:b/>
          <w:color w:val="000000"/>
          <w:sz w:val="24"/>
        </w:rPr>
      </w:pPr>
    </w:p>
    <w:p w14:paraId="7CA90783" w14:textId="77777777" w:rsidR="006F6333" w:rsidRDefault="006F6333">
      <w:pPr>
        <w:spacing w:after="60"/>
        <w:ind w:firstLineChars="500" w:firstLine="1205"/>
        <w:jc w:val="center"/>
        <w:rPr>
          <w:rFonts w:cs="Arial"/>
          <w:b/>
          <w:color w:val="000000"/>
          <w:sz w:val="24"/>
        </w:rPr>
      </w:pPr>
    </w:p>
    <w:p w14:paraId="7B922A3E" w14:textId="77777777" w:rsidR="006F6333" w:rsidRDefault="006F6333">
      <w:pPr>
        <w:spacing w:after="60"/>
        <w:ind w:firstLineChars="500" w:firstLine="1205"/>
        <w:jc w:val="center"/>
        <w:rPr>
          <w:rFonts w:cs="Arial"/>
          <w:b/>
          <w:color w:val="000000"/>
          <w:sz w:val="24"/>
        </w:rPr>
      </w:pPr>
    </w:p>
    <w:p w14:paraId="316B7DE4" w14:textId="77777777" w:rsidR="006F6333" w:rsidRDefault="006F6333">
      <w:pPr>
        <w:spacing w:after="60"/>
        <w:ind w:firstLineChars="500" w:firstLine="1205"/>
        <w:jc w:val="center"/>
        <w:rPr>
          <w:rFonts w:cs="Arial"/>
          <w:b/>
          <w:color w:val="000000"/>
          <w:sz w:val="24"/>
        </w:rPr>
      </w:pPr>
    </w:p>
    <w:p w14:paraId="03C966ED" w14:textId="77777777" w:rsidR="006F6333" w:rsidRDefault="006F6333">
      <w:pPr>
        <w:spacing w:after="60"/>
        <w:ind w:firstLineChars="500" w:firstLine="1205"/>
        <w:jc w:val="center"/>
        <w:rPr>
          <w:rFonts w:cs="Arial"/>
          <w:b/>
          <w:color w:val="000000"/>
          <w:sz w:val="24"/>
        </w:rPr>
      </w:pPr>
    </w:p>
    <w:p w14:paraId="607E566E" w14:textId="77777777" w:rsidR="006F6333" w:rsidRDefault="006F6333">
      <w:pPr>
        <w:spacing w:after="60"/>
        <w:ind w:firstLineChars="500" w:firstLine="1205"/>
        <w:jc w:val="center"/>
        <w:rPr>
          <w:rFonts w:cs="Arial"/>
          <w:b/>
          <w:color w:val="000000"/>
          <w:sz w:val="24"/>
        </w:rPr>
      </w:pPr>
    </w:p>
    <w:p w14:paraId="69C6ACF9" w14:textId="77777777" w:rsidR="006F6333" w:rsidRDefault="006F6333">
      <w:pPr>
        <w:spacing w:after="60"/>
        <w:ind w:firstLineChars="500" w:firstLine="1205"/>
        <w:jc w:val="center"/>
        <w:rPr>
          <w:rFonts w:cs="Arial"/>
          <w:b/>
          <w:color w:val="000000"/>
          <w:sz w:val="24"/>
        </w:rPr>
      </w:pPr>
    </w:p>
    <w:p w14:paraId="05E6C5B2" w14:textId="77777777" w:rsidR="006F6333" w:rsidRDefault="006F6333" w:rsidP="00B126C9">
      <w:pPr>
        <w:spacing w:afterLines="25" w:after="78" w:line="300" w:lineRule="auto"/>
        <w:ind w:left="420"/>
        <w:rPr>
          <w:rFonts w:cs="Arial"/>
          <w:b/>
          <w:color w:val="000000"/>
          <w:sz w:val="24"/>
        </w:rPr>
      </w:pPr>
    </w:p>
    <w:p w14:paraId="013AED19" w14:textId="77777777" w:rsidR="006F6333" w:rsidRDefault="006F6333">
      <w:pPr>
        <w:adjustRightInd w:val="0"/>
        <w:snapToGrid w:val="0"/>
        <w:spacing w:line="360" w:lineRule="auto"/>
        <w:rPr>
          <w:rFonts w:ascii="宋体" w:hAnsi="宋体" w:cs="宋体"/>
          <w:b/>
          <w:szCs w:val="21"/>
        </w:rPr>
      </w:pPr>
    </w:p>
    <w:p w14:paraId="4CA68ABC"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16、2个指定网站的信用信息查询记录网络截图件</w:t>
      </w:r>
    </w:p>
    <w:p w14:paraId="2C25200C" w14:textId="77777777" w:rsidR="006F6333" w:rsidRDefault="006F6333">
      <w:pPr>
        <w:jc w:val="center"/>
        <w:rPr>
          <w:rFonts w:ascii="仿宋" w:eastAsia="仿宋" w:hAnsi="仿宋" w:cs="宋体"/>
          <w:b/>
          <w:kern w:val="0"/>
          <w:sz w:val="24"/>
        </w:rPr>
      </w:pPr>
    </w:p>
    <w:p w14:paraId="274B31D2" w14:textId="77777777" w:rsidR="006F6333" w:rsidRDefault="00C14F69">
      <w:pPr>
        <w:numPr>
          <w:ilvl w:val="0"/>
          <w:numId w:val="3"/>
        </w:numPr>
        <w:jc w:val="center"/>
        <w:rPr>
          <w:rFonts w:ascii="宋体" w:hAnsi="宋体"/>
          <w:b/>
          <w:szCs w:val="21"/>
        </w:rPr>
      </w:pPr>
      <w:r>
        <w:rPr>
          <w:rFonts w:ascii="宋体" w:hAnsi="宋体" w:hint="eastAsia"/>
          <w:b/>
          <w:szCs w:val="21"/>
        </w:rPr>
        <w:t>信用中国信用信息查询记录网络截图件</w:t>
      </w:r>
    </w:p>
    <w:p w14:paraId="0AC30761"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t>“信用中国”网（</w:t>
      </w:r>
      <w:hyperlink r:id="rId10" w:history="1">
        <w:r>
          <w:rPr>
            <w:rFonts w:ascii="宋体" w:hAnsi="宋体" w:hint="eastAsia"/>
            <w:b/>
            <w:szCs w:val="21"/>
          </w:rPr>
          <w:t>www.creditchina.gov.cn</w:t>
        </w:r>
      </w:hyperlink>
      <w:r>
        <w:rPr>
          <w:rFonts w:ascii="宋体" w:hAnsi="宋体" w:hint="eastAsia"/>
          <w:b/>
          <w:szCs w:val="21"/>
        </w:rPr>
        <w:t>）</w:t>
      </w:r>
    </w:p>
    <w:p w14:paraId="76FECFA7" w14:textId="77777777" w:rsidR="006F6333" w:rsidRDefault="00C14F69">
      <w:pPr>
        <w:ind w:firstLineChars="443" w:firstLine="930"/>
        <w:jc w:val="center"/>
        <w:rPr>
          <w:rFonts w:ascii="仿宋" w:eastAsia="仿宋" w:hAnsi="仿宋" w:cs="宋体"/>
          <w:bCs/>
          <w:kern w:val="0"/>
          <w:szCs w:val="21"/>
        </w:rPr>
      </w:pPr>
      <w:r>
        <w:rPr>
          <w:rFonts w:ascii="仿宋" w:eastAsia="仿宋" w:hAnsi="仿宋" w:cs="宋体" w:hint="eastAsia"/>
          <w:bCs/>
          <w:kern w:val="0"/>
          <w:szCs w:val="21"/>
        </w:rPr>
        <w:t>提示：必须显示信用记录情况</w:t>
      </w:r>
    </w:p>
    <w:p w14:paraId="28713B72" w14:textId="77777777" w:rsidR="006F6333" w:rsidRDefault="006F6333">
      <w:pPr>
        <w:ind w:firstLineChars="443" w:firstLine="930"/>
        <w:jc w:val="center"/>
        <w:rPr>
          <w:rFonts w:ascii="仿宋" w:eastAsia="仿宋" w:hAnsi="仿宋" w:cs="宋体"/>
          <w:bCs/>
          <w:kern w:val="0"/>
          <w:szCs w:val="21"/>
        </w:rPr>
      </w:pPr>
    </w:p>
    <w:p w14:paraId="1B024EF8" w14:textId="77777777" w:rsidR="006F6333" w:rsidRDefault="006F6333">
      <w:pPr>
        <w:ind w:firstLineChars="443" w:firstLine="930"/>
        <w:jc w:val="center"/>
        <w:rPr>
          <w:rFonts w:ascii="仿宋" w:eastAsia="仿宋" w:hAnsi="仿宋" w:cs="宋体"/>
          <w:bCs/>
          <w:kern w:val="0"/>
          <w:szCs w:val="21"/>
        </w:rPr>
      </w:pPr>
    </w:p>
    <w:p w14:paraId="429C4FAB" w14:textId="77777777" w:rsidR="006F6333" w:rsidRDefault="006F6333">
      <w:pPr>
        <w:ind w:firstLineChars="443" w:firstLine="930"/>
        <w:jc w:val="center"/>
        <w:rPr>
          <w:rFonts w:ascii="仿宋" w:eastAsia="仿宋" w:hAnsi="仿宋" w:cs="宋体"/>
          <w:bCs/>
          <w:kern w:val="0"/>
          <w:szCs w:val="21"/>
        </w:rPr>
      </w:pPr>
    </w:p>
    <w:p w14:paraId="01A92938" w14:textId="77777777" w:rsidR="006F6333" w:rsidRDefault="006F6333">
      <w:pPr>
        <w:ind w:firstLineChars="443" w:firstLine="930"/>
        <w:jc w:val="center"/>
        <w:rPr>
          <w:rFonts w:ascii="仿宋" w:eastAsia="仿宋" w:hAnsi="仿宋" w:cs="宋体"/>
          <w:bCs/>
          <w:kern w:val="0"/>
          <w:szCs w:val="21"/>
        </w:rPr>
      </w:pPr>
    </w:p>
    <w:tbl>
      <w:tblPr>
        <w:tblW w:w="9266" w:type="dxa"/>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266"/>
      </w:tblGrid>
      <w:tr w:rsidR="006F6333" w14:paraId="1C427363" w14:textId="77777777">
        <w:trPr>
          <w:trHeight w:val="4815"/>
        </w:trPr>
        <w:tc>
          <w:tcPr>
            <w:tcW w:w="9266" w:type="dxa"/>
          </w:tcPr>
          <w:p w14:paraId="519EF181" w14:textId="77777777" w:rsidR="006F6333" w:rsidRDefault="006F6333" w:rsidP="00B126C9">
            <w:pPr>
              <w:spacing w:afterLines="25" w:after="78" w:line="300" w:lineRule="auto"/>
              <w:ind w:left="420"/>
              <w:jc w:val="center"/>
              <w:rPr>
                <w:b/>
                <w:color w:val="000000"/>
                <w:sz w:val="28"/>
                <w:szCs w:val="28"/>
              </w:rPr>
            </w:pPr>
          </w:p>
          <w:p w14:paraId="59A3C97D" w14:textId="77777777" w:rsidR="006F6333" w:rsidRDefault="006F6333" w:rsidP="00B126C9">
            <w:pPr>
              <w:spacing w:afterLines="25" w:after="78" w:line="300" w:lineRule="auto"/>
              <w:ind w:left="420"/>
              <w:jc w:val="center"/>
              <w:rPr>
                <w:b/>
                <w:color w:val="000000"/>
                <w:sz w:val="28"/>
                <w:szCs w:val="28"/>
              </w:rPr>
            </w:pPr>
          </w:p>
          <w:p w14:paraId="7B75ADBA" w14:textId="77777777" w:rsidR="006F6333" w:rsidRDefault="006F6333" w:rsidP="00B126C9">
            <w:pPr>
              <w:spacing w:afterLines="25" w:after="78" w:line="300" w:lineRule="auto"/>
              <w:ind w:left="420"/>
              <w:jc w:val="center"/>
              <w:rPr>
                <w:b/>
                <w:color w:val="000000"/>
                <w:sz w:val="28"/>
                <w:szCs w:val="28"/>
              </w:rPr>
            </w:pPr>
          </w:p>
          <w:p w14:paraId="6C96B94B" w14:textId="77777777" w:rsidR="006F6333" w:rsidRDefault="00C14F69" w:rsidP="00B126C9">
            <w:pPr>
              <w:spacing w:afterLines="25" w:after="78" w:line="300" w:lineRule="auto"/>
              <w:ind w:left="420"/>
              <w:jc w:val="center"/>
              <w:rPr>
                <w:b/>
                <w:color w:val="000000"/>
                <w:sz w:val="28"/>
                <w:szCs w:val="28"/>
              </w:rPr>
            </w:pPr>
            <w:r>
              <w:rPr>
                <w:rFonts w:hint="eastAsia"/>
                <w:b/>
                <w:color w:val="000000"/>
                <w:sz w:val="28"/>
                <w:szCs w:val="28"/>
              </w:rPr>
              <w:t>截</w:t>
            </w:r>
            <w:r>
              <w:rPr>
                <w:rFonts w:hint="eastAsia"/>
                <w:b/>
                <w:color w:val="000000"/>
                <w:sz w:val="28"/>
                <w:szCs w:val="28"/>
              </w:rPr>
              <w:t xml:space="preserve">  </w:t>
            </w:r>
            <w:r>
              <w:rPr>
                <w:rFonts w:hint="eastAsia"/>
                <w:b/>
                <w:color w:val="000000"/>
                <w:sz w:val="28"/>
                <w:szCs w:val="28"/>
              </w:rPr>
              <w:t>图</w:t>
            </w:r>
            <w:r>
              <w:rPr>
                <w:rFonts w:hint="eastAsia"/>
                <w:b/>
                <w:color w:val="000000"/>
                <w:sz w:val="28"/>
                <w:szCs w:val="28"/>
              </w:rPr>
              <w:t xml:space="preserve">  </w:t>
            </w:r>
            <w:r>
              <w:rPr>
                <w:rFonts w:hint="eastAsia"/>
                <w:b/>
                <w:color w:val="000000"/>
                <w:sz w:val="28"/>
                <w:szCs w:val="28"/>
              </w:rPr>
              <w:t>件</w:t>
            </w:r>
            <w:r>
              <w:rPr>
                <w:rFonts w:hint="eastAsia"/>
                <w:b/>
                <w:color w:val="000000"/>
                <w:sz w:val="28"/>
                <w:szCs w:val="28"/>
              </w:rPr>
              <w:t xml:space="preserve">  </w:t>
            </w:r>
            <w:r>
              <w:rPr>
                <w:rFonts w:hint="eastAsia"/>
                <w:b/>
                <w:color w:val="000000"/>
                <w:sz w:val="28"/>
                <w:szCs w:val="28"/>
              </w:rPr>
              <w:t>黏</w:t>
            </w:r>
            <w:r>
              <w:rPr>
                <w:rFonts w:hint="eastAsia"/>
                <w:b/>
                <w:color w:val="000000"/>
                <w:sz w:val="28"/>
                <w:szCs w:val="28"/>
              </w:rPr>
              <w:t xml:space="preserve">  </w:t>
            </w:r>
            <w:r>
              <w:rPr>
                <w:rFonts w:hint="eastAsia"/>
                <w:b/>
                <w:color w:val="000000"/>
                <w:sz w:val="28"/>
                <w:szCs w:val="28"/>
              </w:rPr>
              <w:t>贴</w:t>
            </w:r>
            <w:r>
              <w:rPr>
                <w:rFonts w:hint="eastAsia"/>
                <w:b/>
                <w:color w:val="000000"/>
                <w:sz w:val="28"/>
                <w:szCs w:val="28"/>
              </w:rPr>
              <w:t xml:space="preserve">  </w:t>
            </w:r>
            <w:r>
              <w:rPr>
                <w:rFonts w:hint="eastAsia"/>
                <w:b/>
                <w:color w:val="000000"/>
                <w:sz w:val="28"/>
                <w:szCs w:val="28"/>
              </w:rPr>
              <w:t>处</w:t>
            </w:r>
          </w:p>
          <w:p w14:paraId="6D4F74D8" w14:textId="77777777" w:rsidR="006F6333" w:rsidRDefault="006F6333" w:rsidP="00B126C9">
            <w:pPr>
              <w:spacing w:afterLines="25" w:after="78" w:line="300" w:lineRule="auto"/>
              <w:rPr>
                <w:b/>
                <w:color w:val="000000"/>
                <w:sz w:val="28"/>
                <w:szCs w:val="28"/>
              </w:rPr>
            </w:pPr>
          </w:p>
        </w:tc>
      </w:tr>
    </w:tbl>
    <w:p w14:paraId="3C516C9D" w14:textId="77777777" w:rsidR="006F6333" w:rsidRDefault="006F6333" w:rsidP="00B126C9">
      <w:pPr>
        <w:spacing w:afterLines="25" w:after="78" w:line="300" w:lineRule="auto"/>
        <w:rPr>
          <w:b/>
          <w:color w:val="000000"/>
          <w:sz w:val="28"/>
          <w:szCs w:val="28"/>
        </w:rPr>
      </w:pPr>
    </w:p>
    <w:p w14:paraId="1AC0A019" w14:textId="77777777" w:rsidR="006F6333" w:rsidRDefault="006F6333" w:rsidP="00B126C9">
      <w:pPr>
        <w:spacing w:afterLines="25" w:after="78" w:line="300" w:lineRule="auto"/>
        <w:ind w:left="420"/>
        <w:rPr>
          <w:b/>
          <w:color w:val="000000"/>
          <w:sz w:val="28"/>
          <w:szCs w:val="28"/>
        </w:rPr>
      </w:pPr>
    </w:p>
    <w:p w14:paraId="6ACAA97C" w14:textId="77777777" w:rsidR="006F6333" w:rsidRDefault="006F6333" w:rsidP="00B126C9">
      <w:pPr>
        <w:spacing w:afterLines="25" w:after="78" w:line="300" w:lineRule="auto"/>
        <w:ind w:left="420"/>
        <w:rPr>
          <w:b/>
          <w:color w:val="000000"/>
          <w:sz w:val="28"/>
          <w:szCs w:val="28"/>
        </w:rPr>
      </w:pPr>
    </w:p>
    <w:p w14:paraId="7BD4E20B" w14:textId="77777777" w:rsidR="006F6333" w:rsidRDefault="006F6333" w:rsidP="00B126C9">
      <w:pPr>
        <w:spacing w:afterLines="25" w:after="78" w:line="300" w:lineRule="auto"/>
        <w:ind w:left="420"/>
        <w:rPr>
          <w:b/>
          <w:color w:val="000000"/>
          <w:sz w:val="28"/>
          <w:szCs w:val="28"/>
        </w:rPr>
      </w:pPr>
    </w:p>
    <w:p w14:paraId="30F0C4B2" w14:textId="77777777" w:rsidR="006F6333" w:rsidRDefault="006F6333" w:rsidP="00B126C9">
      <w:pPr>
        <w:spacing w:afterLines="25" w:after="78" w:line="300" w:lineRule="auto"/>
        <w:ind w:left="420"/>
        <w:rPr>
          <w:b/>
          <w:color w:val="000000"/>
          <w:sz w:val="28"/>
          <w:szCs w:val="28"/>
        </w:rPr>
      </w:pPr>
    </w:p>
    <w:p w14:paraId="1FB6AE84" w14:textId="77777777" w:rsidR="006F6333" w:rsidRDefault="006F6333" w:rsidP="00B126C9">
      <w:pPr>
        <w:spacing w:afterLines="25" w:after="78" w:line="300" w:lineRule="auto"/>
        <w:ind w:left="420"/>
        <w:rPr>
          <w:b/>
          <w:color w:val="000000"/>
          <w:sz w:val="28"/>
          <w:szCs w:val="28"/>
        </w:rPr>
      </w:pPr>
    </w:p>
    <w:p w14:paraId="3E51CD3A" w14:textId="77777777" w:rsidR="006F6333" w:rsidRDefault="00C14F69">
      <w:pPr>
        <w:ind w:firstLineChars="350" w:firstLine="840"/>
        <w:rPr>
          <w:sz w:val="24"/>
        </w:rPr>
      </w:pPr>
      <w:r>
        <w:rPr>
          <w:rFonts w:ascii="宋体" w:hAnsi="宋体" w:hint="eastAsia"/>
          <w:bCs/>
          <w:sz w:val="24"/>
        </w:rPr>
        <w:t>查询截图时间：</w:t>
      </w:r>
      <w:r>
        <w:rPr>
          <w:rFonts w:ascii="宋体" w:hAnsi="宋体" w:hint="eastAsia"/>
          <w:bCs/>
          <w:sz w:val="24"/>
          <w:u w:val="single"/>
        </w:rPr>
        <w:t xml:space="preserve">     </w:t>
      </w:r>
      <w:r>
        <w:rPr>
          <w:rFonts w:ascii="宋体" w:hAnsi="宋体" w:hint="eastAsia"/>
          <w:bCs/>
          <w:sz w:val="24"/>
        </w:rPr>
        <w:t>年</w:t>
      </w:r>
      <w:r>
        <w:rPr>
          <w:rFonts w:ascii="宋体" w:hAnsi="宋体" w:hint="eastAsia"/>
          <w:bCs/>
          <w:sz w:val="24"/>
          <w:u w:val="single"/>
        </w:rPr>
        <w:t xml:space="preserve">   </w:t>
      </w:r>
      <w:r>
        <w:rPr>
          <w:rFonts w:ascii="宋体" w:hAnsi="宋体" w:hint="eastAsia"/>
          <w:bCs/>
          <w:sz w:val="24"/>
        </w:rPr>
        <w:t>月</w:t>
      </w:r>
      <w:r>
        <w:rPr>
          <w:rFonts w:ascii="宋体" w:hAnsi="宋体" w:hint="eastAsia"/>
          <w:bCs/>
          <w:sz w:val="24"/>
          <w:u w:val="single"/>
        </w:rPr>
        <w:t xml:space="preserve">  </w:t>
      </w:r>
      <w:r>
        <w:rPr>
          <w:rFonts w:ascii="宋体" w:hAnsi="宋体" w:hint="eastAsia"/>
          <w:bCs/>
          <w:sz w:val="24"/>
        </w:rPr>
        <w:t>日</w:t>
      </w:r>
      <w:r>
        <w:rPr>
          <w:rFonts w:ascii="宋体" w:hAnsi="宋体" w:hint="eastAsia"/>
          <w:bCs/>
          <w:sz w:val="24"/>
          <w:u w:val="single"/>
        </w:rPr>
        <w:t xml:space="preserve">   </w:t>
      </w:r>
      <w:r>
        <w:rPr>
          <w:rFonts w:ascii="宋体" w:hAnsi="宋体" w:hint="eastAsia"/>
          <w:bCs/>
          <w:sz w:val="24"/>
        </w:rPr>
        <w:t>时</w:t>
      </w:r>
      <w:r>
        <w:rPr>
          <w:rFonts w:ascii="宋体" w:hAnsi="宋体" w:hint="eastAsia"/>
          <w:bCs/>
          <w:sz w:val="24"/>
          <w:u w:val="single"/>
        </w:rPr>
        <w:t xml:space="preserve">  </w:t>
      </w:r>
      <w:r>
        <w:rPr>
          <w:rFonts w:ascii="宋体" w:hAnsi="宋体" w:hint="eastAsia"/>
          <w:bCs/>
          <w:sz w:val="24"/>
        </w:rPr>
        <w:t>分（北京时间）</w:t>
      </w:r>
    </w:p>
    <w:p w14:paraId="633B0AA7" w14:textId="77777777" w:rsidR="006F6333" w:rsidRDefault="006F6333">
      <w:pPr>
        <w:adjustRightInd w:val="0"/>
        <w:snapToGrid w:val="0"/>
        <w:spacing w:line="360" w:lineRule="auto"/>
        <w:jc w:val="center"/>
        <w:rPr>
          <w:rFonts w:ascii="Arial" w:hAnsi="Arial" w:cs="Arial"/>
          <w:szCs w:val="21"/>
        </w:rPr>
      </w:pPr>
    </w:p>
    <w:p w14:paraId="6B1487AD" w14:textId="77777777" w:rsidR="006F6333" w:rsidRDefault="00C14F69">
      <w:pPr>
        <w:adjustRightInd w:val="0"/>
        <w:snapToGrid w:val="0"/>
        <w:spacing w:line="360" w:lineRule="auto"/>
        <w:jc w:val="center"/>
        <w:rPr>
          <w:rFonts w:ascii="Arial" w:hAnsi="Arial" w:cs="Arial"/>
          <w:b/>
          <w:bCs/>
          <w:szCs w:val="21"/>
        </w:rPr>
      </w:pPr>
      <w:r>
        <w:rPr>
          <w:rFonts w:ascii="Arial" w:hAnsi="Arial" w:cs="Arial" w:hint="eastAsia"/>
          <w:b/>
          <w:bCs/>
          <w:szCs w:val="21"/>
        </w:rPr>
        <w:t>注：供应商必须按要求提供自己单位的信用信息查询记录网络截图件。</w:t>
      </w:r>
    </w:p>
    <w:p w14:paraId="0DA5DDFA" w14:textId="77777777" w:rsidR="006F6333" w:rsidRDefault="006F6333">
      <w:pPr>
        <w:jc w:val="center"/>
        <w:rPr>
          <w:rFonts w:ascii="仿宋" w:eastAsia="仿宋" w:hAnsi="仿宋" w:cs="宋体"/>
          <w:b/>
          <w:kern w:val="0"/>
          <w:sz w:val="24"/>
        </w:rPr>
      </w:pPr>
    </w:p>
    <w:p w14:paraId="2F41897A" w14:textId="77777777" w:rsidR="006F6333" w:rsidRDefault="00C14F69">
      <w:pPr>
        <w:jc w:val="center"/>
        <w:rPr>
          <w:rFonts w:ascii="宋体" w:hAnsi="宋体"/>
          <w:b/>
          <w:szCs w:val="21"/>
        </w:rPr>
      </w:pPr>
      <w:r>
        <w:rPr>
          <w:rFonts w:ascii="仿宋" w:eastAsia="仿宋" w:hAnsi="仿宋" w:cs="宋体" w:hint="eastAsia"/>
          <w:b/>
          <w:kern w:val="0"/>
          <w:sz w:val="24"/>
        </w:rPr>
        <w:t>2.</w:t>
      </w:r>
      <w:r>
        <w:rPr>
          <w:rFonts w:ascii="宋体" w:hAnsi="宋体" w:hint="eastAsia"/>
          <w:b/>
          <w:szCs w:val="21"/>
        </w:rPr>
        <w:t>中国政府采购网信用信息查询记录网络截图件</w:t>
      </w:r>
      <w:r>
        <w:rPr>
          <w:rFonts w:ascii="宋体" w:hAnsi="宋体"/>
          <w:b/>
          <w:szCs w:val="21"/>
        </w:rPr>
        <w:br/>
      </w:r>
      <w:r>
        <w:rPr>
          <w:rFonts w:ascii="宋体" w:hAnsi="宋体" w:hint="eastAsia"/>
          <w:b/>
          <w:szCs w:val="21"/>
        </w:rPr>
        <w:t xml:space="preserve">中国政府采购网（www.ccgp.gov.cn）查询 </w:t>
      </w:r>
    </w:p>
    <w:p w14:paraId="0043D601" w14:textId="77777777" w:rsidR="006F6333" w:rsidRDefault="00C14F69">
      <w:r>
        <w:t>查询路径</w:t>
      </w:r>
      <w:r>
        <w:rPr>
          <w:rFonts w:hint="eastAsia"/>
        </w:rPr>
        <w:t>：</w:t>
      </w:r>
      <w:r>
        <w:t>首页</w:t>
      </w:r>
      <w:r>
        <w:t>—</w:t>
      </w:r>
      <w:r>
        <w:rPr>
          <w:rFonts w:hint="eastAsia"/>
        </w:rPr>
        <w:t>点击“政府</w:t>
      </w:r>
      <w:r>
        <w:t>采购严重违法失信行为记录名单</w:t>
      </w:r>
      <w:r>
        <w:rPr>
          <w:rFonts w:hint="eastAsia"/>
        </w:rPr>
        <w:t>”</w:t>
      </w:r>
      <w:r>
        <w:t>—</w:t>
      </w:r>
      <w:r>
        <w:rPr>
          <w:rFonts w:hint="eastAsia"/>
        </w:rPr>
        <w:t>输入企业名称</w:t>
      </w:r>
      <w:r>
        <w:rPr>
          <w:rFonts w:hint="eastAsia"/>
        </w:rPr>
        <w:t xml:space="preserve"> </w:t>
      </w:r>
      <w:r>
        <w:t>—</w:t>
      </w:r>
      <w:r>
        <w:rPr>
          <w:rFonts w:hint="eastAsia"/>
        </w:rPr>
        <w:t xml:space="preserve"> </w:t>
      </w:r>
      <w:r>
        <w:rPr>
          <w:rFonts w:hint="eastAsia"/>
        </w:rPr>
        <w:t>查找</w:t>
      </w:r>
    </w:p>
    <w:p w14:paraId="45759F2F" w14:textId="77777777" w:rsidR="006F6333" w:rsidRDefault="006F6333" w:rsidP="00B126C9">
      <w:pPr>
        <w:spacing w:afterLines="25" w:after="78" w:line="300" w:lineRule="auto"/>
        <w:ind w:left="420"/>
        <w:rPr>
          <w:b/>
          <w:color w:val="000000"/>
          <w:sz w:val="28"/>
          <w:szCs w:val="28"/>
        </w:rPr>
      </w:pPr>
    </w:p>
    <w:tbl>
      <w:tblPr>
        <w:tblW w:w="0" w:type="auto"/>
        <w:tblInd w:w="4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866"/>
      </w:tblGrid>
      <w:tr w:rsidR="006F6333" w14:paraId="4CF3A23A" w14:textId="77777777">
        <w:trPr>
          <w:trHeight w:val="5127"/>
        </w:trPr>
        <w:tc>
          <w:tcPr>
            <w:tcW w:w="9286" w:type="dxa"/>
          </w:tcPr>
          <w:p w14:paraId="4C68981B" w14:textId="77777777" w:rsidR="006F6333" w:rsidRDefault="006F6333" w:rsidP="00B126C9">
            <w:pPr>
              <w:spacing w:afterLines="25" w:after="78" w:line="300" w:lineRule="auto"/>
              <w:ind w:left="420"/>
              <w:jc w:val="center"/>
              <w:rPr>
                <w:b/>
                <w:color w:val="000000"/>
                <w:sz w:val="28"/>
                <w:szCs w:val="28"/>
              </w:rPr>
            </w:pPr>
          </w:p>
          <w:p w14:paraId="63A0175A" w14:textId="77777777" w:rsidR="006F6333" w:rsidRDefault="006F6333" w:rsidP="00B126C9">
            <w:pPr>
              <w:spacing w:afterLines="25" w:after="78" w:line="300" w:lineRule="auto"/>
              <w:ind w:left="420"/>
              <w:jc w:val="center"/>
              <w:rPr>
                <w:b/>
                <w:color w:val="000000"/>
                <w:sz w:val="28"/>
                <w:szCs w:val="28"/>
              </w:rPr>
            </w:pPr>
          </w:p>
          <w:p w14:paraId="0FACC5D8" w14:textId="77777777" w:rsidR="006F6333" w:rsidRDefault="006F6333" w:rsidP="00B126C9">
            <w:pPr>
              <w:spacing w:afterLines="25" w:after="78" w:line="300" w:lineRule="auto"/>
              <w:ind w:left="420"/>
              <w:jc w:val="center"/>
              <w:rPr>
                <w:b/>
                <w:color w:val="000000"/>
                <w:sz w:val="28"/>
                <w:szCs w:val="28"/>
              </w:rPr>
            </w:pPr>
          </w:p>
          <w:p w14:paraId="722EA364" w14:textId="77777777" w:rsidR="006F6333" w:rsidRDefault="00C14F69" w:rsidP="00B126C9">
            <w:pPr>
              <w:spacing w:afterLines="25" w:after="78" w:line="300" w:lineRule="auto"/>
              <w:ind w:firstLineChars="1000" w:firstLine="2811"/>
              <w:rPr>
                <w:b/>
                <w:color w:val="000000"/>
                <w:sz w:val="28"/>
                <w:szCs w:val="28"/>
              </w:rPr>
            </w:pPr>
            <w:r>
              <w:rPr>
                <w:rFonts w:hint="eastAsia"/>
                <w:b/>
                <w:color w:val="000000"/>
                <w:sz w:val="28"/>
                <w:szCs w:val="28"/>
              </w:rPr>
              <w:t>截</w:t>
            </w:r>
            <w:r>
              <w:rPr>
                <w:rFonts w:hint="eastAsia"/>
                <w:b/>
                <w:color w:val="000000"/>
                <w:sz w:val="28"/>
                <w:szCs w:val="28"/>
              </w:rPr>
              <w:t xml:space="preserve">  </w:t>
            </w:r>
            <w:r>
              <w:rPr>
                <w:rFonts w:hint="eastAsia"/>
                <w:b/>
                <w:color w:val="000000"/>
                <w:sz w:val="28"/>
                <w:szCs w:val="28"/>
              </w:rPr>
              <w:t>图</w:t>
            </w:r>
            <w:r>
              <w:rPr>
                <w:rFonts w:hint="eastAsia"/>
                <w:b/>
                <w:color w:val="000000"/>
                <w:sz w:val="28"/>
                <w:szCs w:val="28"/>
              </w:rPr>
              <w:t xml:space="preserve">  </w:t>
            </w:r>
            <w:r>
              <w:rPr>
                <w:rFonts w:hint="eastAsia"/>
                <w:b/>
                <w:color w:val="000000"/>
                <w:sz w:val="28"/>
                <w:szCs w:val="28"/>
              </w:rPr>
              <w:t>件</w:t>
            </w:r>
            <w:r>
              <w:rPr>
                <w:rFonts w:hint="eastAsia"/>
                <w:b/>
                <w:color w:val="000000"/>
                <w:sz w:val="28"/>
                <w:szCs w:val="28"/>
              </w:rPr>
              <w:t xml:space="preserve">  </w:t>
            </w:r>
            <w:r>
              <w:rPr>
                <w:rFonts w:hint="eastAsia"/>
                <w:b/>
                <w:color w:val="000000"/>
                <w:sz w:val="28"/>
                <w:szCs w:val="28"/>
              </w:rPr>
              <w:t>黏</w:t>
            </w:r>
            <w:r>
              <w:rPr>
                <w:rFonts w:hint="eastAsia"/>
                <w:b/>
                <w:color w:val="000000"/>
                <w:sz w:val="28"/>
                <w:szCs w:val="28"/>
              </w:rPr>
              <w:t xml:space="preserve">  </w:t>
            </w:r>
            <w:r>
              <w:rPr>
                <w:rFonts w:hint="eastAsia"/>
                <w:b/>
                <w:color w:val="000000"/>
                <w:sz w:val="28"/>
                <w:szCs w:val="28"/>
              </w:rPr>
              <w:t>贴</w:t>
            </w:r>
            <w:r>
              <w:rPr>
                <w:rFonts w:hint="eastAsia"/>
                <w:b/>
                <w:color w:val="000000"/>
                <w:sz w:val="28"/>
                <w:szCs w:val="28"/>
              </w:rPr>
              <w:t xml:space="preserve">  </w:t>
            </w:r>
            <w:r>
              <w:rPr>
                <w:rFonts w:hint="eastAsia"/>
                <w:b/>
                <w:color w:val="000000"/>
                <w:sz w:val="28"/>
                <w:szCs w:val="28"/>
              </w:rPr>
              <w:t>处</w:t>
            </w:r>
          </w:p>
          <w:p w14:paraId="023F2ED0" w14:textId="77777777" w:rsidR="006F6333" w:rsidRDefault="006F6333" w:rsidP="00B126C9">
            <w:pPr>
              <w:spacing w:afterLines="25" w:after="78" w:line="300" w:lineRule="auto"/>
              <w:rPr>
                <w:b/>
                <w:color w:val="000000"/>
                <w:sz w:val="28"/>
                <w:szCs w:val="28"/>
              </w:rPr>
            </w:pPr>
          </w:p>
        </w:tc>
      </w:tr>
    </w:tbl>
    <w:p w14:paraId="39A35B8C" w14:textId="77777777" w:rsidR="006F6333" w:rsidRDefault="006F6333" w:rsidP="00B126C9">
      <w:pPr>
        <w:spacing w:afterLines="25" w:after="78" w:line="300" w:lineRule="auto"/>
        <w:ind w:left="420"/>
        <w:rPr>
          <w:b/>
          <w:color w:val="000000"/>
          <w:sz w:val="28"/>
          <w:szCs w:val="28"/>
        </w:rPr>
      </w:pPr>
    </w:p>
    <w:p w14:paraId="4AFBD77C" w14:textId="77777777" w:rsidR="006F6333" w:rsidRDefault="006F6333" w:rsidP="00B126C9">
      <w:pPr>
        <w:spacing w:afterLines="25" w:after="78" w:line="300" w:lineRule="auto"/>
        <w:ind w:left="420"/>
        <w:rPr>
          <w:b/>
          <w:color w:val="000000"/>
          <w:sz w:val="28"/>
          <w:szCs w:val="28"/>
        </w:rPr>
      </w:pPr>
    </w:p>
    <w:p w14:paraId="3A8690C8" w14:textId="77777777" w:rsidR="006F6333" w:rsidRDefault="006F6333" w:rsidP="00B126C9">
      <w:pPr>
        <w:spacing w:afterLines="25" w:after="78" w:line="300" w:lineRule="auto"/>
        <w:ind w:left="420"/>
        <w:rPr>
          <w:b/>
          <w:color w:val="000000"/>
          <w:sz w:val="28"/>
          <w:szCs w:val="28"/>
        </w:rPr>
      </w:pPr>
    </w:p>
    <w:p w14:paraId="576D0F3D" w14:textId="77777777" w:rsidR="006F6333" w:rsidRDefault="006F6333" w:rsidP="00B126C9">
      <w:pPr>
        <w:spacing w:afterLines="25" w:after="78" w:line="300" w:lineRule="auto"/>
        <w:ind w:left="420"/>
        <w:rPr>
          <w:b/>
          <w:color w:val="000000"/>
          <w:sz w:val="28"/>
          <w:szCs w:val="28"/>
        </w:rPr>
      </w:pPr>
    </w:p>
    <w:p w14:paraId="0DEE750C" w14:textId="77777777" w:rsidR="006F6333" w:rsidRDefault="006F6333" w:rsidP="00B126C9">
      <w:pPr>
        <w:spacing w:afterLines="25" w:after="78" w:line="300" w:lineRule="auto"/>
        <w:ind w:left="420"/>
        <w:rPr>
          <w:b/>
          <w:color w:val="000000"/>
          <w:sz w:val="28"/>
          <w:szCs w:val="28"/>
        </w:rPr>
      </w:pPr>
    </w:p>
    <w:p w14:paraId="100D17B1" w14:textId="77777777" w:rsidR="006F6333" w:rsidRDefault="006F6333" w:rsidP="00B126C9">
      <w:pPr>
        <w:spacing w:afterLines="25" w:after="78" w:line="300" w:lineRule="auto"/>
        <w:ind w:left="420"/>
        <w:rPr>
          <w:b/>
          <w:color w:val="000000"/>
          <w:sz w:val="28"/>
          <w:szCs w:val="28"/>
        </w:rPr>
      </w:pPr>
    </w:p>
    <w:p w14:paraId="61529BF8" w14:textId="77777777" w:rsidR="006F6333" w:rsidRDefault="006F6333" w:rsidP="00B126C9">
      <w:pPr>
        <w:spacing w:afterLines="25" w:after="78" w:line="300" w:lineRule="auto"/>
        <w:ind w:left="420"/>
        <w:rPr>
          <w:b/>
          <w:color w:val="000000"/>
          <w:sz w:val="28"/>
          <w:szCs w:val="28"/>
        </w:rPr>
      </w:pPr>
    </w:p>
    <w:p w14:paraId="39365B8D" w14:textId="77777777" w:rsidR="006F6333" w:rsidRDefault="006F6333" w:rsidP="00B126C9">
      <w:pPr>
        <w:spacing w:afterLines="25" w:after="78" w:line="300" w:lineRule="auto"/>
        <w:ind w:left="420"/>
        <w:rPr>
          <w:b/>
          <w:color w:val="000000"/>
          <w:sz w:val="28"/>
          <w:szCs w:val="28"/>
        </w:rPr>
      </w:pPr>
    </w:p>
    <w:p w14:paraId="7562FD9F" w14:textId="77777777" w:rsidR="006F6333" w:rsidRDefault="006F6333">
      <w:pPr>
        <w:adjustRightInd w:val="0"/>
        <w:snapToGrid w:val="0"/>
        <w:spacing w:line="360" w:lineRule="auto"/>
        <w:rPr>
          <w:rFonts w:ascii="宋体" w:hAnsi="宋体" w:cs="宋体"/>
          <w:b/>
          <w:szCs w:val="21"/>
        </w:rPr>
      </w:pPr>
    </w:p>
    <w:p w14:paraId="71A8AEF3" w14:textId="77777777" w:rsidR="006F6333" w:rsidRDefault="00C14F69">
      <w:pPr>
        <w:spacing w:line="360" w:lineRule="auto"/>
        <w:ind w:leftChars="-257" w:left="-304" w:rightChars="-246" w:right="-517" w:hangingChars="112" w:hanging="236"/>
        <w:jc w:val="center"/>
        <w:rPr>
          <w:rFonts w:ascii="宋体" w:hAnsi="宋体"/>
          <w:b/>
          <w:szCs w:val="21"/>
        </w:rPr>
      </w:pPr>
      <w:r>
        <w:rPr>
          <w:rFonts w:ascii="宋体" w:hAnsi="宋体" w:hint="eastAsia"/>
          <w:b/>
          <w:szCs w:val="21"/>
        </w:rPr>
        <w:lastRenderedPageBreak/>
        <w:t>17、谈判响应书</w:t>
      </w:r>
    </w:p>
    <w:p w14:paraId="6F4C9995"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深圳市宝安人民医院（集团）：</w:t>
      </w:r>
    </w:p>
    <w:p w14:paraId="68ACEC54" w14:textId="77777777" w:rsidR="006F6333" w:rsidRDefault="00C14F69">
      <w:pPr>
        <w:widowControl/>
        <w:spacing w:line="360" w:lineRule="atLeast"/>
        <w:ind w:firstLineChars="200" w:firstLine="420"/>
        <w:jc w:val="left"/>
        <w:rPr>
          <w:rFonts w:ascii="宋体" w:hAnsi="宋体" w:cs="Arial"/>
          <w:color w:val="002060"/>
          <w:kern w:val="0"/>
          <w:szCs w:val="21"/>
        </w:rPr>
      </w:pPr>
      <w:r>
        <w:rPr>
          <w:rFonts w:ascii="宋体" w:hAnsi="宋体" w:cs="Arial" w:hint="eastAsia"/>
          <w:color w:val="002060"/>
          <w:kern w:val="0"/>
          <w:szCs w:val="21"/>
          <w:u w:val="single"/>
        </w:rPr>
        <w:t>(谈判响应方单位全称)</w:t>
      </w:r>
      <w:r>
        <w:rPr>
          <w:rFonts w:ascii="宋体" w:hAnsi="宋体" w:cs="Arial" w:hint="eastAsia"/>
          <w:color w:val="002060"/>
          <w:kern w:val="0"/>
          <w:szCs w:val="21"/>
        </w:rPr>
        <w:t>授权</w:t>
      </w:r>
      <w:r>
        <w:rPr>
          <w:rFonts w:ascii="宋体" w:hAnsi="宋体" w:cs="Arial" w:hint="eastAsia"/>
          <w:color w:val="002060"/>
          <w:kern w:val="0"/>
          <w:szCs w:val="21"/>
          <w:u w:val="single"/>
        </w:rPr>
        <w:t>（全名、职务）</w:t>
      </w:r>
      <w:r>
        <w:rPr>
          <w:rFonts w:ascii="宋体" w:hAnsi="宋体" w:cs="Arial" w:hint="eastAsia"/>
          <w:color w:val="002060"/>
          <w:kern w:val="0"/>
          <w:szCs w:val="21"/>
        </w:rPr>
        <w:t>为全权代表，参加贵方组织的</w:t>
      </w:r>
      <w:r>
        <w:rPr>
          <w:rFonts w:ascii="宋体" w:hAnsi="宋体" w:cs="Arial" w:hint="eastAsia"/>
          <w:color w:val="002060"/>
          <w:kern w:val="0"/>
          <w:szCs w:val="21"/>
          <w:u w:val="single"/>
        </w:rPr>
        <w:t>（项目名称）</w:t>
      </w:r>
      <w:r>
        <w:rPr>
          <w:rFonts w:ascii="宋体" w:hAnsi="宋体" w:cs="Arial" w:hint="eastAsia"/>
          <w:color w:val="002060"/>
          <w:kern w:val="0"/>
          <w:szCs w:val="21"/>
        </w:rPr>
        <w:t>（编号为         ）综合性竞争性谈判活动并投标。为此：</w:t>
      </w:r>
    </w:p>
    <w:p w14:paraId="4CF32E74"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1、我方已详细阅读了全部综合性竞争性谈判文件，愿意接受综合性竞争性谈判文件（招标文件）的各项要求，投标人必须放弃在此方面提出含糊意见或误解的一切权力。</w:t>
      </w:r>
    </w:p>
    <w:p w14:paraId="2849ED1C"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2、我方提供综合性竞争性谈判文件要求的全部资料，并保证其真实性、合法性。</w:t>
      </w:r>
    </w:p>
    <w:p w14:paraId="371A2443"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3、我方承诺本次投标项目报价低于贵院历史采购价，且为在广东省内三甲医院同期的最低价。若有违以上承诺，我方愿意接受贵院提出的以下处罚:(</w:t>
      </w:r>
      <w:r>
        <w:rPr>
          <w:rFonts w:ascii="宋体" w:hAnsi="宋体" w:cs="Arial"/>
          <w:color w:val="002060"/>
          <w:kern w:val="0"/>
          <w:szCs w:val="21"/>
        </w:rPr>
        <w:t>1)</w:t>
      </w:r>
      <w:r>
        <w:rPr>
          <w:rFonts w:ascii="宋体" w:hAnsi="宋体" w:cs="Arial" w:hint="eastAsia"/>
          <w:color w:val="002060"/>
          <w:kern w:val="0"/>
          <w:szCs w:val="21"/>
        </w:rPr>
        <w:t>终止合同；(</w:t>
      </w:r>
      <w:r>
        <w:rPr>
          <w:rFonts w:ascii="宋体" w:hAnsi="宋体" w:cs="Arial"/>
          <w:color w:val="002060"/>
          <w:kern w:val="0"/>
          <w:szCs w:val="21"/>
        </w:rPr>
        <w:t>2</w:t>
      </w:r>
      <w:r>
        <w:rPr>
          <w:rFonts w:ascii="宋体" w:hAnsi="宋体" w:cs="Arial" w:hint="eastAsia"/>
          <w:color w:val="002060"/>
          <w:kern w:val="0"/>
          <w:szCs w:val="21"/>
        </w:rPr>
        <w:t>)对已使用（已用在病人身上）产品该院拒付相关费用；</w:t>
      </w:r>
      <w:r>
        <w:rPr>
          <w:rFonts w:ascii="宋体" w:hAnsi="宋体" w:cs="Arial"/>
          <w:color w:val="002060"/>
          <w:kern w:val="0"/>
          <w:szCs w:val="21"/>
        </w:rPr>
        <w:t>（</w:t>
      </w:r>
      <w:r>
        <w:rPr>
          <w:rFonts w:ascii="宋体" w:hAnsi="宋体" w:cs="Arial" w:hint="eastAsia"/>
          <w:color w:val="002060"/>
          <w:kern w:val="0"/>
          <w:szCs w:val="21"/>
        </w:rPr>
        <w:t>3</w:t>
      </w:r>
      <w:r>
        <w:rPr>
          <w:rFonts w:ascii="宋体" w:hAnsi="宋体" w:cs="Arial"/>
          <w:color w:val="002060"/>
          <w:kern w:val="0"/>
          <w:szCs w:val="21"/>
        </w:rPr>
        <w:t>）</w:t>
      </w:r>
      <w:r>
        <w:rPr>
          <w:rFonts w:ascii="宋体" w:hAnsi="宋体" w:cs="Arial" w:hint="eastAsia"/>
          <w:color w:val="002060"/>
          <w:kern w:val="0"/>
          <w:szCs w:val="21"/>
        </w:rPr>
        <w:t>如</w:t>
      </w:r>
      <w:r>
        <w:rPr>
          <w:rFonts w:ascii="宋体" w:hAnsi="宋体" w:cs="Arial"/>
          <w:color w:val="002060"/>
          <w:kern w:val="0"/>
          <w:szCs w:val="21"/>
        </w:rPr>
        <w:t>因价格过高而导致医院受到相关经济和</w:t>
      </w:r>
      <w:r>
        <w:rPr>
          <w:rFonts w:ascii="宋体" w:hAnsi="宋体" w:cs="Arial" w:hint="eastAsia"/>
          <w:color w:val="002060"/>
          <w:kern w:val="0"/>
          <w:szCs w:val="21"/>
        </w:rPr>
        <w:t>行政</w:t>
      </w:r>
      <w:r>
        <w:rPr>
          <w:rFonts w:ascii="宋体" w:hAnsi="宋体" w:cs="Arial"/>
          <w:color w:val="002060"/>
          <w:kern w:val="0"/>
          <w:szCs w:val="21"/>
        </w:rPr>
        <w:t>处罚，我方将承担相应责任。</w:t>
      </w:r>
    </w:p>
    <w:p w14:paraId="00EDF70F"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4、若中标，我方将按投标文件规定履行合同责任和义务。</w:t>
      </w:r>
    </w:p>
    <w:p w14:paraId="442BB053"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5、谈判响应书自开标日起有效期为60个工作日。</w:t>
      </w:r>
    </w:p>
    <w:p w14:paraId="5B182AA2"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6、我方与本综合性竞争性谈判有关的一切正式来往通讯请寄：</w:t>
      </w:r>
    </w:p>
    <w:p w14:paraId="49285CEC" w14:textId="77777777" w:rsidR="006F6333" w:rsidRDefault="00C14F69">
      <w:pPr>
        <w:widowControl/>
        <w:spacing w:line="360" w:lineRule="atLeast"/>
        <w:jc w:val="left"/>
        <w:rPr>
          <w:rFonts w:ascii="宋体" w:hAnsi="宋体" w:cs="Arial"/>
          <w:color w:val="002060"/>
          <w:kern w:val="0"/>
          <w:szCs w:val="21"/>
        </w:rPr>
      </w:pPr>
      <w:r>
        <w:rPr>
          <w:rFonts w:ascii="宋体" w:hAnsi="宋体" w:cs="Arial" w:hint="eastAsia"/>
          <w:color w:val="002060"/>
          <w:kern w:val="0"/>
          <w:szCs w:val="21"/>
        </w:rPr>
        <w:t>   地址：</w:t>
      </w:r>
      <w:r>
        <w:rPr>
          <w:rFonts w:ascii="宋体" w:hAnsi="宋体" w:cs="Arial" w:hint="eastAsia"/>
          <w:color w:val="002060"/>
          <w:kern w:val="0"/>
          <w:szCs w:val="21"/>
          <w:u w:val="single"/>
        </w:rPr>
        <w:t>                  </w:t>
      </w:r>
      <w:r>
        <w:rPr>
          <w:rFonts w:ascii="宋体" w:hAnsi="宋体" w:cs="Arial" w:hint="eastAsia"/>
          <w:color w:val="002060"/>
          <w:kern w:val="0"/>
          <w:szCs w:val="21"/>
        </w:rPr>
        <w:t>邮编：</w:t>
      </w:r>
      <w:r>
        <w:rPr>
          <w:rFonts w:ascii="宋体" w:hAnsi="宋体" w:cs="Arial" w:hint="eastAsia"/>
          <w:color w:val="002060"/>
          <w:kern w:val="0"/>
          <w:szCs w:val="21"/>
          <w:u w:val="single"/>
        </w:rPr>
        <w:t xml:space="preserve">               </w:t>
      </w:r>
    </w:p>
    <w:p w14:paraId="2C819BEF" w14:textId="77777777" w:rsidR="006F6333" w:rsidRDefault="00C14F69">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电话：</w:t>
      </w:r>
      <w:r>
        <w:rPr>
          <w:rFonts w:ascii="宋体" w:hAnsi="宋体" w:cs="Arial" w:hint="eastAsia"/>
          <w:color w:val="002060"/>
          <w:kern w:val="0"/>
          <w:szCs w:val="21"/>
          <w:u w:val="single"/>
        </w:rPr>
        <w:t xml:space="preserve">                  </w:t>
      </w:r>
      <w:r>
        <w:rPr>
          <w:rFonts w:ascii="宋体" w:hAnsi="宋体" w:cs="Arial" w:hint="eastAsia"/>
          <w:color w:val="002060"/>
          <w:kern w:val="0"/>
          <w:szCs w:val="21"/>
        </w:rPr>
        <w:t>传真：</w:t>
      </w:r>
      <w:r>
        <w:rPr>
          <w:rFonts w:ascii="宋体" w:hAnsi="宋体" w:cs="Arial" w:hint="eastAsia"/>
          <w:color w:val="002060"/>
          <w:kern w:val="0"/>
          <w:szCs w:val="21"/>
          <w:u w:val="single"/>
        </w:rPr>
        <w:t xml:space="preserve">               </w:t>
      </w:r>
      <w:r>
        <w:rPr>
          <w:rFonts w:ascii="宋体" w:hAnsi="宋体" w:cs="Arial" w:hint="eastAsia"/>
          <w:color w:val="002060"/>
          <w:kern w:val="0"/>
          <w:szCs w:val="21"/>
        </w:rPr>
        <w:t> </w:t>
      </w:r>
    </w:p>
    <w:p w14:paraId="0347DD45" w14:textId="77777777" w:rsidR="006F6333" w:rsidRDefault="006F6333">
      <w:pPr>
        <w:widowControl/>
        <w:spacing w:line="360" w:lineRule="atLeast"/>
        <w:ind w:firstLine="420"/>
        <w:jc w:val="left"/>
        <w:rPr>
          <w:rFonts w:ascii="宋体" w:hAnsi="宋体" w:cs="Arial"/>
          <w:color w:val="002060"/>
          <w:kern w:val="0"/>
          <w:szCs w:val="21"/>
        </w:rPr>
      </w:pPr>
    </w:p>
    <w:p w14:paraId="77005171" w14:textId="77777777" w:rsidR="006F6333" w:rsidRDefault="00C14F69">
      <w:pPr>
        <w:widowControl/>
        <w:spacing w:line="360" w:lineRule="atLeast"/>
        <w:ind w:firstLineChars="150" w:firstLine="315"/>
        <w:jc w:val="left"/>
        <w:rPr>
          <w:rFonts w:ascii="宋体" w:hAnsi="宋体" w:cs="Arial"/>
          <w:color w:val="002060"/>
          <w:kern w:val="0"/>
          <w:szCs w:val="21"/>
        </w:rPr>
      </w:pPr>
      <w:r>
        <w:rPr>
          <w:rFonts w:ascii="宋体" w:hAnsi="宋体" w:cs="Arial" w:hint="eastAsia"/>
          <w:color w:val="002060"/>
          <w:kern w:val="0"/>
          <w:szCs w:val="21"/>
        </w:rPr>
        <w:t>谈判响应方名称：</w:t>
      </w:r>
      <w:r>
        <w:rPr>
          <w:rFonts w:ascii="宋体" w:hAnsi="宋体" w:cs="Arial" w:hint="eastAsia"/>
          <w:color w:val="002060"/>
          <w:kern w:val="0"/>
          <w:szCs w:val="21"/>
          <w:u w:val="single"/>
        </w:rPr>
        <w:t xml:space="preserve">                    </w:t>
      </w:r>
      <w:r>
        <w:rPr>
          <w:rFonts w:ascii="宋体" w:hAnsi="宋体" w:cs="Arial" w:hint="eastAsia"/>
          <w:color w:val="002060"/>
          <w:kern w:val="0"/>
          <w:szCs w:val="21"/>
        </w:rPr>
        <w:t>（公章）</w:t>
      </w:r>
    </w:p>
    <w:p w14:paraId="624150CA" w14:textId="77777777" w:rsidR="006F6333" w:rsidRDefault="00C14F69">
      <w:pPr>
        <w:widowControl/>
        <w:spacing w:line="360" w:lineRule="atLeast"/>
        <w:ind w:firstLineChars="100" w:firstLine="210"/>
        <w:jc w:val="left"/>
        <w:rPr>
          <w:rFonts w:ascii="宋体" w:hAnsi="宋体" w:cs="Arial"/>
          <w:color w:val="002060"/>
          <w:kern w:val="0"/>
          <w:szCs w:val="21"/>
        </w:rPr>
      </w:pPr>
      <w:r>
        <w:rPr>
          <w:rFonts w:ascii="宋体" w:hAnsi="宋体" w:cs="Arial" w:hint="eastAsia"/>
          <w:color w:val="002060"/>
          <w:kern w:val="0"/>
          <w:szCs w:val="21"/>
        </w:rPr>
        <w:t xml:space="preserve"> 全权代表签字：</w:t>
      </w:r>
      <w:r>
        <w:rPr>
          <w:rFonts w:ascii="宋体" w:hAnsi="宋体" w:cs="Arial" w:hint="eastAsia"/>
          <w:color w:val="002060"/>
          <w:kern w:val="0"/>
          <w:szCs w:val="21"/>
          <w:u w:val="single"/>
        </w:rPr>
        <w:t xml:space="preserve">                  </w:t>
      </w:r>
    </w:p>
    <w:p w14:paraId="7EC54625" w14:textId="77777777" w:rsidR="006F6333" w:rsidRDefault="00C14F69">
      <w:pPr>
        <w:widowControl/>
        <w:spacing w:line="360" w:lineRule="atLeast"/>
        <w:ind w:firstLine="420"/>
        <w:jc w:val="left"/>
        <w:rPr>
          <w:color w:val="002060"/>
          <w:kern w:val="0"/>
        </w:rPr>
      </w:pPr>
      <w:r>
        <w:rPr>
          <w:color w:val="002060"/>
          <w:kern w:val="0"/>
        </w:rPr>
        <w:t xml:space="preserve">                        </w:t>
      </w:r>
    </w:p>
    <w:p w14:paraId="712107CD" w14:textId="77777777" w:rsidR="006F6333" w:rsidRDefault="00C14F69">
      <w:pPr>
        <w:widowControl/>
        <w:spacing w:line="360" w:lineRule="atLeast"/>
        <w:ind w:firstLineChars="450" w:firstLine="945"/>
        <w:jc w:val="left"/>
        <w:rPr>
          <w:rFonts w:ascii="宋体" w:hAnsi="宋体" w:cs="Arial"/>
          <w:color w:val="002060"/>
          <w:kern w:val="0"/>
          <w:szCs w:val="21"/>
        </w:rPr>
      </w:pPr>
      <w:r>
        <w:rPr>
          <w:color w:val="002060"/>
          <w:kern w:val="0"/>
        </w:rPr>
        <w:t xml:space="preserve"> </w:t>
      </w:r>
      <w:r>
        <w:rPr>
          <w:rFonts w:hint="eastAsia"/>
          <w:color w:val="002060"/>
          <w:kern w:val="0"/>
        </w:rPr>
        <w:t xml:space="preserve">                               </w:t>
      </w:r>
      <w:r>
        <w:rPr>
          <w:rFonts w:ascii="宋体" w:hAnsi="宋体" w:cs="Arial" w:hint="eastAsia"/>
          <w:color w:val="002060"/>
          <w:kern w:val="0"/>
          <w:szCs w:val="21"/>
        </w:rPr>
        <w:t>投标日期：  </w:t>
      </w:r>
      <w:r>
        <w:rPr>
          <w:rFonts w:ascii="宋体" w:hAnsi="宋体" w:cs="Arial" w:hint="eastAsia"/>
          <w:color w:val="002060"/>
          <w:kern w:val="0"/>
          <w:szCs w:val="21"/>
          <w:u w:val="single"/>
        </w:rPr>
        <w:t xml:space="preserve">      </w:t>
      </w:r>
      <w:r>
        <w:rPr>
          <w:rFonts w:ascii="宋体" w:hAnsi="宋体" w:cs="Arial" w:hint="eastAsia"/>
          <w:color w:val="002060"/>
          <w:kern w:val="0"/>
          <w:szCs w:val="21"/>
        </w:rPr>
        <w:t>年</w:t>
      </w:r>
      <w:r>
        <w:rPr>
          <w:rFonts w:ascii="宋体" w:hAnsi="宋体" w:cs="Arial" w:hint="eastAsia"/>
          <w:color w:val="002060"/>
          <w:kern w:val="0"/>
          <w:szCs w:val="21"/>
          <w:u w:val="single"/>
        </w:rPr>
        <w:t xml:space="preserve">   </w:t>
      </w:r>
      <w:r>
        <w:rPr>
          <w:rFonts w:ascii="宋体" w:hAnsi="宋体" w:cs="Arial" w:hint="eastAsia"/>
          <w:color w:val="002060"/>
          <w:kern w:val="0"/>
          <w:szCs w:val="21"/>
        </w:rPr>
        <w:t>月</w:t>
      </w:r>
      <w:r>
        <w:rPr>
          <w:rFonts w:ascii="宋体" w:hAnsi="宋体" w:cs="Arial" w:hint="eastAsia"/>
          <w:color w:val="002060"/>
          <w:kern w:val="0"/>
          <w:szCs w:val="21"/>
          <w:u w:val="single"/>
        </w:rPr>
        <w:t xml:space="preserve">   </w:t>
      </w:r>
      <w:r>
        <w:rPr>
          <w:rFonts w:ascii="宋体" w:hAnsi="宋体" w:cs="Arial" w:hint="eastAsia"/>
          <w:color w:val="002060"/>
          <w:kern w:val="0"/>
          <w:szCs w:val="21"/>
        </w:rPr>
        <w:t>日</w:t>
      </w:r>
      <w:r>
        <w:rPr>
          <w:rFonts w:ascii="宋体" w:hAnsi="宋体" w:cs="Arial" w:hint="eastAsia"/>
          <w:color w:val="002060"/>
          <w:kern w:val="0"/>
          <w:szCs w:val="21"/>
        </w:rPr>
        <w:tab/>
      </w:r>
      <w:r>
        <w:rPr>
          <w:rFonts w:ascii="宋体" w:hAnsi="宋体" w:cs="Arial" w:hint="eastAsia"/>
          <w:color w:val="002060"/>
          <w:kern w:val="0"/>
          <w:szCs w:val="21"/>
        </w:rPr>
        <w:tab/>
        <w:t xml:space="preserve">      </w:t>
      </w:r>
    </w:p>
    <w:p w14:paraId="1B35482C" w14:textId="77777777" w:rsidR="006F6333" w:rsidRDefault="006F6333">
      <w:pPr>
        <w:widowControl/>
        <w:spacing w:line="360" w:lineRule="atLeast"/>
        <w:ind w:firstLine="420"/>
        <w:jc w:val="left"/>
        <w:rPr>
          <w:rFonts w:ascii="宋体" w:hAnsi="宋体" w:cs="Arial"/>
          <w:color w:val="002060"/>
          <w:kern w:val="0"/>
          <w:szCs w:val="21"/>
        </w:rPr>
      </w:pPr>
    </w:p>
    <w:p w14:paraId="661E8DD5" w14:textId="77777777" w:rsidR="006F6333" w:rsidRDefault="00C14F69">
      <w:pPr>
        <w:widowControl/>
        <w:spacing w:line="360" w:lineRule="atLeast"/>
        <w:ind w:firstLineChars="150" w:firstLine="315"/>
        <w:rPr>
          <w:rFonts w:ascii="宋体" w:hAnsi="宋体" w:cs="Arial"/>
          <w:color w:val="FF0000"/>
          <w:kern w:val="0"/>
          <w:szCs w:val="21"/>
        </w:rPr>
      </w:pPr>
      <w:r>
        <w:rPr>
          <w:rFonts w:ascii="宋体" w:hAnsi="宋体" w:cs="Arial" w:hint="eastAsia"/>
          <w:color w:val="FF0000"/>
          <w:kern w:val="0"/>
          <w:szCs w:val="21"/>
        </w:rPr>
        <w:t>注：不得擅自改变此谈判响应书内容。</w:t>
      </w:r>
    </w:p>
    <w:p w14:paraId="3D341A04" w14:textId="77777777" w:rsidR="006F6333" w:rsidRDefault="006F6333">
      <w:pPr>
        <w:widowControl/>
        <w:spacing w:line="360" w:lineRule="atLeast"/>
        <w:ind w:firstLine="420"/>
        <w:jc w:val="left"/>
        <w:rPr>
          <w:rFonts w:ascii="宋体" w:hAnsi="宋体" w:cs="Arial"/>
          <w:color w:val="000000"/>
          <w:kern w:val="0"/>
          <w:szCs w:val="21"/>
        </w:rPr>
      </w:pPr>
    </w:p>
    <w:p w14:paraId="12D6EC0A" w14:textId="77777777" w:rsidR="006F6333" w:rsidRDefault="006F6333">
      <w:pPr>
        <w:widowControl/>
        <w:spacing w:line="360" w:lineRule="atLeast"/>
        <w:ind w:firstLine="420"/>
        <w:jc w:val="left"/>
        <w:rPr>
          <w:rFonts w:ascii="宋体" w:hAnsi="宋体" w:cs="Arial"/>
          <w:color w:val="000000"/>
          <w:kern w:val="0"/>
          <w:szCs w:val="21"/>
        </w:rPr>
      </w:pPr>
    </w:p>
    <w:p w14:paraId="5A29F447" w14:textId="77777777" w:rsidR="006F6333" w:rsidRDefault="006F6333">
      <w:pPr>
        <w:widowControl/>
        <w:spacing w:line="360" w:lineRule="atLeast"/>
        <w:ind w:firstLine="420"/>
        <w:jc w:val="left"/>
        <w:rPr>
          <w:rFonts w:ascii="宋体" w:hAnsi="宋体" w:cs="Arial"/>
          <w:color w:val="000000"/>
          <w:kern w:val="0"/>
          <w:szCs w:val="21"/>
        </w:rPr>
      </w:pPr>
    </w:p>
    <w:p w14:paraId="168D2DEC" w14:textId="77777777" w:rsidR="006F6333" w:rsidRDefault="006F6333">
      <w:pPr>
        <w:widowControl/>
        <w:spacing w:line="360" w:lineRule="atLeast"/>
        <w:ind w:firstLine="420"/>
        <w:jc w:val="left"/>
        <w:rPr>
          <w:rFonts w:ascii="宋体" w:hAnsi="宋体" w:cs="Arial"/>
          <w:color w:val="000000"/>
          <w:kern w:val="0"/>
          <w:szCs w:val="21"/>
        </w:rPr>
      </w:pPr>
    </w:p>
    <w:p w14:paraId="41278050" w14:textId="77777777" w:rsidR="006F6333" w:rsidRDefault="006F6333">
      <w:pPr>
        <w:widowControl/>
        <w:spacing w:line="360" w:lineRule="atLeast"/>
        <w:ind w:firstLine="420"/>
        <w:jc w:val="left"/>
        <w:rPr>
          <w:rFonts w:ascii="宋体" w:hAnsi="宋体" w:cs="Arial"/>
          <w:color w:val="000000"/>
          <w:kern w:val="0"/>
          <w:szCs w:val="21"/>
        </w:rPr>
      </w:pPr>
    </w:p>
    <w:p w14:paraId="23726524" w14:textId="77777777" w:rsidR="006F6333" w:rsidRDefault="006F6333">
      <w:pPr>
        <w:widowControl/>
        <w:spacing w:line="360" w:lineRule="atLeast"/>
        <w:ind w:firstLine="420"/>
        <w:jc w:val="left"/>
        <w:rPr>
          <w:rFonts w:ascii="宋体" w:hAnsi="宋体" w:cs="Arial"/>
          <w:color w:val="000000"/>
          <w:kern w:val="0"/>
          <w:szCs w:val="21"/>
        </w:rPr>
      </w:pPr>
    </w:p>
    <w:p w14:paraId="769ED504" w14:textId="77777777" w:rsidR="006F6333" w:rsidRDefault="006F6333">
      <w:pPr>
        <w:widowControl/>
        <w:spacing w:line="360" w:lineRule="atLeast"/>
        <w:ind w:firstLine="420"/>
        <w:jc w:val="left"/>
        <w:rPr>
          <w:rFonts w:ascii="宋体" w:hAnsi="宋体" w:cs="Arial"/>
          <w:color w:val="000000"/>
          <w:kern w:val="0"/>
          <w:szCs w:val="21"/>
        </w:rPr>
      </w:pPr>
    </w:p>
    <w:p w14:paraId="465EEA79" w14:textId="77777777" w:rsidR="006F6333" w:rsidRDefault="006F6333">
      <w:pPr>
        <w:widowControl/>
        <w:spacing w:line="360" w:lineRule="atLeast"/>
        <w:ind w:firstLine="420"/>
        <w:jc w:val="left"/>
        <w:rPr>
          <w:rFonts w:ascii="宋体" w:hAnsi="宋体" w:cs="Arial"/>
          <w:color w:val="000000"/>
          <w:kern w:val="0"/>
          <w:szCs w:val="21"/>
        </w:rPr>
      </w:pPr>
    </w:p>
    <w:p w14:paraId="4255ECB6" w14:textId="77777777" w:rsidR="006F6333" w:rsidRDefault="006F6333">
      <w:pPr>
        <w:widowControl/>
        <w:spacing w:line="360" w:lineRule="atLeast"/>
        <w:ind w:firstLine="420"/>
        <w:jc w:val="left"/>
        <w:rPr>
          <w:rFonts w:ascii="宋体" w:hAnsi="宋体" w:cs="Arial"/>
          <w:color w:val="000000"/>
          <w:kern w:val="0"/>
          <w:szCs w:val="21"/>
        </w:rPr>
      </w:pPr>
    </w:p>
    <w:p w14:paraId="7566EA44" w14:textId="77777777" w:rsidR="006F6333" w:rsidRDefault="006F6333">
      <w:pPr>
        <w:widowControl/>
        <w:spacing w:line="360" w:lineRule="atLeast"/>
        <w:ind w:firstLine="420"/>
        <w:jc w:val="left"/>
        <w:rPr>
          <w:rFonts w:ascii="宋体" w:hAnsi="宋体" w:cs="Arial"/>
          <w:color w:val="000000"/>
          <w:kern w:val="0"/>
          <w:szCs w:val="21"/>
        </w:rPr>
      </w:pPr>
    </w:p>
    <w:p w14:paraId="08361EFA" w14:textId="77777777" w:rsidR="006F6333" w:rsidRDefault="006F6333">
      <w:pPr>
        <w:widowControl/>
        <w:spacing w:line="360" w:lineRule="atLeast"/>
        <w:jc w:val="left"/>
        <w:rPr>
          <w:rFonts w:ascii="宋体" w:hAnsi="宋体" w:cs="Arial"/>
          <w:color w:val="000000"/>
          <w:kern w:val="0"/>
          <w:szCs w:val="21"/>
        </w:rPr>
      </w:pPr>
    </w:p>
    <w:p w14:paraId="1F4F226E" w14:textId="77777777" w:rsidR="006F6333" w:rsidRDefault="006F6333">
      <w:pPr>
        <w:adjustRightInd w:val="0"/>
        <w:snapToGrid w:val="0"/>
        <w:spacing w:line="300" w:lineRule="exact"/>
        <w:rPr>
          <w:rFonts w:ascii="宋体" w:hAnsi="宋体"/>
          <w:snapToGrid w:val="0"/>
          <w:kern w:val="0"/>
          <w:szCs w:val="21"/>
          <w:u w:val="single"/>
        </w:rPr>
        <w:sectPr w:rsidR="006F6333">
          <w:footerReference w:type="even" r:id="rId11"/>
          <w:footerReference w:type="default" r:id="rId12"/>
          <w:pgSz w:w="11906" w:h="16838"/>
          <w:pgMar w:top="1797" w:right="1418" w:bottom="1797" w:left="1418" w:header="851" w:footer="992" w:gutter="0"/>
          <w:pgNumType w:fmt="numberInDash" w:chapStyle="1"/>
          <w:cols w:space="425"/>
          <w:docGrid w:type="lines" w:linePitch="312"/>
        </w:sectPr>
      </w:pPr>
    </w:p>
    <w:p w14:paraId="39E8A5FC" w14:textId="77777777" w:rsidR="006F6333" w:rsidRDefault="006F6333">
      <w:pPr>
        <w:spacing w:line="360" w:lineRule="auto"/>
        <w:rPr>
          <w:rFonts w:ascii="宋体" w:hAnsi="宋体"/>
          <w:sz w:val="24"/>
        </w:rPr>
      </w:pPr>
    </w:p>
    <w:p w14:paraId="2D348E16" w14:textId="77777777" w:rsidR="006F6333" w:rsidRDefault="00C14F69">
      <w:pPr>
        <w:widowControl/>
        <w:ind w:left="1"/>
        <w:jc w:val="center"/>
        <w:rPr>
          <w:rFonts w:ascii="宋体" w:hAnsi="宋体" w:cs="宋体-18030"/>
          <w:b/>
          <w:color w:val="000000"/>
          <w:sz w:val="32"/>
          <w:szCs w:val="32"/>
        </w:rPr>
      </w:pPr>
      <w:r>
        <w:rPr>
          <w:rFonts w:ascii="宋体" w:hAnsi="宋体" w:cs="宋体-18030" w:hint="eastAsia"/>
          <w:b/>
          <w:bCs/>
          <w:color w:val="000000"/>
          <w:sz w:val="32"/>
          <w:szCs w:val="32"/>
        </w:rPr>
        <w:t>18、2021年第</w:t>
      </w:r>
      <w:r w:rsidR="00671FDE">
        <w:rPr>
          <w:rFonts w:ascii="宋体" w:hAnsi="宋体" w:cs="宋体-18030" w:hint="eastAsia"/>
          <w:b/>
          <w:bCs/>
          <w:color w:val="000000"/>
          <w:sz w:val="32"/>
          <w:szCs w:val="32"/>
        </w:rPr>
        <w:t>67</w:t>
      </w:r>
      <w:r>
        <w:rPr>
          <w:rFonts w:ascii="宋体" w:hAnsi="宋体" w:cs="宋体-18030" w:hint="eastAsia"/>
          <w:b/>
          <w:bCs/>
          <w:color w:val="000000"/>
          <w:sz w:val="32"/>
          <w:szCs w:val="32"/>
        </w:rPr>
        <w:t>期采购</w:t>
      </w:r>
      <w:r>
        <w:rPr>
          <w:rFonts w:ascii="宋体" w:hAnsi="宋体" w:cs="宋体-18030" w:hint="eastAsia"/>
          <w:b/>
          <w:color w:val="000000"/>
          <w:sz w:val="32"/>
          <w:szCs w:val="32"/>
        </w:rPr>
        <w:t>报价单</w:t>
      </w:r>
    </w:p>
    <w:p w14:paraId="543BBE27" w14:textId="77777777" w:rsidR="006F6333" w:rsidRDefault="00C14F69">
      <w:pPr>
        <w:widowControl/>
        <w:ind w:left="1"/>
        <w:jc w:val="center"/>
        <w:rPr>
          <w:rFonts w:ascii="宋体" w:hAnsi="宋体" w:cs="宋体-18030"/>
          <w:b/>
          <w:bCs/>
          <w:color w:val="000000"/>
          <w:sz w:val="24"/>
        </w:rPr>
      </w:pPr>
      <w:r>
        <w:rPr>
          <w:rFonts w:ascii="宋体" w:hAnsi="宋体" w:cs="宋体-18030" w:hint="eastAsia"/>
          <w:b/>
          <w:bCs/>
          <w:color w:val="000000"/>
          <w:sz w:val="24"/>
        </w:rPr>
        <w:t>采购编号：BYZBCG2021-</w:t>
      </w:r>
      <w:r w:rsidR="00671FDE">
        <w:rPr>
          <w:rFonts w:ascii="宋体" w:hAnsi="宋体" w:cs="宋体-18030" w:hint="eastAsia"/>
          <w:b/>
          <w:bCs/>
          <w:color w:val="000000"/>
          <w:sz w:val="24"/>
        </w:rPr>
        <w:t>67</w:t>
      </w:r>
    </w:p>
    <w:p w14:paraId="12FAC80B" w14:textId="77777777" w:rsidR="006F6333" w:rsidRDefault="00C14F69">
      <w:pPr>
        <w:widowControl/>
        <w:ind w:left="1" w:firstLineChars="150" w:firstLine="480"/>
        <w:rPr>
          <w:rFonts w:ascii="宋体" w:hAnsi="宋体" w:cs="宋体-18030"/>
          <w:b/>
          <w:bCs/>
          <w:color w:val="000000"/>
          <w:sz w:val="32"/>
          <w:szCs w:val="32"/>
        </w:rPr>
      </w:pPr>
      <w:r>
        <w:rPr>
          <w:rFonts w:ascii="宋体" w:hAnsi="宋体" w:hint="eastAsia"/>
          <w:sz w:val="32"/>
          <w:szCs w:val="32"/>
        </w:rPr>
        <w:t>投标单位：</w:t>
      </w:r>
      <w:r>
        <w:rPr>
          <w:rFonts w:ascii="宋体" w:hAnsi="宋体" w:hint="eastAsia"/>
          <w:sz w:val="32"/>
          <w:szCs w:val="32"/>
          <w:u w:val="single"/>
        </w:rPr>
        <w:t xml:space="preserve">                  </w:t>
      </w:r>
    </w:p>
    <w:tbl>
      <w:tblPr>
        <w:tblW w:w="12282" w:type="dxa"/>
        <w:jc w:val="center"/>
        <w:tblLook w:val="04A0" w:firstRow="1" w:lastRow="0" w:firstColumn="1" w:lastColumn="0" w:noHBand="0" w:noVBand="1"/>
      </w:tblPr>
      <w:tblGrid>
        <w:gridCol w:w="1079"/>
        <w:gridCol w:w="1559"/>
        <w:gridCol w:w="2126"/>
        <w:gridCol w:w="878"/>
        <w:gridCol w:w="880"/>
        <w:gridCol w:w="1368"/>
        <w:gridCol w:w="732"/>
        <w:gridCol w:w="1320"/>
        <w:gridCol w:w="1120"/>
        <w:gridCol w:w="1220"/>
      </w:tblGrid>
      <w:tr w:rsidR="006F6333" w14:paraId="0C7AEB8A" w14:textId="77777777">
        <w:trPr>
          <w:trHeight w:val="465"/>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39D91AB9"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项目序号</w:t>
            </w:r>
          </w:p>
        </w:tc>
        <w:tc>
          <w:tcPr>
            <w:tcW w:w="1559" w:type="dxa"/>
            <w:tcBorders>
              <w:top w:val="single" w:sz="4" w:space="0" w:color="auto"/>
              <w:left w:val="nil"/>
              <w:bottom w:val="single" w:sz="4" w:space="0" w:color="auto"/>
              <w:right w:val="single" w:sz="4" w:space="0" w:color="auto"/>
            </w:tcBorders>
            <w:shd w:val="clear" w:color="auto" w:fill="auto"/>
            <w:vAlign w:val="center"/>
          </w:tcPr>
          <w:p w14:paraId="58E3050B"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w:t>
            </w:r>
            <w:r>
              <w:rPr>
                <w:rFonts w:ascii="宋体" w:hAnsi="宋体" w:cs="宋体"/>
                <w:b/>
                <w:bCs/>
                <w:color w:val="000000"/>
                <w:kern w:val="0"/>
                <w:sz w:val="18"/>
                <w:szCs w:val="18"/>
              </w:rPr>
              <w:t>名称</w:t>
            </w:r>
          </w:p>
        </w:tc>
        <w:tc>
          <w:tcPr>
            <w:tcW w:w="2126" w:type="dxa"/>
            <w:tcBorders>
              <w:top w:val="single" w:sz="4" w:space="0" w:color="auto"/>
              <w:left w:val="nil"/>
              <w:bottom w:val="single" w:sz="4" w:space="0" w:color="auto"/>
              <w:right w:val="single" w:sz="4" w:space="0" w:color="auto"/>
            </w:tcBorders>
            <w:shd w:val="clear" w:color="auto" w:fill="auto"/>
            <w:vAlign w:val="center"/>
          </w:tcPr>
          <w:p w14:paraId="18456F09"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投标产品注册证名称</w:t>
            </w:r>
          </w:p>
        </w:tc>
        <w:tc>
          <w:tcPr>
            <w:tcW w:w="878" w:type="dxa"/>
            <w:tcBorders>
              <w:top w:val="single" w:sz="4" w:space="0" w:color="auto"/>
              <w:left w:val="nil"/>
              <w:bottom w:val="single" w:sz="4" w:space="0" w:color="auto"/>
              <w:right w:val="single" w:sz="4" w:space="0" w:color="auto"/>
            </w:tcBorders>
            <w:shd w:val="clear" w:color="auto" w:fill="auto"/>
            <w:vAlign w:val="center"/>
          </w:tcPr>
          <w:p w14:paraId="3AC15F4C"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厂家</w:t>
            </w:r>
          </w:p>
        </w:tc>
        <w:tc>
          <w:tcPr>
            <w:tcW w:w="880" w:type="dxa"/>
            <w:tcBorders>
              <w:top w:val="single" w:sz="4" w:space="0" w:color="auto"/>
              <w:left w:val="nil"/>
              <w:bottom w:val="single" w:sz="4" w:space="0" w:color="auto"/>
              <w:right w:val="single" w:sz="4" w:space="0" w:color="auto"/>
            </w:tcBorders>
            <w:shd w:val="clear" w:color="auto" w:fill="auto"/>
            <w:vAlign w:val="center"/>
          </w:tcPr>
          <w:p w14:paraId="2771B4D6"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品牌</w:t>
            </w:r>
          </w:p>
        </w:tc>
        <w:tc>
          <w:tcPr>
            <w:tcW w:w="1368" w:type="dxa"/>
            <w:tcBorders>
              <w:top w:val="single" w:sz="4" w:space="0" w:color="auto"/>
              <w:left w:val="nil"/>
              <w:bottom w:val="single" w:sz="4" w:space="0" w:color="auto"/>
              <w:right w:val="single" w:sz="4" w:space="0" w:color="auto"/>
            </w:tcBorders>
            <w:shd w:val="clear" w:color="auto" w:fill="auto"/>
            <w:vAlign w:val="center"/>
          </w:tcPr>
          <w:p w14:paraId="5033417E"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规格型号</w:t>
            </w:r>
          </w:p>
        </w:tc>
        <w:tc>
          <w:tcPr>
            <w:tcW w:w="732" w:type="dxa"/>
            <w:tcBorders>
              <w:top w:val="single" w:sz="4" w:space="0" w:color="auto"/>
              <w:left w:val="nil"/>
              <w:bottom w:val="single" w:sz="4" w:space="0" w:color="auto"/>
              <w:right w:val="single" w:sz="4" w:space="0" w:color="auto"/>
            </w:tcBorders>
            <w:shd w:val="clear" w:color="auto" w:fill="auto"/>
            <w:vAlign w:val="center"/>
          </w:tcPr>
          <w:p w14:paraId="5964711D"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单位</w:t>
            </w:r>
          </w:p>
        </w:tc>
        <w:tc>
          <w:tcPr>
            <w:tcW w:w="1320" w:type="dxa"/>
            <w:tcBorders>
              <w:top w:val="single" w:sz="4" w:space="0" w:color="auto"/>
              <w:left w:val="nil"/>
              <w:bottom w:val="single" w:sz="4" w:space="0" w:color="auto"/>
              <w:right w:val="single" w:sz="4" w:space="0" w:color="auto"/>
            </w:tcBorders>
            <w:vAlign w:val="center"/>
          </w:tcPr>
          <w:p w14:paraId="7D54466A"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报价（元）</w:t>
            </w:r>
          </w:p>
        </w:tc>
        <w:tc>
          <w:tcPr>
            <w:tcW w:w="1120" w:type="dxa"/>
            <w:tcBorders>
              <w:top w:val="single" w:sz="4" w:space="0" w:color="auto"/>
              <w:left w:val="nil"/>
              <w:bottom w:val="single" w:sz="4" w:space="0" w:color="auto"/>
              <w:right w:val="single" w:sz="4" w:space="0" w:color="auto"/>
            </w:tcBorders>
            <w:shd w:val="clear" w:color="auto" w:fill="auto"/>
            <w:vAlign w:val="center"/>
          </w:tcPr>
          <w:p w14:paraId="251E4B64"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目前在用三甲客户名单</w:t>
            </w:r>
          </w:p>
        </w:tc>
        <w:tc>
          <w:tcPr>
            <w:tcW w:w="1220" w:type="dxa"/>
            <w:tcBorders>
              <w:top w:val="single" w:sz="4" w:space="0" w:color="auto"/>
              <w:left w:val="nil"/>
              <w:bottom w:val="single" w:sz="4" w:space="0" w:color="auto"/>
              <w:right w:val="single" w:sz="4" w:space="0" w:color="auto"/>
            </w:tcBorders>
            <w:shd w:val="clear" w:color="auto" w:fill="auto"/>
            <w:vAlign w:val="center"/>
          </w:tcPr>
          <w:p w14:paraId="163F10F9" w14:textId="77777777" w:rsidR="006F6333" w:rsidRDefault="00C14F69">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其它医院供货价格</w:t>
            </w:r>
          </w:p>
        </w:tc>
      </w:tr>
      <w:tr w:rsidR="006F6333" w14:paraId="1BF23FE3"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62AAC0C2"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4BB1B216"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7B09C723"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41297F0E"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6FFC00F1"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31BD1AFB" w14:textId="77777777" w:rsidR="006F6333" w:rsidRDefault="006F6333">
            <w:pPr>
              <w:widowControl/>
              <w:jc w:val="center"/>
              <w:rPr>
                <w:color w:val="000000"/>
                <w:kern w:val="0"/>
                <w:sz w:val="18"/>
                <w:szCs w:val="18"/>
              </w:rPr>
            </w:pPr>
          </w:p>
        </w:tc>
        <w:tc>
          <w:tcPr>
            <w:tcW w:w="732" w:type="dxa"/>
            <w:tcBorders>
              <w:top w:val="nil"/>
              <w:left w:val="nil"/>
              <w:bottom w:val="single" w:sz="4" w:space="0" w:color="auto"/>
              <w:right w:val="single" w:sz="4" w:space="0" w:color="auto"/>
            </w:tcBorders>
            <w:shd w:val="clear" w:color="auto" w:fill="auto"/>
            <w:vAlign w:val="center"/>
          </w:tcPr>
          <w:p w14:paraId="3EC0EBB8"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0A1FD833"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02B5D4A7"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14ABC005"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60373860"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37899732"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347A27B1"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4D517290"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48A4E02B"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7838B400"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325E50CC" w14:textId="77777777"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14:paraId="674E720E"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477A7C05"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40F4AC19"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057B2496"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3B2B057A"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417AA952"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19BE7E97"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3C0B2B7E"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139042F0"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2064B394"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5249E5B1" w14:textId="77777777"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14:paraId="77FDA897"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59399B45"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12068DFF"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208220A4"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77E7D941"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7C7DE140"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04373C7B"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5617E145"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6D2A02CF"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7FBAAADE"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373A079A" w14:textId="77777777" w:rsidR="006F6333" w:rsidRDefault="00C14F69">
            <w:pPr>
              <w:widowControl/>
              <w:jc w:val="center"/>
              <w:rPr>
                <w:color w:val="000000"/>
                <w:kern w:val="0"/>
                <w:sz w:val="18"/>
                <w:szCs w:val="18"/>
              </w:rPr>
            </w:pPr>
            <w:r>
              <w:rPr>
                <w:color w:val="000000"/>
                <w:kern w:val="0"/>
                <w:sz w:val="18"/>
                <w:szCs w:val="18"/>
              </w:rPr>
              <w:t xml:space="preserve">　</w:t>
            </w:r>
          </w:p>
        </w:tc>
        <w:tc>
          <w:tcPr>
            <w:tcW w:w="732" w:type="dxa"/>
            <w:tcBorders>
              <w:top w:val="nil"/>
              <w:left w:val="nil"/>
              <w:bottom w:val="single" w:sz="4" w:space="0" w:color="auto"/>
              <w:right w:val="single" w:sz="4" w:space="0" w:color="auto"/>
            </w:tcBorders>
            <w:shd w:val="clear" w:color="auto" w:fill="auto"/>
            <w:vAlign w:val="center"/>
          </w:tcPr>
          <w:p w14:paraId="484269A6"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36DBE2D1"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2C9939C7"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0D4A5692"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2920E2FC"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148697FD" w14:textId="77777777" w:rsidR="006F6333" w:rsidRDefault="006F6333">
            <w:pPr>
              <w:widowControl/>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0A8184AD"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25CBAA6E"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1155FFAD"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2B3E4ECA"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1061650A" w14:textId="77777777"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14:paraId="036DF951"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2D02533F"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4D4061EA"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39F93988"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0D111336"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6DB0A972"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2D617AB1"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0FACB0F2"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6F0CE2D1"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5C6660E3"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5E9FD322" w14:textId="77777777"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14:paraId="3473A40E"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53698BB8"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1321FB7F"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19B9EEF6"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0B6A44D4"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631AA8CD"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10CAA46E"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4912CF46"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71A69CEC"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1FDF0A8A"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4AA40CE6" w14:textId="77777777"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14:paraId="128FB94F"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2EC4D8CD"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50BE06CA"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251756D1" w14:textId="77777777" w:rsidR="006F6333" w:rsidRDefault="00C14F69">
            <w:pPr>
              <w:widowControl/>
              <w:jc w:val="center"/>
              <w:rPr>
                <w:color w:val="000000"/>
                <w:kern w:val="0"/>
                <w:sz w:val="18"/>
                <w:szCs w:val="18"/>
              </w:rPr>
            </w:pPr>
            <w:r>
              <w:rPr>
                <w:color w:val="000000"/>
                <w:kern w:val="0"/>
                <w:sz w:val="18"/>
                <w:szCs w:val="18"/>
              </w:rPr>
              <w:t xml:space="preserve">　</w:t>
            </w:r>
          </w:p>
        </w:tc>
      </w:tr>
      <w:tr w:rsidR="006F6333" w14:paraId="7916D22B" w14:textId="77777777">
        <w:trPr>
          <w:trHeight w:val="360"/>
          <w:jc w:val="center"/>
        </w:trPr>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06DF35A3" w14:textId="77777777" w:rsidR="006F6333" w:rsidRDefault="006F6333">
            <w:pPr>
              <w:widowControl/>
              <w:jc w:val="center"/>
              <w:rPr>
                <w:rFonts w:ascii="Arial" w:hAnsi="Arial" w:cs="Arial"/>
                <w:color w:val="000000"/>
                <w:kern w:val="0"/>
                <w:sz w:val="18"/>
                <w:szCs w:val="18"/>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3C195FAB" w14:textId="77777777" w:rsidR="006F6333" w:rsidRDefault="00C14F69">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 xml:space="preserve">　</w:t>
            </w:r>
          </w:p>
        </w:tc>
        <w:tc>
          <w:tcPr>
            <w:tcW w:w="2126" w:type="dxa"/>
            <w:tcBorders>
              <w:top w:val="nil"/>
              <w:left w:val="single" w:sz="4" w:space="0" w:color="auto"/>
              <w:bottom w:val="single" w:sz="4" w:space="0" w:color="auto"/>
              <w:right w:val="single" w:sz="4" w:space="0" w:color="auto"/>
            </w:tcBorders>
            <w:shd w:val="clear" w:color="auto" w:fill="auto"/>
            <w:vAlign w:val="center"/>
          </w:tcPr>
          <w:p w14:paraId="3477F877" w14:textId="77777777" w:rsidR="006F6333" w:rsidRDefault="00C14F69">
            <w:pPr>
              <w:widowControl/>
              <w:jc w:val="center"/>
              <w:rPr>
                <w:color w:val="000000"/>
                <w:kern w:val="0"/>
                <w:sz w:val="20"/>
                <w:szCs w:val="20"/>
              </w:rPr>
            </w:pPr>
            <w:r>
              <w:rPr>
                <w:color w:val="000000"/>
                <w:kern w:val="0"/>
                <w:sz w:val="20"/>
                <w:szCs w:val="20"/>
              </w:rPr>
              <w:t xml:space="preserve">　</w:t>
            </w:r>
          </w:p>
        </w:tc>
        <w:tc>
          <w:tcPr>
            <w:tcW w:w="878" w:type="dxa"/>
            <w:tcBorders>
              <w:top w:val="nil"/>
              <w:left w:val="nil"/>
              <w:bottom w:val="single" w:sz="4" w:space="0" w:color="auto"/>
              <w:right w:val="single" w:sz="4" w:space="0" w:color="auto"/>
            </w:tcBorders>
            <w:shd w:val="clear" w:color="auto" w:fill="auto"/>
            <w:vAlign w:val="center"/>
          </w:tcPr>
          <w:p w14:paraId="7983C2CC" w14:textId="77777777" w:rsidR="006F6333" w:rsidRDefault="00C14F69">
            <w:pPr>
              <w:widowControl/>
              <w:jc w:val="center"/>
              <w:rPr>
                <w:color w:val="000000"/>
                <w:kern w:val="0"/>
                <w:sz w:val="18"/>
                <w:szCs w:val="18"/>
              </w:rPr>
            </w:pPr>
            <w:r>
              <w:rPr>
                <w:color w:val="000000"/>
                <w:kern w:val="0"/>
                <w:sz w:val="18"/>
                <w:szCs w:val="18"/>
              </w:rPr>
              <w:t xml:space="preserve">　</w:t>
            </w:r>
          </w:p>
        </w:tc>
        <w:tc>
          <w:tcPr>
            <w:tcW w:w="880" w:type="dxa"/>
            <w:tcBorders>
              <w:top w:val="nil"/>
              <w:left w:val="nil"/>
              <w:bottom w:val="single" w:sz="4" w:space="0" w:color="auto"/>
              <w:right w:val="single" w:sz="4" w:space="0" w:color="auto"/>
            </w:tcBorders>
            <w:shd w:val="clear" w:color="auto" w:fill="auto"/>
            <w:vAlign w:val="center"/>
          </w:tcPr>
          <w:p w14:paraId="4ED4F695" w14:textId="77777777" w:rsidR="006F6333" w:rsidRDefault="00C14F69">
            <w:pPr>
              <w:widowControl/>
              <w:jc w:val="center"/>
              <w:rPr>
                <w:color w:val="000000"/>
                <w:kern w:val="0"/>
                <w:sz w:val="18"/>
                <w:szCs w:val="18"/>
              </w:rPr>
            </w:pPr>
            <w:r>
              <w:rPr>
                <w:color w:val="000000"/>
                <w:kern w:val="0"/>
                <w:sz w:val="18"/>
                <w:szCs w:val="18"/>
              </w:rPr>
              <w:t xml:space="preserve">　</w:t>
            </w:r>
          </w:p>
        </w:tc>
        <w:tc>
          <w:tcPr>
            <w:tcW w:w="1368" w:type="dxa"/>
            <w:tcBorders>
              <w:top w:val="nil"/>
              <w:left w:val="nil"/>
              <w:bottom w:val="single" w:sz="4" w:space="0" w:color="auto"/>
              <w:right w:val="single" w:sz="4" w:space="0" w:color="auto"/>
            </w:tcBorders>
            <w:shd w:val="clear" w:color="auto" w:fill="auto"/>
            <w:vAlign w:val="center"/>
          </w:tcPr>
          <w:p w14:paraId="5B049050" w14:textId="77777777" w:rsidR="006F6333" w:rsidRDefault="00C14F69">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732" w:type="dxa"/>
            <w:tcBorders>
              <w:top w:val="nil"/>
              <w:left w:val="nil"/>
              <w:bottom w:val="single" w:sz="4" w:space="0" w:color="auto"/>
              <w:right w:val="single" w:sz="4" w:space="0" w:color="auto"/>
            </w:tcBorders>
            <w:shd w:val="clear" w:color="auto" w:fill="auto"/>
            <w:vAlign w:val="center"/>
          </w:tcPr>
          <w:p w14:paraId="59213343" w14:textId="77777777" w:rsidR="006F6333" w:rsidRDefault="00C14F69">
            <w:pPr>
              <w:widowControl/>
              <w:jc w:val="center"/>
              <w:rPr>
                <w:color w:val="000000"/>
                <w:kern w:val="0"/>
                <w:sz w:val="18"/>
                <w:szCs w:val="18"/>
              </w:rPr>
            </w:pPr>
            <w:r>
              <w:rPr>
                <w:color w:val="000000"/>
                <w:kern w:val="0"/>
                <w:sz w:val="18"/>
                <w:szCs w:val="18"/>
              </w:rPr>
              <w:t xml:space="preserve">　</w:t>
            </w:r>
          </w:p>
        </w:tc>
        <w:tc>
          <w:tcPr>
            <w:tcW w:w="1320" w:type="dxa"/>
            <w:tcBorders>
              <w:top w:val="single" w:sz="4" w:space="0" w:color="auto"/>
              <w:left w:val="nil"/>
              <w:bottom w:val="single" w:sz="4" w:space="0" w:color="auto"/>
              <w:right w:val="single" w:sz="4" w:space="0" w:color="auto"/>
            </w:tcBorders>
          </w:tcPr>
          <w:p w14:paraId="69B88840" w14:textId="77777777" w:rsidR="006F6333" w:rsidRDefault="006F6333">
            <w:pPr>
              <w:widowControl/>
              <w:jc w:val="center"/>
              <w:rPr>
                <w:color w:val="000000"/>
                <w:kern w:val="0"/>
                <w:sz w:val="18"/>
                <w:szCs w:val="18"/>
              </w:rPr>
            </w:pPr>
          </w:p>
        </w:tc>
        <w:tc>
          <w:tcPr>
            <w:tcW w:w="1120" w:type="dxa"/>
            <w:tcBorders>
              <w:top w:val="nil"/>
              <w:left w:val="nil"/>
              <w:bottom w:val="single" w:sz="4" w:space="0" w:color="auto"/>
              <w:right w:val="single" w:sz="4" w:space="0" w:color="auto"/>
            </w:tcBorders>
            <w:shd w:val="clear" w:color="auto" w:fill="auto"/>
          </w:tcPr>
          <w:p w14:paraId="674FE334" w14:textId="77777777" w:rsidR="006F6333" w:rsidRDefault="00C14F69">
            <w:pPr>
              <w:widowControl/>
              <w:jc w:val="center"/>
              <w:rPr>
                <w:color w:val="000000"/>
                <w:kern w:val="0"/>
                <w:sz w:val="18"/>
                <w:szCs w:val="18"/>
              </w:rPr>
            </w:pPr>
            <w:r>
              <w:rPr>
                <w:color w:val="000000"/>
                <w:kern w:val="0"/>
                <w:sz w:val="18"/>
                <w:szCs w:val="18"/>
              </w:rPr>
              <w:t xml:space="preserve">　</w:t>
            </w:r>
          </w:p>
        </w:tc>
        <w:tc>
          <w:tcPr>
            <w:tcW w:w="1220" w:type="dxa"/>
            <w:tcBorders>
              <w:top w:val="nil"/>
              <w:left w:val="nil"/>
              <w:bottom w:val="single" w:sz="4" w:space="0" w:color="auto"/>
              <w:right w:val="single" w:sz="4" w:space="0" w:color="auto"/>
            </w:tcBorders>
            <w:shd w:val="clear" w:color="auto" w:fill="auto"/>
            <w:vAlign w:val="center"/>
          </w:tcPr>
          <w:p w14:paraId="7ECC2791" w14:textId="77777777" w:rsidR="006F6333" w:rsidRDefault="00C14F69">
            <w:pPr>
              <w:widowControl/>
              <w:jc w:val="center"/>
              <w:rPr>
                <w:color w:val="000000"/>
                <w:kern w:val="0"/>
                <w:sz w:val="18"/>
                <w:szCs w:val="18"/>
              </w:rPr>
            </w:pPr>
            <w:r>
              <w:rPr>
                <w:color w:val="000000"/>
                <w:kern w:val="0"/>
                <w:sz w:val="18"/>
                <w:szCs w:val="18"/>
              </w:rPr>
              <w:t xml:space="preserve">　</w:t>
            </w:r>
          </w:p>
        </w:tc>
      </w:tr>
    </w:tbl>
    <w:p w14:paraId="7B89BC6B" w14:textId="77777777" w:rsidR="006F6333" w:rsidRDefault="00C14F69">
      <w:pPr>
        <w:widowControl/>
        <w:spacing w:line="360" w:lineRule="atLeast"/>
        <w:ind w:firstLineChars="2200" w:firstLine="6160"/>
        <w:jc w:val="left"/>
        <w:rPr>
          <w:rFonts w:ascii="宋体" w:hAnsi="宋体"/>
          <w:sz w:val="28"/>
          <w:szCs w:val="28"/>
          <w:u w:val="single"/>
        </w:rPr>
      </w:pPr>
      <w:r>
        <w:rPr>
          <w:rFonts w:ascii="宋体" w:hAnsi="宋体" w:cs="Arial" w:hint="eastAsia"/>
          <w:color w:val="000000"/>
          <w:kern w:val="0"/>
          <w:sz w:val="28"/>
          <w:szCs w:val="28"/>
        </w:rPr>
        <w:t>全权代表签字：</w:t>
      </w:r>
      <w:r>
        <w:rPr>
          <w:rFonts w:ascii="宋体" w:hAnsi="宋体" w:cs="Arial" w:hint="eastAsia"/>
          <w:color w:val="000000"/>
          <w:kern w:val="0"/>
          <w:sz w:val="28"/>
          <w:szCs w:val="28"/>
          <w:u w:val="single"/>
        </w:rPr>
        <w:t xml:space="preserve">                               </w:t>
      </w:r>
    </w:p>
    <w:p w14:paraId="6E0E5E5D" w14:textId="77777777" w:rsidR="006F6333" w:rsidRDefault="00C14F69">
      <w:pPr>
        <w:spacing w:line="360" w:lineRule="auto"/>
        <w:jc w:val="center"/>
        <w:rPr>
          <w:rFonts w:ascii="宋体" w:hAnsi="宋体"/>
          <w:sz w:val="28"/>
          <w:szCs w:val="28"/>
        </w:rPr>
      </w:pPr>
      <w:r>
        <w:rPr>
          <w:rFonts w:ascii="宋体" w:hAnsi="宋体" w:hint="eastAsia"/>
          <w:sz w:val="28"/>
          <w:szCs w:val="28"/>
        </w:rPr>
        <w:t xml:space="preserve">                                          2021年  月  日</w:t>
      </w:r>
    </w:p>
    <w:p w14:paraId="3846FB9D" w14:textId="77777777" w:rsidR="006F6333" w:rsidRDefault="00C14F69">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备注：1、报价以人民币为结算单位。此表在不改变格式内容时，可自行制作。</w:t>
      </w:r>
    </w:p>
    <w:p w14:paraId="162F8A2F" w14:textId="77777777" w:rsidR="006F6333" w:rsidRDefault="00C14F69">
      <w:pPr>
        <w:widowControl/>
        <w:spacing w:line="360" w:lineRule="atLeast"/>
        <w:jc w:val="left"/>
        <w:rPr>
          <w:rFonts w:ascii="宋体" w:hAnsi="宋体" w:cs="Arial"/>
          <w:color w:val="000000"/>
          <w:kern w:val="0"/>
          <w:szCs w:val="21"/>
        </w:rPr>
      </w:pPr>
      <w:r>
        <w:rPr>
          <w:rFonts w:ascii="宋体" w:hAnsi="宋体" w:cs="Arial" w:hint="eastAsia"/>
          <w:color w:val="000000"/>
          <w:kern w:val="0"/>
          <w:szCs w:val="21"/>
        </w:rPr>
        <w:t>    2、报名预审：须包含报价单（不用填报价）。</w:t>
      </w:r>
    </w:p>
    <w:p w14:paraId="38D4DFE0" w14:textId="77777777" w:rsidR="006F6333" w:rsidRDefault="00C14F69">
      <w:pPr>
        <w:widowControl/>
        <w:spacing w:line="360" w:lineRule="atLeast"/>
        <w:ind w:leftChars="300" w:left="630"/>
        <w:jc w:val="left"/>
        <w:rPr>
          <w:rFonts w:ascii="宋体" w:hAnsi="宋体"/>
          <w:sz w:val="36"/>
          <w:szCs w:val="36"/>
        </w:rPr>
      </w:pPr>
      <w:r>
        <w:rPr>
          <w:rFonts w:ascii="宋体" w:hAnsi="宋体" w:cs="Arial" w:hint="eastAsia"/>
          <w:color w:val="000000"/>
          <w:kern w:val="0"/>
          <w:szCs w:val="21"/>
        </w:rPr>
        <w:t>3、谈判现场：递交填好报价的报价单（此报价单必须盖章并单独用信封密封，不要与其他文件装订一起,内容须与预审时提交的产品目录一致，如不一致，以预审时提交的投标目录清单为准）。</w:t>
      </w:r>
    </w:p>
    <w:sectPr w:rsidR="006F6333" w:rsidSect="006F6333">
      <w:pgSz w:w="16838" w:h="11906" w:orient="landscape"/>
      <w:pgMar w:top="1418" w:right="1797" w:bottom="1418" w:left="1797" w:header="851" w:footer="992" w:gutter="0"/>
      <w:pgNumType w:fmt="numberInDash" w:chapStyle="1"/>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6A8CB" w14:textId="77777777" w:rsidR="00A265A9" w:rsidRDefault="00A265A9" w:rsidP="006F6333">
      <w:r>
        <w:separator/>
      </w:r>
    </w:p>
  </w:endnote>
  <w:endnote w:type="continuationSeparator" w:id="0">
    <w:p w14:paraId="15F1A6B9" w14:textId="77777777" w:rsidR="00A265A9" w:rsidRDefault="00A265A9" w:rsidP="006F6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宋体-18030">
    <w:altName w:val="宋体"/>
    <w:charset w:val="00"/>
    <w:family w:val="modern"/>
    <w:pitch w:val="default"/>
    <w:sig w:usb0="00000000" w:usb1="00000000" w:usb2="000A005E"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Narrow">
    <w:altName w:val="Arial"/>
    <w:panose1 w:val="020B0606020202030204"/>
    <w:charset w:val="00"/>
    <w:family w:val="swiss"/>
    <w:pitch w:val="variable"/>
    <w:sig w:usb0="00000287" w:usb1="000008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3D975" w14:textId="77777777" w:rsidR="00EF625F" w:rsidRDefault="00471AA3">
    <w:pPr>
      <w:pStyle w:val="a9"/>
      <w:framePr w:wrap="around" w:vAnchor="text" w:hAnchor="margin" w:xAlign="center" w:y="1"/>
      <w:rPr>
        <w:rStyle w:val="ae"/>
      </w:rPr>
    </w:pPr>
    <w:r>
      <w:rPr>
        <w:rStyle w:val="ae"/>
      </w:rPr>
      <w:fldChar w:fldCharType="begin"/>
    </w:r>
    <w:r w:rsidR="00EF625F">
      <w:rPr>
        <w:rStyle w:val="ae"/>
      </w:rPr>
      <w:instrText xml:space="preserve">PAGE  </w:instrText>
    </w:r>
    <w:r>
      <w:rPr>
        <w:rStyle w:val="ae"/>
      </w:rPr>
      <w:fldChar w:fldCharType="end"/>
    </w:r>
  </w:p>
  <w:p w14:paraId="47AA0883" w14:textId="77777777" w:rsidR="00EF625F" w:rsidRDefault="00EF625F">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5734E" w14:textId="77777777" w:rsidR="00EF625F" w:rsidRDefault="00471AA3">
    <w:pPr>
      <w:pStyle w:val="a9"/>
      <w:framePr w:wrap="around" w:vAnchor="text" w:hAnchor="margin" w:xAlign="center" w:y="1"/>
      <w:rPr>
        <w:rStyle w:val="ae"/>
      </w:rPr>
    </w:pPr>
    <w:r>
      <w:rPr>
        <w:rStyle w:val="ae"/>
      </w:rPr>
      <w:fldChar w:fldCharType="begin"/>
    </w:r>
    <w:r w:rsidR="00EF625F">
      <w:rPr>
        <w:rStyle w:val="ae"/>
      </w:rPr>
      <w:instrText xml:space="preserve">PAGE  </w:instrText>
    </w:r>
    <w:r>
      <w:rPr>
        <w:rStyle w:val="ae"/>
      </w:rPr>
      <w:fldChar w:fldCharType="separate"/>
    </w:r>
    <w:r w:rsidR="00671FDE">
      <w:rPr>
        <w:rStyle w:val="ae"/>
        <w:noProof/>
      </w:rPr>
      <w:t>- 25 -</w:t>
    </w:r>
    <w:r>
      <w:rPr>
        <w:rStyle w:val="ae"/>
      </w:rPr>
      <w:fldChar w:fldCharType="end"/>
    </w:r>
  </w:p>
  <w:p w14:paraId="67F54196" w14:textId="77777777" w:rsidR="00EF625F" w:rsidRDefault="00EF625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E8364" w14:textId="77777777" w:rsidR="00A265A9" w:rsidRDefault="00A265A9" w:rsidP="006F6333">
      <w:r>
        <w:separator/>
      </w:r>
    </w:p>
  </w:footnote>
  <w:footnote w:type="continuationSeparator" w:id="0">
    <w:p w14:paraId="5946E5A9" w14:textId="77777777" w:rsidR="00A265A9" w:rsidRDefault="00A265A9" w:rsidP="006F63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952EF"/>
    <w:multiLevelType w:val="hybridMultilevel"/>
    <w:tmpl w:val="7804C72C"/>
    <w:lvl w:ilvl="0" w:tplc="28DAAB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37B72F2B"/>
    <w:multiLevelType w:val="hybridMultilevel"/>
    <w:tmpl w:val="7804C72C"/>
    <w:lvl w:ilvl="0" w:tplc="28DAAB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5B727818"/>
    <w:multiLevelType w:val="multilevel"/>
    <w:tmpl w:val="5B727818"/>
    <w:lvl w:ilvl="0">
      <w:start w:val="1"/>
      <w:numFmt w:val="japaneseCounting"/>
      <w:lvlText w:val="%1、"/>
      <w:lvlJc w:val="left"/>
      <w:pPr>
        <w:ind w:left="420" w:hanging="420"/>
      </w:pPr>
      <w:rPr>
        <w:rFonts w:ascii="宋体" w:hAnsi="宋体" w:cs="宋体-18030" w:hint="default"/>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31B4A79"/>
    <w:multiLevelType w:val="multilevel"/>
    <w:tmpl w:val="631B4A7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E974923"/>
    <w:multiLevelType w:val="multilevel"/>
    <w:tmpl w:val="7E974923"/>
    <w:lvl w:ilvl="0">
      <w:start w:val="1"/>
      <w:numFmt w:val="decimal"/>
      <w:lvlText w:val="%1."/>
      <w:lvlJc w:val="left"/>
      <w:pPr>
        <w:tabs>
          <w:tab w:val="left" w:pos="360"/>
        </w:tabs>
        <w:ind w:left="360" w:hanging="360"/>
      </w:pPr>
      <w:rPr>
        <w:rFonts w:hint="default"/>
      </w:rPr>
    </w:lvl>
    <w:lvl w:ilvl="1">
      <w:start w:val="1"/>
      <w:numFmt w:val="decimalEnclosedCircle"/>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pStyle w:val="2"/>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6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2080A"/>
    <w:rsid w:val="00000350"/>
    <w:rsid w:val="00000534"/>
    <w:rsid w:val="000008FE"/>
    <w:rsid w:val="00000A58"/>
    <w:rsid w:val="000012D3"/>
    <w:rsid w:val="00002968"/>
    <w:rsid w:val="00002B91"/>
    <w:rsid w:val="00002EED"/>
    <w:rsid w:val="00004638"/>
    <w:rsid w:val="00004BA5"/>
    <w:rsid w:val="00004F4B"/>
    <w:rsid w:val="00005F8E"/>
    <w:rsid w:val="00007D98"/>
    <w:rsid w:val="00010F53"/>
    <w:rsid w:val="000151F8"/>
    <w:rsid w:val="00015EA0"/>
    <w:rsid w:val="0001615A"/>
    <w:rsid w:val="00016340"/>
    <w:rsid w:val="00016595"/>
    <w:rsid w:val="000169B3"/>
    <w:rsid w:val="000202FA"/>
    <w:rsid w:val="000205DF"/>
    <w:rsid w:val="00021833"/>
    <w:rsid w:val="000222DC"/>
    <w:rsid w:val="00022AA3"/>
    <w:rsid w:val="00023DA1"/>
    <w:rsid w:val="00024A6D"/>
    <w:rsid w:val="00024D44"/>
    <w:rsid w:val="00025591"/>
    <w:rsid w:val="00026803"/>
    <w:rsid w:val="00026A13"/>
    <w:rsid w:val="00030785"/>
    <w:rsid w:val="0003082D"/>
    <w:rsid w:val="0003098B"/>
    <w:rsid w:val="00030C9B"/>
    <w:rsid w:val="000329B2"/>
    <w:rsid w:val="00032E9C"/>
    <w:rsid w:val="0003352A"/>
    <w:rsid w:val="00033674"/>
    <w:rsid w:val="00035A8F"/>
    <w:rsid w:val="00037FA5"/>
    <w:rsid w:val="000409C5"/>
    <w:rsid w:val="00040F30"/>
    <w:rsid w:val="000418C3"/>
    <w:rsid w:val="00041E60"/>
    <w:rsid w:val="00044906"/>
    <w:rsid w:val="00044CB1"/>
    <w:rsid w:val="00044CD2"/>
    <w:rsid w:val="00045DC3"/>
    <w:rsid w:val="0004695C"/>
    <w:rsid w:val="00047607"/>
    <w:rsid w:val="00050D06"/>
    <w:rsid w:val="0005172B"/>
    <w:rsid w:val="0005283F"/>
    <w:rsid w:val="0005398C"/>
    <w:rsid w:val="00053C22"/>
    <w:rsid w:val="000548F9"/>
    <w:rsid w:val="00055735"/>
    <w:rsid w:val="0005575F"/>
    <w:rsid w:val="00055EC2"/>
    <w:rsid w:val="00056D0E"/>
    <w:rsid w:val="00057B5D"/>
    <w:rsid w:val="00060568"/>
    <w:rsid w:val="00060E4E"/>
    <w:rsid w:val="00061A68"/>
    <w:rsid w:val="00061AFB"/>
    <w:rsid w:val="00061B01"/>
    <w:rsid w:val="00061FE3"/>
    <w:rsid w:val="0006238B"/>
    <w:rsid w:val="00062D18"/>
    <w:rsid w:val="00062E7A"/>
    <w:rsid w:val="000640E9"/>
    <w:rsid w:val="00064500"/>
    <w:rsid w:val="00064AFA"/>
    <w:rsid w:val="00065DCF"/>
    <w:rsid w:val="00065FFE"/>
    <w:rsid w:val="00066372"/>
    <w:rsid w:val="00070764"/>
    <w:rsid w:val="00074E28"/>
    <w:rsid w:val="00074FDA"/>
    <w:rsid w:val="00076ECB"/>
    <w:rsid w:val="0007737F"/>
    <w:rsid w:val="000777E0"/>
    <w:rsid w:val="00077D1C"/>
    <w:rsid w:val="00077FB9"/>
    <w:rsid w:val="0008042D"/>
    <w:rsid w:val="00080F9E"/>
    <w:rsid w:val="0008127B"/>
    <w:rsid w:val="00082438"/>
    <w:rsid w:val="00082995"/>
    <w:rsid w:val="00082A7B"/>
    <w:rsid w:val="00082CA1"/>
    <w:rsid w:val="000839C2"/>
    <w:rsid w:val="00083AAC"/>
    <w:rsid w:val="00083AB8"/>
    <w:rsid w:val="00083B2E"/>
    <w:rsid w:val="00084EEF"/>
    <w:rsid w:val="00085F36"/>
    <w:rsid w:val="0008760B"/>
    <w:rsid w:val="00087F62"/>
    <w:rsid w:val="000905A7"/>
    <w:rsid w:val="000906ED"/>
    <w:rsid w:val="000929A1"/>
    <w:rsid w:val="0009327F"/>
    <w:rsid w:val="00095632"/>
    <w:rsid w:val="00095B09"/>
    <w:rsid w:val="00096596"/>
    <w:rsid w:val="000971D7"/>
    <w:rsid w:val="000978A2"/>
    <w:rsid w:val="00097ECC"/>
    <w:rsid w:val="000A09D7"/>
    <w:rsid w:val="000A0E87"/>
    <w:rsid w:val="000A10D3"/>
    <w:rsid w:val="000A20A9"/>
    <w:rsid w:val="000A42F1"/>
    <w:rsid w:val="000A4B35"/>
    <w:rsid w:val="000A52E1"/>
    <w:rsid w:val="000A7436"/>
    <w:rsid w:val="000A7EF6"/>
    <w:rsid w:val="000B0CFB"/>
    <w:rsid w:val="000B179A"/>
    <w:rsid w:val="000B1C25"/>
    <w:rsid w:val="000B2A04"/>
    <w:rsid w:val="000B33FA"/>
    <w:rsid w:val="000B3586"/>
    <w:rsid w:val="000B3930"/>
    <w:rsid w:val="000B3A9A"/>
    <w:rsid w:val="000B4C46"/>
    <w:rsid w:val="000B6181"/>
    <w:rsid w:val="000B6BE6"/>
    <w:rsid w:val="000B6E00"/>
    <w:rsid w:val="000B73A9"/>
    <w:rsid w:val="000C0156"/>
    <w:rsid w:val="000C02DC"/>
    <w:rsid w:val="000C045F"/>
    <w:rsid w:val="000C06B8"/>
    <w:rsid w:val="000C0ECF"/>
    <w:rsid w:val="000C143F"/>
    <w:rsid w:val="000C1F85"/>
    <w:rsid w:val="000C2FEF"/>
    <w:rsid w:val="000C366A"/>
    <w:rsid w:val="000C4272"/>
    <w:rsid w:val="000C4776"/>
    <w:rsid w:val="000C4994"/>
    <w:rsid w:val="000C55E2"/>
    <w:rsid w:val="000C5817"/>
    <w:rsid w:val="000C5EAB"/>
    <w:rsid w:val="000C6781"/>
    <w:rsid w:val="000C688B"/>
    <w:rsid w:val="000C6C21"/>
    <w:rsid w:val="000C7D0C"/>
    <w:rsid w:val="000D0AF2"/>
    <w:rsid w:val="000D206E"/>
    <w:rsid w:val="000D26EC"/>
    <w:rsid w:val="000D39A7"/>
    <w:rsid w:val="000D3C5E"/>
    <w:rsid w:val="000D45A7"/>
    <w:rsid w:val="000D6C19"/>
    <w:rsid w:val="000D71A7"/>
    <w:rsid w:val="000D77D4"/>
    <w:rsid w:val="000E0DE1"/>
    <w:rsid w:val="000E0F64"/>
    <w:rsid w:val="000E1122"/>
    <w:rsid w:val="000E2DB1"/>
    <w:rsid w:val="000E312C"/>
    <w:rsid w:val="000E431F"/>
    <w:rsid w:val="000E4850"/>
    <w:rsid w:val="000E5BDC"/>
    <w:rsid w:val="000E6576"/>
    <w:rsid w:val="000E6DC9"/>
    <w:rsid w:val="000E7DAB"/>
    <w:rsid w:val="000F0C6F"/>
    <w:rsid w:val="000F1006"/>
    <w:rsid w:val="000F1E00"/>
    <w:rsid w:val="000F2A7D"/>
    <w:rsid w:val="000F4D70"/>
    <w:rsid w:val="000F51F4"/>
    <w:rsid w:val="000F612D"/>
    <w:rsid w:val="000F650A"/>
    <w:rsid w:val="000F6E2A"/>
    <w:rsid w:val="000F70FC"/>
    <w:rsid w:val="000F73C2"/>
    <w:rsid w:val="000F7C43"/>
    <w:rsid w:val="000F7EA3"/>
    <w:rsid w:val="00101C02"/>
    <w:rsid w:val="00101F08"/>
    <w:rsid w:val="0010328D"/>
    <w:rsid w:val="00103577"/>
    <w:rsid w:val="00103CB8"/>
    <w:rsid w:val="00105028"/>
    <w:rsid w:val="00105886"/>
    <w:rsid w:val="001060AB"/>
    <w:rsid w:val="0010617D"/>
    <w:rsid w:val="00106B98"/>
    <w:rsid w:val="001070F4"/>
    <w:rsid w:val="0010756D"/>
    <w:rsid w:val="001078AE"/>
    <w:rsid w:val="001102DB"/>
    <w:rsid w:val="00110B01"/>
    <w:rsid w:val="0011248B"/>
    <w:rsid w:val="0011266D"/>
    <w:rsid w:val="00112B2C"/>
    <w:rsid w:val="0011318F"/>
    <w:rsid w:val="00113586"/>
    <w:rsid w:val="00113E4E"/>
    <w:rsid w:val="00113F0E"/>
    <w:rsid w:val="001140E7"/>
    <w:rsid w:val="00114391"/>
    <w:rsid w:val="00114587"/>
    <w:rsid w:val="0011569B"/>
    <w:rsid w:val="001164CF"/>
    <w:rsid w:val="00116B0E"/>
    <w:rsid w:val="001170A8"/>
    <w:rsid w:val="00120123"/>
    <w:rsid w:val="00121952"/>
    <w:rsid w:val="00121D78"/>
    <w:rsid w:val="001267B3"/>
    <w:rsid w:val="001273F8"/>
    <w:rsid w:val="00130127"/>
    <w:rsid w:val="00130CFB"/>
    <w:rsid w:val="00131619"/>
    <w:rsid w:val="00131880"/>
    <w:rsid w:val="001319F6"/>
    <w:rsid w:val="00132039"/>
    <w:rsid w:val="0013348E"/>
    <w:rsid w:val="0013397D"/>
    <w:rsid w:val="00133E50"/>
    <w:rsid w:val="001348DC"/>
    <w:rsid w:val="001350B0"/>
    <w:rsid w:val="00135413"/>
    <w:rsid w:val="001354B7"/>
    <w:rsid w:val="00136416"/>
    <w:rsid w:val="00136D23"/>
    <w:rsid w:val="0013778C"/>
    <w:rsid w:val="001378AE"/>
    <w:rsid w:val="00140494"/>
    <w:rsid w:val="0014346C"/>
    <w:rsid w:val="0014393D"/>
    <w:rsid w:val="00143A4A"/>
    <w:rsid w:val="001444FC"/>
    <w:rsid w:val="00144FD8"/>
    <w:rsid w:val="00145185"/>
    <w:rsid w:val="0014571E"/>
    <w:rsid w:val="00146F41"/>
    <w:rsid w:val="00147094"/>
    <w:rsid w:val="0015098F"/>
    <w:rsid w:val="00150B2B"/>
    <w:rsid w:val="001522A1"/>
    <w:rsid w:val="00152609"/>
    <w:rsid w:val="001527E1"/>
    <w:rsid w:val="00152D6C"/>
    <w:rsid w:val="00152E3A"/>
    <w:rsid w:val="0015497F"/>
    <w:rsid w:val="00155423"/>
    <w:rsid w:val="00155856"/>
    <w:rsid w:val="001564AD"/>
    <w:rsid w:val="001565C3"/>
    <w:rsid w:val="001569CF"/>
    <w:rsid w:val="0016057D"/>
    <w:rsid w:val="0016099B"/>
    <w:rsid w:val="001609D7"/>
    <w:rsid w:val="0016265A"/>
    <w:rsid w:val="00162E9C"/>
    <w:rsid w:val="00163A63"/>
    <w:rsid w:val="00164B3A"/>
    <w:rsid w:val="0016542F"/>
    <w:rsid w:val="001658D5"/>
    <w:rsid w:val="001679A0"/>
    <w:rsid w:val="0017149A"/>
    <w:rsid w:val="0017168D"/>
    <w:rsid w:val="00172F77"/>
    <w:rsid w:val="00173C2D"/>
    <w:rsid w:val="0017440A"/>
    <w:rsid w:val="00174CB5"/>
    <w:rsid w:val="00176061"/>
    <w:rsid w:val="00176366"/>
    <w:rsid w:val="0017667A"/>
    <w:rsid w:val="001774E4"/>
    <w:rsid w:val="001775FF"/>
    <w:rsid w:val="001805C7"/>
    <w:rsid w:val="0018094F"/>
    <w:rsid w:val="001811D5"/>
    <w:rsid w:val="00183390"/>
    <w:rsid w:val="00183F62"/>
    <w:rsid w:val="00183F8C"/>
    <w:rsid w:val="001844C0"/>
    <w:rsid w:val="001849E7"/>
    <w:rsid w:val="00184F73"/>
    <w:rsid w:val="00186840"/>
    <w:rsid w:val="0018738E"/>
    <w:rsid w:val="0018797D"/>
    <w:rsid w:val="0019031C"/>
    <w:rsid w:val="00190CFA"/>
    <w:rsid w:val="0019223A"/>
    <w:rsid w:val="00192B6E"/>
    <w:rsid w:val="00193712"/>
    <w:rsid w:val="00193DA7"/>
    <w:rsid w:val="0019442A"/>
    <w:rsid w:val="00194B3B"/>
    <w:rsid w:val="001950AC"/>
    <w:rsid w:val="0019649E"/>
    <w:rsid w:val="001A237C"/>
    <w:rsid w:val="001A4A0E"/>
    <w:rsid w:val="001A5475"/>
    <w:rsid w:val="001A6FA6"/>
    <w:rsid w:val="001A76E3"/>
    <w:rsid w:val="001B0D10"/>
    <w:rsid w:val="001B1AB7"/>
    <w:rsid w:val="001B2D6D"/>
    <w:rsid w:val="001B2F75"/>
    <w:rsid w:val="001B33EB"/>
    <w:rsid w:val="001B4991"/>
    <w:rsid w:val="001B60D4"/>
    <w:rsid w:val="001B65BC"/>
    <w:rsid w:val="001B716B"/>
    <w:rsid w:val="001B739D"/>
    <w:rsid w:val="001B74A5"/>
    <w:rsid w:val="001B7D13"/>
    <w:rsid w:val="001C0191"/>
    <w:rsid w:val="001C0CD2"/>
    <w:rsid w:val="001C0D52"/>
    <w:rsid w:val="001C1179"/>
    <w:rsid w:val="001C2D2C"/>
    <w:rsid w:val="001C303E"/>
    <w:rsid w:val="001C4A8D"/>
    <w:rsid w:val="001C4E55"/>
    <w:rsid w:val="001C51CE"/>
    <w:rsid w:val="001C7161"/>
    <w:rsid w:val="001C7C0D"/>
    <w:rsid w:val="001D016E"/>
    <w:rsid w:val="001D0303"/>
    <w:rsid w:val="001D1067"/>
    <w:rsid w:val="001D1D3E"/>
    <w:rsid w:val="001D3C22"/>
    <w:rsid w:val="001D508F"/>
    <w:rsid w:val="001D6CDF"/>
    <w:rsid w:val="001E1243"/>
    <w:rsid w:val="001E1B9F"/>
    <w:rsid w:val="001E3931"/>
    <w:rsid w:val="001E3E24"/>
    <w:rsid w:val="001E547F"/>
    <w:rsid w:val="001E5503"/>
    <w:rsid w:val="001E5AC1"/>
    <w:rsid w:val="001E5C58"/>
    <w:rsid w:val="001E5D37"/>
    <w:rsid w:val="001E721F"/>
    <w:rsid w:val="001E79DD"/>
    <w:rsid w:val="001E7B52"/>
    <w:rsid w:val="001E7BB0"/>
    <w:rsid w:val="001F1046"/>
    <w:rsid w:val="001F207E"/>
    <w:rsid w:val="001F33C9"/>
    <w:rsid w:val="001F384D"/>
    <w:rsid w:val="001F6021"/>
    <w:rsid w:val="001F6857"/>
    <w:rsid w:val="001F6B95"/>
    <w:rsid w:val="001F7092"/>
    <w:rsid w:val="001F7381"/>
    <w:rsid w:val="0020221D"/>
    <w:rsid w:val="00204586"/>
    <w:rsid w:val="002047C1"/>
    <w:rsid w:val="00204F05"/>
    <w:rsid w:val="00206678"/>
    <w:rsid w:val="00206FB1"/>
    <w:rsid w:val="002118A0"/>
    <w:rsid w:val="0021505D"/>
    <w:rsid w:val="002154E6"/>
    <w:rsid w:val="00215B57"/>
    <w:rsid w:val="0021648C"/>
    <w:rsid w:val="002168F5"/>
    <w:rsid w:val="002170E6"/>
    <w:rsid w:val="00217B2D"/>
    <w:rsid w:val="00220B7C"/>
    <w:rsid w:val="00221BA7"/>
    <w:rsid w:val="00222053"/>
    <w:rsid w:val="002221C1"/>
    <w:rsid w:val="002223A1"/>
    <w:rsid w:val="002225A0"/>
    <w:rsid w:val="0022358E"/>
    <w:rsid w:val="0022387C"/>
    <w:rsid w:val="0022451E"/>
    <w:rsid w:val="00224FC4"/>
    <w:rsid w:val="00225738"/>
    <w:rsid w:val="00226129"/>
    <w:rsid w:val="002265AD"/>
    <w:rsid w:val="00226F1E"/>
    <w:rsid w:val="002276E2"/>
    <w:rsid w:val="00230573"/>
    <w:rsid w:val="00230949"/>
    <w:rsid w:val="00230D3A"/>
    <w:rsid w:val="00231183"/>
    <w:rsid w:val="002313D2"/>
    <w:rsid w:val="00231E5D"/>
    <w:rsid w:val="002321F3"/>
    <w:rsid w:val="002337DF"/>
    <w:rsid w:val="00233BCF"/>
    <w:rsid w:val="002348D5"/>
    <w:rsid w:val="00234A91"/>
    <w:rsid w:val="00234AE4"/>
    <w:rsid w:val="0023602A"/>
    <w:rsid w:val="0023684C"/>
    <w:rsid w:val="00236DC7"/>
    <w:rsid w:val="0023764A"/>
    <w:rsid w:val="0024041A"/>
    <w:rsid w:val="00240B3F"/>
    <w:rsid w:val="002417BE"/>
    <w:rsid w:val="00243C56"/>
    <w:rsid w:val="002476B8"/>
    <w:rsid w:val="00250DA9"/>
    <w:rsid w:val="002516A3"/>
    <w:rsid w:val="00251851"/>
    <w:rsid w:val="0025396F"/>
    <w:rsid w:val="00255EDD"/>
    <w:rsid w:val="00256092"/>
    <w:rsid w:val="00256FA8"/>
    <w:rsid w:val="0026007C"/>
    <w:rsid w:val="00262298"/>
    <w:rsid w:val="00263692"/>
    <w:rsid w:val="00263991"/>
    <w:rsid w:val="00263CFE"/>
    <w:rsid w:val="002651E7"/>
    <w:rsid w:val="00265528"/>
    <w:rsid w:val="002660C6"/>
    <w:rsid w:val="00266817"/>
    <w:rsid w:val="002669CA"/>
    <w:rsid w:val="002703DB"/>
    <w:rsid w:val="00270DD1"/>
    <w:rsid w:val="00272C8C"/>
    <w:rsid w:val="00272D70"/>
    <w:rsid w:val="0027489F"/>
    <w:rsid w:val="0027491B"/>
    <w:rsid w:val="00275E9F"/>
    <w:rsid w:val="0027624B"/>
    <w:rsid w:val="002768A5"/>
    <w:rsid w:val="00277126"/>
    <w:rsid w:val="00281745"/>
    <w:rsid w:val="00282312"/>
    <w:rsid w:val="00282DB1"/>
    <w:rsid w:val="002833EF"/>
    <w:rsid w:val="002869D4"/>
    <w:rsid w:val="00287C1A"/>
    <w:rsid w:val="00287E7E"/>
    <w:rsid w:val="002908BB"/>
    <w:rsid w:val="002909FF"/>
    <w:rsid w:val="00291AA4"/>
    <w:rsid w:val="0029290B"/>
    <w:rsid w:val="00292DCB"/>
    <w:rsid w:val="0029405B"/>
    <w:rsid w:val="0029414A"/>
    <w:rsid w:val="00294BCD"/>
    <w:rsid w:val="002950C5"/>
    <w:rsid w:val="002954DB"/>
    <w:rsid w:val="00295A1E"/>
    <w:rsid w:val="0029773B"/>
    <w:rsid w:val="002A1979"/>
    <w:rsid w:val="002A1A11"/>
    <w:rsid w:val="002A204A"/>
    <w:rsid w:val="002A2DF8"/>
    <w:rsid w:val="002A397B"/>
    <w:rsid w:val="002A4455"/>
    <w:rsid w:val="002A4EF3"/>
    <w:rsid w:val="002A503A"/>
    <w:rsid w:val="002A6733"/>
    <w:rsid w:val="002A6A7E"/>
    <w:rsid w:val="002B01BB"/>
    <w:rsid w:val="002B02C1"/>
    <w:rsid w:val="002B18DA"/>
    <w:rsid w:val="002B2918"/>
    <w:rsid w:val="002B4037"/>
    <w:rsid w:val="002B68DF"/>
    <w:rsid w:val="002B694C"/>
    <w:rsid w:val="002B696D"/>
    <w:rsid w:val="002B6D7C"/>
    <w:rsid w:val="002B72D7"/>
    <w:rsid w:val="002B7600"/>
    <w:rsid w:val="002C0782"/>
    <w:rsid w:val="002C0A63"/>
    <w:rsid w:val="002C0D7B"/>
    <w:rsid w:val="002C11A7"/>
    <w:rsid w:val="002C16E0"/>
    <w:rsid w:val="002C31A0"/>
    <w:rsid w:val="002C39B7"/>
    <w:rsid w:val="002C4024"/>
    <w:rsid w:val="002C4393"/>
    <w:rsid w:val="002C6878"/>
    <w:rsid w:val="002C6E11"/>
    <w:rsid w:val="002C732A"/>
    <w:rsid w:val="002C7692"/>
    <w:rsid w:val="002D1966"/>
    <w:rsid w:val="002D5395"/>
    <w:rsid w:val="002D65E9"/>
    <w:rsid w:val="002D6903"/>
    <w:rsid w:val="002E037C"/>
    <w:rsid w:val="002E043A"/>
    <w:rsid w:val="002E12F5"/>
    <w:rsid w:val="002E23A5"/>
    <w:rsid w:val="002E2B21"/>
    <w:rsid w:val="002E2C41"/>
    <w:rsid w:val="002E3189"/>
    <w:rsid w:val="002E4025"/>
    <w:rsid w:val="002E4209"/>
    <w:rsid w:val="002E4262"/>
    <w:rsid w:val="002E64B9"/>
    <w:rsid w:val="002E695C"/>
    <w:rsid w:val="002E7738"/>
    <w:rsid w:val="002F0369"/>
    <w:rsid w:val="002F1833"/>
    <w:rsid w:val="002F1F6F"/>
    <w:rsid w:val="002F2063"/>
    <w:rsid w:val="002F2643"/>
    <w:rsid w:val="002F3782"/>
    <w:rsid w:val="002F3CE6"/>
    <w:rsid w:val="002F4369"/>
    <w:rsid w:val="002F53AC"/>
    <w:rsid w:val="002F54F2"/>
    <w:rsid w:val="002F595D"/>
    <w:rsid w:val="002F5AB1"/>
    <w:rsid w:val="002F6638"/>
    <w:rsid w:val="002F7D59"/>
    <w:rsid w:val="00300600"/>
    <w:rsid w:val="00300ED4"/>
    <w:rsid w:val="00301276"/>
    <w:rsid w:val="00301998"/>
    <w:rsid w:val="00301CBD"/>
    <w:rsid w:val="00302219"/>
    <w:rsid w:val="00302D30"/>
    <w:rsid w:val="003044CE"/>
    <w:rsid w:val="00304CB3"/>
    <w:rsid w:val="003060E5"/>
    <w:rsid w:val="00307B47"/>
    <w:rsid w:val="00311D20"/>
    <w:rsid w:val="00312965"/>
    <w:rsid w:val="00314172"/>
    <w:rsid w:val="00314FF4"/>
    <w:rsid w:val="0031614E"/>
    <w:rsid w:val="00316946"/>
    <w:rsid w:val="0031758C"/>
    <w:rsid w:val="003175B7"/>
    <w:rsid w:val="00320794"/>
    <w:rsid w:val="003229B4"/>
    <w:rsid w:val="00324710"/>
    <w:rsid w:val="00324F27"/>
    <w:rsid w:val="003279CC"/>
    <w:rsid w:val="00330F26"/>
    <w:rsid w:val="00331D1E"/>
    <w:rsid w:val="003323DC"/>
    <w:rsid w:val="003334C1"/>
    <w:rsid w:val="0033426D"/>
    <w:rsid w:val="00334674"/>
    <w:rsid w:val="0033469E"/>
    <w:rsid w:val="00335228"/>
    <w:rsid w:val="00335C37"/>
    <w:rsid w:val="00336A44"/>
    <w:rsid w:val="00336B37"/>
    <w:rsid w:val="003375BC"/>
    <w:rsid w:val="00337C0B"/>
    <w:rsid w:val="00340BD7"/>
    <w:rsid w:val="00341D54"/>
    <w:rsid w:val="00342207"/>
    <w:rsid w:val="00342E90"/>
    <w:rsid w:val="00343DE1"/>
    <w:rsid w:val="00343F04"/>
    <w:rsid w:val="00344308"/>
    <w:rsid w:val="00344A86"/>
    <w:rsid w:val="0034533B"/>
    <w:rsid w:val="00346BCB"/>
    <w:rsid w:val="003505F6"/>
    <w:rsid w:val="00350944"/>
    <w:rsid w:val="0035129B"/>
    <w:rsid w:val="0035166C"/>
    <w:rsid w:val="00351CA6"/>
    <w:rsid w:val="00351F29"/>
    <w:rsid w:val="00352545"/>
    <w:rsid w:val="003529E2"/>
    <w:rsid w:val="00352D7E"/>
    <w:rsid w:val="0035593B"/>
    <w:rsid w:val="003559C5"/>
    <w:rsid w:val="003571E0"/>
    <w:rsid w:val="00357868"/>
    <w:rsid w:val="00360B4D"/>
    <w:rsid w:val="0036273D"/>
    <w:rsid w:val="003639C9"/>
    <w:rsid w:val="00363C22"/>
    <w:rsid w:val="003643F9"/>
    <w:rsid w:val="00364736"/>
    <w:rsid w:val="003654FC"/>
    <w:rsid w:val="003663D0"/>
    <w:rsid w:val="00366D4B"/>
    <w:rsid w:val="00367548"/>
    <w:rsid w:val="003701CA"/>
    <w:rsid w:val="00370A76"/>
    <w:rsid w:val="00371148"/>
    <w:rsid w:val="00371602"/>
    <w:rsid w:val="00371702"/>
    <w:rsid w:val="00371971"/>
    <w:rsid w:val="00372248"/>
    <w:rsid w:val="00372375"/>
    <w:rsid w:val="00372909"/>
    <w:rsid w:val="00372BB6"/>
    <w:rsid w:val="0037311F"/>
    <w:rsid w:val="00373E34"/>
    <w:rsid w:val="00374197"/>
    <w:rsid w:val="003751E0"/>
    <w:rsid w:val="0037524E"/>
    <w:rsid w:val="00375635"/>
    <w:rsid w:val="00376397"/>
    <w:rsid w:val="00377829"/>
    <w:rsid w:val="00377CC1"/>
    <w:rsid w:val="00381067"/>
    <w:rsid w:val="00381D80"/>
    <w:rsid w:val="0038639D"/>
    <w:rsid w:val="00387315"/>
    <w:rsid w:val="00387CAA"/>
    <w:rsid w:val="003900DE"/>
    <w:rsid w:val="003925A3"/>
    <w:rsid w:val="0039486A"/>
    <w:rsid w:val="00395AB9"/>
    <w:rsid w:val="00395F66"/>
    <w:rsid w:val="003960B4"/>
    <w:rsid w:val="00396585"/>
    <w:rsid w:val="0039790E"/>
    <w:rsid w:val="00397CA3"/>
    <w:rsid w:val="00397EFB"/>
    <w:rsid w:val="003A007D"/>
    <w:rsid w:val="003A0EE7"/>
    <w:rsid w:val="003A2835"/>
    <w:rsid w:val="003A2CAD"/>
    <w:rsid w:val="003A35DB"/>
    <w:rsid w:val="003A405E"/>
    <w:rsid w:val="003A4C76"/>
    <w:rsid w:val="003A4E90"/>
    <w:rsid w:val="003A5D5C"/>
    <w:rsid w:val="003A6DD0"/>
    <w:rsid w:val="003A7BF0"/>
    <w:rsid w:val="003A7E91"/>
    <w:rsid w:val="003B20F6"/>
    <w:rsid w:val="003B26C2"/>
    <w:rsid w:val="003B29FC"/>
    <w:rsid w:val="003B3325"/>
    <w:rsid w:val="003B3BC5"/>
    <w:rsid w:val="003B3FCD"/>
    <w:rsid w:val="003B420D"/>
    <w:rsid w:val="003B44D7"/>
    <w:rsid w:val="003B5120"/>
    <w:rsid w:val="003B58FD"/>
    <w:rsid w:val="003B661B"/>
    <w:rsid w:val="003B79E7"/>
    <w:rsid w:val="003B7D84"/>
    <w:rsid w:val="003C17D0"/>
    <w:rsid w:val="003C1A5B"/>
    <w:rsid w:val="003C1FDD"/>
    <w:rsid w:val="003C2268"/>
    <w:rsid w:val="003C3C7E"/>
    <w:rsid w:val="003C3F5F"/>
    <w:rsid w:val="003C47F7"/>
    <w:rsid w:val="003C494C"/>
    <w:rsid w:val="003C5347"/>
    <w:rsid w:val="003C6CAA"/>
    <w:rsid w:val="003C726B"/>
    <w:rsid w:val="003C727F"/>
    <w:rsid w:val="003D08FE"/>
    <w:rsid w:val="003D0E00"/>
    <w:rsid w:val="003D1B89"/>
    <w:rsid w:val="003D2C47"/>
    <w:rsid w:val="003D2D07"/>
    <w:rsid w:val="003D2D0A"/>
    <w:rsid w:val="003D3BF7"/>
    <w:rsid w:val="003D469F"/>
    <w:rsid w:val="003D4BAA"/>
    <w:rsid w:val="003D5201"/>
    <w:rsid w:val="003D5FEA"/>
    <w:rsid w:val="003D6BB1"/>
    <w:rsid w:val="003D76FF"/>
    <w:rsid w:val="003D7BB3"/>
    <w:rsid w:val="003D7EB7"/>
    <w:rsid w:val="003E0E9B"/>
    <w:rsid w:val="003E10C8"/>
    <w:rsid w:val="003E1234"/>
    <w:rsid w:val="003E1604"/>
    <w:rsid w:val="003E17FC"/>
    <w:rsid w:val="003E1A90"/>
    <w:rsid w:val="003E2230"/>
    <w:rsid w:val="003E2AE2"/>
    <w:rsid w:val="003E300E"/>
    <w:rsid w:val="003E5C0F"/>
    <w:rsid w:val="003E5FE4"/>
    <w:rsid w:val="003E5FE9"/>
    <w:rsid w:val="003E671C"/>
    <w:rsid w:val="003E7082"/>
    <w:rsid w:val="003E7DB5"/>
    <w:rsid w:val="003F04B5"/>
    <w:rsid w:val="003F0ABF"/>
    <w:rsid w:val="003F0CE7"/>
    <w:rsid w:val="003F1C4F"/>
    <w:rsid w:val="003F5EBF"/>
    <w:rsid w:val="003F61D4"/>
    <w:rsid w:val="003F66A4"/>
    <w:rsid w:val="003F66C8"/>
    <w:rsid w:val="003F7AE3"/>
    <w:rsid w:val="003F7C77"/>
    <w:rsid w:val="003F7F18"/>
    <w:rsid w:val="00400B38"/>
    <w:rsid w:val="00400E61"/>
    <w:rsid w:val="00402161"/>
    <w:rsid w:val="0040523F"/>
    <w:rsid w:val="00405598"/>
    <w:rsid w:val="00405680"/>
    <w:rsid w:val="004058D1"/>
    <w:rsid w:val="00405F25"/>
    <w:rsid w:val="0040607A"/>
    <w:rsid w:val="00406277"/>
    <w:rsid w:val="00406639"/>
    <w:rsid w:val="00410E25"/>
    <w:rsid w:val="00410F67"/>
    <w:rsid w:val="0041166B"/>
    <w:rsid w:val="00411887"/>
    <w:rsid w:val="00412890"/>
    <w:rsid w:val="00412C4D"/>
    <w:rsid w:val="00415F03"/>
    <w:rsid w:val="00416C25"/>
    <w:rsid w:val="00425488"/>
    <w:rsid w:val="0042599A"/>
    <w:rsid w:val="00427F4E"/>
    <w:rsid w:val="00427FB1"/>
    <w:rsid w:val="004300D7"/>
    <w:rsid w:val="0043081F"/>
    <w:rsid w:val="00432EEC"/>
    <w:rsid w:val="00434427"/>
    <w:rsid w:val="00435417"/>
    <w:rsid w:val="00436892"/>
    <w:rsid w:val="00436D63"/>
    <w:rsid w:val="00437A07"/>
    <w:rsid w:val="00440859"/>
    <w:rsid w:val="00440F45"/>
    <w:rsid w:val="0044368F"/>
    <w:rsid w:val="00443DB6"/>
    <w:rsid w:val="00444910"/>
    <w:rsid w:val="00444ABE"/>
    <w:rsid w:val="00444C3B"/>
    <w:rsid w:val="00444F8A"/>
    <w:rsid w:val="00446BEF"/>
    <w:rsid w:val="00446C4A"/>
    <w:rsid w:val="00447059"/>
    <w:rsid w:val="004473E6"/>
    <w:rsid w:val="00447CC4"/>
    <w:rsid w:val="00451519"/>
    <w:rsid w:val="0045229D"/>
    <w:rsid w:val="00452725"/>
    <w:rsid w:val="00453EAC"/>
    <w:rsid w:val="00454A9F"/>
    <w:rsid w:val="00454EEF"/>
    <w:rsid w:val="00455078"/>
    <w:rsid w:val="00455578"/>
    <w:rsid w:val="0045579A"/>
    <w:rsid w:val="0045586C"/>
    <w:rsid w:val="0045649E"/>
    <w:rsid w:val="00457212"/>
    <w:rsid w:val="00457409"/>
    <w:rsid w:val="0045761A"/>
    <w:rsid w:val="00457D81"/>
    <w:rsid w:val="00457F01"/>
    <w:rsid w:val="00460267"/>
    <w:rsid w:val="00460472"/>
    <w:rsid w:val="00460D27"/>
    <w:rsid w:val="0046105B"/>
    <w:rsid w:val="00461414"/>
    <w:rsid w:val="0046159C"/>
    <w:rsid w:val="00462A25"/>
    <w:rsid w:val="0046379D"/>
    <w:rsid w:val="00465035"/>
    <w:rsid w:val="00466D39"/>
    <w:rsid w:val="00467BC0"/>
    <w:rsid w:val="00467C44"/>
    <w:rsid w:val="004703C9"/>
    <w:rsid w:val="004704AC"/>
    <w:rsid w:val="00470FB4"/>
    <w:rsid w:val="00471A9B"/>
    <w:rsid w:val="00471AA3"/>
    <w:rsid w:val="00472544"/>
    <w:rsid w:val="00473FD5"/>
    <w:rsid w:val="004771C5"/>
    <w:rsid w:val="00482A36"/>
    <w:rsid w:val="0048381C"/>
    <w:rsid w:val="004842BD"/>
    <w:rsid w:val="00484323"/>
    <w:rsid w:val="004845C5"/>
    <w:rsid w:val="004847CA"/>
    <w:rsid w:val="00484C81"/>
    <w:rsid w:val="00484ED1"/>
    <w:rsid w:val="0048527B"/>
    <w:rsid w:val="00486139"/>
    <w:rsid w:val="004867C2"/>
    <w:rsid w:val="00486A1D"/>
    <w:rsid w:val="0048775B"/>
    <w:rsid w:val="00490B35"/>
    <w:rsid w:val="00491310"/>
    <w:rsid w:val="00492CA9"/>
    <w:rsid w:val="0049316C"/>
    <w:rsid w:val="00493A9F"/>
    <w:rsid w:val="00494171"/>
    <w:rsid w:val="00494E66"/>
    <w:rsid w:val="0049720E"/>
    <w:rsid w:val="00497AEE"/>
    <w:rsid w:val="004A1835"/>
    <w:rsid w:val="004A22BE"/>
    <w:rsid w:val="004A26F5"/>
    <w:rsid w:val="004A2E61"/>
    <w:rsid w:val="004A3221"/>
    <w:rsid w:val="004A3890"/>
    <w:rsid w:val="004A4FEB"/>
    <w:rsid w:val="004A535F"/>
    <w:rsid w:val="004A56B9"/>
    <w:rsid w:val="004A57C0"/>
    <w:rsid w:val="004A7B3D"/>
    <w:rsid w:val="004B001E"/>
    <w:rsid w:val="004B0AE7"/>
    <w:rsid w:val="004B143C"/>
    <w:rsid w:val="004B45E0"/>
    <w:rsid w:val="004B5415"/>
    <w:rsid w:val="004B5BFC"/>
    <w:rsid w:val="004B6EF4"/>
    <w:rsid w:val="004B6F18"/>
    <w:rsid w:val="004C1582"/>
    <w:rsid w:val="004C15C7"/>
    <w:rsid w:val="004C15F2"/>
    <w:rsid w:val="004C482A"/>
    <w:rsid w:val="004C4A3A"/>
    <w:rsid w:val="004C53CC"/>
    <w:rsid w:val="004C55FD"/>
    <w:rsid w:val="004C62BA"/>
    <w:rsid w:val="004C757F"/>
    <w:rsid w:val="004C782D"/>
    <w:rsid w:val="004C78CC"/>
    <w:rsid w:val="004D0AB8"/>
    <w:rsid w:val="004D1D91"/>
    <w:rsid w:val="004D2631"/>
    <w:rsid w:val="004D297C"/>
    <w:rsid w:val="004D2C31"/>
    <w:rsid w:val="004D3878"/>
    <w:rsid w:val="004D5055"/>
    <w:rsid w:val="004D61F4"/>
    <w:rsid w:val="004D6DF9"/>
    <w:rsid w:val="004D6FEB"/>
    <w:rsid w:val="004E1498"/>
    <w:rsid w:val="004E1C1D"/>
    <w:rsid w:val="004E387A"/>
    <w:rsid w:val="004E4DA2"/>
    <w:rsid w:val="004E5323"/>
    <w:rsid w:val="004E53B3"/>
    <w:rsid w:val="004E5819"/>
    <w:rsid w:val="004E5ABB"/>
    <w:rsid w:val="004E5EF6"/>
    <w:rsid w:val="004E60EB"/>
    <w:rsid w:val="004E64BF"/>
    <w:rsid w:val="004E654E"/>
    <w:rsid w:val="004F08C3"/>
    <w:rsid w:val="004F0E8D"/>
    <w:rsid w:val="004F0FC8"/>
    <w:rsid w:val="004F13DE"/>
    <w:rsid w:val="004F15C6"/>
    <w:rsid w:val="004F35AC"/>
    <w:rsid w:val="004F3B1C"/>
    <w:rsid w:val="004F48CC"/>
    <w:rsid w:val="004F4DED"/>
    <w:rsid w:val="004F59B2"/>
    <w:rsid w:val="004F5DCA"/>
    <w:rsid w:val="004F616D"/>
    <w:rsid w:val="004F7714"/>
    <w:rsid w:val="00500577"/>
    <w:rsid w:val="005005E0"/>
    <w:rsid w:val="0050092F"/>
    <w:rsid w:val="00500F69"/>
    <w:rsid w:val="005011E0"/>
    <w:rsid w:val="0050313D"/>
    <w:rsid w:val="00504F06"/>
    <w:rsid w:val="00505483"/>
    <w:rsid w:val="005058D5"/>
    <w:rsid w:val="00505B5E"/>
    <w:rsid w:val="0050648C"/>
    <w:rsid w:val="00506B96"/>
    <w:rsid w:val="00506F65"/>
    <w:rsid w:val="00507833"/>
    <w:rsid w:val="00510247"/>
    <w:rsid w:val="005118BD"/>
    <w:rsid w:val="00512631"/>
    <w:rsid w:val="00513625"/>
    <w:rsid w:val="005138FA"/>
    <w:rsid w:val="00514AC1"/>
    <w:rsid w:val="00514B33"/>
    <w:rsid w:val="00514C71"/>
    <w:rsid w:val="00515444"/>
    <w:rsid w:val="0051550D"/>
    <w:rsid w:val="005155C9"/>
    <w:rsid w:val="00516AB1"/>
    <w:rsid w:val="00516BC1"/>
    <w:rsid w:val="00517D95"/>
    <w:rsid w:val="00520A74"/>
    <w:rsid w:val="00522339"/>
    <w:rsid w:val="0052395D"/>
    <w:rsid w:val="005239E7"/>
    <w:rsid w:val="0052421B"/>
    <w:rsid w:val="00524AA2"/>
    <w:rsid w:val="00525BD0"/>
    <w:rsid w:val="00526483"/>
    <w:rsid w:val="00526B44"/>
    <w:rsid w:val="00526BF0"/>
    <w:rsid w:val="00527C69"/>
    <w:rsid w:val="00531942"/>
    <w:rsid w:val="00531ED1"/>
    <w:rsid w:val="00532754"/>
    <w:rsid w:val="00532A81"/>
    <w:rsid w:val="0053456F"/>
    <w:rsid w:val="00535BC1"/>
    <w:rsid w:val="00535D59"/>
    <w:rsid w:val="00536073"/>
    <w:rsid w:val="00536B95"/>
    <w:rsid w:val="005376EE"/>
    <w:rsid w:val="00537E91"/>
    <w:rsid w:val="00540DBD"/>
    <w:rsid w:val="0054228B"/>
    <w:rsid w:val="00542B0E"/>
    <w:rsid w:val="00542B54"/>
    <w:rsid w:val="0054322B"/>
    <w:rsid w:val="0054369B"/>
    <w:rsid w:val="005448F7"/>
    <w:rsid w:val="00544AB7"/>
    <w:rsid w:val="00545457"/>
    <w:rsid w:val="00546E6C"/>
    <w:rsid w:val="00546EED"/>
    <w:rsid w:val="00547D88"/>
    <w:rsid w:val="00550FB5"/>
    <w:rsid w:val="00551A07"/>
    <w:rsid w:val="00552603"/>
    <w:rsid w:val="00553776"/>
    <w:rsid w:val="00553FED"/>
    <w:rsid w:val="00555C47"/>
    <w:rsid w:val="00556259"/>
    <w:rsid w:val="00556C8B"/>
    <w:rsid w:val="00557F95"/>
    <w:rsid w:val="005604F2"/>
    <w:rsid w:val="00561997"/>
    <w:rsid w:val="00561C1A"/>
    <w:rsid w:val="00562F69"/>
    <w:rsid w:val="00562FFC"/>
    <w:rsid w:val="0056359D"/>
    <w:rsid w:val="00563AAB"/>
    <w:rsid w:val="0056400E"/>
    <w:rsid w:val="0056457C"/>
    <w:rsid w:val="00564BB1"/>
    <w:rsid w:val="00567EC2"/>
    <w:rsid w:val="00570246"/>
    <w:rsid w:val="00570590"/>
    <w:rsid w:val="0057242C"/>
    <w:rsid w:val="0057334E"/>
    <w:rsid w:val="00573968"/>
    <w:rsid w:val="00575546"/>
    <w:rsid w:val="0057570F"/>
    <w:rsid w:val="00576189"/>
    <w:rsid w:val="00576627"/>
    <w:rsid w:val="00576E33"/>
    <w:rsid w:val="005775F9"/>
    <w:rsid w:val="00580FA8"/>
    <w:rsid w:val="005812D5"/>
    <w:rsid w:val="00582F96"/>
    <w:rsid w:val="0058327A"/>
    <w:rsid w:val="0058367D"/>
    <w:rsid w:val="00583A8A"/>
    <w:rsid w:val="00584A88"/>
    <w:rsid w:val="00584C76"/>
    <w:rsid w:val="00585049"/>
    <w:rsid w:val="00586B7A"/>
    <w:rsid w:val="00587F00"/>
    <w:rsid w:val="00592C4A"/>
    <w:rsid w:val="00592CB3"/>
    <w:rsid w:val="005931B4"/>
    <w:rsid w:val="00594637"/>
    <w:rsid w:val="00594F57"/>
    <w:rsid w:val="00597472"/>
    <w:rsid w:val="0059783A"/>
    <w:rsid w:val="005A0880"/>
    <w:rsid w:val="005A1BE5"/>
    <w:rsid w:val="005A3E7D"/>
    <w:rsid w:val="005A408E"/>
    <w:rsid w:val="005A595D"/>
    <w:rsid w:val="005B153C"/>
    <w:rsid w:val="005B20DB"/>
    <w:rsid w:val="005B2D97"/>
    <w:rsid w:val="005B3605"/>
    <w:rsid w:val="005B761E"/>
    <w:rsid w:val="005B76AD"/>
    <w:rsid w:val="005C0445"/>
    <w:rsid w:val="005C08A8"/>
    <w:rsid w:val="005C08D4"/>
    <w:rsid w:val="005C0C4A"/>
    <w:rsid w:val="005C1F62"/>
    <w:rsid w:val="005C3219"/>
    <w:rsid w:val="005C335D"/>
    <w:rsid w:val="005C3808"/>
    <w:rsid w:val="005C4AEC"/>
    <w:rsid w:val="005C5B16"/>
    <w:rsid w:val="005C6D37"/>
    <w:rsid w:val="005C6E86"/>
    <w:rsid w:val="005C73F4"/>
    <w:rsid w:val="005D08D7"/>
    <w:rsid w:val="005D3140"/>
    <w:rsid w:val="005D3BF5"/>
    <w:rsid w:val="005D3C3E"/>
    <w:rsid w:val="005D4857"/>
    <w:rsid w:val="005D520A"/>
    <w:rsid w:val="005D5D0B"/>
    <w:rsid w:val="005D7B70"/>
    <w:rsid w:val="005D7BC6"/>
    <w:rsid w:val="005E1ABB"/>
    <w:rsid w:val="005E28B8"/>
    <w:rsid w:val="005E30B2"/>
    <w:rsid w:val="005E3AC0"/>
    <w:rsid w:val="005E626E"/>
    <w:rsid w:val="005E634B"/>
    <w:rsid w:val="005E63CD"/>
    <w:rsid w:val="005E6EE4"/>
    <w:rsid w:val="005F242A"/>
    <w:rsid w:val="005F31C4"/>
    <w:rsid w:val="005F421C"/>
    <w:rsid w:val="005F44AF"/>
    <w:rsid w:val="005F4B6E"/>
    <w:rsid w:val="005F54AC"/>
    <w:rsid w:val="005F7111"/>
    <w:rsid w:val="005F7884"/>
    <w:rsid w:val="005F7AED"/>
    <w:rsid w:val="00602BB5"/>
    <w:rsid w:val="006035D5"/>
    <w:rsid w:val="00604A93"/>
    <w:rsid w:val="00607133"/>
    <w:rsid w:val="00607381"/>
    <w:rsid w:val="006111BA"/>
    <w:rsid w:val="006111F8"/>
    <w:rsid w:val="0061178D"/>
    <w:rsid w:val="0061353F"/>
    <w:rsid w:val="00613581"/>
    <w:rsid w:val="00613CF5"/>
    <w:rsid w:val="00615577"/>
    <w:rsid w:val="006169A3"/>
    <w:rsid w:val="00617262"/>
    <w:rsid w:val="00617373"/>
    <w:rsid w:val="00620F84"/>
    <w:rsid w:val="0062239E"/>
    <w:rsid w:val="006224FC"/>
    <w:rsid w:val="00622D99"/>
    <w:rsid w:val="00622EB6"/>
    <w:rsid w:val="006232F9"/>
    <w:rsid w:val="00624C87"/>
    <w:rsid w:val="00624CFF"/>
    <w:rsid w:val="00625619"/>
    <w:rsid w:val="00625C24"/>
    <w:rsid w:val="00626618"/>
    <w:rsid w:val="00627CF1"/>
    <w:rsid w:val="006303ED"/>
    <w:rsid w:val="006313C7"/>
    <w:rsid w:val="00632C41"/>
    <w:rsid w:val="00632F92"/>
    <w:rsid w:val="0063311C"/>
    <w:rsid w:val="006344E2"/>
    <w:rsid w:val="00634DD6"/>
    <w:rsid w:val="006369D1"/>
    <w:rsid w:val="00637FF3"/>
    <w:rsid w:val="0064010D"/>
    <w:rsid w:val="006401D2"/>
    <w:rsid w:val="00640F7B"/>
    <w:rsid w:val="00643467"/>
    <w:rsid w:val="0064374F"/>
    <w:rsid w:val="00644508"/>
    <w:rsid w:val="00644518"/>
    <w:rsid w:val="006456F9"/>
    <w:rsid w:val="00645CF8"/>
    <w:rsid w:val="006475A8"/>
    <w:rsid w:val="00647B31"/>
    <w:rsid w:val="00647BC7"/>
    <w:rsid w:val="0065072B"/>
    <w:rsid w:val="00650C56"/>
    <w:rsid w:val="006527BE"/>
    <w:rsid w:val="006528BB"/>
    <w:rsid w:val="00653824"/>
    <w:rsid w:val="0065403C"/>
    <w:rsid w:val="00654A7E"/>
    <w:rsid w:val="00655EAA"/>
    <w:rsid w:val="0065658B"/>
    <w:rsid w:val="006565FB"/>
    <w:rsid w:val="00656A0C"/>
    <w:rsid w:val="00656D7A"/>
    <w:rsid w:val="00656E99"/>
    <w:rsid w:val="0065786B"/>
    <w:rsid w:val="00657D82"/>
    <w:rsid w:val="006605CF"/>
    <w:rsid w:val="00660895"/>
    <w:rsid w:val="00660FD4"/>
    <w:rsid w:val="00661E4C"/>
    <w:rsid w:val="0066207A"/>
    <w:rsid w:val="006623E1"/>
    <w:rsid w:val="0066343F"/>
    <w:rsid w:val="0066353D"/>
    <w:rsid w:val="00663F0A"/>
    <w:rsid w:val="00664C1F"/>
    <w:rsid w:val="00664FA1"/>
    <w:rsid w:val="00666D50"/>
    <w:rsid w:val="006670E8"/>
    <w:rsid w:val="006675E6"/>
    <w:rsid w:val="006675E9"/>
    <w:rsid w:val="0067091C"/>
    <w:rsid w:val="0067141F"/>
    <w:rsid w:val="00671FDE"/>
    <w:rsid w:val="0067349E"/>
    <w:rsid w:val="0067439A"/>
    <w:rsid w:val="00674743"/>
    <w:rsid w:val="00676242"/>
    <w:rsid w:val="006765C8"/>
    <w:rsid w:val="00676763"/>
    <w:rsid w:val="006768E5"/>
    <w:rsid w:val="00680B8C"/>
    <w:rsid w:val="00680DF8"/>
    <w:rsid w:val="00681A2C"/>
    <w:rsid w:val="00681D62"/>
    <w:rsid w:val="00682CE2"/>
    <w:rsid w:val="00683BC4"/>
    <w:rsid w:val="006852A9"/>
    <w:rsid w:val="00685567"/>
    <w:rsid w:val="00685629"/>
    <w:rsid w:val="00686342"/>
    <w:rsid w:val="00686A4D"/>
    <w:rsid w:val="00686D36"/>
    <w:rsid w:val="006873BB"/>
    <w:rsid w:val="006877D2"/>
    <w:rsid w:val="006879AD"/>
    <w:rsid w:val="00690405"/>
    <w:rsid w:val="006912C9"/>
    <w:rsid w:val="006924AD"/>
    <w:rsid w:val="006924CC"/>
    <w:rsid w:val="00692B58"/>
    <w:rsid w:val="0069475C"/>
    <w:rsid w:val="00694FCC"/>
    <w:rsid w:val="00695056"/>
    <w:rsid w:val="00695D8F"/>
    <w:rsid w:val="00695E4C"/>
    <w:rsid w:val="00696010"/>
    <w:rsid w:val="006966AF"/>
    <w:rsid w:val="00697E3E"/>
    <w:rsid w:val="006A4FFB"/>
    <w:rsid w:val="006A593C"/>
    <w:rsid w:val="006A61CF"/>
    <w:rsid w:val="006A65BE"/>
    <w:rsid w:val="006A6A30"/>
    <w:rsid w:val="006A70AE"/>
    <w:rsid w:val="006B3139"/>
    <w:rsid w:val="006B3BCD"/>
    <w:rsid w:val="006B4611"/>
    <w:rsid w:val="006B54B5"/>
    <w:rsid w:val="006B6040"/>
    <w:rsid w:val="006B678F"/>
    <w:rsid w:val="006B79B8"/>
    <w:rsid w:val="006C0A6E"/>
    <w:rsid w:val="006C10C6"/>
    <w:rsid w:val="006C4372"/>
    <w:rsid w:val="006C4D95"/>
    <w:rsid w:val="006C6FCB"/>
    <w:rsid w:val="006D0288"/>
    <w:rsid w:val="006D172A"/>
    <w:rsid w:val="006D3104"/>
    <w:rsid w:val="006D39D5"/>
    <w:rsid w:val="006D3CF7"/>
    <w:rsid w:val="006D4793"/>
    <w:rsid w:val="006D521F"/>
    <w:rsid w:val="006D540A"/>
    <w:rsid w:val="006D5848"/>
    <w:rsid w:val="006D7508"/>
    <w:rsid w:val="006D7836"/>
    <w:rsid w:val="006D7D69"/>
    <w:rsid w:val="006E125A"/>
    <w:rsid w:val="006E217D"/>
    <w:rsid w:val="006E226E"/>
    <w:rsid w:val="006E2CF1"/>
    <w:rsid w:val="006E3119"/>
    <w:rsid w:val="006E3B74"/>
    <w:rsid w:val="006E5821"/>
    <w:rsid w:val="006E5DA3"/>
    <w:rsid w:val="006E5E85"/>
    <w:rsid w:val="006E5F89"/>
    <w:rsid w:val="006E654D"/>
    <w:rsid w:val="006E6B99"/>
    <w:rsid w:val="006E7984"/>
    <w:rsid w:val="006F0891"/>
    <w:rsid w:val="006F1854"/>
    <w:rsid w:val="006F19DA"/>
    <w:rsid w:val="006F2196"/>
    <w:rsid w:val="006F25B2"/>
    <w:rsid w:val="006F26B3"/>
    <w:rsid w:val="006F3985"/>
    <w:rsid w:val="006F41DA"/>
    <w:rsid w:val="006F4585"/>
    <w:rsid w:val="006F4EDD"/>
    <w:rsid w:val="006F5FD7"/>
    <w:rsid w:val="006F602D"/>
    <w:rsid w:val="006F6333"/>
    <w:rsid w:val="006F654B"/>
    <w:rsid w:val="006F6622"/>
    <w:rsid w:val="006F6990"/>
    <w:rsid w:val="006F6BF2"/>
    <w:rsid w:val="006F710D"/>
    <w:rsid w:val="006F7992"/>
    <w:rsid w:val="007003BC"/>
    <w:rsid w:val="007010C3"/>
    <w:rsid w:val="0070269E"/>
    <w:rsid w:val="007039F5"/>
    <w:rsid w:val="00704465"/>
    <w:rsid w:val="00704725"/>
    <w:rsid w:val="00705155"/>
    <w:rsid w:val="00705776"/>
    <w:rsid w:val="007070D1"/>
    <w:rsid w:val="0070771B"/>
    <w:rsid w:val="00707BBD"/>
    <w:rsid w:val="0071058D"/>
    <w:rsid w:val="0071158D"/>
    <w:rsid w:val="0071256B"/>
    <w:rsid w:val="00712672"/>
    <w:rsid w:val="00712EE7"/>
    <w:rsid w:val="007133E1"/>
    <w:rsid w:val="00713E81"/>
    <w:rsid w:val="00714091"/>
    <w:rsid w:val="00715938"/>
    <w:rsid w:val="00715CDF"/>
    <w:rsid w:val="007161D6"/>
    <w:rsid w:val="00716CF2"/>
    <w:rsid w:val="00717219"/>
    <w:rsid w:val="00720B46"/>
    <w:rsid w:val="00722D6F"/>
    <w:rsid w:val="00723EFB"/>
    <w:rsid w:val="007240E4"/>
    <w:rsid w:val="00725D81"/>
    <w:rsid w:val="00725FE9"/>
    <w:rsid w:val="00727291"/>
    <w:rsid w:val="00727513"/>
    <w:rsid w:val="007308B3"/>
    <w:rsid w:val="00731109"/>
    <w:rsid w:val="007323A0"/>
    <w:rsid w:val="00732FEB"/>
    <w:rsid w:val="007330E8"/>
    <w:rsid w:val="0073356C"/>
    <w:rsid w:val="0073409D"/>
    <w:rsid w:val="007341D1"/>
    <w:rsid w:val="007345B7"/>
    <w:rsid w:val="007345C8"/>
    <w:rsid w:val="00734B5C"/>
    <w:rsid w:val="00734C48"/>
    <w:rsid w:val="00735B1A"/>
    <w:rsid w:val="0073632C"/>
    <w:rsid w:val="00736655"/>
    <w:rsid w:val="00736DEC"/>
    <w:rsid w:val="0073727B"/>
    <w:rsid w:val="00737F1C"/>
    <w:rsid w:val="0074043C"/>
    <w:rsid w:val="00743427"/>
    <w:rsid w:val="00743683"/>
    <w:rsid w:val="00743A0D"/>
    <w:rsid w:val="00743F1C"/>
    <w:rsid w:val="00744A5F"/>
    <w:rsid w:val="007454F9"/>
    <w:rsid w:val="007457A8"/>
    <w:rsid w:val="00745F94"/>
    <w:rsid w:val="00746DBF"/>
    <w:rsid w:val="00747A00"/>
    <w:rsid w:val="007505B0"/>
    <w:rsid w:val="00751409"/>
    <w:rsid w:val="00751F62"/>
    <w:rsid w:val="007533C5"/>
    <w:rsid w:val="0075452F"/>
    <w:rsid w:val="00755717"/>
    <w:rsid w:val="00757180"/>
    <w:rsid w:val="007607B9"/>
    <w:rsid w:val="00761F56"/>
    <w:rsid w:val="00764CA4"/>
    <w:rsid w:val="00764F9E"/>
    <w:rsid w:val="00765AF7"/>
    <w:rsid w:val="00766553"/>
    <w:rsid w:val="007675BF"/>
    <w:rsid w:val="0076780A"/>
    <w:rsid w:val="00767ECE"/>
    <w:rsid w:val="00770479"/>
    <w:rsid w:val="00770860"/>
    <w:rsid w:val="00770DB0"/>
    <w:rsid w:val="0077116C"/>
    <w:rsid w:val="007711BE"/>
    <w:rsid w:val="00772574"/>
    <w:rsid w:val="007737C1"/>
    <w:rsid w:val="00773B94"/>
    <w:rsid w:val="00774228"/>
    <w:rsid w:val="00775AC1"/>
    <w:rsid w:val="00776A7F"/>
    <w:rsid w:val="00777E85"/>
    <w:rsid w:val="0078010E"/>
    <w:rsid w:val="00780EDF"/>
    <w:rsid w:val="00781C6B"/>
    <w:rsid w:val="00782149"/>
    <w:rsid w:val="00782E70"/>
    <w:rsid w:val="007837E7"/>
    <w:rsid w:val="0078481B"/>
    <w:rsid w:val="00784AA0"/>
    <w:rsid w:val="00784D21"/>
    <w:rsid w:val="0078564B"/>
    <w:rsid w:val="00786AC5"/>
    <w:rsid w:val="00790E32"/>
    <w:rsid w:val="00791136"/>
    <w:rsid w:val="007915E8"/>
    <w:rsid w:val="0079196A"/>
    <w:rsid w:val="007922D3"/>
    <w:rsid w:val="00792B30"/>
    <w:rsid w:val="007938FA"/>
    <w:rsid w:val="00793BA2"/>
    <w:rsid w:val="00794C35"/>
    <w:rsid w:val="00795030"/>
    <w:rsid w:val="00795180"/>
    <w:rsid w:val="007960FD"/>
    <w:rsid w:val="00796A0B"/>
    <w:rsid w:val="007A0217"/>
    <w:rsid w:val="007A0893"/>
    <w:rsid w:val="007A1EE0"/>
    <w:rsid w:val="007A22E2"/>
    <w:rsid w:val="007A366C"/>
    <w:rsid w:val="007A396D"/>
    <w:rsid w:val="007A400E"/>
    <w:rsid w:val="007A4DB7"/>
    <w:rsid w:val="007A6762"/>
    <w:rsid w:val="007A69F9"/>
    <w:rsid w:val="007A6AB7"/>
    <w:rsid w:val="007B0A96"/>
    <w:rsid w:val="007B21CC"/>
    <w:rsid w:val="007B296D"/>
    <w:rsid w:val="007B3657"/>
    <w:rsid w:val="007B3E93"/>
    <w:rsid w:val="007B5599"/>
    <w:rsid w:val="007B5A33"/>
    <w:rsid w:val="007B63B9"/>
    <w:rsid w:val="007B6920"/>
    <w:rsid w:val="007B69F5"/>
    <w:rsid w:val="007B7088"/>
    <w:rsid w:val="007C2493"/>
    <w:rsid w:val="007C30E2"/>
    <w:rsid w:val="007C3B4E"/>
    <w:rsid w:val="007C566B"/>
    <w:rsid w:val="007C741C"/>
    <w:rsid w:val="007D0EA2"/>
    <w:rsid w:val="007D1A95"/>
    <w:rsid w:val="007D5208"/>
    <w:rsid w:val="007D5799"/>
    <w:rsid w:val="007D5F74"/>
    <w:rsid w:val="007D6318"/>
    <w:rsid w:val="007D6F8F"/>
    <w:rsid w:val="007D76F0"/>
    <w:rsid w:val="007D7785"/>
    <w:rsid w:val="007E150F"/>
    <w:rsid w:val="007E2E17"/>
    <w:rsid w:val="007E3274"/>
    <w:rsid w:val="007E3884"/>
    <w:rsid w:val="007E3EB2"/>
    <w:rsid w:val="007E46CB"/>
    <w:rsid w:val="007E57EE"/>
    <w:rsid w:val="007E6E3D"/>
    <w:rsid w:val="007E7122"/>
    <w:rsid w:val="007E7150"/>
    <w:rsid w:val="007E7E94"/>
    <w:rsid w:val="007F0343"/>
    <w:rsid w:val="007F0A47"/>
    <w:rsid w:val="007F0D7A"/>
    <w:rsid w:val="007F1109"/>
    <w:rsid w:val="007F2704"/>
    <w:rsid w:val="007F2E00"/>
    <w:rsid w:val="007F5385"/>
    <w:rsid w:val="007F5774"/>
    <w:rsid w:val="007F59F1"/>
    <w:rsid w:val="007F691E"/>
    <w:rsid w:val="007F6EFD"/>
    <w:rsid w:val="008015A8"/>
    <w:rsid w:val="00802041"/>
    <w:rsid w:val="008028EF"/>
    <w:rsid w:val="00802BA9"/>
    <w:rsid w:val="00803470"/>
    <w:rsid w:val="008038C9"/>
    <w:rsid w:val="00804740"/>
    <w:rsid w:val="008064C9"/>
    <w:rsid w:val="00807042"/>
    <w:rsid w:val="00807542"/>
    <w:rsid w:val="00807644"/>
    <w:rsid w:val="008107AD"/>
    <w:rsid w:val="00810A59"/>
    <w:rsid w:val="008116EC"/>
    <w:rsid w:val="00813F38"/>
    <w:rsid w:val="00814374"/>
    <w:rsid w:val="00815CC5"/>
    <w:rsid w:val="00816D38"/>
    <w:rsid w:val="008212C2"/>
    <w:rsid w:val="00823437"/>
    <w:rsid w:val="008235F8"/>
    <w:rsid w:val="0082364F"/>
    <w:rsid w:val="008237AE"/>
    <w:rsid w:val="00823BC7"/>
    <w:rsid w:val="00823FBC"/>
    <w:rsid w:val="00827162"/>
    <w:rsid w:val="00830598"/>
    <w:rsid w:val="00830A52"/>
    <w:rsid w:val="00830ACF"/>
    <w:rsid w:val="00831731"/>
    <w:rsid w:val="00832500"/>
    <w:rsid w:val="008331DD"/>
    <w:rsid w:val="008349B2"/>
    <w:rsid w:val="00834E63"/>
    <w:rsid w:val="00835579"/>
    <w:rsid w:val="008372A7"/>
    <w:rsid w:val="00837A1C"/>
    <w:rsid w:val="00840D79"/>
    <w:rsid w:val="00840FA6"/>
    <w:rsid w:val="00841B3D"/>
    <w:rsid w:val="0084221E"/>
    <w:rsid w:val="008445FF"/>
    <w:rsid w:val="008463CE"/>
    <w:rsid w:val="00846799"/>
    <w:rsid w:val="00850091"/>
    <w:rsid w:val="00850A19"/>
    <w:rsid w:val="00850CE0"/>
    <w:rsid w:val="00851880"/>
    <w:rsid w:val="00851A55"/>
    <w:rsid w:val="008535E1"/>
    <w:rsid w:val="00853699"/>
    <w:rsid w:val="00853E9C"/>
    <w:rsid w:val="00854493"/>
    <w:rsid w:val="00854724"/>
    <w:rsid w:val="0085663C"/>
    <w:rsid w:val="0085709E"/>
    <w:rsid w:val="00857AE7"/>
    <w:rsid w:val="008606E5"/>
    <w:rsid w:val="00860FE3"/>
    <w:rsid w:val="008610BF"/>
    <w:rsid w:val="00861220"/>
    <w:rsid w:val="00861367"/>
    <w:rsid w:val="00862510"/>
    <w:rsid w:val="00862F2D"/>
    <w:rsid w:val="0086311A"/>
    <w:rsid w:val="00864B3F"/>
    <w:rsid w:val="00867971"/>
    <w:rsid w:val="00867CF6"/>
    <w:rsid w:val="00873861"/>
    <w:rsid w:val="008740B2"/>
    <w:rsid w:val="00874449"/>
    <w:rsid w:val="00874AAD"/>
    <w:rsid w:val="00875E87"/>
    <w:rsid w:val="008767F9"/>
    <w:rsid w:val="008767FE"/>
    <w:rsid w:val="00876F14"/>
    <w:rsid w:val="00877570"/>
    <w:rsid w:val="00880564"/>
    <w:rsid w:val="00882546"/>
    <w:rsid w:val="0088286C"/>
    <w:rsid w:val="00883EF2"/>
    <w:rsid w:val="00884567"/>
    <w:rsid w:val="00884A68"/>
    <w:rsid w:val="00885228"/>
    <w:rsid w:val="00887099"/>
    <w:rsid w:val="0088732F"/>
    <w:rsid w:val="00887697"/>
    <w:rsid w:val="00890E0B"/>
    <w:rsid w:val="00891283"/>
    <w:rsid w:val="0089316E"/>
    <w:rsid w:val="00895B8E"/>
    <w:rsid w:val="00897E4C"/>
    <w:rsid w:val="008A03E7"/>
    <w:rsid w:val="008A0CC1"/>
    <w:rsid w:val="008A1185"/>
    <w:rsid w:val="008A1B01"/>
    <w:rsid w:val="008A286A"/>
    <w:rsid w:val="008A2B85"/>
    <w:rsid w:val="008A2F53"/>
    <w:rsid w:val="008A341D"/>
    <w:rsid w:val="008A3FC2"/>
    <w:rsid w:val="008A5BD9"/>
    <w:rsid w:val="008A5E4B"/>
    <w:rsid w:val="008A643D"/>
    <w:rsid w:val="008A6E48"/>
    <w:rsid w:val="008A7C98"/>
    <w:rsid w:val="008B0158"/>
    <w:rsid w:val="008B01CD"/>
    <w:rsid w:val="008B247B"/>
    <w:rsid w:val="008B5233"/>
    <w:rsid w:val="008B5E0C"/>
    <w:rsid w:val="008B744A"/>
    <w:rsid w:val="008B7B8A"/>
    <w:rsid w:val="008C0AC0"/>
    <w:rsid w:val="008C0C80"/>
    <w:rsid w:val="008C341B"/>
    <w:rsid w:val="008C62B7"/>
    <w:rsid w:val="008C63D1"/>
    <w:rsid w:val="008C7395"/>
    <w:rsid w:val="008C73C2"/>
    <w:rsid w:val="008C74E7"/>
    <w:rsid w:val="008C7C53"/>
    <w:rsid w:val="008C7F63"/>
    <w:rsid w:val="008D6063"/>
    <w:rsid w:val="008D6E0F"/>
    <w:rsid w:val="008D76DE"/>
    <w:rsid w:val="008D7708"/>
    <w:rsid w:val="008E0A92"/>
    <w:rsid w:val="008E29A6"/>
    <w:rsid w:val="008E3BD4"/>
    <w:rsid w:val="008E3E5B"/>
    <w:rsid w:val="008E3FD4"/>
    <w:rsid w:val="008E4D74"/>
    <w:rsid w:val="008E67D2"/>
    <w:rsid w:val="008E7749"/>
    <w:rsid w:val="008E7FBB"/>
    <w:rsid w:val="008F07EC"/>
    <w:rsid w:val="008F084D"/>
    <w:rsid w:val="008F18AB"/>
    <w:rsid w:val="008F2551"/>
    <w:rsid w:val="008F2E45"/>
    <w:rsid w:val="008F3265"/>
    <w:rsid w:val="008F4AC1"/>
    <w:rsid w:val="008F5A15"/>
    <w:rsid w:val="008F5DAE"/>
    <w:rsid w:val="008F6995"/>
    <w:rsid w:val="008F723C"/>
    <w:rsid w:val="008F76E5"/>
    <w:rsid w:val="009005C3"/>
    <w:rsid w:val="00901545"/>
    <w:rsid w:val="00901F51"/>
    <w:rsid w:val="00902115"/>
    <w:rsid w:val="0090606F"/>
    <w:rsid w:val="00906863"/>
    <w:rsid w:val="00907101"/>
    <w:rsid w:val="009106EC"/>
    <w:rsid w:val="00911CA2"/>
    <w:rsid w:val="00913198"/>
    <w:rsid w:val="0091363D"/>
    <w:rsid w:val="0091392C"/>
    <w:rsid w:val="009154D8"/>
    <w:rsid w:val="00917C26"/>
    <w:rsid w:val="00921070"/>
    <w:rsid w:val="00921175"/>
    <w:rsid w:val="00922DDE"/>
    <w:rsid w:val="00922F88"/>
    <w:rsid w:val="00923C1F"/>
    <w:rsid w:val="00925069"/>
    <w:rsid w:val="009253FC"/>
    <w:rsid w:val="00931CAE"/>
    <w:rsid w:val="00931F80"/>
    <w:rsid w:val="00932442"/>
    <w:rsid w:val="009325FA"/>
    <w:rsid w:val="0093297C"/>
    <w:rsid w:val="00933D68"/>
    <w:rsid w:val="00934098"/>
    <w:rsid w:val="0093472D"/>
    <w:rsid w:val="00934838"/>
    <w:rsid w:val="00935AC2"/>
    <w:rsid w:val="00936148"/>
    <w:rsid w:val="00936B9E"/>
    <w:rsid w:val="00937442"/>
    <w:rsid w:val="00937B72"/>
    <w:rsid w:val="00940BEE"/>
    <w:rsid w:val="009424CA"/>
    <w:rsid w:val="009432E0"/>
    <w:rsid w:val="00944E99"/>
    <w:rsid w:val="00945B55"/>
    <w:rsid w:val="00946D9A"/>
    <w:rsid w:val="00947E5C"/>
    <w:rsid w:val="00951470"/>
    <w:rsid w:val="00951A5E"/>
    <w:rsid w:val="00951DC7"/>
    <w:rsid w:val="00953DC5"/>
    <w:rsid w:val="00954A97"/>
    <w:rsid w:val="00955949"/>
    <w:rsid w:val="00956634"/>
    <w:rsid w:val="00956CB4"/>
    <w:rsid w:val="00956D49"/>
    <w:rsid w:val="00957490"/>
    <w:rsid w:val="00960410"/>
    <w:rsid w:val="009617C6"/>
    <w:rsid w:val="009622BE"/>
    <w:rsid w:val="009624FE"/>
    <w:rsid w:val="009629A5"/>
    <w:rsid w:val="0096307F"/>
    <w:rsid w:val="00963844"/>
    <w:rsid w:val="00964A93"/>
    <w:rsid w:val="00966789"/>
    <w:rsid w:val="009671DA"/>
    <w:rsid w:val="0096741B"/>
    <w:rsid w:val="00970CD8"/>
    <w:rsid w:val="00970E41"/>
    <w:rsid w:val="009712D1"/>
    <w:rsid w:val="00972477"/>
    <w:rsid w:val="00972CF8"/>
    <w:rsid w:val="00973477"/>
    <w:rsid w:val="00975C5A"/>
    <w:rsid w:val="009760DC"/>
    <w:rsid w:val="00977BE4"/>
    <w:rsid w:val="0098078C"/>
    <w:rsid w:val="009812BE"/>
    <w:rsid w:val="00981EF8"/>
    <w:rsid w:val="009823DD"/>
    <w:rsid w:val="009828AD"/>
    <w:rsid w:val="0098318A"/>
    <w:rsid w:val="009833CB"/>
    <w:rsid w:val="009847B1"/>
    <w:rsid w:val="00986684"/>
    <w:rsid w:val="0098736A"/>
    <w:rsid w:val="009879C9"/>
    <w:rsid w:val="00990132"/>
    <w:rsid w:val="0099088E"/>
    <w:rsid w:val="00990D6F"/>
    <w:rsid w:val="00990F78"/>
    <w:rsid w:val="00991547"/>
    <w:rsid w:val="00991573"/>
    <w:rsid w:val="00993422"/>
    <w:rsid w:val="00993507"/>
    <w:rsid w:val="00993641"/>
    <w:rsid w:val="00993B19"/>
    <w:rsid w:val="00993F2B"/>
    <w:rsid w:val="009947FD"/>
    <w:rsid w:val="00994982"/>
    <w:rsid w:val="0099518C"/>
    <w:rsid w:val="00995E3A"/>
    <w:rsid w:val="0099600D"/>
    <w:rsid w:val="009A12BF"/>
    <w:rsid w:val="009A1B5A"/>
    <w:rsid w:val="009A3947"/>
    <w:rsid w:val="009A3A0E"/>
    <w:rsid w:val="009A46C8"/>
    <w:rsid w:val="009A551D"/>
    <w:rsid w:val="009A573F"/>
    <w:rsid w:val="009A666E"/>
    <w:rsid w:val="009A6AF0"/>
    <w:rsid w:val="009A77D1"/>
    <w:rsid w:val="009B1131"/>
    <w:rsid w:val="009B2801"/>
    <w:rsid w:val="009B314D"/>
    <w:rsid w:val="009B496F"/>
    <w:rsid w:val="009B56D7"/>
    <w:rsid w:val="009B5762"/>
    <w:rsid w:val="009B6830"/>
    <w:rsid w:val="009C0AA6"/>
    <w:rsid w:val="009C0C7B"/>
    <w:rsid w:val="009C152C"/>
    <w:rsid w:val="009C17F6"/>
    <w:rsid w:val="009C190C"/>
    <w:rsid w:val="009C2CEE"/>
    <w:rsid w:val="009C315F"/>
    <w:rsid w:val="009C358D"/>
    <w:rsid w:val="009C4059"/>
    <w:rsid w:val="009C427A"/>
    <w:rsid w:val="009C574D"/>
    <w:rsid w:val="009C6A40"/>
    <w:rsid w:val="009C6AF2"/>
    <w:rsid w:val="009C79B6"/>
    <w:rsid w:val="009D0209"/>
    <w:rsid w:val="009D0579"/>
    <w:rsid w:val="009D1F27"/>
    <w:rsid w:val="009D2029"/>
    <w:rsid w:val="009D36FA"/>
    <w:rsid w:val="009D3B55"/>
    <w:rsid w:val="009D3BD4"/>
    <w:rsid w:val="009D3D4A"/>
    <w:rsid w:val="009D45DA"/>
    <w:rsid w:val="009D47BC"/>
    <w:rsid w:val="009D52F3"/>
    <w:rsid w:val="009D5314"/>
    <w:rsid w:val="009D61B4"/>
    <w:rsid w:val="009D6BAD"/>
    <w:rsid w:val="009D775D"/>
    <w:rsid w:val="009E002B"/>
    <w:rsid w:val="009E069C"/>
    <w:rsid w:val="009E1193"/>
    <w:rsid w:val="009E126F"/>
    <w:rsid w:val="009E14C1"/>
    <w:rsid w:val="009E1F7E"/>
    <w:rsid w:val="009E1FD2"/>
    <w:rsid w:val="009E24C5"/>
    <w:rsid w:val="009E32CB"/>
    <w:rsid w:val="009E615D"/>
    <w:rsid w:val="009E638C"/>
    <w:rsid w:val="009F0256"/>
    <w:rsid w:val="009F02A6"/>
    <w:rsid w:val="009F05AF"/>
    <w:rsid w:val="009F1910"/>
    <w:rsid w:val="009F1B79"/>
    <w:rsid w:val="009F2CDE"/>
    <w:rsid w:val="009F3134"/>
    <w:rsid w:val="009F4D17"/>
    <w:rsid w:val="009F678E"/>
    <w:rsid w:val="009F6A19"/>
    <w:rsid w:val="009F6B52"/>
    <w:rsid w:val="009F7E85"/>
    <w:rsid w:val="00A01413"/>
    <w:rsid w:val="00A02606"/>
    <w:rsid w:val="00A0286B"/>
    <w:rsid w:val="00A039C2"/>
    <w:rsid w:val="00A04D21"/>
    <w:rsid w:val="00A05763"/>
    <w:rsid w:val="00A073E6"/>
    <w:rsid w:val="00A101DB"/>
    <w:rsid w:val="00A11E4B"/>
    <w:rsid w:val="00A13BF6"/>
    <w:rsid w:val="00A14459"/>
    <w:rsid w:val="00A15D86"/>
    <w:rsid w:val="00A162E4"/>
    <w:rsid w:val="00A16370"/>
    <w:rsid w:val="00A1639C"/>
    <w:rsid w:val="00A165E3"/>
    <w:rsid w:val="00A16AA9"/>
    <w:rsid w:val="00A17134"/>
    <w:rsid w:val="00A17242"/>
    <w:rsid w:val="00A17AED"/>
    <w:rsid w:val="00A20105"/>
    <w:rsid w:val="00A2080A"/>
    <w:rsid w:val="00A20D7D"/>
    <w:rsid w:val="00A21EA6"/>
    <w:rsid w:val="00A223DF"/>
    <w:rsid w:val="00A237A7"/>
    <w:rsid w:val="00A237FB"/>
    <w:rsid w:val="00A23E10"/>
    <w:rsid w:val="00A264D9"/>
    <w:rsid w:val="00A265A9"/>
    <w:rsid w:val="00A30276"/>
    <w:rsid w:val="00A30436"/>
    <w:rsid w:val="00A32D18"/>
    <w:rsid w:val="00A3354D"/>
    <w:rsid w:val="00A34CBC"/>
    <w:rsid w:val="00A3553A"/>
    <w:rsid w:val="00A36282"/>
    <w:rsid w:val="00A37624"/>
    <w:rsid w:val="00A377DC"/>
    <w:rsid w:val="00A40A17"/>
    <w:rsid w:val="00A42482"/>
    <w:rsid w:val="00A4272E"/>
    <w:rsid w:val="00A43459"/>
    <w:rsid w:val="00A4381B"/>
    <w:rsid w:val="00A45C5D"/>
    <w:rsid w:val="00A47643"/>
    <w:rsid w:val="00A50F4C"/>
    <w:rsid w:val="00A5237A"/>
    <w:rsid w:val="00A52A39"/>
    <w:rsid w:val="00A53821"/>
    <w:rsid w:val="00A538CD"/>
    <w:rsid w:val="00A5561D"/>
    <w:rsid w:val="00A560AF"/>
    <w:rsid w:val="00A56E3F"/>
    <w:rsid w:val="00A57451"/>
    <w:rsid w:val="00A575E5"/>
    <w:rsid w:val="00A57B3C"/>
    <w:rsid w:val="00A57D51"/>
    <w:rsid w:val="00A602BD"/>
    <w:rsid w:val="00A60479"/>
    <w:rsid w:val="00A61812"/>
    <w:rsid w:val="00A63D57"/>
    <w:rsid w:val="00A6504D"/>
    <w:rsid w:val="00A65172"/>
    <w:rsid w:val="00A6541C"/>
    <w:rsid w:val="00A656DD"/>
    <w:rsid w:val="00A66058"/>
    <w:rsid w:val="00A66FD4"/>
    <w:rsid w:val="00A737DC"/>
    <w:rsid w:val="00A73D95"/>
    <w:rsid w:val="00A74A0E"/>
    <w:rsid w:val="00A75D45"/>
    <w:rsid w:val="00A75F5F"/>
    <w:rsid w:val="00A76617"/>
    <w:rsid w:val="00A8052A"/>
    <w:rsid w:val="00A8065C"/>
    <w:rsid w:val="00A80F12"/>
    <w:rsid w:val="00A81495"/>
    <w:rsid w:val="00A83219"/>
    <w:rsid w:val="00A845F2"/>
    <w:rsid w:val="00A84DB6"/>
    <w:rsid w:val="00A855D7"/>
    <w:rsid w:val="00A85C67"/>
    <w:rsid w:val="00A864E4"/>
    <w:rsid w:val="00A90CCD"/>
    <w:rsid w:val="00A90E07"/>
    <w:rsid w:val="00A9121E"/>
    <w:rsid w:val="00A919DB"/>
    <w:rsid w:val="00A91E50"/>
    <w:rsid w:val="00A93761"/>
    <w:rsid w:val="00A9465F"/>
    <w:rsid w:val="00A9497F"/>
    <w:rsid w:val="00A97185"/>
    <w:rsid w:val="00A97A10"/>
    <w:rsid w:val="00A97ECE"/>
    <w:rsid w:val="00AA0412"/>
    <w:rsid w:val="00AA1B2E"/>
    <w:rsid w:val="00AA34BE"/>
    <w:rsid w:val="00AA409D"/>
    <w:rsid w:val="00AA502A"/>
    <w:rsid w:val="00AA518E"/>
    <w:rsid w:val="00AA6135"/>
    <w:rsid w:val="00AA6CA8"/>
    <w:rsid w:val="00AA6D2E"/>
    <w:rsid w:val="00AA6DAB"/>
    <w:rsid w:val="00AA7669"/>
    <w:rsid w:val="00AA7BF3"/>
    <w:rsid w:val="00AB0169"/>
    <w:rsid w:val="00AB02B7"/>
    <w:rsid w:val="00AB105D"/>
    <w:rsid w:val="00AB1381"/>
    <w:rsid w:val="00AB17F5"/>
    <w:rsid w:val="00AB1C4B"/>
    <w:rsid w:val="00AB2FDD"/>
    <w:rsid w:val="00AB4509"/>
    <w:rsid w:val="00AB6F53"/>
    <w:rsid w:val="00AC01CE"/>
    <w:rsid w:val="00AC0973"/>
    <w:rsid w:val="00AC1495"/>
    <w:rsid w:val="00AC29FA"/>
    <w:rsid w:val="00AC2B44"/>
    <w:rsid w:val="00AC338F"/>
    <w:rsid w:val="00AC356D"/>
    <w:rsid w:val="00AC702F"/>
    <w:rsid w:val="00AD093A"/>
    <w:rsid w:val="00AD0A36"/>
    <w:rsid w:val="00AD0DB2"/>
    <w:rsid w:val="00AD0E2E"/>
    <w:rsid w:val="00AD149C"/>
    <w:rsid w:val="00AD2D08"/>
    <w:rsid w:val="00AD3506"/>
    <w:rsid w:val="00AD4591"/>
    <w:rsid w:val="00AD4640"/>
    <w:rsid w:val="00AD4B1E"/>
    <w:rsid w:val="00AD5FF3"/>
    <w:rsid w:val="00AD6C36"/>
    <w:rsid w:val="00AD7460"/>
    <w:rsid w:val="00AE112A"/>
    <w:rsid w:val="00AE3680"/>
    <w:rsid w:val="00AE4E65"/>
    <w:rsid w:val="00AE617B"/>
    <w:rsid w:val="00AF0022"/>
    <w:rsid w:val="00AF0EB8"/>
    <w:rsid w:val="00AF13FC"/>
    <w:rsid w:val="00AF1D2D"/>
    <w:rsid w:val="00AF1F63"/>
    <w:rsid w:val="00AF2B08"/>
    <w:rsid w:val="00AF34AD"/>
    <w:rsid w:val="00AF3833"/>
    <w:rsid w:val="00AF527C"/>
    <w:rsid w:val="00AF5832"/>
    <w:rsid w:val="00AF5C07"/>
    <w:rsid w:val="00AF70B5"/>
    <w:rsid w:val="00B01935"/>
    <w:rsid w:val="00B01DF6"/>
    <w:rsid w:val="00B02A87"/>
    <w:rsid w:val="00B02C90"/>
    <w:rsid w:val="00B048E9"/>
    <w:rsid w:val="00B053E5"/>
    <w:rsid w:val="00B06546"/>
    <w:rsid w:val="00B065A0"/>
    <w:rsid w:val="00B0666A"/>
    <w:rsid w:val="00B07771"/>
    <w:rsid w:val="00B11F55"/>
    <w:rsid w:val="00B126C9"/>
    <w:rsid w:val="00B12C8F"/>
    <w:rsid w:val="00B1301C"/>
    <w:rsid w:val="00B13847"/>
    <w:rsid w:val="00B14082"/>
    <w:rsid w:val="00B14BCF"/>
    <w:rsid w:val="00B156B5"/>
    <w:rsid w:val="00B15918"/>
    <w:rsid w:val="00B16DF9"/>
    <w:rsid w:val="00B2033E"/>
    <w:rsid w:val="00B21CAF"/>
    <w:rsid w:val="00B23934"/>
    <w:rsid w:val="00B26957"/>
    <w:rsid w:val="00B27441"/>
    <w:rsid w:val="00B2773C"/>
    <w:rsid w:val="00B27975"/>
    <w:rsid w:val="00B27E1C"/>
    <w:rsid w:val="00B3377E"/>
    <w:rsid w:val="00B34530"/>
    <w:rsid w:val="00B34701"/>
    <w:rsid w:val="00B3494F"/>
    <w:rsid w:val="00B34D02"/>
    <w:rsid w:val="00B362A3"/>
    <w:rsid w:val="00B368EC"/>
    <w:rsid w:val="00B36991"/>
    <w:rsid w:val="00B37D38"/>
    <w:rsid w:val="00B4181D"/>
    <w:rsid w:val="00B42184"/>
    <w:rsid w:val="00B42F52"/>
    <w:rsid w:val="00B43286"/>
    <w:rsid w:val="00B459E1"/>
    <w:rsid w:val="00B46C66"/>
    <w:rsid w:val="00B47989"/>
    <w:rsid w:val="00B47FD4"/>
    <w:rsid w:val="00B50948"/>
    <w:rsid w:val="00B513E3"/>
    <w:rsid w:val="00B51B08"/>
    <w:rsid w:val="00B550EF"/>
    <w:rsid w:val="00B56402"/>
    <w:rsid w:val="00B566BE"/>
    <w:rsid w:val="00B567C2"/>
    <w:rsid w:val="00B579FB"/>
    <w:rsid w:val="00B57BF0"/>
    <w:rsid w:val="00B57D41"/>
    <w:rsid w:val="00B60D56"/>
    <w:rsid w:val="00B60E25"/>
    <w:rsid w:val="00B62D8D"/>
    <w:rsid w:val="00B63563"/>
    <w:rsid w:val="00B635B2"/>
    <w:rsid w:val="00B63902"/>
    <w:rsid w:val="00B63FB9"/>
    <w:rsid w:val="00B64190"/>
    <w:rsid w:val="00B64A83"/>
    <w:rsid w:val="00B64FE8"/>
    <w:rsid w:val="00B666D3"/>
    <w:rsid w:val="00B66DA5"/>
    <w:rsid w:val="00B66EEA"/>
    <w:rsid w:val="00B671C6"/>
    <w:rsid w:val="00B675E8"/>
    <w:rsid w:val="00B7114E"/>
    <w:rsid w:val="00B71184"/>
    <w:rsid w:val="00B714D7"/>
    <w:rsid w:val="00B726F5"/>
    <w:rsid w:val="00B7314F"/>
    <w:rsid w:val="00B7430E"/>
    <w:rsid w:val="00B7473A"/>
    <w:rsid w:val="00B80B81"/>
    <w:rsid w:val="00B80D47"/>
    <w:rsid w:val="00B84340"/>
    <w:rsid w:val="00B844CC"/>
    <w:rsid w:val="00B85F32"/>
    <w:rsid w:val="00B86D7A"/>
    <w:rsid w:val="00B90139"/>
    <w:rsid w:val="00B90422"/>
    <w:rsid w:val="00B90871"/>
    <w:rsid w:val="00B920D5"/>
    <w:rsid w:val="00B9246A"/>
    <w:rsid w:val="00B92490"/>
    <w:rsid w:val="00B93515"/>
    <w:rsid w:val="00B93F63"/>
    <w:rsid w:val="00B946AC"/>
    <w:rsid w:val="00B95963"/>
    <w:rsid w:val="00B95DD7"/>
    <w:rsid w:val="00B96830"/>
    <w:rsid w:val="00B96CA8"/>
    <w:rsid w:val="00B96E6E"/>
    <w:rsid w:val="00B9737A"/>
    <w:rsid w:val="00B9737B"/>
    <w:rsid w:val="00B97D94"/>
    <w:rsid w:val="00BA010C"/>
    <w:rsid w:val="00BA139D"/>
    <w:rsid w:val="00BA1FF2"/>
    <w:rsid w:val="00BA2082"/>
    <w:rsid w:val="00BA3F89"/>
    <w:rsid w:val="00BA3FE0"/>
    <w:rsid w:val="00BA4044"/>
    <w:rsid w:val="00BA5179"/>
    <w:rsid w:val="00BA5960"/>
    <w:rsid w:val="00BA79CE"/>
    <w:rsid w:val="00BA7D1B"/>
    <w:rsid w:val="00BA7FFA"/>
    <w:rsid w:val="00BB0304"/>
    <w:rsid w:val="00BB088B"/>
    <w:rsid w:val="00BB29DC"/>
    <w:rsid w:val="00BB2AD2"/>
    <w:rsid w:val="00BB3A8F"/>
    <w:rsid w:val="00BB44D3"/>
    <w:rsid w:val="00BB4FEB"/>
    <w:rsid w:val="00BB5C77"/>
    <w:rsid w:val="00BB6379"/>
    <w:rsid w:val="00BB6A0A"/>
    <w:rsid w:val="00BB7203"/>
    <w:rsid w:val="00BB7DB8"/>
    <w:rsid w:val="00BC084F"/>
    <w:rsid w:val="00BC2632"/>
    <w:rsid w:val="00BC5BB8"/>
    <w:rsid w:val="00BC63C8"/>
    <w:rsid w:val="00BC63FA"/>
    <w:rsid w:val="00BC77B6"/>
    <w:rsid w:val="00BD03B7"/>
    <w:rsid w:val="00BD0478"/>
    <w:rsid w:val="00BD1DFF"/>
    <w:rsid w:val="00BD2D70"/>
    <w:rsid w:val="00BD35F1"/>
    <w:rsid w:val="00BD3A4D"/>
    <w:rsid w:val="00BD58BB"/>
    <w:rsid w:val="00BD6759"/>
    <w:rsid w:val="00BD736F"/>
    <w:rsid w:val="00BE1612"/>
    <w:rsid w:val="00BE17CA"/>
    <w:rsid w:val="00BE1DD2"/>
    <w:rsid w:val="00BE1E46"/>
    <w:rsid w:val="00BE2C94"/>
    <w:rsid w:val="00BE3381"/>
    <w:rsid w:val="00BE4D32"/>
    <w:rsid w:val="00BE55EC"/>
    <w:rsid w:val="00BE6AF2"/>
    <w:rsid w:val="00BF0659"/>
    <w:rsid w:val="00BF12FF"/>
    <w:rsid w:val="00BF1561"/>
    <w:rsid w:val="00BF3CDE"/>
    <w:rsid w:val="00BF46F8"/>
    <w:rsid w:val="00BF4C56"/>
    <w:rsid w:val="00BF5B07"/>
    <w:rsid w:val="00BF6BDE"/>
    <w:rsid w:val="00BF74F4"/>
    <w:rsid w:val="00BF78B7"/>
    <w:rsid w:val="00C01330"/>
    <w:rsid w:val="00C0182E"/>
    <w:rsid w:val="00C01DC8"/>
    <w:rsid w:val="00C01DE9"/>
    <w:rsid w:val="00C0223D"/>
    <w:rsid w:val="00C024E8"/>
    <w:rsid w:val="00C0319F"/>
    <w:rsid w:val="00C032D0"/>
    <w:rsid w:val="00C0339F"/>
    <w:rsid w:val="00C033E1"/>
    <w:rsid w:val="00C0457E"/>
    <w:rsid w:val="00C046AE"/>
    <w:rsid w:val="00C0523A"/>
    <w:rsid w:val="00C079AB"/>
    <w:rsid w:val="00C11B65"/>
    <w:rsid w:val="00C11B94"/>
    <w:rsid w:val="00C12306"/>
    <w:rsid w:val="00C14841"/>
    <w:rsid w:val="00C14F69"/>
    <w:rsid w:val="00C1646B"/>
    <w:rsid w:val="00C17307"/>
    <w:rsid w:val="00C173AD"/>
    <w:rsid w:val="00C2054C"/>
    <w:rsid w:val="00C213F4"/>
    <w:rsid w:val="00C222A2"/>
    <w:rsid w:val="00C22E30"/>
    <w:rsid w:val="00C22ED3"/>
    <w:rsid w:val="00C23784"/>
    <w:rsid w:val="00C23788"/>
    <w:rsid w:val="00C25B26"/>
    <w:rsid w:val="00C2606F"/>
    <w:rsid w:val="00C26959"/>
    <w:rsid w:val="00C26B5D"/>
    <w:rsid w:val="00C26FA9"/>
    <w:rsid w:val="00C3035F"/>
    <w:rsid w:val="00C311D1"/>
    <w:rsid w:val="00C32972"/>
    <w:rsid w:val="00C345EE"/>
    <w:rsid w:val="00C349A0"/>
    <w:rsid w:val="00C356F0"/>
    <w:rsid w:val="00C35DD4"/>
    <w:rsid w:val="00C3645A"/>
    <w:rsid w:val="00C37231"/>
    <w:rsid w:val="00C37C70"/>
    <w:rsid w:val="00C37D3D"/>
    <w:rsid w:val="00C40174"/>
    <w:rsid w:val="00C41167"/>
    <w:rsid w:val="00C42705"/>
    <w:rsid w:val="00C437D3"/>
    <w:rsid w:val="00C43E7B"/>
    <w:rsid w:val="00C440BD"/>
    <w:rsid w:val="00C44C08"/>
    <w:rsid w:val="00C45CD8"/>
    <w:rsid w:val="00C460EC"/>
    <w:rsid w:val="00C4696D"/>
    <w:rsid w:val="00C47D8B"/>
    <w:rsid w:val="00C50BB4"/>
    <w:rsid w:val="00C50E39"/>
    <w:rsid w:val="00C511E2"/>
    <w:rsid w:val="00C514EA"/>
    <w:rsid w:val="00C51CD8"/>
    <w:rsid w:val="00C5342C"/>
    <w:rsid w:val="00C538AB"/>
    <w:rsid w:val="00C53ADE"/>
    <w:rsid w:val="00C54552"/>
    <w:rsid w:val="00C54BF0"/>
    <w:rsid w:val="00C559D3"/>
    <w:rsid w:val="00C57C85"/>
    <w:rsid w:val="00C61B66"/>
    <w:rsid w:val="00C625F9"/>
    <w:rsid w:val="00C63728"/>
    <w:rsid w:val="00C639BA"/>
    <w:rsid w:val="00C63D4C"/>
    <w:rsid w:val="00C64670"/>
    <w:rsid w:val="00C64EEF"/>
    <w:rsid w:val="00C7022A"/>
    <w:rsid w:val="00C7096D"/>
    <w:rsid w:val="00C709A1"/>
    <w:rsid w:val="00C71891"/>
    <w:rsid w:val="00C72180"/>
    <w:rsid w:val="00C72D19"/>
    <w:rsid w:val="00C7373E"/>
    <w:rsid w:val="00C76AB5"/>
    <w:rsid w:val="00C77108"/>
    <w:rsid w:val="00C8155A"/>
    <w:rsid w:val="00C817D5"/>
    <w:rsid w:val="00C81B29"/>
    <w:rsid w:val="00C8201F"/>
    <w:rsid w:val="00C84EAC"/>
    <w:rsid w:val="00C874AC"/>
    <w:rsid w:val="00C87634"/>
    <w:rsid w:val="00C903A0"/>
    <w:rsid w:val="00C9052C"/>
    <w:rsid w:val="00C90BFB"/>
    <w:rsid w:val="00C90DA4"/>
    <w:rsid w:val="00C91110"/>
    <w:rsid w:val="00C91635"/>
    <w:rsid w:val="00C91895"/>
    <w:rsid w:val="00C91F7C"/>
    <w:rsid w:val="00C9224A"/>
    <w:rsid w:val="00C934F0"/>
    <w:rsid w:val="00C94783"/>
    <w:rsid w:val="00C94FDE"/>
    <w:rsid w:val="00C9513A"/>
    <w:rsid w:val="00C95AD6"/>
    <w:rsid w:val="00C95BF4"/>
    <w:rsid w:val="00CA031B"/>
    <w:rsid w:val="00CA214A"/>
    <w:rsid w:val="00CA2E22"/>
    <w:rsid w:val="00CA334D"/>
    <w:rsid w:val="00CA3543"/>
    <w:rsid w:val="00CA51AF"/>
    <w:rsid w:val="00CA5B05"/>
    <w:rsid w:val="00CA66AE"/>
    <w:rsid w:val="00CA6C23"/>
    <w:rsid w:val="00CA72F7"/>
    <w:rsid w:val="00CA7DB2"/>
    <w:rsid w:val="00CA7DFE"/>
    <w:rsid w:val="00CB0596"/>
    <w:rsid w:val="00CB126E"/>
    <w:rsid w:val="00CB2F05"/>
    <w:rsid w:val="00CB39AE"/>
    <w:rsid w:val="00CB60AC"/>
    <w:rsid w:val="00CB6DA4"/>
    <w:rsid w:val="00CC03BB"/>
    <w:rsid w:val="00CC09DA"/>
    <w:rsid w:val="00CC0C02"/>
    <w:rsid w:val="00CC0D4E"/>
    <w:rsid w:val="00CC1C39"/>
    <w:rsid w:val="00CC221B"/>
    <w:rsid w:val="00CC2450"/>
    <w:rsid w:val="00CC385A"/>
    <w:rsid w:val="00CC445F"/>
    <w:rsid w:val="00CC4589"/>
    <w:rsid w:val="00CC4C74"/>
    <w:rsid w:val="00CC70C6"/>
    <w:rsid w:val="00CC759C"/>
    <w:rsid w:val="00CC7657"/>
    <w:rsid w:val="00CD16E3"/>
    <w:rsid w:val="00CD1CB6"/>
    <w:rsid w:val="00CD268E"/>
    <w:rsid w:val="00CD3483"/>
    <w:rsid w:val="00CD3A7D"/>
    <w:rsid w:val="00CD3D23"/>
    <w:rsid w:val="00CD3E27"/>
    <w:rsid w:val="00CD62BF"/>
    <w:rsid w:val="00CD6F70"/>
    <w:rsid w:val="00CD7210"/>
    <w:rsid w:val="00CD7690"/>
    <w:rsid w:val="00CE028A"/>
    <w:rsid w:val="00CE20D0"/>
    <w:rsid w:val="00CE2718"/>
    <w:rsid w:val="00CE2E05"/>
    <w:rsid w:val="00CE2F57"/>
    <w:rsid w:val="00CE346F"/>
    <w:rsid w:val="00CE4B15"/>
    <w:rsid w:val="00CE54A5"/>
    <w:rsid w:val="00CE6923"/>
    <w:rsid w:val="00CE7EC0"/>
    <w:rsid w:val="00CF067E"/>
    <w:rsid w:val="00CF1126"/>
    <w:rsid w:val="00CF1854"/>
    <w:rsid w:val="00CF1C1C"/>
    <w:rsid w:val="00CF29BE"/>
    <w:rsid w:val="00CF3066"/>
    <w:rsid w:val="00CF3704"/>
    <w:rsid w:val="00CF3B41"/>
    <w:rsid w:val="00CF5D07"/>
    <w:rsid w:val="00CF5F7B"/>
    <w:rsid w:val="00CF6A28"/>
    <w:rsid w:val="00CF6DC4"/>
    <w:rsid w:val="00CF7ADE"/>
    <w:rsid w:val="00D00464"/>
    <w:rsid w:val="00D00EE8"/>
    <w:rsid w:val="00D02594"/>
    <w:rsid w:val="00D02C69"/>
    <w:rsid w:val="00D035A8"/>
    <w:rsid w:val="00D04B56"/>
    <w:rsid w:val="00D07A65"/>
    <w:rsid w:val="00D07CEE"/>
    <w:rsid w:val="00D100CE"/>
    <w:rsid w:val="00D12C15"/>
    <w:rsid w:val="00D12F16"/>
    <w:rsid w:val="00D13913"/>
    <w:rsid w:val="00D14A7A"/>
    <w:rsid w:val="00D173D9"/>
    <w:rsid w:val="00D177B6"/>
    <w:rsid w:val="00D20BAC"/>
    <w:rsid w:val="00D21FD0"/>
    <w:rsid w:val="00D220A9"/>
    <w:rsid w:val="00D22F4E"/>
    <w:rsid w:val="00D230EA"/>
    <w:rsid w:val="00D234C1"/>
    <w:rsid w:val="00D23B3D"/>
    <w:rsid w:val="00D23F9B"/>
    <w:rsid w:val="00D242C0"/>
    <w:rsid w:val="00D25247"/>
    <w:rsid w:val="00D25573"/>
    <w:rsid w:val="00D25E85"/>
    <w:rsid w:val="00D25F0F"/>
    <w:rsid w:val="00D26139"/>
    <w:rsid w:val="00D261C7"/>
    <w:rsid w:val="00D26730"/>
    <w:rsid w:val="00D269E2"/>
    <w:rsid w:val="00D26D2B"/>
    <w:rsid w:val="00D27431"/>
    <w:rsid w:val="00D27747"/>
    <w:rsid w:val="00D305B1"/>
    <w:rsid w:val="00D30D0A"/>
    <w:rsid w:val="00D333F2"/>
    <w:rsid w:val="00D33B70"/>
    <w:rsid w:val="00D34345"/>
    <w:rsid w:val="00D34B6C"/>
    <w:rsid w:val="00D34E47"/>
    <w:rsid w:val="00D36245"/>
    <w:rsid w:val="00D3697F"/>
    <w:rsid w:val="00D36995"/>
    <w:rsid w:val="00D37237"/>
    <w:rsid w:val="00D37493"/>
    <w:rsid w:val="00D37B39"/>
    <w:rsid w:val="00D37C12"/>
    <w:rsid w:val="00D40684"/>
    <w:rsid w:val="00D40E12"/>
    <w:rsid w:val="00D419AC"/>
    <w:rsid w:val="00D4244E"/>
    <w:rsid w:val="00D44626"/>
    <w:rsid w:val="00D44653"/>
    <w:rsid w:val="00D44959"/>
    <w:rsid w:val="00D454E6"/>
    <w:rsid w:val="00D45673"/>
    <w:rsid w:val="00D45C81"/>
    <w:rsid w:val="00D46DF3"/>
    <w:rsid w:val="00D46E28"/>
    <w:rsid w:val="00D51253"/>
    <w:rsid w:val="00D5140C"/>
    <w:rsid w:val="00D51744"/>
    <w:rsid w:val="00D522E3"/>
    <w:rsid w:val="00D545ED"/>
    <w:rsid w:val="00D546D2"/>
    <w:rsid w:val="00D54913"/>
    <w:rsid w:val="00D55FD3"/>
    <w:rsid w:val="00D568D8"/>
    <w:rsid w:val="00D5748F"/>
    <w:rsid w:val="00D60A9C"/>
    <w:rsid w:val="00D61D34"/>
    <w:rsid w:val="00D62F6B"/>
    <w:rsid w:val="00D63E99"/>
    <w:rsid w:val="00D642FF"/>
    <w:rsid w:val="00D670C6"/>
    <w:rsid w:val="00D678ED"/>
    <w:rsid w:val="00D67D61"/>
    <w:rsid w:val="00D71E36"/>
    <w:rsid w:val="00D71FC1"/>
    <w:rsid w:val="00D72B3F"/>
    <w:rsid w:val="00D73BC0"/>
    <w:rsid w:val="00D74107"/>
    <w:rsid w:val="00D742E5"/>
    <w:rsid w:val="00D7433A"/>
    <w:rsid w:val="00D748EC"/>
    <w:rsid w:val="00D74E18"/>
    <w:rsid w:val="00D75642"/>
    <w:rsid w:val="00D76CD5"/>
    <w:rsid w:val="00D77E4A"/>
    <w:rsid w:val="00D80814"/>
    <w:rsid w:val="00D81B31"/>
    <w:rsid w:val="00D84164"/>
    <w:rsid w:val="00D84547"/>
    <w:rsid w:val="00D84678"/>
    <w:rsid w:val="00D8508F"/>
    <w:rsid w:val="00D85DC2"/>
    <w:rsid w:val="00D861CD"/>
    <w:rsid w:val="00D86523"/>
    <w:rsid w:val="00D903DF"/>
    <w:rsid w:val="00D91337"/>
    <w:rsid w:val="00D918E2"/>
    <w:rsid w:val="00D93670"/>
    <w:rsid w:val="00D93DAC"/>
    <w:rsid w:val="00D9614F"/>
    <w:rsid w:val="00D9625F"/>
    <w:rsid w:val="00D97095"/>
    <w:rsid w:val="00DA042D"/>
    <w:rsid w:val="00DA0785"/>
    <w:rsid w:val="00DA0C9A"/>
    <w:rsid w:val="00DA0DEB"/>
    <w:rsid w:val="00DA172A"/>
    <w:rsid w:val="00DA2083"/>
    <w:rsid w:val="00DA2BC6"/>
    <w:rsid w:val="00DA31BC"/>
    <w:rsid w:val="00DA57EC"/>
    <w:rsid w:val="00DA6303"/>
    <w:rsid w:val="00DA6A92"/>
    <w:rsid w:val="00DA77F5"/>
    <w:rsid w:val="00DB0711"/>
    <w:rsid w:val="00DB15C4"/>
    <w:rsid w:val="00DB3C81"/>
    <w:rsid w:val="00DB4164"/>
    <w:rsid w:val="00DB52E2"/>
    <w:rsid w:val="00DB7C0C"/>
    <w:rsid w:val="00DC15A3"/>
    <w:rsid w:val="00DC339D"/>
    <w:rsid w:val="00DC498F"/>
    <w:rsid w:val="00DC5466"/>
    <w:rsid w:val="00DC58AA"/>
    <w:rsid w:val="00DC5A68"/>
    <w:rsid w:val="00DC5F57"/>
    <w:rsid w:val="00DC7AC3"/>
    <w:rsid w:val="00DC7B74"/>
    <w:rsid w:val="00DD2398"/>
    <w:rsid w:val="00DD2C46"/>
    <w:rsid w:val="00DD3431"/>
    <w:rsid w:val="00DD3586"/>
    <w:rsid w:val="00DD3C37"/>
    <w:rsid w:val="00DD4CDF"/>
    <w:rsid w:val="00DD58A4"/>
    <w:rsid w:val="00DD5A53"/>
    <w:rsid w:val="00DD6892"/>
    <w:rsid w:val="00DD74CD"/>
    <w:rsid w:val="00DD795A"/>
    <w:rsid w:val="00DE0269"/>
    <w:rsid w:val="00DE201B"/>
    <w:rsid w:val="00DE2778"/>
    <w:rsid w:val="00DE27C3"/>
    <w:rsid w:val="00DE3585"/>
    <w:rsid w:val="00DE459E"/>
    <w:rsid w:val="00DE6CF4"/>
    <w:rsid w:val="00DE6D81"/>
    <w:rsid w:val="00DE6F28"/>
    <w:rsid w:val="00DF1657"/>
    <w:rsid w:val="00DF2820"/>
    <w:rsid w:val="00DF6D5F"/>
    <w:rsid w:val="00E01031"/>
    <w:rsid w:val="00E017C7"/>
    <w:rsid w:val="00E018B2"/>
    <w:rsid w:val="00E02384"/>
    <w:rsid w:val="00E046A7"/>
    <w:rsid w:val="00E051D1"/>
    <w:rsid w:val="00E06DCC"/>
    <w:rsid w:val="00E072B0"/>
    <w:rsid w:val="00E073BD"/>
    <w:rsid w:val="00E0763E"/>
    <w:rsid w:val="00E10D97"/>
    <w:rsid w:val="00E1242B"/>
    <w:rsid w:val="00E12A51"/>
    <w:rsid w:val="00E136FF"/>
    <w:rsid w:val="00E14ED2"/>
    <w:rsid w:val="00E152F7"/>
    <w:rsid w:val="00E15886"/>
    <w:rsid w:val="00E15D22"/>
    <w:rsid w:val="00E1601F"/>
    <w:rsid w:val="00E177EA"/>
    <w:rsid w:val="00E201A6"/>
    <w:rsid w:val="00E2070A"/>
    <w:rsid w:val="00E211ED"/>
    <w:rsid w:val="00E21901"/>
    <w:rsid w:val="00E22747"/>
    <w:rsid w:val="00E23309"/>
    <w:rsid w:val="00E23A95"/>
    <w:rsid w:val="00E23C62"/>
    <w:rsid w:val="00E23F2B"/>
    <w:rsid w:val="00E264CC"/>
    <w:rsid w:val="00E267B4"/>
    <w:rsid w:val="00E2733B"/>
    <w:rsid w:val="00E310E6"/>
    <w:rsid w:val="00E313C3"/>
    <w:rsid w:val="00E318A5"/>
    <w:rsid w:val="00E322E1"/>
    <w:rsid w:val="00E33D59"/>
    <w:rsid w:val="00E3509F"/>
    <w:rsid w:val="00E3540B"/>
    <w:rsid w:val="00E35CB5"/>
    <w:rsid w:val="00E36A5D"/>
    <w:rsid w:val="00E373B3"/>
    <w:rsid w:val="00E401B6"/>
    <w:rsid w:val="00E40AE5"/>
    <w:rsid w:val="00E4269D"/>
    <w:rsid w:val="00E434D7"/>
    <w:rsid w:val="00E438E3"/>
    <w:rsid w:val="00E4577D"/>
    <w:rsid w:val="00E45E8D"/>
    <w:rsid w:val="00E4739B"/>
    <w:rsid w:val="00E5043F"/>
    <w:rsid w:val="00E506B4"/>
    <w:rsid w:val="00E5070F"/>
    <w:rsid w:val="00E50B2C"/>
    <w:rsid w:val="00E50EEF"/>
    <w:rsid w:val="00E51A31"/>
    <w:rsid w:val="00E527A0"/>
    <w:rsid w:val="00E53BA0"/>
    <w:rsid w:val="00E54AE0"/>
    <w:rsid w:val="00E54B57"/>
    <w:rsid w:val="00E55588"/>
    <w:rsid w:val="00E55910"/>
    <w:rsid w:val="00E55C3B"/>
    <w:rsid w:val="00E572FE"/>
    <w:rsid w:val="00E60FCC"/>
    <w:rsid w:val="00E61B72"/>
    <w:rsid w:val="00E61CCA"/>
    <w:rsid w:val="00E61FB4"/>
    <w:rsid w:val="00E62EF4"/>
    <w:rsid w:val="00E6535D"/>
    <w:rsid w:val="00E6671B"/>
    <w:rsid w:val="00E677EE"/>
    <w:rsid w:val="00E70958"/>
    <w:rsid w:val="00E711D6"/>
    <w:rsid w:val="00E71696"/>
    <w:rsid w:val="00E72019"/>
    <w:rsid w:val="00E7238C"/>
    <w:rsid w:val="00E72428"/>
    <w:rsid w:val="00E725C5"/>
    <w:rsid w:val="00E72AC5"/>
    <w:rsid w:val="00E7300D"/>
    <w:rsid w:val="00E735AA"/>
    <w:rsid w:val="00E73885"/>
    <w:rsid w:val="00E746BF"/>
    <w:rsid w:val="00E7493F"/>
    <w:rsid w:val="00E75372"/>
    <w:rsid w:val="00E75AC8"/>
    <w:rsid w:val="00E77091"/>
    <w:rsid w:val="00E776D4"/>
    <w:rsid w:val="00E77D3D"/>
    <w:rsid w:val="00E81259"/>
    <w:rsid w:val="00E82067"/>
    <w:rsid w:val="00E82ED9"/>
    <w:rsid w:val="00E83797"/>
    <w:rsid w:val="00E84EB7"/>
    <w:rsid w:val="00E85496"/>
    <w:rsid w:val="00E85F5C"/>
    <w:rsid w:val="00E874B3"/>
    <w:rsid w:val="00E90F63"/>
    <w:rsid w:val="00E90FC3"/>
    <w:rsid w:val="00E91D03"/>
    <w:rsid w:val="00E91E52"/>
    <w:rsid w:val="00E938BD"/>
    <w:rsid w:val="00E93935"/>
    <w:rsid w:val="00E93B3B"/>
    <w:rsid w:val="00E950A8"/>
    <w:rsid w:val="00E96888"/>
    <w:rsid w:val="00E96B71"/>
    <w:rsid w:val="00E97469"/>
    <w:rsid w:val="00EA2215"/>
    <w:rsid w:val="00EA2218"/>
    <w:rsid w:val="00EA2466"/>
    <w:rsid w:val="00EA2FCF"/>
    <w:rsid w:val="00EA6617"/>
    <w:rsid w:val="00EA6F6C"/>
    <w:rsid w:val="00EA701A"/>
    <w:rsid w:val="00EA7605"/>
    <w:rsid w:val="00EA770C"/>
    <w:rsid w:val="00EA7CA1"/>
    <w:rsid w:val="00EB30FB"/>
    <w:rsid w:val="00EB32CC"/>
    <w:rsid w:val="00EB373C"/>
    <w:rsid w:val="00EC16A1"/>
    <w:rsid w:val="00EC27AD"/>
    <w:rsid w:val="00EC27B9"/>
    <w:rsid w:val="00EC5162"/>
    <w:rsid w:val="00EC54FE"/>
    <w:rsid w:val="00EC5719"/>
    <w:rsid w:val="00EC6587"/>
    <w:rsid w:val="00EC6972"/>
    <w:rsid w:val="00EC778A"/>
    <w:rsid w:val="00ED24EB"/>
    <w:rsid w:val="00ED2B27"/>
    <w:rsid w:val="00ED2B86"/>
    <w:rsid w:val="00ED2DFF"/>
    <w:rsid w:val="00ED3B4A"/>
    <w:rsid w:val="00ED4199"/>
    <w:rsid w:val="00ED53F0"/>
    <w:rsid w:val="00ED577A"/>
    <w:rsid w:val="00ED7A4D"/>
    <w:rsid w:val="00EE008D"/>
    <w:rsid w:val="00EE0C92"/>
    <w:rsid w:val="00EE1138"/>
    <w:rsid w:val="00EE14CE"/>
    <w:rsid w:val="00EE2429"/>
    <w:rsid w:val="00EE46F6"/>
    <w:rsid w:val="00EE54B1"/>
    <w:rsid w:val="00EE5592"/>
    <w:rsid w:val="00EE5F8B"/>
    <w:rsid w:val="00EE6621"/>
    <w:rsid w:val="00EE6F4D"/>
    <w:rsid w:val="00EE7C28"/>
    <w:rsid w:val="00EF1045"/>
    <w:rsid w:val="00EF3470"/>
    <w:rsid w:val="00EF3CB9"/>
    <w:rsid w:val="00EF3ED5"/>
    <w:rsid w:val="00EF43C7"/>
    <w:rsid w:val="00EF4847"/>
    <w:rsid w:val="00EF52EF"/>
    <w:rsid w:val="00EF625F"/>
    <w:rsid w:val="00EF704A"/>
    <w:rsid w:val="00EF7B33"/>
    <w:rsid w:val="00F013CB"/>
    <w:rsid w:val="00F01788"/>
    <w:rsid w:val="00F02E78"/>
    <w:rsid w:val="00F0318C"/>
    <w:rsid w:val="00F05DB2"/>
    <w:rsid w:val="00F07711"/>
    <w:rsid w:val="00F07B87"/>
    <w:rsid w:val="00F10E17"/>
    <w:rsid w:val="00F10F59"/>
    <w:rsid w:val="00F10FD4"/>
    <w:rsid w:val="00F1146B"/>
    <w:rsid w:val="00F120E7"/>
    <w:rsid w:val="00F1308D"/>
    <w:rsid w:val="00F1309A"/>
    <w:rsid w:val="00F14515"/>
    <w:rsid w:val="00F14DA7"/>
    <w:rsid w:val="00F15BE0"/>
    <w:rsid w:val="00F15DCC"/>
    <w:rsid w:val="00F15F18"/>
    <w:rsid w:val="00F20456"/>
    <w:rsid w:val="00F204C6"/>
    <w:rsid w:val="00F22300"/>
    <w:rsid w:val="00F2384E"/>
    <w:rsid w:val="00F23B72"/>
    <w:rsid w:val="00F240BE"/>
    <w:rsid w:val="00F25907"/>
    <w:rsid w:val="00F26309"/>
    <w:rsid w:val="00F27C0F"/>
    <w:rsid w:val="00F27E05"/>
    <w:rsid w:val="00F300FD"/>
    <w:rsid w:val="00F30433"/>
    <w:rsid w:val="00F30A84"/>
    <w:rsid w:val="00F32755"/>
    <w:rsid w:val="00F3280D"/>
    <w:rsid w:val="00F32DC7"/>
    <w:rsid w:val="00F33124"/>
    <w:rsid w:val="00F3328A"/>
    <w:rsid w:val="00F33524"/>
    <w:rsid w:val="00F33A28"/>
    <w:rsid w:val="00F366B6"/>
    <w:rsid w:val="00F36CE5"/>
    <w:rsid w:val="00F40556"/>
    <w:rsid w:val="00F407B1"/>
    <w:rsid w:val="00F40C4A"/>
    <w:rsid w:val="00F40C6F"/>
    <w:rsid w:val="00F42919"/>
    <w:rsid w:val="00F43CFF"/>
    <w:rsid w:val="00F4662C"/>
    <w:rsid w:val="00F50EFD"/>
    <w:rsid w:val="00F51E79"/>
    <w:rsid w:val="00F52024"/>
    <w:rsid w:val="00F5252E"/>
    <w:rsid w:val="00F528C6"/>
    <w:rsid w:val="00F530DF"/>
    <w:rsid w:val="00F5336F"/>
    <w:rsid w:val="00F53A10"/>
    <w:rsid w:val="00F547BB"/>
    <w:rsid w:val="00F54959"/>
    <w:rsid w:val="00F56C4E"/>
    <w:rsid w:val="00F57AF4"/>
    <w:rsid w:val="00F60B5F"/>
    <w:rsid w:val="00F619C6"/>
    <w:rsid w:val="00F61D22"/>
    <w:rsid w:val="00F621A2"/>
    <w:rsid w:val="00F62A08"/>
    <w:rsid w:val="00F64A34"/>
    <w:rsid w:val="00F654CD"/>
    <w:rsid w:val="00F655F5"/>
    <w:rsid w:val="00F67F89"/>
    <w:rsid w:val="00F7076A"/>
    <w:rsid w:val="00F70867"/>
    <w:rsid w:val="00F708B5"/>
    <w:rsid w:val="00F70CE2"/>
    <w:rsid w:val="00F7280C"/>
    <w:rsid w:val="00F7300C"/>
    <w:rsid w:val="00F733A3"/>
    <w:rsid w:val="00F74096"/>
    <w:rsid w:val="00F74B4D"/>
    <w:rsid w:val="00F75665"/>
    <w:rsid w:val="00F75802"/>
    <w:rsid w:val="00F75DE5"/>
    <w:rsid w:val="00F80119"/>
    <w:rsid w:val="00F81217"/>
    <w:rsid w:val="00F81846"/>
    <w:rsid w:val="00F83C08"/>
    <w:rsid w:val="00F83C57"/>
    <w:rsid w:val="00F857B7"/>
    <w:rsid w:val="00F87255"/>
    <w:rsid w:val="00F87EAC"/>
    <w:rsid w:val="00F9017D"/>
    <w:rsid w:val="00F90B24"/>
    <w:rsid w:val="00F92957"/>
    <w:rsid w:val="00F92D68"/>
    <w:rsid w:val="00F94C1E"/>
    <w:rsid w:val="00F94C79"/>
    <w:rsid w:val="00F94DC3"/>
    <w:rsid w:val="00F95BFC"/>
    <w:rsid w:val="00FA06B9"/>
    <w:rsid w:val="00FA0CBA"/>
    <w:rsid w:val="00FA1160"/>
    <w:rsid w:val="00FA1455"/>
    <w:rsid w:val="00FA1BCF"/>
    <w:rsid w:val="00FA1E7A"/>
    <w:rsid w:val="00FA20B7"/>
    <w:rsid w:val="00FA2564"/>
    <w:rsid w:val="00FA25DB"/>
    <w:rsid w:val="00FA2A4C"/>
    <w:rsid w:val="00FA46DC"/>
    <w:rsid w:val="00FA5B5A"/>
    <w:rsid w:val="00FA6575"/>
    <w:rsid w:val="00FA7D42"/>
    <w:rsid w:val="00FB0618"/>
    <w:rsid w:val="00FB0E85"/>
    <w:rsid w:val="00FB159F"/>
    <w:rsid w:val="00FB2FCC"/>
    <w:rsid w:val="00FB4B1C"/>
    <w:rsid w:val="00FB5AE5"/>
    <w:rsid w:val="00FB7D72"/>
    <w:rsid w:val="00FC0DA7"/>
    <w:rsid w:val="00FC1D3C"/>
    <w:rsid w:val="00FC1F66"/>
    <w:rsid w:val="00FC3762"/>
    <w:rsid w:val="00FC4A14"/>
    <w:rsid w:val="00FC4E9F"/>
    <w:rsid w:val="00FC6117"/>
    <w:rsid w:val="00FC6E8B"/>
    <w:rsid w:val="00FC7D0B"/>
    <w:rsid w:val="00FD047F"/>
    <w:rsid w:val="00FD0A98"/>
    <w:rsid w:val="00FD1A41"/>
    <w:rsid w:val="00FD2FAE"/>
    <w:rsid w:val="00FD32D2"/>
    <w:rsid w:val="00FD424D"/>
    <w:rsid w:val="00FD489F"/>
    <w:rsid w:val="00FD5C73"/>
    <w:rsid w:val="00FD658D"/>
    <w:rsid w:val="00FE01E7"/>
    <w:rsid w:val="00FE07C7"/>
    <w:rsid w:val="00FE3C24"/>
    <w:rsid w:val="00FE4E65"/>
    <w:rsid w:val="00FE5EC1"/>
    <w:rsid w:val="00FE6BB0"/>
    <w:rsid w:val="00FE7211"/>
    <w:rsid w:val="00FF170D"/>
    <w:rsid w:val="00FF311A"/>
    <w:rsid w:val="00FF3923"/>
    <w:rsid w:val="00FF3F41"/>
    <w:rsid w:val="00FF5A2E"/>
    <w:rsid w:val="00FF69AB"/>
    <w:rsid w:val="00FF78C0"/>
    <w:rsid w:val="0D5452E8"/>
    <w:rsid w:val="42576683"/>
    <w:rsid w:val="4ED86CF3"/>
    <w:rsid w:val="52E8512C"/>
    <w:rsid w:val="6F765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fillcolor="white">
      <v:fill color="white"/>
    </o:shapedefaults>
    <o:shapelayout v:ext="edit">
      <o:idmap v:ext="edit" data="2"/>
    </o:shapelayout>
  </w:shapeDefaults>
  <w:decimalSymbol w:val="."/>
  <w:listSeparator w:val=","/>
  <w14:docId w14:val="7538A478"/>
  <w15:docId w15:val="{DA1B90CA-9453-487D-9503-31AF87310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6333"/>
    <w:pPr>
      <w:widowControl w:val="0"/>
      <w:jc w:val="both"/>
    </w:pPr>
    <w:rPr>
      <w:kern w:val="2"/>
      <w:sz w:val="21"/>
      <w:szCs w:val="24"/>
    </w:rPr>
  </w:style>
  <w:style w:type="paragraph" w:styleId="1">
    <w:name w:val="heading 1"/>
    <w:basedOn w:val="a"/>
    <w:next w:val="a"/>
    <w:qFormat/>
    <w:rsid w:val="006F6333"/>
    <w:pPr>
      <w:keepNext/>
      <w:keepLines/>
      <w:spacing w:before="340" w:after="330" w:line="578" w:lineRule="auto"/>
      <w:outlineLvl w:val="0"/>
    </w:pPr>
    <w:rPr>
      <w:b/>
      <w:bCs/>
      <w:kern w:val="44"/>
      <w:sz w:val="44"/>
      <w:szCs w:val="44"/>
    </w:rPr>
  </w:style>
  <w:style w:type="paragraph" w:styleId="2">
    <w:name w:val="heading 2"/>
    <w:basedOn w:val="a"/>
    <w:next w:val="a"/>
    <w:qFormat/>
    <w:rsid w:val="006F6333"/>
    <w:pPr>
      <w:keepNext/>
      <w:numPr>
        <w:ilvl w:val="3"/>
        <w:numId w:val="1"/>
      </w:numP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6F6333"/>
    <w:pPr>
      <w:ind w:firstLine="420"/>
    </w:pPr>
    <w:rPr>
      <w:szCs w:val="20"/>
    </w:rPr>
  </w:style>
  <w:style w:type="paragraph" w:styleId="a4">
    <w:name w:val="Body Text"/>
    <w:basedOn w:val="a"/>
    <w:link w:val="a5"/>
    <w:qFormat/>
    <w:rsid w:val="006F6333"/>
    <w:pPr>
      <w:spacing w:after="120"/>
    </w:pPr>
  </w:style>
  <w:style w:type="paragraph" w:styleId="a6">
    <w:name w:val="Body Text Indent"/>
    <w:basedOn w:val="a"/>
    <w:semiHidden/>
    <w:qFormat/>
    <w:rsid w:val="006F6333"/>
    <w:pPr>
      <w:spacing w:line="360" w:lineRule="auto"/>
      <w:ind w:left="720" w:hangingChars="300" w:hanging="720"/>
    </w:pPr>
    <w:rPr>
      <w:sz w:val="24"/>
      <w:szCs w:val="20"/>
    </w:rPr>
  </w:style>
  <w:style w:type="paragraph" w:styleId="a7">
    <w:name w:val="Plain Text"/>
    <w:basedOn w:val="a"/>
    <w:qFormat/>
    <w:rsid w:val="006F6333"/>
    <w:rPr>
      <w:rFonts w:ascii="宋体" w:hAnsi="Courier New" w:cs="宋体"/>
      <w:szCs w:val="21"/>
    </w:rPr>
  </w:style>
  <w:style w:type="paragraph" w:styleId="a8">
    <w:name w:val="Balloon Text"/>
    <w:basedOn w:val="a"/>
    <w:semiHidden/>
    <w:qFormat/>
    <w:rsid w:val="006F6333"/>
    <w:rPr>
      <w:sz w:val="18"/>
      <w:szCs w:val="18"/>
    </w:rPr>
  </w:style>
  <w:style w:type="paragraph" w:styleId="a9">
    <w:name w:val="footer"/>
    <w:basedOn w:val="a"/>
    <w:qFormat/>
    <w:rsid w:val="006F6333"/>
    <w:pPr>
      <w:tabs>
        <w:tab w:val="center" w:pos="4153"/>
        <w:tab w:val="right" w:pos="8306"/>
      </w:tabs>
      <w:snapToGrid w:val="0"/>
      <w:jc w:val="left"/>
    </w:pPr>
    <w:rPr>
      <w:sz w:val="18"/>
      <w:szCs w:val="18"/>
    </w:rPr>
  </w:style>
  <w:style w:type="paragraph" w:styleId="aa">
    <w:name w:val="header"/>
    <w:basedOn w:val="a"/>
    <w:qFormat/>
    <w:rsid w:val="006F6333"/>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rsid w:val="006F6333"/>
    <w:pPr>
      <w:spacing w:after="120" w:line="480" w:lineRule="auto"/>
    </w:pPr>
  </w:style>
  <w:style w:type="paragraph" w:styleId="ab">
    <w:name w:val="Normal (Web)"/>
    <w:basedOn w:val="a"/>
    <w:qFormat/>
    <w:rsid w:val="006F6333"/>
    <w:pPr>
      <w:widowControl/>
      <w:spacing w:before="100" w:beforeAutospacing="1" w:after="100" w:afterAutospacing="1"/>
      <w:jc w:val="left"/>
    </w:pPr>
    <w:rPr>
      <w:rFonts w:ascii="宋体" w:hAnsi="宋体"/>
      <w:kern w:val="0"/>
      <w:sz w:val="24"/>
    </w:rPr>
  </w:style>
  <w:style w:type="table" w:styleId="ac">
    <w:name w:val="Table Grid"/>
    <w:basedOn w:val="a1"/>
    <w:qFormat/>
    <w:rsid w:val="006F63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sid w:val="006F6333"/>
    <w:rPr>
      <w:b/>
      <w:bCs/>
    </w:rPr>
  </w:style>
  <w:style w:type="character" w:styleId="ae">
    <w:name w:val="page number"/>
    <w:basedOn w:val="a0"/>
    <w:qFormat/>
    <w:rsid w:val="006F6333"/>
  </w:style>
  <w:style w:type="character" w:styleId="af">
    <w:name w:val="Hyperlink"/>
    <w:qFormat/>
    <w:rsid w:val="006F6333"/>
    <w:rPr>
      <w:color w:val="0000FF"/>
      <w:u w:val="single"/>
    </w:rPr>
  </w:style>
  <w:style w:type="paragraph" w:customStyle="1" w:styleId="Char5CharCharCharCharCharChar">
    <w:name w:val="Char5 Char Char Char Char Char Char"/>
    <w:basedOn w:val="a"/>
    <w:qFormat/>
    <w:rsid w:val="006F6333"/>
    <w:pPr>
      <w:widowControl/>
      <w:spacing w:after="160" w:line="240" w:lineRule="exact"/>
      <w:jc w:val="left"/>
    </w:pPr>
    <w:rPr>
      <w:rFonts w:ascii="Verdana" w:eastAsia="仿宋_GB2312" w:hAnsi="Verdana"/>
      <w:kern w:val="0"/>
      <w:sz w:val="24"/>
      <w:szCs w:val="20"/>
      <w:lang w:eastAsia="en-US"/>
    </w:rPr>
  </w:style>
  <w:style w:type="paragraph" w:customStyle="1" w:styleId="Default">
    <w:name w:val="Default"/>
    <w:qFormat/>
    <w:rsid w:val="006F6333"/>
    <w:pPr>
      <w:widowControl w:val="0"/>
      <w:autoSpaceDE w:val="0"/>
      <w:autoSpaceDN w:val="0"/>
      <w:adjustRightInd w:val="0"/>
    </w:pPr>
    <w:rPr>
      <w:rFonts w:ascii="Arial Narrow" w:hAnsi="Arial Narrow" w:cs="Arial Narrow"/>
      <w:color w:val="000000"/>
      <w:sz w:val="24"/>
      <w:szCs w:val="24"/>
    </w:rPr>
  </w:style>
  <w:style w:type="paragraph" w:customStyle="1" w:styleId="CharCharCharChar">
    <w:name w:val="Char Char Char Char"/>
    <w:basedOn w:val="a"/>
    <w:qFormat/>
    <w:rsid w:val="006F6333"/>
    <w:pPr>
      <w:widowControl/>
      <w:spacing w:after="160" w:line="240" w:lineRule="exact"/>
      <w:jc w:val="left"/>
    </w:pPr>
    <w:rPr>
      <w:rFonts w:ascii="Verdana" w:eastAsia="仿宋_GB2312" w:hAnsi="Verdana"/>
      <w:kern w:val="0"/>
      <w:sz w:val="24"/>
      <w:szCs w:val="20"/>
      <w:lang w:eastAsia="en-US"/>
    </w:rPr>
  </w:style>
  <w:style w:type="character" w:customStyle="1" w:styleId="a5">
    <w:name w:val="正文文本 字符"/>
    <w:link w:val="a4"/>
    <w:qFormat/>
    <w:rsid w:val="006F6333"/>
    <w:rPr>
      <w:kern w:val="2"/>
      <w:sz w:val="21"/>
      <w:szCs w:val="24"/>
    </w:rPr>
  </w:style>
  <w:style w:type="character" w:customStyle="1" w:styleId="1Char">
    <w:name w:val="标题 1 Char"/>
    <w:qFormat/>
    <w:rsid w:val="006F6333"/>
    <w:rPr>
      <w:rFonts w:ascii="宋体" w:eastAsia="黑体" w:hAnsi="宋体"/>
      <w:b/>
      <w:bCs/>
      <w:kern w:val="44"/>
      <w:sz w:val="28"/>
      <w:szCs w:val="44"/>
      <w:lang w:val="en-US" w:eastAsia="zh-CN" w:bidi="ar-SA"/>
    </w:rPr>
  </w:style>
  <w:style w:type="paragraph" w:customStyle="1" w:styleId="Char">
    <w:name w:val="Char"/>
    <w:basedOn w:val="a"/>
    <w:qFormat/>
    <w:rsid w:val="006F6333"/>
    <w:pPr>
      <w:tabs>
        <w:tab w:val="left" w:pos="432"/>
      </w:tabs>
      <w:ind w:left="432" w:hanging="432"/>
    </w:pPr>
  </w:style>
  <w:style w:type="paragraph" w:customStyle="1" w:styleId="ParaCharCharCharChar">
    <w:name w:val="默认段落字体 Para Char Char Char Char"/>
    <w:basedOn w:val="a"/>
    <w:qFormat/>
    <w:rsid w:val="006F6333"/>
  </w:style>
  <w:style w:type="paragraph" w:customStyle="1" w:styleId="Char1">
    <w:name w:val="Char1"/>
    <w:basedOn w:val="a"/>
    <w:qFormat/>
    <w:rsid w:val="006F6333"/>
    <w:pPr>
      <w:widowControl/>
      <w:spacing w:after="160" w:line="240" w:lineRule="exact"/>
      <w:jc w:val="left"/>
    </w:pPr>
    <w:rPr>
      <w:rFonts w:ascii="Verdana" w:eastAsia="仿宋_GB2312" w:hAnsi="Verdana"/>
      <w:kern w:val="0"/>
      <w:sz w:val="24"/>
      <w:szCs w:val="20"/>
      <w:lang w:eastAsia="en-US"/>
    </w:rPr>
  </w:style>
  <w:style w:type="paragraph" w:customStyle="1" w:styleId="head">
    <w:name w:val="head"/>
    <w:basedOn w:val="a"/>
    <w:qFormat/>
    <w:rsid w:val="006F6333"/>
    <w:pPr>
      <w:widowControl/>
      <w:spacing w:before="100" w:beforeAutospacing="1" w:after="100" w:afterAutospacing="1"/>
      <w:jc w:val="center"/>
    </w:pPr>
    <w:rPr>
      <w:rFonts w:ascii="黑体" w:eastAsia="黑体" w:hAnsi="宋体" w:cs="黑体"/>
      <w:b/>
      <w:bCs/>
      <w:kern w:val="0"/>
      <w:sz w:val="28"/>
      <w:szCs w:val="28"/>
    </w:rPr>
  </w:style>
  <w:style w:type="character" w:customStyle="1" w:styleId="nui-addr-email4">
    <w:name w:val="nui-addr-email4"/>
    <w:basedOn w:val="a0"/>
    <w:qFormat/>
    <w:rsid w:val="006F6333"/>
  </w:style>
  <w:style w:type="paragraph" w:customStyle="1" w:styleId="af0">
    <w:name w:val="表格"/>
    <w:basedOn w:val="a"/>
    <w:qFormat/>
    <w:rsid w:val="006F6333"/>
    <w:pPr>
      <w:spacing w:line="360" w:lineRule="auto"/>
    </w:pPr>
    <w:rPr>
      <w:rFonts w:ascii="仿宋_GB2312" w:eastAsia="仿宋_GB2312" w:hAnsi="宋体"/>
      <w:bCs/>
      <w:color w:val="333333"/>
      <w:kern w:val="0"/>
      <w:sz w:val="28"/>
    </w:rPr>
  </w:style>
  <w:style w:type="paragraph" w:styleId="af1">
    <w:name w:val="List Paragraph"/>
    <w:basedOn w:val="a"/>
    <w:uiPriority w:val="34"/>
    <w:qFormat/>
    <w:rsid w:val="006F6333"/>
    <w:pPr>
      <w:ind w:firstLineChars="200" w:firstLine="420"/>
    </w:pPr>
  </w:style>
  <w:style w:type="paragraph" w:customStyle="1" w:styleId="reader-word-layer">
    <w:name w:val="reader-word-layer"/>
    <w:basedOn w:val="a"/>
    <w:qFormat/>
    <w:rsid w:val="006F6333"/>
    <w:pPr>
      <w:widowControl/>
      <w:spacing w:before="100" w:beforeAutospacing="1" w:after="100" w:afterAutospacing="1"/>
      <w:jc w:val="left"/>
    </w:pPr>
    <w:rPr>
      <w:rFonts w:ascii="宋体" w:hAnsi="宋体" w:cs="宋体"/>
      <w:kern w:val="0"/>
      <w:sz w:val="24"/>
    </w:rPr>
  </w:style>
  <w:style w:type="paragraph" w:styleId="af2">
    <w:name w:val="Date"/>
    <w:basedOn w:val="a"/>
    <w:next w:val="a"/>
    <w:link w:val="af3"/>
    <w:semiHidden/>
    <w:unhideWhenUsed/>
    <w:rsid w:val="00584C76"/>
    <w:pPr>
      <w:ind w:leftChars="2500" w:left="100"/>
    </w:pPr>
  </w:style>
  <w:style w:type="character" w:customStyle="1" w:styleId="af3">
    <w:name w:val="日期 字符"/>
    <w:basedOn w:val="a0"/>
    <w:link w:val="af2"/>
    <w:semiHidden/>
    <w:rsid w:val="00584C7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yperlink" Target="http://www.bawjxt.net/rm/tzgg/zbgg/"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39"/>
    <customShpInfo spid="_x0000_s1035"/>
    <customShpInfo spid="_x0000_s1036"/>
    <customShpInfo spid="_x0000_s1038"/>
    <customShpInfo spid="_x0000_s1037"/>
  </customShpExts>
</s:customData>
</file>

<file path=customXml/itemProps1.xml><?xml version="1.0" encoding="utf-8"?>
<ds:datastoreItem xmlns:ds="http://schemas.openxmlformats.org/officeDocument/2006/customXml" ds:itemID="{EB243DEA-3E4B-460A-B4B6-34668698BB3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26</Pages>
  <Words>1452</Words>
  <Characters>8280</Characters>
  <Application>Microsoft Office Word</Application>
  <DocSecurity>0</DocSecurity>
  <Lines>69</Lines>
  <Paragraphs>19</Paragraphs>
  <ScaleCrop>false</ScaleCrop>
  <Company>lenovo</Company>
  <LinksUpToDate>false</LinksUpToDate>
  <CharactersWithSpaces>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2011年第一期小型医疗设备竞价采购公告</dc:title>
  <dc:creator>谢红亮</dc:creator>
  <cp:lastModifiedBy>Owen Taylor</cp:lastModifiedBy>
  <cp:revision>15</cp:revision>
  <cp:lastPrinted>2021-11-29T08:07:00Z</cp:lastPrinted>
  <dcterms:created xsi:type="dcterms:W3CDTF">2021-11-29T07:16:00Z</dcterms:created>
  <dcterms:modified xsi:type="dcterms:W3CDTF">2021-12-09T07:18:00Z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