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9AAE" w14:textId="6E95CB4E" w:rsidR="003C5D58" w:rsidRPr="00177714" w:rsidRDefault="009E6C1C" w:rsidP="00E1247C">
      <w:pPr>
        <w:jc w:val="center"/>
        <w:rPr>
          <w:rFonts w:ascii="宋体" w:eastAsia="宋体" w:hAnsi="宋体"/>
          <w:sz w:val="44"/>
          <w:szCs w:val="44"/>
        </w:rPr>
      </w:pPr>
      <w:r w:rsidRPr="00177714">
        <w:rPr>
          <w:rFonts w:ascii="宋体" w:eastAsia="宋体" w:hAnsi="宋体" w:hint="eastAsia"/>
          <w:sz w:val="44"/>
          <w:szCs w:val="44"/>
        </w:rPr>
        <w:t>宝安人民医院（集团）第一人民医院安乐社</w:t>
      </w:r>
      <w:proofErr w:type="gramStart"/>
      <w:r w:rsidRPr="00177714">
        <w:rPr>
          <w:rFonts w:ascii="宋体" w:eastAsia="宋体" w:hAnsi="宋体" w:hint="eastAsia"/>
          <w:sz w:val="44"/>
          <w:szCs w:val="44"/>
        </w:rPr>
        <w:t>康计免区域</w:t>
      </w:r>
      <w:proofErr w:type="gramEnd"/>
      <w:r w:rsidRPr="00177714">
        <w:rPr>
          <w:rFonts w:ascii="宋体" w:eastAsia="宋体" w:hAnsi="宋体" w:hint="eastAsia"/>
          <w:sz w:val="44"/>
          <w:szCs w:val="44"/>
        </w:rPr>
        <w:t>改扩建工程</w:t>
      </w:r>
      <w:r w:rsidR="00DC6124" w:rsidRPr="00177714">
        <w:rPr>
          <w:rFonts w:ascii="宋体" w:eastAsia="宋体" w:hAnsi="宋体" w:hint="eastAsia"/>
          <w:sz w:val="44"/>
          <w:szCs w:val="44"/>
        </w:rPr>
        <w:t>（小型工程）</w:t>
      </w:r>
      <w:r w:rsidR="00E1247C" w:rsidRPr="00177714">
        <w:rPr>
          <w:rFonts w:ascii="宋体" w:eastAsia="宋体" w:hAnsi="宋体" w:hint="eastAsia"/>
          <w:sz w:val="44"/>
          <w:szCs w:val="44"/>
        </w:rPr>
        <w:t>投标单位选取方案公示</w:t>
      </w:r>
    </w:p>
    <w:p w14:paraId="0F3D3AB1" w14:textId="3B015059" w:rsidR="00E1247C" w:rsidRPr="00177714" w:rsidRDefault="00E1247C" w:rsidP="00E1247C">
      <w:pPr>
        <w:jc w:val="center"/>
        <w:rPr>
          <w:rFonts w:ascii="仿宋" w:eastAsia="仿宋" w:hAnsi="仿宋"/>
          <w:sz w:val="28"/>
          <w:szCs w:val="28"/>
        </w:rPr>
      </w:pPr>
    </w:p>
    <w:p w14:paraId="3C743B14" w14:textId="33B0F2F6" w:rsidR="00E1247C" w:rsidRPr="00177714" w:rsidRDefault="00E1247C" w:rsidP="00E1247C">
      <w:pPr>
        <w:jc w:val="left"/>
        <w:rPr>
          <w:rFonts w:ascii="仿宋" w:eastAsia="仿宋" w:hAnsi="仿宋"/>
          <w:b/>
          <w:bCs/>
          <w:sz w:val="28"/>
          <w:szCs w:val="28"/>
        </w:rPr>
      </w:pPr>
      <w:r w:rsidRPr="00177714">
        <w:rPr>
          <w:rFonts w:ascii="仿宋" w:eastAsia="仿宋" w:hAnsi="仿宋" w:hint="eastAsia"/>
          <w:b/>
          <w:bCs/>
          <w:sz w:val="28"/>
          <w:szCs w:val="28"/>
        </w:rPr>
        <w:t>一、项目情况</w:t>
      </w:r>
    </w:p>
    <w:p w14:paraId="42D9E81A" w14:textId="0315D126" w:rsidR="00E1247C" w:rsidRPr="00177714" w:rsidRDefault="009E6C1C" w:rsidP="00E1247C">
      <w:pPr>
        <w:ind w:firstLineChars="200" w:firstLine="560"/>
        <w:jc w:val="left"/>
        <w:rPr>
          <w:rFonts w:ascii="仿宋" w:eastAsia="仿宋" w:hAnsi="仿宋"/>
          <w:sz w:val="28"/>
          <w:szCs w:val="28"/>
        </w:rPr>
      </w:pPr>
      <w:r w:rsidRPr="00177714">
        <w:rPr>
          <w:rFonts w:ascii="仿宋" w:eastAsia="仿宋" w:hAnsi="仿宋" w:hint="eastAsia"/>
          <w:sz w:val="28"/>
          <w:szCs w:val="28"/>
        </w:rPr>
        <w:t>宝安人民医院（集团）第一人民医院安乐社</w:t>
      </w:r>
      <w:proofErr w:type="gramStart"/>
      <w:r w:rsidRPr="00177714">
        <w:rPr>
          <w:rFonts w:ascii="仿宋" w:eastAsia="仿宋" w:hAnsi="仿宋" w:hint="eastAsia"/>
          <w:sz w:val="28"/>
          <w:szCs w:val="28"/>
        </w:rPr>
        <w:t>康计免区域</w:t>
      </w:r>
      <w:proofErr w:type="gramEnd"/>
      <w:r w:rsidRPr="00177714">
        <w:rPr>
          <w:rFonts w:ascii="仿宋" w:eastAsia="仿宋" w:hAnsi="仿宋" w:hint="eastAsia"/>
          <w:sz w:val="28"/>
          <w:szCs w:val="28"/>
        </w:rPr>
        <w:t>改扩建工程</w:t>
      </w:r>
      <w:r w:rsidR="00DC6124" w:rsidRPr="00177714">
        <w:rPr>
          <w:rFonts w:ascii="仿宋" w:eastAsia="仿宋" w:hAnsi="仿宋" w:hint="eastAsia"/>
          <w:sz w:val="28"/>
          <w:szCs w:val="28"/>
        </w:rPr>
        <w:t>（小型工程）</w:t>
      </w:r>
      <w:r w:rsidR="00E1247C" w:rsidRPr="00177714">
        <w:rPr>
          <w:rFonts w:ascii="仿宋" w:eastAsia="仿宋" w:hAnsi="仿宋" w:hint="eastAsia"/>
          <w:sz w:val="28"/>
          <w:szCs w:val="28"/>
        </w:rPr>
        <w:t>公开招标项目已于2</w:t>
      </w:r>
      <w:r w:rsidR="00E1247C" w:rsidRPr="00177714">
        <w:rPr>
          <w:rFonts w:ascii="仿宋" w:eastAsia="仿宋" w:hAnsi="仿宋"/>
          <w:sz w:val="28"/>
          <w:szCs w:val="28"/>
        </w:rPr>
        <w:t>021</w:t>
      </w:r>
      <w:r w:rsidR="00E1247C" w:rsidRPr="00177714">
        <w:rPr>
          <w:rFonts w:ascii="仿宋" w:eastAsia="仿宋" w:hAnsi="仿宋" w:hint="eastAsia"/>
          <w:sz w:val="28"/>
          <w:szCs w:val="28"/>
        </w:rPr>
        <w:t>年</w:t>
      </w:r>
      <w:r w:rsidR="00E45D22" w:rsidRPr="00177714">
        <w:rPr>
          <w:rFonts w:ascii="仿宋" w:eastAsia="仿宋" w:hAnsi="仿宋"/>
          <w:sz w:val="28"/>
          <w:szCs w:val="28"/>
        </w:rPr>
        <w:t>11</w:t>
      </w:r>
      <w:r w:rsidR="00E1247C" w:rsidRPr="00177714">
        <w:rPr>
          <w:rFonts w:ascii="仿宋" w:eastAsia="仿宋" w:hAnsi="仿宋" w:hint="eastAsia"/>
          <w:sz w:val="28"/>
          <w:szCs w:val="28"/>
        </w:rPr>
        <w:t>月</w:t>
      </w:r>
      <w:r w:rsidR="00E45D22" w:rsidRPr="00177714">
        <w:rPr>
          <w:rFonts w:ascii="仿宋" w:eastAsia="仿宋" w:hAnsi="仿宋"/>
          <w:sz w:val="28"/>
          <w:szCs w:val="28"/>
        </w:rPr>
        <w:t>19</w:t>
      </w:r>
      <w:r w:rsidR="00E1247C" w:rsidRPr="00177714">
        <w:rPr>
          <w:rFonts w:ascii="仿宋" w:eastAsia="仿宋" w:hAnsi="仿宋" w:hint="eastAsia"/>
          <w:sz w:val="28"/>
          <w:szCs w:val="28"/>
        </w:rPr>
        <w:t>日在深圳公共资源交易集团宝安分</w:t>
      </w:r>
      <w:proofErr w:type="gramStart"/>
      <w:r w:rsidR="00E1247C" w:rsidRPr="00177714">
        <w:rPr>
          <w:rFonts w:ascii="仿宋" w:eastAsia="仿宋" w:hAnsi="仿宋" w:hint="eastAsia"/>
          <w:sz w:val="28"/>
          <w:szCs w:val="28"/>
        </w:rPr>
        <w:t>公司官网截标</w:t>
      </w:r>
      <w:proofErr w:type="gramEnd"/>
      <w:r w:rsidR="00E1247C" w:rsidRPr="00177714">
        <w:rPr>
          <w:rFonts w:ascii="仿宋" w:eastAsia="仿宋" w:hAnsi="仿宋" w:hint="eastAsia"/>
          <w:sz w:val="28"/>
          <w:szCs w:val="28"/>
        </w:rPr>
        <w:t>，投标单位总数共</w:t>
      </w:r>
      <w:r w:rsidR="00DC6124" w:rsidRPr="00177714">
        <w:rPr>
          <w:rFonts w:ascii="仿宋" w:eastAsia="仿宋" w:hAnsi="仿宋"/>
          <w:sz w:val="28"/>
          <w:szCs w:val="28"/>
        </w:rPr>
        <w:t>16</w:t>
      </w:r>
      <w:r w:rsidRPr="00177714">
        <w:rPr>
          <w:rFonts w:ascii="仿宋" w:eastAsia="仿宋" w:hAnsi="仿宋"/>
          <w:sz w:val="28"/>
          <w:szCs w:val="28"/>
        </w:rPr>
        <w:t>2</w:t>
      </w:r>
      <w:r w:rsidR="00E1247C" w:rsidRPr="00177714">
        <w:rPr>
          <w:rFonts w:ascii="仿宋" w:eastAsia="仿宋" w:hAnsi="仿宋" w:hint="eastAsia"/>
          <w:sz w:val="28"/>
          <w:szCs w:val="28"/>
        </w:rPr>
        <w:t>家</w:t>
      </w:r>
      <w:r w:rsidR="00E45D22" w:rsidRPr="00177714">
        <w:rPr>
          <w:rFonts w:ascii="仿宋" w:eastAsia="仿宋" w:hAnsi="仿宋" w:hint="eastAsia"/>
          <w:sz w:val="28"/>
          <w:szCs w:val="28"/>
        </w:rPr>
        <w:t>(见附件1)</w:t>
      </w:r>
      <w:r w:rsidR="00E1247C" w:rsidRPr="00177714">
        <w:rPr>
          <w:rFonts w:ascii="仿宋" w:eastAsia="仿宋" w:hAnsi="仿宋" w:hint="eastAsia"/>
          <w:sz w:val="28"/>
          <w:szCs w:val="28"/>
        </w:rPr>
        <w:t>，其中资格审查合格的为</w:t>
      </w:r>
      <w:r w:rsidR="00DC6124" w:rsidRPr="00177714">
        <w:rPr>
          <w:rFonts w:ascii="仿宋" w:eastAsia="仿宋" w:hAnsi="仿宋"/>
          <w:sz w:val="28"/>
          <w:szCs w:val="28"/>
        </w:rPr>
        <w:t>1</w:t>
      </w:r>
      <w:r w:rsidRPr="00177714">
        <w:rPr>
          <w:rFonts w:ascii="仿宋" w:eastAsia="仿宋" w:hAnsi="仿宋"/>
          <w:sz w:val="28"/>
          <w:szCs w:val="28"/>
        </w:rPr>
        <w:t>60</w:t>
      </w:r>
      <w:r w:rsidR="00E1247C" w:rsidRPr="00177714">
        <w:rPr>
          <w:rFonts w:ascii="仿宋" w:eastAsia="仿宋" w:hAnsi="仿宋" w:hint="eastAsia"/>
          <w:sz w:val="28"/>
          <w:szCs w:val="28"/>
        </w:rPr>
        <w:t>家</w:t>
      </w:r>
      <w:r w:rsidR="003F7CF1" w:rsidRPr="00177714">
        <w:rPr>
          <w:rFonts w:ascii="仿宋" w:eastAsia="仿宋" w:hAnsi="仿宋" w:hint="eastAsia"/>
          <w:sz w:val="28"/>
          <w:szCs w:val="28"/>
        </w:rPr>
        <w:t>，并</w:t>
      </w:r>
      <w:r w:rsidR="00E1247C" w:rsidRPr="00177714">
        <w:rPr>
          <w:rFonts w:ascii="仿宋" w:eastAsia="仿宋" w:hAnsi="仿宋" w:hint="eastAsia"/>
          <w:sz w:val="28"/>
          <w:szCs w:val="28"/>
        </w:rPr>
        <w:t>已</w:t>
      </w:r>
      <w:proofErr w:type="gramStart"/>
      <w:r w:rsidR="00E1247C" w:rsidRPr="00177714">
        <w:rPr>
          <w:rFonts w:ascii="仿宋" w:eastAsia="仿宋" w:hAnsi="仿宋" w:hint="eastAsia"/>
          <w:sz w:val="28"/>
          <w:szCs w:val="28"/>
        </w:rPr>
        <w:t>对资审合格</w:t>
      </w:r>
      <w:proofErr w:type="gramEnd"/>
      <w:r w:rsidR="00E1247C" w:rsidRPr="00177714">
        <w:rPr>
          <w:rFonts w:ascii="仿宋" w:eastAsia="仿宋" w:hAnsi="仿宋" w:hint="eastAsia"/>
          <w:sz w:val="28"/>
          <w:szCs w:val="28"/>
        </w:rPr>
        <w:t>单位进行排序（见附件2）</w:t>
      </w:r>
      <w:r w:rsidR="00863FA9" w:rsidRPr="00177714">
        <w:rPr>
          <w:rFonts w:ascii="仿宋" w:eastAsia="仿宋" w:hAnsi="仿宋" w:hint="eastAsia"/>
          <w:sz w:val="28"/>
          <w:szCs w:val="28"/>
        </w:rPr>
        <w:t>。</w:t>
      </w:r>
      <w:r w:rsidR="00E1247C" w:rsidRPr="00177714">
        <w:rPr>
          <w:rFonts w:ascii="仿宋" w:eastAsia="仿宋" w:hAnsi="仿宋" w:hint="eastAsia"/>
          <w:sz w:val="28"/>
          <w:szCs w:val="28"/>
        </w:rPr>
        <w:t>本着公平、廉洁、公正的态度，我院将以随机</w:t>
      </w:r>
      <w:r w:rsidR="00303A8E" w:rsidRPr="00177714">
        <w:rPr>
          <w:rFonts w:ascii="仿宋" w:eastAsia="仿宋" w:hAnsi="仿宋" w:hint="eastAsia"/>
          <w:sz w:val="28"/>
          <w:szCs w:val="28"/>
        </w:rPr>
        <w:t>抽签</w:t>
      </w:r>
      <w:r w:rsidR="00E1247C" w:rsidRPr="00177714">
        <w:rPr>
          <w:rFonts w:ascii="仿宋" w:eastAsia="仿宋" w:hAnsi="仿宋" w:hint="eastAsia"/>
          <w:sz w:val="28"/>
          <w:szCs w:val="28"/>
        </w:rPr>
        <w:t>的方式确定1</w:t>
      </w:r>
      <w:r w:rsidR="00E1247C" w:rsidRPr="00177714">
        <w:rPr>
          <w:rFonts w:ascii="仿宋" w:eastAsia="仿宋" w:hAnsi="仿宋"/>
          <w:sz w:val="28"/>
          <w:szCs w:val="28"/>
        </w:rPr>
        <w:t>5</w:t>
      </w:r>
      <w:r w:rsidR="00E1247C" w:rsidRPr="00177714">
        <w:rPr>
          <w:rFonts w:ascii="仿宋" w:eastAsia="仿宋" w:hAnsi="仿宋" w:hint="eastAsia"/>
          <w:sz w:val="28"/>
          <w:szCs w:val="28"/>
        </w:rPr>
        <w:t>家投标单位</w:t>
      </w:r>
      <w:r w:rsidR="00863FA9" w:rsidRPr="00177714">
        <w:rPr>
          <w:rFonts w:ascii="仿宋" w:eastAsia="仿宋" w:hAnsi="仿宋" w:hint="eastAsia"/>
          <w:sz w:val="28"/>
          <w:szCs w:val="28"/>
        </w:rPr>
        <w:t>，</w:t>
      </w:r>
      <w:r w:rsidR="003F7CF1" w:rsidRPr="00177714">
        <w:rPr>
          <w:rFonts w:ascii="仿宋" w:eastAsia="仿宋" w:hAnsi="仿宋" w:hint="eastAsia"/>
          <w:sz w:val="28"/>
          <w:szCs w:val="28"/>
        </w:rPr>
        <w:t>并</w:t>
      </w:r>
      <w:r w:rsidR="00863FA9" w:rsidRPr="00177714">
        <w:rPr>
          <w:rFonts w:ascii="仿宋" w:eastAsia="仿宋" w:hAnsi="仿宋" w:hint="eastAsia"/>
          <w:sz w:val="28"/>
          <w:szCs w:val="28"/>
        </w:rPr>
        <w:t>提交至深圳公共资源交易集团宝安分公司进行随机抽签</w:t>
      </w:r>
      <w:r w:rsidR="00303A8E" w:rsidRPr="00177714">
        <w:rPr>
          <w:rFonts w:ascii="仿宋" w:eastAsia="仿宋" w:hAnsi="仿宋" w:hint="eastAsia"/>
          <w:sz w:val="28"/>
          <w:szCs w:val="28"/>
        </w:rPr>
        <w:t>（</w:t>
      </w:r>
      <w:r w:rsidR="00303A8E" w:rsidRPr="00177714">
        <w:rPr>
          <w:rFonts w:ascii="仿宋" w:eastAsia="仿宋" w:hAnsi="仿宋"/>
          <w:sz w:val="28"/>
          <w:szCs w:val="28"/>
        </w:rPr>
        <w:t>15</w:t>
      </w:r>
      <w:r w:rsidR="00303A8E" w:rsidRPr="00177714">
        <w:rPr>
          <w:rFonts w:ascii="仿宋" w:eastAsia="仿宋" w:hAnsi="仿宋" w:hint="eastAsia"/>
          <w:sz w:val="28"/>
          <w:szCs w:val="28"/>
        </w:rPr>
        <w:t>选1）</w:t>
      </w:r>
      <w:r w:rsidR="00863FA9" w:rsidRPr="00177714">
        <w:rPr>
          <w:rFonts w:ascii="仿宋" w:eastAsia="仿宋" w:hAnsi="仿宋" w:hint="eastAsia"/>
          <w:sz w:val="28"/>
          <w:szCs w:val="28"/>
        </w:rPr>
        <w:t>。</w:t>
      </w:r>
    </w:p>
    <w:p w14:paraId="36329A83" w14:textId="13CB6DDB" w:rsidR="00863FA9" w:rsidRPr="00177714" w:rsidRDefault="00863FA9" w:rsidP="00863FA9">
      <w:pPr>
        <w:jc w:val="left"/>
        <w:rPr>
          <w:rFonts w:ascii="仿宋" w:eastAsia="仿宋" w:hAnsi="仿宋"/>
          <w:b/>
          <w:bCs/>
          <w:sz w:val="28"/>
          <w:szCs w:val="28"/>
        </w:rPr>
      </w:pPr>
      <w:r w:rsidRPr="00177714">
        <w:rPr>
          <w:rFonts w:ascii="仿宋" w:eastAsia="仿宋" w:hAnsi="仿宋" w:hint="eastAsia"/>
          <w:b/>
          <w:bCs/>
          <w:sz w:val="28"/>
          <w:szCs w:val="28"/>
        </w:rPr>
        <w:t>二、</w:t>
      </w:r>
      <w:r w:rsidR="001665E8" w:rsidRPr="00177714">
        <w:rPr>
          <w:rFonts w:ascii="仿宋" w:eastAsia="仿宋" w:hAnsi="仿宋" w:hint="eastAsia"/>
          <w:b/>
          <w:bCs/>
          <w:sz w:val="28"/>
          <w:szCs w:val="28"/>
        </w:rPr>
        <w:t>抽签流程</w:t>
      </w:r>
    </w:p>
    <w:p w14:paraId="7A097598" w14:textId="7DE192FF" w:rsidR="00E1247C" w:rsidRPr="00177714" w:rsidRDefault="00863FA9" w:rsidP="00307E6F">
      <w:pPr>
        <w:jc w:val="left"/>
        <w:rPr>
          <w:rFonts w:ascii="仿宋" w:eastAsia="仿宋" w:hAnsi="仿宋"/>
          <w:sz w:val="28"/>
          <w:szCs w:val="28"/>
        </w:rPr>
      </w:pPr>
      <w:r w:rsidRPr="00177714">
        <w:rPr>
          <w:rFonts w:ascii="仿宋" w:eastAsia="仿宋" w:hAnsi="仿宋" w:hint="eastAsia"/>
          <w:b/>
          <w:bCs/>
          <w:sz w:val="28"/>
          <w:szCs w:val="28"/>
        </w:rPr>
        <w:t xml:space="preserve"> </w:t>
      </w:r>
      <w:r w:rsidRPr="00177714">
        <w:rPr>
          <w:rFonts w:ascii="仿宋" w:eastAsia="仿宋" w:hAnsi="仿宋"/>
          <w:b/>
          <w:bCs/>
          <w:sz w:val="28"/>
          <w:szCs w:val="28"/>
        </w:rPr>
        <w:t xml:space="preserve">   </w:t>
      </w:r>
      <w:r w:rsidRPr="00177714">
        <w:rPr>
          <w:rFonts w:ascii="仿宋" w:eastAsia="仿宋" w:hAnsi="仿宋"/>
          <w:sz w:val="28"/>
          <w:szCs w:val="28"/>
        </w:rPr>
        <w:t>1</w:t>
      </w:r>
      <w:r w:rsidRPr="00177714">
        <w:rPr>
          <w:rFonts w:ascii="仿宋" w:eastAsia="仿宋" w:hAnsi="仿宋" w:hint="eastAsia"/>
          <w:sz w:val="28"/>
          <w:szCs w:val="28"/>
        </w:rPr>
        <w:t>、第一轮</w:t>
      </w:r>
      <w:r w:rsidR="001665E8" w:rsidRPr="00177714">
        <w:rPr>
          <w:rFonts w:ascii="仿宋" w:eastAsia="仿宋" w:hAnsi="仿宋" w:hint="eastAsia"/>
          <w:sz w:val="28"/>
          <w:szCs w:val="28"/>
        </w:rPr>
        <w:t>抽签</w:t>
      </w:r>
      <w:r w:rsidRPr="00177714">
        <w:rPr>
          <w:rFonts w:ascii="仿宋" w:eastAsia="仿宋" w:hAnsi="仿宋" w:hint="eastAsia"/>
          <w:sz w:val="28"/>
          <w:szCs w:val="28"/>
        </w:rPr>
        <w:t>：根据附件2的排序，将1至</w:t>
      </w:r>
      <w:r w:rsidR="009E6C1C" w:rsidRPr="00177714">
        <w:rPr>
          <w:rFonts w:ascii="仿宋" w:eastAsia="仿宋" w:hAnsi="仿宋"/>
          <w:sz w:val="28"/>
          <w:szCs w:val="28"/>
        </w:rPr>
        <w:t>80</w:t>
      </w:r>
      <w:r w:rsidRPr="00177714">
        <w:rPr>
          <w:rFonts w:ascii="仿宋" w:eastAsia="仿宋" w:hAnsi="仿宋" w:hint="eastAsia"/>
          <w:sz w:val="28"/>
          <w:szCs w:val="28"/>
        </w:rPr>
        <w:t>号视为</w:t>
      </w:r>
      <w:r w:rsidR="00307E6F" w:rsidRPr="00177714">
        <w:rPr>
          <w:rFonts w:ascii="仿宋" w:eastAsia="仿宋" w:hAnsi="仿宋" w:hint="eastAsia"/>
          <w:sz w:val="28"/>
          <w:szCs w:val="28"/>
        </w:rPr>
        <w:t>1号组（对应1号乒乓球）</w:t>
      </w:r>
      <w:r w:rsidRPr="00177714">
        <w:rPr>
          <w:rFonts w:ascii="仿宋" w:eastAsia="仿宋" w:hAnsi="仿宋" w:hint="eastAsia"/>
          <w:sz w:val="28"/>
          <w:szCs w:val="28"/>
        </w:rPr>
        <w:t>，</w:t>
      </w:r>
      <w:r w:rsidR="00E45D22" w:rsidRPr="00177714">
        <w:rPr>
          <w:rFonts w:ascii="仿宋" w:eastAsia="仿宋" w:hAnsi="仿宋" w:hint="eastAsia"/>
          <w:sz w:val="28"/>
          <w:szCs w:val="28"/>
        </w:rPr>
        <w:t>8</w:t>
      </w:r>
      <w:r w:rsidR="009E6C1C" w:rsidRPr="00177714">
        <w:rPr>
          <w:rFonts w:ascii="仿宋" w:eastAsia="仿宋" w:hAnsi="仿宋"/>
          <w:sz w:val="28"/>
          <w:szCs w:val="28"/>
        </w:rPr>
        <w:t>1</w:t>
      </w:r>
      <w:r w:rsidRPr="00177714">
        <w:rPr>
          <w:rFonts w:ascii="仿宋" w:eastAsia="仿宋" w:hAnsi="仿宋" w:hint="eastAsia"/>
          <w:sz w:val="28"/>
          <w:szCs w:val="28"/>
        </w:rPr>
        <w:t>号至</w:t>
      </w:r>
      <w:r w:rsidR="00307E6F" w:rsidRPr="00177714">
        <w:rPr>
          <w:rFonts w:ascii="仿宋" w:eastAsia="仿宋" w:hAnsi="仿宋"/>
          <w:sz w:val="28"/>
          <w:szCs w:val="28"/>
        </w:rPr>
        <w:t>1</w:t>
      </w:r>
      <w:r w:rsidR="009E6C1C" w:rsidRPr="00177714">
        <w:rPr>
          <w:rFonts w:ascii="仿宋" w:eastAsia="仿宋" w:hAnsi="仿宋"/>
          <w:sz w:val="28"/>
          <w:szCs w:val="28"/>
        </w:rPr>
        <w:t>60</w:t>
      </w:r>
      <w:r w:rsidRPr="00177714">
        <w:rPr>
          <w:rFonts w:ascii="仿宋" w:eastAsia="仿宋" w:hAnsi="仿宋" w:hint="eastAsia"/>
          <w:sz w:val="28"/>
          <w:szCs w:val="28"/>
        </w:rPr>
        <w:t>号视为</w:t>
      </w:r>
      <w:r w:rsidR="00307E6F" w:rsidRPr="00177714">
        <w:rPr>
          <w:rFonts w:ascii="仿宋" w:eastAsia="仿宋" w:hAnsi="仿宋" w:hint="eastAsia"/>
          <w:sz w:val="28"/>
          <w:szCs w:val="28"/>
        </w:rPr>
        <w:t>2号组（对应2号乒乓球），</w:t>
      </w:r>
      <w:r w:rsidR="003F7CF1" w:rsidRPr="00177714">
        <w:rPr>
          <w:rFonts w:ascii="仿宋" w:eastAsia="仿宋" w:hAnsi="仿宋" w:hint="eastAsia"/>
          <w:sz w:val="28"/>
          <w:szCs w:val="28"/>
        </w:rPr>
        <w:t>一次性</w:t>
      </w:r>
      <w:r w:rsidR="00307E6F" w:rsidRPr="00177714">
        <w:rPr>
          <w:rFonts w:ascii="仿宋" w:eastAsia="仿宋" w:hAnsi="仿宋" w:hint="eastAsia"/>
          <w:sz w:val="28"/>
          <w:szCs w:val="28"/>
        </w:rPr>
        <w:t>将1、2号乒乓球</w:t>
      </w:r>
      <w:r w:rsidR="001665E8" w:rsidRPr="00177714">
        <w:rPr>
          <w:rFonts w:ascii="仿宋" w:eastAsia="仿宋" w:hAnsi="仿宋" w:hint="eastAsia"/>
          <w:sz w:val="28"/>
          <w:szCs w:val="28"/>
        </w:rPr>
        <w:t>同时放入抽签箱中，</w:t>
      </w:r>
      <w:r w:rsidR="00307E6F" w:rsidRPr="00177714">
        <w:rPr>
          <w:rFonts w:ascii="仿宋" w:eastAsia="仿宋" w:hAnsi="仿宋" w:hint="eastAsia"/>
          <w:sz w:val="28"/>
          <w:szCs w:val="28"/>
        </w:rPr>
        <w:t>由抽签人员</w:t>
      </w:r>
      <w:r w:rsidR="003F7CF1" w:rsidRPr="00177714">
        <w:rPr>
          <w:rFonts w:ascii="仿宋" w:eastAsia="仿宋" w:hAnsi="仿宋" w:hint="eastAsia"/>
          <w:sz w:val="28"/>
          <w:szCs w:val="28"/>
        </w:rPr>
        <w:t>随机</w:t>
      </w:r>
      <w:r w:rsidR="00307E6F" w:rsidRPr="00177714">
        <w:rPr>
          <w:rFonts w:ascii="仿宋" w:eastAsia="仿宋" w:hAnsi="仿宋" w:hint="eastAsia"/>
          <w:sz w:val="28"/>
          <w:szCs w:val="28"/>
        </w:rPr>
        <w:t>抽取一个乒乓球，抽出的乒乓球号码对应的小组的</w:t>
      </w:r>
      <w:r w:rsidR="003F7CF1" w:rsidRPr="00177714">
        <w:rPr>
          <w:rFonts w:ascii="仿宋" w:eastAsia="仿宋" w:hAnsi="仿宋" w:hint="eastAsia"/>
          <w:sz w:val="28"/>
          <w:szCs w:val="28"/>
        </w:rPr>
        <w:t>所有</w:t>
      </w:r>
      <w:r w:rsidR="00307E6F" w:rsidRPr="00177714">
        <w:rPr>
          <w:rFonts w:ascii="仿宋" w:eastAsia="仿宋" w:hAnsi="仿宋" w:hint="eastAsia"/>
          <w:sz w:val="28"/>
          <w:szCs w:val="28"/>
        </w:rPr>
        <w:t>投标单位进入第二轮抽签。</w:t>
      </w:r>
      <w:r w:rsidR="00307E6F" w:rsidRPr="00177714">
        <w:rPr>
          <w:rFonts w:ascii="仿宋" w:eastAsia="仿宋" w:hAnsi="仿宋"/>
          <w:sz w:val="28"/>
          <w:szCs w:val="28"/>
        </w:rPr>
        <w:t xml:space="preserve"> </w:t>
      </w:r>
    </w:p>
    <w:p w14:paraId="671228D1" w14:textId="77777777" w:rsidR="00DC6124" w:rsidRPr="00177714" w:rsidRDefault="001665E8" w:rsidP="00DC6124">
      <w:pPr>
        <w:jc w:val="left"/>
        <w:rPr>
          <w:rFonts w:ascii="仿宋" w:eastAsia="仿宋" w:hAnsi="仿宋"/>
          <w:sz w:val="28"/>
          <w:szCs w:val="28"/>
        </w:rPr>
      </w:pPr>
      <w:r w:rsidRPr="00177714">
        <w:rPr>
          <w:rFonts w:ascii="仿宋" w:eastAsia="仿宋" w:hAnsi="仿宋" w:hint="eastAsia"/>
          <w:sz w:val="28"/>
          <w:szCs w:val="28"/>
        </w:rPr>
        <w:t xml:space="preserve"> </w:t>
      </w:r>
      <w:r w:rsidRPr="00177714">
        <w:rPr>
          <w:rFonts w:ascii="仿宋" w:eastAsia="仿宋" w:hAnsi="仿宋"/>
          <w:sz w:val="28"/>
          <w:szCs w:val="28"/>
        </w:rPr>
        <w:t xml:space="preserve"> </w:t>
      </w:r>
      <w:r w:rsidR="00DC6124" w:rsidRPr="00177714">
        <w:rPr>
          <w:rFonts w:ascii="仿宋" w:eastAsia="仿宋" w:hAnsi="仿宋"/>
          <w:sz w:val="28"/>
          <w:szCs w:val="28"/>
        </w:rPr>
        <w:t xml:space="preserve"> 2</w:t>
      </w:r>
      <w:r w:rsidR="00DC6124" w:rsidRPr="00177714">
        <w:rPr>
          <w:rFonts w:ascii="仿宋" w:eastAsia="仿宋" w:hAnsi="仿宋" w:hint="eastAsia"/>
          <w:sz w:val="28"/>
          <w:szCs w:val="28"/>
        </w:rPr>
        <w:t>、第二轮抽签：将进入第二轮抽签的所有投标单位按附件2的原有顺序（序号从小到大）依次对应1、2、3、4、</w:t>
      </w:r>
      <w:r w:rsidR="00DC6124" w:rsidRPr="00177714">
        <w:rPr>
          <w:rFonts w:ascii="仿宋" w:eastAsia="仿宋" w:hAnsi="仿宋"/>
          <w:sz w:val="28"/>
          <w:szCs w:val="28"/>
        </w:rPr>
        <w:t>5……</w:t>
      </w:r>
      <w:proofErr w:type="gramStart"/>
      <w:r w:rsidR="00DC6124" w:rsidRPr="00177714">
        <w:rPr>
          <w:rFonts w:ascii="仿宋" w:eastAsia="仿宋" w:hAnsi="仿宋"/>
          <w:sz w:val="28"/>
          <w:szCs w:val="28"/>
        </w:rPr>
        <w:t>…</w:t>
      </w:r>
      <w:proofErr w:type="gramEnd"/>
      <w:r w:rsidR="00DC6124" w:rsidRPr="00177714">
        <w:rPr>
          <w:rFonts w:ascii="仿宋" w:eastAsia="仿宋" w:hAnsi="仿宋"/>
          <w:sz w:val="28"/>
          <w:szCs w:val="28"/>
        </w:rPr>
        <w:t>X</w:t>
      </w:r>
      <w:r w:rsidR="00DC6124" w:rsidRPr="00177714">
        <w:rPr>
          <w:rFonts w:ascii="仿宋" w:eastAsia="仿宋" w:hAnsi="仿宋" w:hint="eastAsia"/>
          <w:sz w:val="28"/>
          <w:szCs w:val="28"/>
        </w:rPr>
        <w:t>，（X对应进入第二轮抽签的投标单位总数），并将</w:t>
      </w:r>
      <w:r w:rsidR="00DC6124" w:rsidRPr="00177714">
        <w:rPr>
          <w:rFonts w:ascii="仿宋" w:eastAsia="仿宋" w:hAnsi="仿宋"/>
          <w:sz w:val="28"/>
          <w:szCs w:val="28"/>
        </w:rPr>
        <w:t>1</w:t>
      </w:r>
      <w:r w:rsidR="00DC6124" w:rsidRPr="00177714">
        <w:rPr>
          <w:rFonts w:ascii="仿宋" w:eastAsia="仿宋" w:hAnsi="仿宋" w:hint="eastAsia"/>
          <w:sz w:val="28"/>
          <w:szCs w:val="28"/>
        </w:rPr>
        <w:t>至X号乒乓球同时放入抽签箱中，由抽签人员连续</w:t>
      </w:r>
      <w:proofErr w:type="gramStart"/>
      <w:r w:rsidR="00DC6124" w:rsidRPr="00177714">
        <w:rPr>
          <w:rFonts w:ascii="仿宋" w:eastAsia="仿宋" w:hAnsi="仿宋" w:hint="eastAsia"/>
          <w:sz w:val="28"/>
          <w:szCs w:val="28"/>
        </w:rPr>
        <w:t>不</w:t>
      </w:r>
      <w:proofErr w:type="gramEnd"/>
      <w:r w:rsidR="00DC6124" w:rsidRPr="00177714">
        <w:rPr>
          <w:rFonts w:ascii="仿宋" w:eastAsia="仿宋" w:hAnsi="仿宋" w:hint="eastAsia"/>
          <w:sz w:val="28"/>
          <w:szCs w:val="28"/>
        </w:rPr>
        <w:t>放回地抽取1</w:t>
      </w:r>
      <w:r w:rsidR="00DC6124" w:rsidRPr="00177714">
        <w:rPr>
          <w:rFonts w:ascii="仿宋" w:eastAsia="仿宋" w:hAnsi="仿宋"/>
          <w:sz w:val="28"/>
          <w:szCs w:val="28"/>
        </w:rPr>
        <w:t>5</w:t>
      </w:r>
      <w:r w:rsidR="00DC6124" w:rsidRPr="00177714">
        <w:rPr>
          <w:rFonts w:ascii="仿宋" w:eastAsia="仿宋" w:hAnsi="仿宋" w:hint="eastAsia"/>
          <w:sz w:val="28"/>
          <w:szCs w:val="28"/>
        </w:rPr>
        <w:t>个乒乓球，抽出的1</w:t>
      </w:r>
      <w:r w:rsidR="00DC6124" w:rsidRPr="00177714">
        <w:rPr>
          <w:rFonts w:ascii="仿宋" w:eastAsia="仿宋" w:hAnsi="仿宋"/>
          <w:sz w:val="28"/>
          <w:szCs w:val="28"/>
        </w:rPr>
        <w:t>5</w:t>
      </w:r>
      <w:r w:rsidR="00DC6124" w:rsidRPr="00177714">
        <w:rPr>
          <w:rFonts w:ascii="仿宋" w:eastAsia="仿宋" w:hAnsi="仿宋" w:hint="eastAsia"/>
          <w:sz w:val="28"/>
          <w:szCs w:val="28"/>
        </w:rPr>
        <w:lastRenderedPageBreak/>
        <w:t>个乒乓球号码对应的投标单位提交至深圳公共资源交易集团宝安分公司进行随机抽签。</w:t>
      </w:r>
    </w:p>
    <w:p w14:paraId="38A043D4" w14:textId="3EB4B9D6" w:rsidR="001665E8" w:rsidRPr="00177714" w:rsidRDefault="001665E8" w:rsidP="001665E8">
      <w:pPr>
        <w:jc w:val="left"/>
        <w:rPr>
          <w:rFonts w:ascii="仿宋" w:eastAsia="仿宋" w:hAnsi="仿宋"/>
          <w:sz w:val="28"/>
          <w:szCs w:val="28"/>
        </w:rPr>
      </w:pPr>
    </w:p>
    <w:p w14:paraId="2069C790" w14:textId="3EA4B426" w:rsidR="003F7CF1" w:rsidRPr="00177714" w:rsidRDefault="003F7CF1" w:rsidP="003F7CF1">
      <w:pPr>
        <w:jc w:val="left"/>
        <w:rPr>
          <w:rFonts w:ascii="仿宋" w:eastAsia="仿宋" w:hAnsi="仿宋"/>
          <w:b/>
          <w:bCs/>
          <w:sz w:val="28"/>
          <w:szCs w:val="28"/>
        </w:rPr>
      </w:pPr>
      <w:r w:rsidRPr="00177714">
        <w:rPr>
          <w:rFonts w:ascii="仿宋" w:eastAsia="仿宋" w:hAnsi="仿宋" w:hint="eastAsia"/>
          <w:b/>
          <w:bCs/>
          <w:sz w:val="28"/>
          <w:szCs w:val="28"/>
        </w:rPr>
        <w:t>三、抽签时间及人员</w:t>
      </w:r>
    </w:p>
    <w:p w14:paraId="4F9FFABC" w14:textId="6F9944A2" w:rsidR="003F7CF1" w:rsidRPr="00177714" w:rsidRDefault="003F7CF1" w:rsidP="003F7CF1">
      <w:pPr>
        <w:ind w:firstLineChars="200" w:firstLine="560"/>
        <w:jc w:val="left"/>
        <w:rPr>
          <w:rFonts w:ascii="仿宋" w:eastAsia="仿宋" w:hAnsi="仿宋"/>
          <w:sz w:val="28"/>
          <w:szCs w:val="28"/>
        </w:rPr>
      </w:pPr>
      <w:r w:rsidRPr="00177714">
        <w:rPr>
          <w:rFonts w:ascii="仿宋" w:eastAsia="仿宋" w:hAnsi="仿宋" w:hint="eastAsia"/>
          <w:sz w:val="28"/>
          <w:szCs w:val="28"/>
        </w:rPr>
        <w:t>本次抽签由后勤管理中心牵头实施，医院财务、审计、招标办等部门共同参与监督，抽签结果由四方共同确认。</w:t>
      </w:r>
    </w:p>
    <w:p w14:paraId="3407C49E" w14:textId="49631AAF" w:rsidR="003F7CF1" w:rsidRPr="00177714" w:rsidRDefault="003F7CF1" w:rsidP="003F7CF1">
      <w:pPr>
        <w:ind w:firstLineChars="200" w:firstLine="560"/>
        <w:jc w:val="left"/>
        <w:rPr>
          <w:rFonts w:ascii="仿宋" w:eastAsia="仿宋" w:hAnsi="仿宋"/>
          <w:sz w:val="28"/>
          <w:szCs w:val="28"/>
        </w:rPr>
      </w:pPr>
      <w:r w:rsidRPr="00177714">
        <w:rPr>
          <w:rFonts w:ascii="仿宋" w:eastAsia="仿宋" w:hAnsi="仿宋" w:hint="eastAsia"/>
          <w:sz w:val="28"/>
          <w:szCs w:val="28"/>
        </w:rPr>
        <w:t>本次抽取方案公示后，定于2</w:t>
      </w:r>
      <w:r w:rsidRPr="00177714">
        <w:rPr>
          <w:rFonts w:ascii="仿宋" w:eastAsia="仿宋" w:hAnsi="仿宋"/>
          <w:sz w:val="28"/>
          <w:szCs w:val="28"/>
        </w:rPr>
        <w:t>021</w:t>
      </w:r>
      <w:r w:rsidRPr="00177714">
        <w:rPr>
          <w:rFonts w:ascii="仿宋" w:eastAsia="仿宋" w:hAnsi="仿宋" w:hint="eastAsia"/>
          <w:sz w:val="28"/>
          <w:szCs w:val="28"/>
        </w:rPr>
        <w:t>年</w:t>
      </w:r>
      <w:r w:rsidR="007B6861" w:rsidRPr="00177714">
        <w:rPr>
          <w:rFonts w:ascii="仿宋" w:eastAsia="仿宋" w:hAnsi="仿宋"/>
          <w:sz w:val="28"/>
          <w:szCs w:val="28"/>
        </w:rPr>
        <w:t>12</w:t>
      </w:r>
      <w:r w:rsidR="00303A8E" w:rsidRPr="00177714">
        <w:rPr>
          <w:rFonts w:ascii="仿宋" w:eastAsia="仿宋" w:hAnsi="仿宋" w:hint="eastAsia"/>
          <w:sz w:val="28"/>
          <w:szCs w:val="28"/>
        </w:rPr>
        <w:t>月</w:t>
      </w:r>
      <w:r w:rsidR="007B6861" w:rsidRPr="00177714">
        <w:rPr>
          <w:rFonts w:ascii="仿宋" w:eastAsia="仿宋" w:hAnsi="仿宋"/>
          <w:sz w:val="28"/>
          <w:szCs w:val="28"/>
        </w:rPr>
        <w:t>1</w:t>
      </w:r>
      <w:r w:rsidRPr="00177714">
        <w:rPr>
          <w:rFonts w:ascii="仿宋" w:eastAsia="仿宋" w:hAnsi="仿宋" w:hint="eastAsia"/>
          <w:sz w:val="28"/>
          <w:szCs w:val="28"/>
        </w:rPr>
        <w:t>日上午9点在深圳市宝安区龙井二路宝安中学（集团）外国语学校宿舍楼</w:t>
      </w:r>
      <w:r w:rsidR="007B6861" w:rsidRPr="00177714">
        <w:rPr>
          <w:rFonts w:ascii="仿宋" w:eastAsia="仿宋" w:hAnsi="仿宋"/>
          <w:sz w:val="28"/>
          <w:szCs w:val="28"/>
        </w:rPr>
        <w:t>A</w:t>
      </w:r>
      <w:proofErr w:type="gramStart"/>
      <w:r w:rsidRPr="00177714">
        <w:rPr>
          <w:rFonts w:ascii="仿宋" w:eastAsia="仿宋" w:hAnsi="仿宋" w:hint="eastAsia"/>
          <w:sz w:val="28"/>
          <w:szCs w:val="28"/>
        </w:rPr>
        <w:t>栋</w:t>
      </w:r>
      <w:r w:rsidR="007B6861" w:rsidRPr="00177714">
        <w:rPr>
          <w:rFonts w:ascii="仿宋" w:eastAsia="仿宋" w:hAnsi="仿宋" w:hint="eastAsia"/>
          <w:sz w:val="28"/>
          <w:szCs w:val="28"/>
        </w:rPr>
        <w:t>社管</w:t>
      </w:r>
      <w:proofErr w:type="gramEnd"/>
      <w:r w:rsidR="007B6861" w:rsidRPr="00177714">
        <w:rPr>
          <w:rFonts w:ascii="仿宋" w:eastAsia="仿宋" w:hAnsi="仿宋" w:hint="eastAsia"/>
          <w:sz w:val="28"/>
          <w:szCs w:val="28"/>
        </w:rPr>
        <w:t>中心办公室（6</w:t>
      </w:r>
      <w:r w:rsidR="007B6861" w:rsidRPr="00177714">
        <w:rPr>
          <w:rFonts w:ascii="仿宋" w:eastAsia="仿宋" w:hAnsi="仿宋"/>
          <w:sz w:val="28"/>
          <w:szCs w:val="28"/>
        </w:rPr>
        <w:t>04</w:t>
      </w:r>
      <w:r w:rsidR="007B6861" w:rsidRPr="00177714">
        <w:rPr>
          <w:rFonts w:ascii="仿宋" w:eastAsia="仿宋" w:hAnsi="仿宋" w:hint="eastAsia"/>
          <w:sz w:val="28"/>
          <w:szCs w:val="28"/>
        </w:rPr>
        <w:t>）</w:t>
      </w:r>
      <w:r w:rsidRPr="00177714">
        <w:rPr>
          <w:rFonts w:ascii="仿宋" w:eastAsia="仿宋" w:hAnsi="仿宋" w:hint="eastAsia"/>
          <w:sz w:val="28"/>
          <w:szCs w:val="28"/>
        </w:rPr>
        <w:t>进行。</w:t>
      </w:r>
    </w:p>
    <w:p w14:paraId="3B61AF87" w14:textId="69E0E0D1" w:rsidR="003F7CF1" w:rsidRPr="00177714" w:rsidRDefault="003F7CF1" w:rsidP="003F7CF1">
      <w:pPr>
        <w:jc w:val="left"/>
        <w:rPr>
          <w:rFonts w:ascii="仿宋" w:eastAsia="仿宋" w:hAnsi="仿宋"/>
          <w:sz w:val="28"/>
          <w:szCs w:val="28"/>
        </w:rPr>
      </w:pPr>
    </w:p>
    <w:p w14:paraId="731DB19A" w14:textId="6B96186E" w:rsidR="003F7CF1" w:rsidRPr="00177714" w:rsidRDefault="003F7CF1" w:rsidP="003F7CF1">
      <w:pPr>
        <w:jc w:val="right"/>
        <w:rPr>
          <w:rFonts w:ascii="仿宋" w:eastAsia="仿宋" w:hAnsi="仿宋"/>
          <w:sz w:val="28"/>
          <w:szCs w:val="28"/>
        </w:rPr>
      </w:pPr>
      <w:r w:rsidRPr="00177714">
        <w:rPr>
          <w:rFonts w:ascii="仿宋" w:eastAsia="仿宋" w:hAnsi="仿宋" w:hint="eastAsia"/>
          <w:sz w:val="28"/>
          <w:szCs w:val="28"/>
        </w:rPr>
        <w:t>深圳市宝安区人民医院</w:t>
      </w:r>
    </w:p>
    <w:p w14:paraId="7834173D" w14:textId="54208872" w:rsidR="003F7CF1" w:rsidRPr="00177714" w:rsidRDefault="003F7CF1" w:rsidP="003F7CF1">
      <w:pPr>
        <w:jc w:val="right"/>
        <w:rPr>
          <w:rFonts w:ascii="仿宋" w:eastAsia="仿宋" w:hAnsi="仿宋"/>
          <w:sz w:val="28"/>
          <w:szCs w:val="28"/>
        </w:rPr>
      </w:pPr>
      <w:r w:rsidRPr="00177714">
        <w:rPr>
          <w:rFonts w:ascii="仿宋" w:eastAsia="仿宋" w:hAnsi="仿宋" w:hint="eastAsia"/>
          <w:sz w:val="28"/>
          <w:szCs w:val="28"/>
        </w:rPr>
        <w:t>2</w:t>
      </w:r>
      <w:r w:rsidRPr="00177714">
        <w:rPr>
          <w:rFonts w:ascii="仿宋" w:eastAsia="仿宋" w:hAnsi="仿宋"/>
          <w:sz w:val="28"/>
          <w:szCs w:val="28"/>
        </w:rPr>
        <w:t>021</w:t>
      </w:r>
      <w:r w:rsidRPr="00177714">
        <w:rPr>
          <w:rFonts w:ascii="仿宋" w:eastAsia="仿宋" w:hAnsi="仿宋" w:hint="eastAsia"/>
          <w:sz w:val="28"/>
          <w:szCs w:val="28"/>
        </w:rPr>
        <w:t>年</w:t>
      </w:r>
      <w:r w:rsidR="007B6861" w:rsidRPr="00177714">
        <w:rPr>
          <w:rFonts w:ascii="仿宋" w:eastAsia="仿宋" w:hAnsi="仿宋"/>
          <w:sz w:val="28"/>
          <w:szCs w:val="28"/>
        </w:rPr>
        <w:t>11</w:t>
      </w:r>
      <w:r w:rsidRPr="00177714">
        <w:rPr>
          <w:rFonts w:ascii="仿宋" w:eastAsia="仿宋" w:hAnsi="仿宋" w:hint="eastAsia"/>
          <w:sz w:val="28"/>
          <w:szCs w:val="28"/>
        </w:rPr>
        <w:t>月</w:t>
      </w:r>
      <w:r w:rsidR="007B6861" w:rsidRPr="00177714">
        <w:rPr>
          <w:rFonts w:ascii="仿宋" w:eastAsia="仿宋" w:hAnsi="仿宋"/>
          <w:sz w:val="28"/>
          <w:szCs w:val="28"/>
        </w:rPr>
        <w:t>30</w:t>
      </w:r>
      <w:r w:rsidRPr="00177714">
        <w:rPr>
          <w:rFonts w:ascii="仿宋" w:eastAsia="仿宋" w:hAnsi="仿宋" w:hint="eastAsia"/>
          <w:sz w:val="28"/>
          <w:szCs w:val="28"/>
        </w:rPr>
        <w:t>日</w:t>
      </w:r>
    </w:p>
    <w:sectPr w:rsidR="003F7CF1" w:rsidRPr="001777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02E4" w14:textId="77777777" w:rsidR="00E65EDC" w:rsidRDefault="00E65EDC" w:rsidP="00E1247C">
      <w:r>
        <w:separator/>
      </w:r>
    </w:p>
  </w:endnote>
  <w:endnote w:type="continuationSeparator" w:id="0">
    <w:p w14:paraId="5058C045" w14:textId="77777777" w:rsidR="00E65EDC" w:rsidRDefault="00E65EDC" w:rsidP="00E1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7BBB" w14:textId="77777777" w:rsidR="00E65EDC" w:rsidRDefault="00E65EDC" w:rsidP="00E1247C">
      <w:r>
        <w:separator/>
      </w:r>
    </w:p>
  </w:footnote>
  <w:footnote w:type="continuationSeparator" w:id="0">
    <w:p w14:paraId="6E5137FB" w14:textId="77777777" w:rsidR="00E65EDC" w:rsidRDefault="00E65EDC" w:rsidP="00E12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C25B7"/>
    <w:multiLevelType w:val="hybridMultilevel"/>
    <w:tmpl w:val="F67EDB2E"/>
    <w:lvl w:ilvl="0" w:tplc="36B08230">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58"/>
    <w:rsid w:val="000E5FC3"/>
    <w:rsid w:val="00165C75"/>
    <w:rsid w:val="001665E8"/>
    <w:rsid w:val="00177714"/>
    <w:rsid w:val="001F0EF2"/>
    <w:rsid w:val="001F656C"/>
    <w:rsid w:val="00303A8E"/>
    <w:rsid w:val="00307E6F"/>
    <w:rsid w:val="003442C0"/>
    <w:rsid w:val="003C5D58"/>
    <w:rsid w:val="003E32EB"/>
    <w:rsid w:val="003F7CF1"/>
    <w:rsid w:val="005C4061"/>
    <w:rsid w:val="0061143C"/>
    <w:rsid w:val="006658D2"/>
    <w:rsid w:val="007B6861"/>
    <w:rsid w:val="00863FA9"/>
    <w:rsid w:val="00946B9C"/>
    <w:rsid w:val="009E6C1C"/>
    <w:rsid w:val="00C57BAE"/>
    <w:rsid w:val="00D51A7B"/>
    <w:rsid w:val="00DC6124"/>
    <w:rsid w:val="00E1247C"/>
    <w:rsid w:val="00E45D22"/>
    <w:rsid w:val="00E65EDC"/>
    <w:rsid w:val="00FF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EACC3"/>
  <w15:chartTrackingRefBased/>
  <w15:docId w15:val="{596F9D10-2BA8-40A4-A6FB-AE2A415F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4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247C"/>
    <w:rPr>
      <w:sz w:val="18"/>
      <w:szCs w:val="18"/>
    </w:rPr>
  </w:style>
  <w:style w:type="paragraph" w:styleId="a5">
    <w:name w:val="footer"/>
    <w:basedOn w:val="a"/>
    <w:link w:val="a6"/>
    <w:uiPriority w:val="99"/>
    <w:unhideWhenUsed/>
    <w:rsid w:val="00E1247C"/>
    <w:pPr>
      <w:tabs>
        <w:tab w:val="center" w:pos="4153"/>
        <w:tab w:val="right" w:pos="8306"/>
      </w:tabs>
      <w:snapToGrid w:val="0"/>
      <w:jc w:val="left"/>
    </w:pPr>
    <w:rPr>
      <w:sz w:val="18"/>
      <w:szCs w:val="18"/>
    </w:rPr>
  </w:style>
  <w:style w:type="character" w:customStyle="1" w:styleId="a6">
    <w:name w:val="页脚 字符"/>
    <w:basedOn w:val="a0"/>
    <w:link w:val="a5"/>
    <w:uiPriority w:val="99"/>
    <w:rsid w:val="00E1247C"/>
    <w:rPr>
      <w:sz w:val="18"/>
      <w:szCs w:val="18"/>
    </w:rPr>
  </w:style>
  <w:style w:type="paragraph" w:styleId="a7">
    <w:name w:val="List Paragraph"/>
    <w:basedOn w:val="a"/>
    <w:uiPriority w:val="34"/>
    <w:qFormat/>
    <w:rsid w:val="00E124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Owen Taylor</cp:lastModifiedBy>
  <cp:revision>12</cp:revision>
  <dcterms:created xsi:type="dcterms:W3CDTF">2021-06-11T07:01:00Z</dcterms:created>
  <dcterms:modified xsi:type="dcterms:W3CDTF">2021-12-01T00:42:00Z</dcterms:modified>
</cp:coreProperties>
</file>