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606</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7</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606</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73" w:type="dxa"/>
        <w:tblInd w:w="-9" w:type="dxa"/>
        <w:tblLayout w:type="fixed"/>
        <w:tblCellMar>
          <w:top w:w="0" w:type="dxa"/>
          <w:left w:w="108" w:type="dxa"/>
          <w:bottom w:w="0" w:type="dxa"/>
          <w:right w:w="108" w:type="dxa"/>
        </w:tblCellMar>
      </w:tblPr>
      <w:tblGrid>
        <w:gridCol w:w="826"/>
        <w:gridCol w:w="3098"/>
        <w:gridCol w:w="871"/>
        <w:gridCol w:w="992"/>
        <w:gridCol w:w="1985"/>
        <w:gridCol w:w="1701"/>
      </w:tblGrid>
      <w:tr w14:paraId="75216B28">
        <w:tblPrEx>
          <w:tblCellMar>
            <w:top w:w="0" w:type="dxa"/>
            <w:left w:w="108" w:type="dxa"/>
            <w:bottom w:w="0" w:type="dxa"/>
            <w:right w:w="108" w:type="dxa"/>
          </w:tblCellMar>
        </w:tblPrEx>
        <w:trPr>
          <w:trHeight w:val="505" w:hRule="atLeast"/>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07A94308">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3098" w:type="dxa"/>
            <w:tcBorders>
              <w:top w:val="single" w:color="000000" w:sz="4" w:space="0"/>
              <w:left w:val="single" w:color="000000" w:sz="4" w:space="0"/>
              <w:bottom w:val="single" w:color="000000" w:sz="4" w:space="0"/>
              <w:right w:val="single" w:color="000000" w:sz="4" w:space="0"/>
            </w:tcBorders>
            <w:noWrap w:val="0"/>
            <w:vAlign w:val="center"/>
          </w:tcPr>
          <w:p w14:paraId="7C095287">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A3A070F">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5F15C9">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03C9F746">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7AAE420">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C7134F8">
        <w:tblPrEx>
          <w:tblCellMar>
            <w:top w:w="0" w:type="dxa"/>
            <w:left w:w="108" w:type="dxa"/>
            <w:bottom w:w="0" w:type="dxa"/>
            <w:right w:w="108" w:type="dxa"/>
          </w:tblCellMar>
        </w:tblPrEx>
        <w:trPr>
          <w:trHeight w:val="505" w:hRule="atLeast"/>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2E9439CD">
            <w:pPr>
              <w:widowControl/>
              <w:spacing w:line="276" w:lineRule="auto"/>
              <w:jc w:val="center"/>
              <w:rPr>
                <w:rFonts w:hint="eastAsia" w:ascii="Times New Roman" w:hAnsi="Times New Roman"/>
                <w:kern w:val="0"/>
                <w:sz w:val="24"/>
                <w:szCs w:val="24"/>
                <w:lang w:eastAsia="zh-CN"/>
              </w:rPr>
            </w:pPr>
            <w:r>
              <w:rPr>
                <w:rFonts w:hint="eastAsia" w:ascii="Times New Roman" w:hAnsi="Times New Roman"/>
                <w:kern w:val="0"/>
                <w:sz w:val="24"/>
                <w:szCs w:val="24"/>
                <w:lang w:eastAsia="zh-CN"/>
              </w:rPr>
              <w:t>1</w:t>
            </w:r>
          </w:p>
        </w:tc>
        <w:tc>
          <w:tcPr>
            <w:tcW w:w="3098"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kern w:val="0"/>
                <w:sz w:val="24"/>
                <w:szCs w:val="24"/>
                <w:lang w:val="en-US" w:eastAsia="zh-CN"/>
              </w:rPr>
            </w:pPr>
            <w:r>
              <w:rPr>
                <w:rFonts w:hint="eastAsia" w:ascii="Times New Roman" w:hAnsi="Times New Roman"/>
                <w:kern w:val="0"/>
                <w:sz w:val="24"/>
                <w:szCs w:val="24"/>
              </w:rPr>
              <w:t>硬性关节内窥镜</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E3F3965">
            <w:pPr>
              <w:widowControl/>
              <w:spacing w:line="276" w:lineRule="auto"/>
              <w:jc w:val="center"/>
              <w:rPr>
                <w:rFonts w:hint="default" w:ascii="Times New Roman" w:hAnsi="Times New Roman"/>
                <w:kern w:val="0"/>
                <w:sz w:val="24"/>
                <w:szCs w:val="24"/>
                <w:lang w:val="en-US" w:eastAsia="zh-CN"/>
              </w:rPr>
            </w:pPr>
            <w:r>
              <w:rPr>
                <w:rFonts w:hint="eastAsia" w:ascii="Times New Roman" w:hAnsi="Times New Roman"/>
                <w:kern w:val="0"/>
                <w:sz w:val="24"/>
                <w:szCs w:val="24"/>
                <w:lang w:val="en-US" w:eastAsia="zh-CN"/>
              </w:rPr>
              <w:t>1</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2BF210">
            <w:pPr>
              <w:widowControl/>
              <w:spacing w:line="276" w:lineRule="auto"/>
              <w:jc w:val="center"/>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套</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5B2419C3">
            <w:pPr>
              <w:widowControl/>
              <w:spacing w:line="276" w:lineRule="auto"/>
              <w:jc w:val="center"/>
              <w:rPr>
                <w:rFonts w:hint="default" w:ascii="Times New Roman" w:hAnsi="Times New Roman"/>
                <w:kern w:val="0"/>
                <w:sz w:val="24"/>
                <w:szCs w:val="24"/>
                <w:lang w:val="en-US" w:eastAsia="zh-CN"/>
              </w:rPr>
            </w:pPr>
            <w:r>
              <w:rPr>
                <w:rFonts w:hint="eastAsia" w:ascii="Times New Roman" w:hAnsi="Times New Roman"/>
                <w:kern w:val="0"/>
                <w:sz w:val="24"/>
                <w:szCs w:val="24"/>
              </w:rPr>
              <w:t>9</w:t>
            </w:r>
            <w:r>
              <w:rPr>
                <w:rFonts w:hint="eastAsia" w:ascii="Times New Roman" w:hAnsi="Times New Roman"/>
                <w:kern w:val="0"/>
                <w:sz w:val="24"/>
                <w:szCs w:val="24"/>
                <w:lang w:val="en-US" w:eastAsia="zh-CN"/>
              </w:rPr>
              <w:t>5</w:t>
            </w:r>
            <w:r>
              <w:rPr>
                <w:rFonts w:hint="eastAsia" w:ascii="Times New Roman" w:hAnsi="Times New Roman"/>
                <w:kern w:val="0"/>
                <w:sz w:val="24"/>
                <w:szCs w:val="24"/>
              </w:rPr>
              <w:t>000.00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E327BA7">
            <w:pPr>
              <w:widowControl/>
              <w:spacing w:line="276" w:lineRule="auto"/>
              <w:jc w:val="center"/>
              <w:rPr>
                <w:rFonts w:hint="default" w:ascii="Times New Roman" w:hAnsi="Times New Roman"/>
                <w:kern w:val="0"/>
                <w:sz w:val="24"/>
                <w:szCs w:val="24"/>
                <w:lang w:val="en-US" w:eastAsia="zh-CN"/>
              </w:rPr>
            </w:pPr>
            <w:r>
              <w:rPr>
                <w:rFonts w:hint="eastAsia" w:ascii="Times New Roman" w:hAnsi="Times New Roman"/>
                <w:kern w:val="0"/>
                <w:sz w:val="24"/>
                <w:szCs w:val="24"/>
              </w:rPr>
              <w:t>接受进口</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7</w:t>
      </w:r>
      <w:r>
        <w:rPr>
          <w:rFonts w:hint="eastAsia" w:ascii="Times New Roman" w:hAnsi="Times New Roman"/>
          <w:kern w:val="0"/>
          <w:sz w:val="24"/>
          <w:szCs w:val="24"/>
        </w:rPr>
        <w:t>月</w:t>
      </w:r>
      <w:r>
        <w:rPr>
          <w:rFonts w:hint="eastAsia" w:ascii="Times New Roman" w:hAnsi="Times New Roman"/>
          <w:kern w:val="0"/>
          <w:sz w:val="24"/>
          <w:szCs w:val="24"/>
          <w:lang w:val="en-US" w:eastAsia="zh-CN"/>
        </w:rPr>
        <w:t>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bookmarkStart w:id="0" w:name="_GoBack"/>
      <w:bookmarkEnd w:id="0"/>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26</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5B92E40"/>
    <w:rsid w:val="16554305"/>
    <w:rsid w:val="19DA3AE1"/>
    <w:rsid w:val="1E683A44"/>
    <w:rsid w:val="1FDB7534"/>
    <w:rsid w:val="23E20F57"/>
    <w:rsid w:val="25325B10"/>
    <w:rsid w:val="25BF2BE5"/>
    <w:rsid w:val="2A7C099F"/>
    <w:rsid w:val="2CC5455C"/>
    <w:rsid w:val="2ECB421F"/>
    <w:rsid w:val="305C3D81"/>
    <w:rsid w:val="326309D3"/>
    <w:rsid w:val="35441687"/>
    <w:rsid w:val="361F0150"/>
    <w:rsid w:val="377E3AD8"/>
    <w:rsid w:val="384F0510"/>
    <w:rsid w:val="39EF7D0F"/>
    <w:rsid w:val="3B730650"/>
    <w:rsid w:val="3C21686B"/>
    <w:rsid w:val="3CE517CF"/>
    <w:rsid w:val="3F817A20"/>
    <w:rsid w:val="43C14556"/>
    <w:rsid w:val="46DF533E"/>
    <w:rsid w:val="48222984"/>
    <w:rsid w:val="4A356780"/>
    <w:rsid w:val="4AAA3568"/>
    <w:rsid w:val="4C0120B3"/>
    <w:rsid w:val="4D433897"/>
    <w:rsid w:val="4FEA76E2"/>
    <w:rsid w:val="51FE3FB3"/>
    <w:rsid w:val="53DC2107"/>
    <w:rsid w:val="53E37289"/>
    <w:rsid w:val="59194BFB"/>
    <w:rsid w:val="5A9E6F82"/>
    <w:rsid w:val="5D7531C5"/>
    <w:rsid w:val="61F62246"/>
    <w:rsid w:val="65C74A4E"/>
    <w:rsid w:val="664D6E37"/>
    <w:rsid w:val="683A55EE"/>
    <w:rsid w:val="70E57987"/>
    <w:rsid w:val="748F38CC"/>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740</Words>
  <Characters>830</Characters>
  <Lines>6</Lines>
  <Paragraphs>1</Paragraphs>
  <TotalTime>3</TotalTime>
  <ScaleCrop>false</ScaleCrop>
  <LinksUpToDate>false</LinksUpToDate>
  <CharactersWithSpaces>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2026-06-25T07:34:34Z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