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F0F66" w14:textId="77777777" w:rsidR="006F1C36" w:rsidRDefault="00000000"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深圳市宝安区人民医院</w:t>
      </w:r>
    </w:p>
    <w:p w14:paraId="5DEE8F73" w14:textId="75B3227B" w:rsidR="006F1C36" w:rsidRDefault="00FC78E8" w:rsidP="00A929B2">
      <w:pPr>
        <w:widowControl/>
        <w:snapToGrid w:val="0"/>
        <w:ind w:left="1"/>
        <w:contextualSpacing/>
        <w:jc w:val="center"/>
        <w:rPr>
          <w:rFonts w:ascii="宋体" w:hAnsi="宋体" w:hint="eastAsia"/>
          <w:b/>
          <w:bCs/>
          <w:sz w:val="36"/>
          <w:szCs w:val="36"/>
        </w:rPr>
      </w:pPr>
      <w:r>
        <w:rPr>
          <w:rFonts w:ascii="宋体" w:hAnsi="宋体" w:hint="eastAsia"/>
          <w:b/>
          <w:bCs/>
          <w:sz w:val="36"/>
          <w:szCs w:val="36"/>
        </w:rPr>
        <w:t>202</w:t>
      </w:r>
      <w:r w:rsidR="00DA44C1">
        <w:rPr>
          <w:rFonts w:ascii="宋体" w:hAnsi="宋体" w:hint="eastAsia"/>
          <w:b/>
          <w:bCs/>
          <w:sz w:val="36"/>
          <w:szCs w:val="36"/>
        </w:rPr>
        <w:t>6</w:t>
      </w:r>
      <w:r>
        <w:rPr>
          <w:rFonts w:ascii="宋体" w:hAnsi="宋体" w:hint="eastAsia"/>
          <w:b/>
          <w:bCs/>
          <w:sz w:val="36"/>
          <w:szCs w:val="36"/>
        </w:rPr>
        <w:t>年第</w:t>
      </w:r>
      <w:r w:rsidR="003D007E">
        <w:rPr>
          <w:rFonts w:ascii="宋体" w:hAnsi="宋体" w:hint="eastAsia"/>
          <w:b/>
          <w:bCs/>
          <w:sz w:val="36"/>
          <w:szCs w:val="36"/>
        </w:rPr>
        <w:t>23</w:t>
      </w:r>
      <w:r>
        <w:rPr>
          <w:rFonts w:ascii="宋体" w:hAnsi="宋体" w:hint="eastAsia"/>
          <w:b/>
          <w:bCs/>
          <w:sz w:val="36"/>
          <w:szCs w:val="36"/>
        </w:rPr>
        <w:t>期</w:t>
      </w:r>
      <w:r w:rsidR="003D007E" w:rsidRPr="003D007E">
        <w:rPr>
          <w:rFonts w:ascii="宋体" w:hAnsi="宋体" w:hint="eastAsia"/>
          <w:b/>
          <w:bCs/>
          <w:sz w:val="36"/>
          <w:szCs w:val="36"/>
        </w:rPr>
        <w:t>手术显微镜</w:t>
      </w:r>
      <w:r>
        <w:rPr>
          <w:rFonts w:ascii="宋体" w:hAnsi="宋体" w:hint="eastAsia"/>
          <w:b/>
          <w:bCs/>
          <w:sz w:val="36"/>
          <w:szCs w:val="36"/>
        </w:rPr>
        <w:t>采购公告</w:t>
      </w:r>
    </w:p>
    <w:p w14:paraId="24020EFD" w14:textId="085D7B93" w:rsidR="006F1C36" w:rsidRDefault="00000000" w:rsidP="00A929B2">
      <w:pPr>
        <w:widowControl/>
        <w:snapToGrid w:val="0"/>
        <w:ind w:left="1"/>
        <w:contextualSpacing/>
        <w:jc w:val="center"/>
        <w:rPr>
          <w:rFonts w:ascii="宋体" w:hAnsi="宋体" w:cs="Arial" w:hint="eastAsia"/>
          <w:b/>
          <w:bCs/>
          <w:color w:val="993300"/>
          <w:kern w:val="0"/>
          <w:sz w:val="36"/>
          <w:szCs w:val="36"/>
        </w:rPr>
      </w:pPr>
      <w:r>
        <w:rPr>
          <w:rFonts w:ascii="宋体" w:hAnsi="宋体" w:hint="eastAsia"/>
          <w:b/>
          <w:bCs/>
          <w:sz w:val="28"/>
          <w:szCs w:val="28"/>
        </w:rPr>
        <w:t>采购编号：BYZBCG</w:t>
      </w:r>
      <w:r w:rsidR="00FC78E8">
        <w:rPr>
          <w:rFonts w:ascii="宋体" w:hAnsi="宋体" w:hint="eastAsia"/>
          <w:b/>
          <w:bCs/>
          <w:sz w:val="28"/>
          <w:szCs w:val="28"/>
        </w:rPr>
        <w:t>202</w:t>
      </w:r>
      <w:r w:rsidR="00DA44C1">
        <w:rPr>
          <w:rFonts w:ascii="宋体" w:hAnsi="宋体" w:hint="eastAsia"/>
          <w:b/>
          <w:bCs/>
          <w:sz w:val="28"/>
          <w:szCs w:val="28"/>
        </w:rPr>
        <w:t>6</w:t>
      </w:r>
      <w:r>
        <w:rPr>
          <w:rFonts w:ascii="宋体" w:hAnsi="宋体" w:hint="eastAsia"/>
          <w:b/>
          <w:bCs/>
          <w:color w:val="000000" w:themeColor="text1"/>
          <w:sz w:val="28"/>
          <w:szCs w:val="28"/>
        </w:rPr>
        <w:t>-</w:t>
      </w:r>
      <w:r w:rsidR="003D007E">
        <w:rPr>
          <w:rFonts w:ascii="宋体" w:hAnsi="宋体" w:hint="eastAsia"/>
          <w:b/>
          <w:bCs/>
          <w:color w:val="000000" w:themeColor="text1"/>
          <w:sz w:val="28"/>
          <w:szCs w:val="28"/>
        </w:rPr>
        <w:t>23</w:t>
      </w:r>
    </w:p>
    <w:p w14:paraId="7E05BC13" w14:textId="2A16855B" w:rsidR="006F1C36" w:rsidRDefault="00000000" w:rsidP="00A929B2">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sidR="00F668AF" w:rsidRPr="00F668AF">
        <w:rPr>
          <w:rFonts w:ascii="宋体" w:hAnsi="宋体" w:cs="Arial" w:hint="eastAsia"/>
          <w:color w:val="000000"/>
          <w:kern w:val="0"/>
          <w:szCs w:val="21"/>
        </w:rPr>
        <w:t>公开征集</w:t>
      </w:r>
      <w:r>
        <w:rPr>
          <w:rFonts w:ascii="宋体" w:hAnsi="宋体" w:cs="Arial" w:hint="eastAsia"/>
          <w:color w:val="000000"/>
          <w:kern w:val="0"/>
          <w:szCs w:val="21"/>
        </w:rPr>
        <w:t xml:space="preserve">采购，欢迎合格供应商对下列产品和有关服务进行谈判。公告如下： </w:t>
      </w:r>
    </w:p>
    <w:p w14:paraId="3D0D1FA3" w14:textId="77777777" w:rsidR="006F1C36" w:rsidRDefault="00000000" w:rsidP="008D6649">
      <w:pPr>
        <w:widowControl/>
        <w:snapToGrid w:val="0"/>
        <w:ind w:leftChars="-67" w:left="-141" w:firstLineChars="100" w:firstLine="211"/>
        <w:contextualSpacing/>
        <w:jc w:val="left"/>
        <w:rPr>
          <w:rFonts w:ascii="宋体" w:hAnsi="宋体" w:cs="Arial" w:hint="eastAsia"/>
          <w:b/>
          <w:color w:val="000000"/>
          <w:kern w:val="0"/>
          <w:szCs w:val="21"/>
        </w:rPr>
      </w:pPr>
      <w:proofErr w:type="gramStart"/>
      <w:r>
        <w:rPr>
          <w:rFonts w:ascii="宋体" w:hAnsi="宋体" w:cs="Arial"/>
          <w:b/>
          <w:color w:val="000000"/>
          <w:kern w:val="0"/>
          <w:szCs w:val="21"/>
        </w:rPr>
        <w:t>一</w:t>
      </w:r>
      <w:proofErr w:type="gramEnd"/>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6F1C36" w14:paraId="39A2B503" w14:textId="77777777" w:rsidTr="005376BA">
        <w:trPr>
          <w:trHeight w:val="618"/>
          <w:jc w:val="center"/>
        </w:trPr>
        <w:tc>
          <w:tcPr>
            <w:tcW w:w="2727" w:type="dxa"/>
            <w:vAlign w:val="center"/>
          </w:tcPr>
          <w:p w14:paraId="3B837812" w14:textId="77777777" w:rsidR="006F1C36"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3DA22BC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1177021C" w14:textId="77777777" w:rsidR="006F1C36"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1D98AD36" w14:textId="77777777" w:rsidR="006F1C36"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0539BD93" w14:textId="77777777" w:rsidR="006F1C36"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132A526C" w14:textId="77777777" w:rsidR="006F1C36"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59A8BE8B" w14:textId="77777777" w:rsidR="006F1C36"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6F1C36" w14:paraId="6CB0D2B0" w14:textId="77777777" w:rsidTr="005376BA">
        <w:trPr>
          <w:trHeight w:val="393"/>
          <w:jc w:val="center"/>
        </w:trPr>
        <w:tc>
          <w:tcPr>
            <w:tcW w:w="2727" w:type="dxa"/>
            <w:vAlign w:val="center"/>
          </w:tcPr>
          <w:p w14:paraId="3206F7C0" w14:textId="467D25BC" w:rsidR="006F1C36" w:rsidRPr="001F4B2E" w:rsidRDefault="003D007E">
            <w:pPr>
              <w:jc w:val="center"/>
              <w:rPr>
                <w:rFonts w:ascii="宋体" w:hAnsi="宋体" w:hint="eastAsia"/>
                <w:kern w:val="0"/>
                <w:szCs w:val="21"/>
              </w:rPr>
            </w:pPr>
            <w:r w:rsidRPr="003D007E">
              <w:rPr>
                <w:rFonts w:ascii="宋体" w:hAnsi="宋体" w:hint="eastAsia"/>
                <w:bCs/>
                <w:kern w:val="0"/>
                <w:szCs w:val="21"/>
              </w:rPr>
              <w:t>手术显微镜</w:t>
            </w:r>
          </w:p>
        </w:tc>
        <w:tc>
          <w:tcPr>
            <w:tcW w:w="709" w:type="dxa"/>
            <w:vAlign w:val="center"/>
          </w:tcPr>
          <w:p w14:paraId="505B5B6A" w14:textId="3E941F80" w:rsidR="006F1C36" w:rsidRPr="001F4B2E" w:rsidRDefault="000D4609">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BCEC31A"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w:t>
            </w:r>
          </w:p>
        </w:tc>
        <w:tc>
          <w:tcPr>
            <w:tcW w:w="708" w:type="dxa"/>
            <w:vAlign w:val="center"/>
          </w:tcPr>
          <w:p w14:paraId="261FB53B" w14:textId="4069E190" w:rsidR="006F1C36" w:rsidRPr="001F4B2E" w:rsidRDefault="00AD7CD5" w:rsidP="008D6649">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29786AC8" w14:textId="7A3B3810" w:rsidR="006F1C36" w:rsidRPr="001F4B2E" w:rsidRDefault="003D007E">
            <w:pPr>
              <w:jc w:val="center"/>
              <w:rPr>
                <w:rFonts w:ascii="宋体" w:hAnsi="宋体" w:hint="eastAsia"/>
                <w:kern w:val="0"/>
                <w:szCs w:val="21"/>
              </w:rPr>
            </w:pPr>
            <w:r>
              <w:rPr>
                <w:rFonts w:ascii="宋体" w:hAnsi="宋体" w:hint="eastAsia"/>
                <w:kern w:val="0"/>
                <w:szCs w:val="21"/>
              </w:rPr>
              <w:t>套</w:t>
            </w:r>
          </w:p>
        </w:tc>
        <w:tc>
          <w:tcPr>
            <w:tcW w:w="1606" w:type="dxa"/>
            <w:vAlign w:val="center"/>
          </w:tcPr>
          <w:p w14:paraId="0BA5460A" w14:textId="4A0A4278" w:rsidR="006F1C36" w:rsidRPr="001F4B2E" w:rsidRDefault="003D007E">
            <w:pPr>
              <w:jc w:val="center"/>
              <w:rPr>
                <w:rFonts w:ascii="宋体" w:hAnsi="宋体" w:hint="eastAsia"/>
                <w:kern w:val="0"/>
                <w:szCs w:val="21"/>
              </w:rPr>
            </w:pPr>
            <w:r w:rsidRPr="003D007E">
              <w:rPr>
                <w:rFonts w:ascii="宋体" w:hAnsi="宋体" w:hint="eastAsia"/>
                <w:kern w:val="0"/>
                <w:szCs w:val="21"/>
              </w:rPr>
              <w:t>上肢显微外科</w:t>
            </w:r>
          </w:p>
        </w:tc>
        <w:tc>
          <w:tcPr>
            <w:tcW w:w="2300" w:type="dxa"/>
            <w:vAlign w:val="center"/>
          </w:tcPr>
          <w:p w14:paraId="5E7C96C4" w14:textId="77777777" w:rsidR="006F1C36" w:rsidRPr="001F4B2E" w:rsidRDefault="00000000">
            <w:pPr>
              <w:jc w:val="center"/>
              <w:rPr>
                <w:rFonts w:ascii="宋体" w:hAnsi="宋体" w:hint="eastAsia"/>
                <w:kern w:val="0"/>
                <w:szCs w:val="21"/>
              </w:rPr>
            </w:pPr>
            <w:r w:rsidRPr="001F4B2E">
              <w:rPr>
                <w:rFonts w:ascii="宋体" w:hAnsi="宋体" w:hint="eastAsia"/>
                <w:kern w:val="0"/>
                <w:szCs w:val="21"/>
              </w:rPr>
              <w:t>详见《用户需求书》</w:t>
            </w:r>
          </w:p>
        </w:tc>
      </w:tr>
    </w:tbl>
    <w:p w14:paraId="568FA2F2" w14:textId="77777777" w:rsidR="006F1C36"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64142FCC" w14:textId="78C233BB" w:rsidR="0080358E" w:rsidRPr="00311680" w:rsidRDefault="009C6206" w:rsidP="0080358E">
      <w:pPr>
        <w:pStyle w:val="aff3"/>
        <w:spacing w:before="0" w:after="0" w:line="240" w:lineRule="auto"/>
        <w:ind w:leftChars="-135" w:left="-283" w:rightChars="-149" w:right="-313" w:firstLine="420"/>
        <w:contextualSpacing/>
        <w:rPr>
          <w:rFonts w:ascii="宋体" w:hAnsi="宋体" w:hint="eastAsia"/>
          <w:sz w:val="21"/>
          <w:szCs w:val="21"/>
        </w:rPr>
      </w:pPr>
      <w:r w:rsidRPr="0074572D">
        <w:rPr>
          <w:rFonts w:ascii="宋体" w:hAnsi="宋体" w:hint="eastAsia"/>
          <w:sz w:val="21"/>
          <w:szCs w:val="21"/>
        </w:rPr>
        <w:t>1. 投标人须是在中华人民共和国境内注册，具有独立法人资格或是具有独立承担民事责任的能力的其它组织（提供营业执照或事业单位法人证或其他证明材料复印件加盖公章，原件备查）；总公司或者分公司只允许一家投标，只接受直接授权，不接受逐级授权，不允许同时参与本项目投标，以分公司名义参与投标的，须提供总公司出具的愿为其参与本项目投标的行为以及履约等行为承担民事责任的加盖总公司公章的授权函，以及提供总、分公司的营业执照扫描件</w:t>
      </w:r>
      <w:r>
        <w:rPr>
          <w:rFonts w:ascii="宋体" w:hAnsi="宋体" w:hint="eastAsia"/>
          <w:sz w:val="21"/>
          <w:szCs w:val="21"/>
        </w:rPr>
        <w:t>。</w:t>
      </w:r>
    </w:p>
    <w:p w14:paraId="757A83DA" w14:textId="77777777" w:rsidR="0080358E" w:rsidRPr="00311680" w:rsidRDefault="0080358E" w:rsidP="0080358E">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78214983" w14:textId="77777777" w:rsidR="0080358E" w:rsidRPr="00311680" w:rsidRDefault="0080358E" w:rsidP="00E6209C">
      <w:pPr>
        <w:pStyle w:val="aff3"/>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300E2897" w14:textId="3D06B911"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参与本项目采购活动时不存在被有关部门禁止参与政府采购活动且在有效期内的情况。（由供应商在《投标履约承诺函》中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2A380864" w14:textId="77777777"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w:t>
      </w:r>
      <w:proofErr w:type="gramStart"/>
      <w:r w:rsidRPr="00311680">
        <w:rPr>
          <w:rFonts w:ascii="宋体" w:hAnsi="宋体" w:hint="eastAsia"/>
          <w:sz w:val="21"/>
          <w:szCs w:val="21"/>
        </w:rPr>
        <w:t>规</w:t>
      </w:r>
      <w:proofErr w:type="gramEnd"/>
      <w:r w:rsidRPr="00311680">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42A6AE82" w14:textId="77777777" w:rsidR="0080358E" w:rsidRPr="00311680" w:rsidRDefault="0080358E" w:rsidP="0080358E">
      <w:pPr>
        <w:pStyle w:val="aff3"/>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F818453" w14:textId="77777777" w:rsidR="0080358E" w:rsidRPr="00311680" w:rsidRDefault="0080358E" w:rsidP="0080358E">
      <w:pPr>
        <w:pStyle w:val="aff3"/>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76BE287C" w14:textId="2BA1BB53" w:rsidR="0080358E" w:rsidRPr="00311680" w:rsidRDefault="0080358E" w:rsidP="0080358E">
      <w:pPr>
        <w:pStyle w:val="aff3"/>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7958B7">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w:t>
      </w:r>
      <w:proofErr w:type="gramStart"/>
      <w:r w:rsidRPr="00311680">
        <w:rPr>
          <w:rFonts w:ascii="宋体" w:hAnsi="宋体" w:hint="eastAsia"/>
          <w:sz w:val="21"/>
          <w:szCs w:val="21"/>
        </w:rPr>
        <w:t>作出</w:t>
      </w:r>
      <w:proofErr w:type="gramEnd"/>
      <w:r w:rsidRPr="00311680">
        <w:rPr>
          <w:rFonts w:ascii="宋体" w:hAnsi="宋体" w:hint="eastAsia"/>
          <w:sz w:val="21"/>
          <w:szCs w:val="21"/>
        </w:rPr>
        <w:t>声明）。</w:t>
      </w:r>
    </w:p>
    <w:p w14:paraId="40B0A566" w14:textId="126B82C4" w:rsidR="006F1C36" w:rsidRDefault="0080358E" w:rsidP="00A91E2D">
      <w:pPr>
        <w:snapToGrid w:val="0"/>
        <w:ind w:leftChars="-135" w:left="-283" w:rightChars="-135" w:right="-283" w:firstLineChars="200" w:firstLine="420"/>
        <w:contextualSpacing/>
        <w:jc w:val="left"/>
        <w:rPr>
          <w:rFonts w:ascii="宋体" w:hAnsi="宋体" w:cs="Arial" w:hint="eastAsia"/>
          <w:bCs/>
          <w:color w:val="000000"/>
          <w:szCs w:val="21"/>
        </w:rPr>
      </w:pPr>
      <w:r w:rsidRPr="00C26072">
        <w:rPr>
          <w:rFonts w:ascii="宋体" w:hAnsi="宋体" w:cs="Arial" w:hint="eastAsia"/>
          <w:bCs/>
          <w:color w:val="000000"/>
          <w:szCs w:val="21"/>
        </w:rPr>
        <w:t>9. 投标人若为生产企业：所投产品为第二、三类医疗器械的，提供涵盖所投</w:t>
      </w:r>
      <w:proofErr w:type="gramStart"/>
      <w:r w:rsidRPr="00C26072">
        <w:rPr>
          <w:rFonts w:ascii="宋体" w:hAnsi="宋体" w:cs="Arial" w:hint="eastAsia"/>
          <w:bCs/>
          <w:color w:val="000000"/>
          <w:szCs w:val="21"/>
        </w:rPr>
        <w:t>报医疗</w:t>
      </w:r>
      <w:proofErr w:type="gramEnd"/>
      <w:r w:rsidRPr="00C26072">
        <w:rPr>
          <w:rFonts w:ascii="宋体" w:hAnsi="宋体" w:cs="Arial" w:hint="eastAsia"/>
          <w:bCs/>
          <w:color w:val="000000"/>
          <w:szCs w:val="21"/>
        </w:rPr>
        <w:t>器械的《医疗器械生产许可证》(有效期内)复印件，原件备查；投标人若为经营企业：所投产品为第二类医疗器械的，提供涵盖所投</w:t>
      </w:r>
      <w:proofErr w:type="gramStart"/>
      <w:r w:rsidRPr="00C26072">
        <w:rPr>
          <w:rFonts w:ascii="宋体" w:hAnsi="宋体" w:cs="Arial" w:hint="eastAsia"/>
          <w:bCs/>
          <w:color w:val="000000"/>
          <w:szCs w:val="21"/>
        </w:rPr>
        <w:t>报医疗</w:t>
      </w:r>
      <w:proofErr w:type="gramEnd"/>
      <w:r w:rsidRPr="00C26072">
        <w:rPr>
          <w:rFonts w:ascii="宋体" w:hAnsi="宋体" w:cs="Arial" w:hint="eastAsia"/>
          <w:bCs/>
          <w:color w:val="000000"/>
          <w:szCs w:val="21"/>
        </w:rPr>
        <w:t>器械的《医疗器械经营备案凭证》(有效期内) 复印件，原件备查；所投产品为第三类医疗器械的，提供涵盖所投</w:t>
      </w:r>
      <w:proofErr w:type="gramStart"/>
      <w:r w:rsidRPr="00C26072">
        <w:rPr>
          <w:rFonts w:ascii="宋体" w:hAnsi="宋体" w:cs="Arial" w:hint="eastAsia"/>
          <w:bCs/>
          <w:color w:val="000000"/>
          <w:szCs w:val="21"/>
        </w:rPr>
        <w:t>报医疗</w:t>
      </w:r>
      <w:proofErr w:type="gramEnd"/>
      <w:r w:rsidRPr="00C26072">
        <w:rPr>
          <w:rFonts w:ascii="宋体" w:hAnsi="宋体" w:cs="Arial" w:hint="eastAsia"/>
          <w:bCs/>
          <w:color w:val="000000"/>
          <w:szCs w:val="21"/>
        </w:rPr>
        <w:t>器械的《医疗器械经营许可证》(有效期内)复印件，原件备查。</w:t>
      </w:r>
    </w:p>
    <w:p w14:paraId="53C60069" w14:textId="769C23C9" w:rsidR="006F1C36" w:rsidRDefault="0080358E" w:rsidP="00767BA4">
      <w:pPr>
        <w:snapToGrid w:val="0"/>
        <w:ind w:leftChars="-135" w:left="-283" w:rightChars="-135" w:right="-283" w:firstLineChars="167" w:firstLine="352"/>
        <w:contextualSpacing/>
        <w:jc w:val="left"/>
        <w:rPr>
          <w:rFonts w:ascii="宋体" w:hAnsi="宋体" w:cs="Arial" w:hint="eastAsia"/>
          <w:bCs/>
          <w:color w:val="000000"/>
          <w:szCs w:val="21"/>
        </w:rPr>
      </w:pPr>
      <w:r w:rsidRPr="00767BA4">
        <w:rPr>
          <w:rFonts w:ascii="宋体" w:hAnsi="宋体" w:cs="Arial" w:hint="eastAsia"/>
          <w:b/>
          <w:color w:val="000000"/>
          <w:szCs w:val="21"/>
        </w:rPr>
        <w:t>10.</w:t>
      </w:r>
      <w:r w:rsidR="007958B7">
        <w:rPr>
          <w:rFonts w:ascii="宋体" w:hAnsi="宋体" w:cs="Arial" w:hint="eastAsia"/>
          <w:b/>
          <w:color w:val="000000"/>
          <w:szCs w:val="21"/>
        </w:rPr>
        <w:t xml:space="preserve"> </w:t>
      </w:r>
      <w:r>
        <w:rPr>
          <w:rFonts w:ascii="宋体" w:hAnsi="宋体" w:cs="Arial" w:hint="eastAsia"/>
          <w:b/>
          <w:color w:val="000000"/>
          <w:szCs w:val="21"/>
        </w:rPr>
        <w:t>本项目</w:t>
      </w:r>
      <w:r w:rsidR="001B55E0">
        <w:rPr>
          <w:rFonts w:ascii="宋体" w:hAnsi="宋体" w:cs="Arial" w:hint="eastAsia"/>
          <w:b/>
          <w:color w:val="000000"/>
          <w:szCs w:val="21"/>
        </w:rPr>
        <w:t>不</w:t>
      </w:r>
      <w:r>
        <w:rPr>
          <w:rFonts w:ascii="宋体" w:hAnsi="宋体" w:cs="Arial" w:hint="eastAsia"/>
          <w:b/>
          <w:color w:val="000000"/>
          <w:szCs w:val="21"/>
        </w:rPr>
        <w:t>接受进口产品投标</w:t>
      </w:r>
      <w:r>
        <w:rPr>
          <w:rFonts w:ascii="宋体" w:hAnsi="宋体" w:cs="Arial" w:hint="eastAsia"/>
          <w:bCs/>
          <w:color w:val="000000"/>
          <w:szCs w:val="21"/>
        </w:rPr>
        <w:t>。</w:t>
      </w:r>
    </w:p>
    <w:p w14:paraId="7AA1AA24" w14:textId="5E9B4FED" w:rsidR="00EA6275" w:rsidRPr="00EA6275" w:rsidRDefault="00EA6275" w:rsidP="00EA6275">
      <w:pPr>
        <w:snapToGrid w:val="0"/>
        <w:ind w:leftChars="-135" w:left="-283" w:rightChars="-79" w:right="-166" w:firstLineChars="234" w:firstLine="493"/>
        <w:contextualSpacing/>
        <w:rPr>
          <w:rFonts w:ascii="宋体" w:hAnsi="宋体" w:cs="微软雅黑" w:hint="eastAsia"/>
          <w:bCs/>
          <w:color w:val="000000"/>
          <w:szCs w:val="21"/>
        </w:rPr>
      </w:pPr>
      <w:r w:rsidRPr="00EA6275">
        <w:rPr>
          <w:rFonts w:ascii="宋体" w:hAnsi="宋体" w:cs="宋体-18030" w:hint="eastAsia"/>
          <w:b/>
          <w:bCs/>
          <w:color w:val="000000"/>
          <w:szCs w:val="21"/>
        </w:rPr>
        <w:t>三</w:t>
      </w:r>
      <w:r w:rsidRPr="00EA6275">
        <w:rPr>
          <w:rFonts w:ascii="微软雅黑" w:eastAsia="微软雅黑" w:hAnsi="微软雅黑" w:cs="微软雅黑" w:hint="eastAsia"/>
          <w:b/>
          <w:bCs/>
          <w:color w:val="000000"/>
          <w:szCs w:val="21"/>
        </w:rPr>
        <w:t>､</w:t>
      </w:r>
      <w:r w:rsidRPr="00EA6275">
        <w:rPr>
          <w:rFonts w:ascii="宋体" w:hAnsi="宋体" w:cs="宋体"/>
          <w:b/>
          <w:color w:val="000000"/>
          <w:kern w:val="0"/>
          <w:szCs w:val="21"/>
        </w:rPr>
        <w:t>报名时间和地点</w:t>
      </w:r>
      <w:r w:rsidRPr="00EA6275">
        <w:rPr>
          <w:rFonts w:ascii="宋体" w:hAnsi="宋体" w:cs="Arial"/>
          <w:b/>
          <w:color w:val="000000"/>
          <w:kern w:val="0"/>
          <w:szCs w:val="21"/>
        </w:rPr>
        <w:t>:</w:t>
      </w:r>
      <w:r w:rsidRPr="00EA6275">
        <w:rPr>
          <w:rFonts w:ascii="宋体" w:hAnsi="宋体"/>
        </w:rPr>
        <w:t xml:space="preserve"> </w:t>
      </w:r>
      <w:r w:rsidRPr="00EA6275">
        <w:rPr>
          <w:rFonts w:ascii="宋体" w:hAnsi="宋体" w:hint="eastAsia"/>
        </w:rPr>
        <w:t>202</w:t>
      </w:r>
      <w:r w:rsidR="00ED457D">
        <w:rPr>
          <w:rFonts w:ascii="宋体" w:hAnsi="宋体" w:hint="eastAsia"/>
        </w:rPr>
        <w:t>6</w:t>
      </w:r>
      <w:r w:rsidRPr="00EA6275">
        <w:rPr>
          <w:rFonts w:ascii="宋体" w:hAnsi="宋体" w:hint="eastAsia"/>
        </w:rPr>
        <w:t>年</w:t>
      </w:r>
      <w:r w:rsidR="009930A0">
        <w:rPr>
          <w:rFonts w:ascii="宋体" w:hAnsi="宋体" w:hint="eastAsia"/>
        </w:rPr>
        <w:t>5</w:t>
      </w:r>
      <w:r w:rsidRPr="00EA6275">
        <w:rPr>
          <w:rFonts w:ascii="宋体" w:hAnsi="宋体" w:hint="eastAsia"/>
        </w:rPr>
        <w:t>月</w:t>
      </w:r>
      <w:r w:rsidR="009930A0">
        <w:rPr>
          <w:rFonts w:ascii="宋体" w:hAnsi="宋体" w:hint="eastAsia"/>
        </w:rPr>
        <w:t>12</w:t>
      </w:r>
      <w:r w:rsidRPr="00EA6275">
        <w:rPr>
          <w:rFonts w:ascii="宋体" w:hAnsi="宋体" w:hint="eastAsia"/>
        </w:rPr>
        <w:t>日至</w:t>
      </w:r>
      <w:r w:rsidRPr="00EA6275">
        <w:rPr>
          <w:rFonts w:ascii="宋体" w:hAnsi="宋体"/>
        </w:rPr>
        <w:t>202</w:t>
      </w:r>
      <w:r w:rsidR="00ED457D">
        <w:rPr>
          <w:rFonts w:ascii="宋体" w:hAnsi="宋体" w:hint="eastAsia"/>
        </w:rPr>
        <w:t>6</w:t>
      </w:r>
      <w:r w:rsidRPr="00EA6275">
        <w:rPr>
          <w:rFonts w:ascii="宋体" w:hAnsi="宋体"/>
        </w:rPr>
        <w:t>年</w:t>
      </w:r>
      <w:r w:rsidR="009930A0">
        <w:rPr>
          <w:rFonts w:ascii="宋体" w:hAnsi="宋体" w:hint="eastAsia"/>
        </w:rPr>
        <w:t>5</w:t>
      </w:r>
      <w:r w:rsidRPr="00EA6275">
        <w:rPr>
          <w:rFonts w:ascii="宋体" w:hAnsi="宋体"/>
        </w:rPr>
        <w:t>月</w:t>
      </w:r>
      <w:r w:rsidR="009930A0">
        <w:rPr>
          <w:rFonts w:ascii="宋体" w:hAnsi="宋体" w:hint="eastAsia"/>
        </w:rPr>
        <w:t>2</w:t>
      </w:r>
      <w:r w:rsidR="00D6052C">
        <w:rPr>
          <w:rFonts w:ascii="宋体" w:hAnsi="宋体" w:hint="eastAsia"/>
        </w:rPr>
        <w:t>1</w:t>
      </w:r>
      <w:r w:rsidRPr="00EA6275">
        <w:rPr>
          <w:rFonts w:ascii="宋体" w:hAnsi="宋体"/>
        </w:rPr>
        <w:t>日</w:t>
      </w:r>
      <w:r w:rsidR="00CD1BA3">
        <w:rPr>
          <w:rFonts w:ascii="宋体" w:hAnsi="宋体" w:hint="eastAsia"/>
        </w:rPr>
        <w:t>16</w:t>
      </w:r>
      <w:r w:rsidRPr="00EA6275">
        <w:rPr>
          <w:rFonts w:ascii="宋体" w:hAnsi="宋体"/>
        </w:rPr>
        <w:t>:00前,</w:t>
      </w:r>
      <w:r w:rsidRPr="00EA6275">
        <w:rPr>
          <w:rFonts w:ascii="宋体" w:hAnsi="宋体" w:cs="Arial" w:hint="eastAsia"/>
          <w:bCs/>
          <w:color w:val="000000"/>
          <w:szCs w:val="21"/>
        </w:rPr>
        <w:t>1.法定代表人或被授权人携纸质版《投标人报名</w:t>
      </w:r>
      <w:r w:rsidR="003776C2">
        <w:rPr>
          <w:rFonts w:ascii="宋体" w:hAnsi="宋体" w:cs="Arial" w:hint="eastAsia"/>
          <w:bCs/>
          <w:color w:val="000000"/>
          <w:szCs w:val="21"/>
        </w:rPr>
        <w:t>文件</w:t>
      </w:r>
      <w:r w:rsidRPr="00EA6275">
        <w:rPr>
          <w:rFonts w:ascii="宋体" w:hAnsi="宋体" w:cs="Arial" w:hint="eastAsia"/>
          <w:bCs/>
          <w:color w:val="000000"/>
          <w:szCs w:val="21"/>
        </w:rPr>
        <w:t>》到宝安区人民医院立体停车场出口对面老宝中宿舍A栋201室招标办审核;2.现场审核通过后，立即发送：（1）报名</w:t>
      </w:r>
      <w:r w:rsidR="003776C2">
        <w:rPr>
          <w:rFonts w:ascii="宋体" w:hAnsi="宋体" w:cs="Arial" w:hint="eastAsia"/>
          <w:bCs/>
          <w:color w:val="000000"/>
          <w:szCs w:val="21"/>
        </w:rPr>
        <w:t>文件</w:t>
      </w:r>
      <w:r w:rsidRPr="00EA6275">
        <w:rPr>
          <w:rFonts w:ascii="宋体" w:hAnsi="宋体" w:cs="Arial" w:hint="eastAsia"/>
          <w:bCs/>
          <w:color w:val="000000"/>
          <w:szCs w:val="21"/>
        </w:rPr>
        <w:t>PDF版（2）报名</w:t>
      </w:r>
      <w:r w:rsidR="003776C2">
        <w:rPr>
          <w:rFonts w:ascii="宋体" w:hAnsi="宋体" w:cs="Arial" w:hint="eastAsia"/>
          <w:bCs/>
          <w:color w:val="000000"/>
          <w:szCs w:val="21"/>
        </w:rPr>
        <w:t>文件</w:t>
      </w:r>
      <w:r w:rsidRPr="00EA6275">
        <w:rPr>
          <w:rFonts w:ascii="宋体" w:hAnsi="宋体" w:cs="Arial" w:hint="eastAsia"/>
          <w:bCs/>
          <w:color w:val="000000"/>
          <w:szCs w:val="21"/>
        </w:rPr>
        <w:t>封面(Word格式)至电子邮箱,逾期送达或资料缺项者恕不接受</w:t>
      </w:r>
      <w:r w:rsidRPr="00EA6275">
        <w:rPr>
          <w:rFonts w:ascii="微软雅黑" w:eastAsia="微软雅黑" w:hAnsi="微软雅黑" w:cs="微软雅黑" w:hint="eastAsia"/>
          <w:bCs/>
          <w:color w:val="000000"/>
          <w:szCs w:val="21"/>
        </w:rPr>
        <w:t>｡</w:t>
      </w:r>
    </w:p>
    <w:p w14:paraId="27091C1E" w14:textId="77777777" w:rsidR="00EA6275" w:rsidRPr="00EA6275" w:rsidRDefault="00EA6275" w:rsidP="00EA6275">
      <w:pPr>
        <w:snapToGrid w:val="0"/>
        <w:ind w:leftChars="-135" w:left="-283" w:rightChars="-79" w:right="-166" w:firstLineChars="134" w:firstLine="282"/>
        <w:contextualSpacing/>
        <w:rPr>
          <w:rFonts w:ascii="宋体" w:hAnsi="宋体" w:cs="Arial" w:hint="eastAsia"/>
          <w:color w:val="000000"/>
          <w:kern w:val="0"/>
          <w:szCs w:val="21"/>
        </w:rPr>
      </w:pPr>
      <w:r w:rsidRPr="00EA6275">
        <w:rPr>
          <w:rFonts w:ascii="宋体" w:hAnsi="宋体" w:cs="Arial"/>
          <w:b/>
          <w:color w:val="000000"/>
          <w:kern w:val="0"/>
          <w:szCs w:val="21"/>
        </w:rPr>
        <w:t xml:space="preserve"> </w:t>
      </w:r>
      <w:r w:rsidRPr="00EA6275">
        <w:rPr>
          <w:rFonts w:ascii="宋体" w:hAnsi="宋体" w:cs="宋体-18030" w:hint="eastAsia"/>
          <w:b/>
          <w:bCs/>
          <w:color w:val="000000"/>
          <w:szCs w:val="21"/>
        </w:rPr>
        <w:t>四</w:t>
      </w:r>
      <w:r w:rsidRPr="00EA6275">
        <w:rPr>
          <w:rFonts w:ascii="微软雅黑" w:eastAsia="微软雅黑" w:hAnsi="微软雅黑" w:cs="微软雅黑" w:hint="eastAsia"/>
          <w:b/>
          <w:bCs/>
          <w:color w:val="000000"/>
          <w:szCs w:val="21"/>
        </w:rPr>
        <w:t>､</w:t>
      </w:r>
      <w:r w:rsidRPr="00EA6275">
        <w:rPr>
          <w:rFonts w:ascii="宋体" w:hAnsi="宋体" w:cs="宋体"/>
          <w:b/>
          <w:color w:val="000000"/>
          <w:kern w:val="0"/>
          <w:szCs w:val="21"/>
        </w:rPr>
        <w:t>投标书要求</w:t>
      </w:r>
      <w:r w:rsidRPr="00EA6275">
        <w:rPr>
          <w:rFonts w:ascii="宋体" w:hAnsi="宋体" w:cs="Arial"/>
          <w:b/>
          <w:color w:val="000000"/>
          <w:kern w:val="0"/>
          <w:szCs w:val="21"/>
        </w:rPr>
        <w:t>:</w:t>
      </w:r>
      <w:r w:rsidRPr="00EA6275">
        <w:rPr>
          <w:rFonts w:ascii="宋体" w:hAnsi="宋体" w:cs="Arial"/>
          <w:color w:val="000000"/>
          <w:kern w:val="0"/>
          <w:szCs w:val="21"/>
        </w:rPr>
        <w:t>具体请下载以下 “</w:t>
      </w:r>
      <w:r w:rsidRPr="00EA6275">
        <w:rPr>
          <w:rFonts w:ascii="宋体" w:hAnsi="宋体" w:cs="Arial" w:hint="eastAsia"/>
          <w:color w:val="000000"/>
          <w:kern w:val="0"/>
          <w:szCs w:val="21"/>
        </w:rPr>
        <w:t>采购公告</w:t>
      </w:r>
      <w:r w:rsidRPr="00EA6275">
        <w:rPr>
          <w:rFonts w:ascii="宋体" w:hAnsi="宋体" w:cs="Arial"/>
          <w:color w:val="000000"/>
          <w:kern w:val="0"/>
          <w:szCs w:val="21"/>
        </w:rPr>
        <w:t>”,严格按《投标书模板》准备相应资料</w:t>
      </w:r>
      <w:r w:rsidRPr="00EA6275">
        <w:rPr>
          <w:rFonts w:ascii="微软雅黑" w:eastAsia="微软雅黑" w:hAnsi="微软雅黑" w:cs="微软雅黑" w:hint="eastAsia"/>
          <w:color w:val="000000"/>
          <w:kern w:val="0"/>
          <w:szCs w:val="21"/>
        </w:rPr>
        <w:t>｡</w:t>
      </w:r>
    </w:p>
    <w:p w14:paraId="23887A40" w14:textId="77777777" w:rsidR="00EA6275" w:rsidRPr="00EA6275" w:rsidRDefault="00EA6275" w:rsidP="00EA6275">
      <w:pPr>
        <w:widowControl/>
        <w:snapToGrid w:val="0"/>
        <w:ind w:leftChars="-135" w:left="-283" w:rightChars="-135" w:right="-283" w:firstLineChars="202" w:firstLine="426"/>
        <w:contextualSpacing/>
        <w:jc w:val="left"/>
        <w:rPr>
          <w:rFonts w:ascii="宋体" w:hAnsi="宋体" w:cs="Arial" w:hint="eastAsia"/>
          <w:color w:val="000000"/>
          <w:kern w:val="0"/>
          <w:szCs w:val="21"/>
        </w:rPr>
      </w:pPr>
      <w:r w:rsidRPr="00EA6275">
        <w:rPr>
          <w:rFonts w:ascii="宋体" w:hAnsi="宋体" w:cs="宋体-18030" w:hint="eastAsia"/>
          <w:b/>
          <w:bCs/>
          <w:color w:val="000000"/>
          <w:szCs w:val="21"/>
        </w:rPr>
        <w:t>五</w:t>
      </w:r>
      <w:r w:rsidRPr="00EA6275">
        <w:rPr>
          <w:rFonts w:ascii="微软雅黑" w:eastAsia="微软雅黑" w:hAnsi="微软雅黑" w:cs="微软雅黑" w:hint="eastAsia"/>
          <w:b/>
          <w:bCs/>
          <w:color w:val="000000"/>
          <w:szCs w:val="21"/>
        </w:rPr>
        <w:t>､</w:t>
      </w:r>
      <w:r w:rsidRPr="00EA6275">
        <w:rPr>
          <w:rFonts w:ascii="宋体" w:hAnsi="宋体" w:cs="宋体" w:hint="eastAsia"/>
          <w:b/>
          <w:color w:val="000000"/>
          <w:kern w:val="0"/>
          <w:szCs w:val="21"/>
        </w:rPr>
        <w:t>开标</w:t>
      </w:r>
      <w:r w:rsidRPr="00EA6275">
        <w:rPr>
          <w:rFonts w:ascii="宋体" w:hAnsi="宋体" w:cs="宋体"/>
          <w:b/>
          <w:color w:val="000000"/>
          <w:kern w:val="0"/>
          <w:szCs w:val="21"/>
        </w:rPr>
        <w:t>时间和地点</w:t>
      </w:r>
      <w:r w:rsidRPr="00EA6275">
        <w:rPr>
          <w:rFonts w:ascii="宋体" w:hAnsi="宋体" w:cs="Arial"/>
          <w:b/>
          <w:color w:val="000000"/>
          <w:kern w:val="0"/>
          <w:szCs w:val="21"/>
        </w:rPr>
        <w:t>:</w:t>
      </w:r>
      <w:r w:rsidRPr="00EA6275">
        <w:rPr>
          <w:rFonts w:ascii="宋体" w:hAnsi="宋体" w:cs="Arial"/>
          <w:color w:val="000000"/>
          <w:kern w:val="0"/>
          <w:szCs w:val="21"/>
        </w:rPr>
        <w:t xml:space="preserve"> 待定</w:t>
      </w:r>
      <w:r w:rsidRPr="00EA6275">
        <w:rPr>
          <w:rFonts w:ascii="宋体" w:hAnsi="宋体" w:cs="Arial" w:hint="eastAsia"/>
          <w:color w:val="000000"/>
          <w:kern w:val="0"/>
          <w:szCs w:val="21"/>
        </w:rPr>
        <w:t>，自行</w:t>
      </w:r>
      <w:r w:rsidRPr="00EA6275">
        <w:rPr>
          <w:rFonts w:ascii="宋体" w:hAnsi="宋体" w:cs="Arial"/>
          <w:color w:val="000000"/>
          <w:kern w:val="0"/>
          <w:szCs w:val="21"/>
        </w:rPr>
        <w:t>关注</w:t>
      </w:r>
      <w:r w:rsidRPr="00EA6275">
        <w:rPr>
          <w:rFonts w:ascii="宋体" w:hAnsi="宋体" w:cs="Arial"/>
          <w:color w:val="FF0000"/>
          <w:kern w:val="0"/>
          <w:szCs w:val="21"/>
        </w:rPr>
        <w:t>深圳市宝安区人民</w:t>
      </w:r>
      <w:proofErr w:type="gramStart"/>
      <w:r w:rsidRPr="00EA6275">
        <w:rPr>
          <w:rFonts w:ascii="宋体" w:hAnsi="宋体" w:cs="Arial"/>
          <w:color w:val="FF0000"/>
          <w:kern w:val="0"/>
          <w:szCs w:val="21"/>
        </w:rPr>
        <w:t>医院官网</w:t>
      </w:r>
      <w:proofErr w:type="gramEnd"/>
      <w:r w:rsidRPr="00EA6275">
        <w:rPr>
          <w:rFonts w:ascii="宋体" w:hAnsi="宋体" w:cs="Arial"/>
          <w:color w:val="FF0000"/>
          <w:kern w:val="0"/>
          <w:szCs w:val="21"/>
        </w:rPr>
        <w:t>-通知公告-招标公告</w:t>
      </w:r>
      <w:r w:rsidRPr="00EA6275">
        <w:rPr>
          <w:rFonts w:ascii="宋体" w:hAnsi="宋体" w:cs="Arial" w:hint="eastAsia"/>
          <w:color w:val="FF0000"/>
          <w:kern w:val="0"/>
          <w:szCs w:val="21"/>
        </w:rPr>
        <w:t>（开标通知）</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参加谈判时</w:t>
      </w:r>
      <w:r w:rsidRPr="00EA6275">
        <w:rPr>
          <w:rFonts w:ascii="宋体" w:hAnsi="宋体" w:cs="Arial"/>
          <w:color w:val="000000"/>
          <w:kern w:val="0"/>
          <w:szCs w:val="21"/>
        </w:rPr>
        <w:t>,供应商须提供</w:t>
      </w:r>
      <w:r w:rsidRPr="00EA6275">
        <w:rPr>
          <w:rFonts w:ascii="宋体" w:hAnsi="宋体" w:cs="Arial" w:hint="eastAsia"/>
          <w:kern w:val="0"/>
          <w:szCs w:val="21"/>
        </w:rPr>
        <w:t>6份密封投标书（2正4副胶装成册)</w:t>
      </w:r>
      <w:r w:rsidRPr="00EA6275">
        <w:rPr>
          <w:rFonts w:ascii="微软雅黑" w:eastAsia="微软雅黑" w:hAnsi="微软雅黑" w:cs="微软雅黑" w:hint="eastAsia"/>
          <w:kern w:val="0"/>
          <w:szCs w:val="21"/>
        </w:rPr>
        <w:t>､</w:t>
      </w:r>
      <w:r w:rsidRPr="00EA6275">
        <w:rPr>
          <w:rFonts w:ascii="宋体" w:hAnsi="宋体" w:cs="Arial" w:hint="eastAsia"/>
          <w:kern w:val="0"/>
          <w:szCs w:val="21"/>
        </w:rPr>
        <w:t>1份密封报价单、投标文件PDF版</w:t>
      </w:r>
      <w:r w:rsidRPr="00EA6275">
        <w:rPr>
          <w:rFonts w:ascii="宋体" w:hAnsi="宋体" w:cs="Arial"/>
          <w:color w:val="000000"/>
          <w:kern w:val="0"/>
          <w:szCs w:val="21"/>
        </w:rPr>
        <w:t>和样品演示</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报价单须注明品名</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品牌</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规格</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单位</w:t>
      </w:r>
      <w:r w:rsidRPr="00EA6275">
        <w:rPr>
          <w:rFonts w:ascii="微软雅黑" w:eastAsia="微软雅黑" w:hAnsi="微软雅黑" w:cs="微软雅黑" w:hint="eastAsia"/>
          <w:color w:val="000000"/>
          <w:kern w:val="0"/>
          <w:szCs w:val="21"/>
        </w:rPr>
        <w:t>､</w:t>
      </w:r>
      <w:r w:rsidRPr="00EA6275">
        <w:rPr>
          <w:rFonts w:ascii="宋体" w:hAnsi="宋体" w:cs="宋体"/>
          <w:color w:val="000000"/>
          <w:kern w:val="0"/>
          <w:szCs w:val="21"/>
        </w:rPr>
        <w:t>报价等详细项目</w:t>
      </w:r>
      <w:r w:rsidRPr="00EA6275">
        <w:rPr>
          <w:rFonts w:ascii="微软雅黑" w:eastAsia="微软雅黑" w:hAnsi="微软雅黑" w:cs="微软雅黑" w:hint="eastAsia"/>
          <w:color w:val="000000"/>
          <w:kern w:val="0"/>
          <w:szCs w:val="21"/>
        </w:rPr>
        <w:t>｡</w:t>
      </w:r>
    </w:p>
    <w:p w14:paraId="16FCD6F7" w14:textId="485FF740" w:rsidR="00BD409A" w:rsidRDefault="00000000" w:rsidP="00BD409A">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sidR="00BD409A">
        <w:rPr>
          <w:rFonts w:ascii="微软雅黑" w:eastAsia="微软雅黑" w:hAnsi="微软雅黑" w:cs="微软雅黑" w:hint="eastAsia"/>
          <w:b/>
          <w:bCs/>
          <w:color w:val="000000"/>
          <w:kern w:val="0"/>
          <w:szCs w:val="21"/>
        </w:rPr>
        <w:t xml:space="preserve"> </w:t>
      </w:r>
      <w:r w:rsidR="00A929B2" w:rsidRPr="003A4231">
        <w:rPr>
          <w:rFonts w:ascii="宋体" w:hAnsi="宋体" w:cs="Arial" w:hint="eastAsia"/>
          <w:b/>
          <w:bCs/>
          <w:color w:val="000000"/>
          <w:kern w:val="0"/>
          <w:szCs w:val="21"/>
        </w:rPr>
        <w:t>招标办</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w:t>
      </w:r>
      <w:r w:rsidR="00A91E2D">
        <w:rPr>
          <w:rFonts w:ascii="宋体" w:hAnsi="宋体" w:cs="Arial"/>
          <w:color w:val="000000"/>
          <w:kern w:val="0"/>
          <w:szCs w:val="21"/>
        </w:rPr>
        <w:t>魏老师</w:t>
      </w:r>
      <w:r w:rsidR="00A91E2D">
        <w:rPr>
          <w:rFonts w:ascii="宋体" w:hAnsi="宋体" w:cs="Arial"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7D12641E" w14:textId="0D10A024" w:rsidR="00A929B2" w:rsidRPr="00A929B2" w:rsidRDefault="00A929B2" w:rsidP="00BD409A">
      <w:pPr>
        <w:widowControl/>
        <w:snapToGrid w:val="0"/>
        <w:ind w:leftChars="-135" w:left="-283" w:rightChars="-294" w:right="-617" w:firstLineChars="134" w:firstLine="282"/>
        <w:contextualSpacing/>
        <w:jc w:val="left"/>
      </w:pPr>
      <w:r>
        <w:rPr>
          <w:rFonts w:ascii="宋体" w:hAnsi="宋体" w:cs="Arial" w:hint="eastAsia"/>
          <w:b/>
          <w:bCs/>
          <w:color w:val="000000"/>
          <w:kern w:val="0"/>
          <w:szCs w:val="21"/>
        </w:rPr>
        <w:t xml:space="preserve">  七</w:t>
      </w:r>
      <w:r w:rsidR="00BD409A">
        <w:rPr>
          <w:rFonts w:ascii="宋体" w:hAnsi="宋体" w:cs="Arial" w:hint="eastAsia"/>
          <w:b/>
          <w:bCs/>
          <w:color w:val="000000"/>
          <w:kern w:val="0"/>
          <w:szCs w:val="21"/>
        </w:rPr>
        <w:t>、采购部门（</w:t>
      </w:r>
      <w:r w:rsidR="003A4231">
        <w:rPr>
          <w:rFonts w:ascii="宋体" w:hAnsi="宋体" w:cs="Arial" w:hint="eastAsia"/>
          <w:b/>
          <w:bCs/>
          <w:color w:val="000000"/>
          <w:kern w:val="0"/>
          <w:szCs w:val="21"/>
        </w:rPr>
        <w:t>设备科</w:t>
      </w:r>
      <w:r w:rsidR="00BD409A">
        <w:rPr>
          <w:rFonts w:ascii="宋体" w:hAnsi="宋体" w:cs="Arial" w:hint="eastAsia"/>
          <w:b/>
          <w:bCs/>
          <w:color w:val="000000"/>
          <w:kern w:val="0"/>
          <w:szCs w:val="21"/>
        </w:rPr>
        <w:t>）</w:t>
      </w:r>
      <w:r>
        <w:rPr>
          <w:rFonts w:ascii="宋体" w:hAnsi="宋体" w:cs="Arial" w:hint="eastAsia"/>
          <w:b/>
          <w:bCs/>
          <w:color w:val="000000"/>
          <w:kern w:val="0"/>
          <w:szCs w:val="21"/>
        </w:rPr>
        <w:t>联系电话：</w:t>
      </w:r>
      <w:r w:rsidRPr="00A929B2">
        <w:rPr>
          <w:rFonts w:ascii="宋体" w:hAnsi="宋体" w:cs="Arial" w:hint="eastAsia"/>
          <w:color w:val="000000"/>
          <w:kern w:val="0"/>
          <w:szCs w:val="21"/>
        </w:rPr>
        <w:t>0755-27788311</w:t>
      </w:r>
      <w:r w:rsidR="00A52735">
        <w:rPr>
          <w:rFonts w:ascii="宋体" w:hAnsi="宋体" w:cs="Arial" w:hint="eastAsia"/>
          <w:color w:val="000000"/>
          <w:kern w:val="0"/>
          <w:szCs w:val="21"/>
        </w:rPr>
        <w:t>转</w:t>
      </w:r>
      <w:r w:rsidRPr="00A929B2">
        <w:rPr>
          <w:rFonts w:ascii="宋体" w:hAnsi="宋体" w:cs="Arial" w:hint="eastAsia"/>
          <w:color w:val="000000"/>
          <w:kern w:val="0"/>
          <w:szCs w:val="21"/>
        </w:rPr>
        <w:t>3018</w:t>
      </w:r>
      <w:r>
        <w:rPr>
          <w:rFonts w:ascii="宋体" w:hAnsi="宋体" w:cs="Arial" w:hint="eastAsia"/>
          <w:color w:val="000000"/>
          <w:kern w:val="0"/>
          <w:szCs w:val="21"/>
        </w:rPr>
        <w:t>（李老师）</w:t>
      </w:r>
    </w:p>
    <w:p w14:paraId="73690239" w14:textId="77777777" w:rsidR="006F1C36" w:rsidRDefault="00000000" w:rsidP="009C6206">
      <w:pPr>
        <w:widowControl/>
        <w:snapToGrid w:val="0"/>
        <w:ind w:firstLineChars="200" w:firstLine="422"/>
        <w:contextualSpacing/>
        <w:jc w:val="right"/>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1E873D1F" w14:textId="77777777" w:rsidR="006F1C36" w:rsidRDefault="006F1C36" w:rsidP="009C6206">
      <w:pPr>
        <w:widowControl/>
        <w:snapToGrid w:val="0"/>
        <w:ind w:firstLineChars="200" w:firstLine="422"/>
        <w:contextualSpacing/>
        <w:jc w:val="right"/>
        <w:rPr>
          <w:rFonts w:ascii="宋体" w:hAnsi="宋体" w:cs="宋体-18030" w:hint="eastAsia"/>
          <w:b/>
          <w:bCs/>
          <w:color w:val="FF0000"/>
          <w:szCs w:val="21"/>
        </w:rPr>
      </w:pPr>
    </w:p>
    <w:p w14:paraId="45407DD7" w14:textId="2AC64292" w:rsidR="006F1C36" w:rsidRDefault="00000000" w:rsidP="009C6206">
      <w:pPr>
        <w:widowControl/>
        <w:snapToGrid w:val="0"/>
        <w:ind w:firstLineChars="200" w:firstLine="422"/>
        <w:contextualSpacing/>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w:t>
      </w:r>
      <w:r w:rsidR="00FC78E8">
        <w:rPr>
          <w:rFonts w:ascii="宋体" w:hAnsi="宋体" w:cs="Arial" w:hint="eastAsia"/>
          <w:color w:val="000000" w:themeColor="text1"/>
          <w:kern w:val="0"/>
          <w:szCs w:val="21"/>
        </w:rPr>
        <w:t>202</w:t>
      </w:r>
      <w:r w:rsidR="00ED457D">
        <w:rPr>
          <w:rFonts w:ascii="宋体" w:hAnsi="宋体" w:cs="Arial" w:hint="eastAsia"/>
          <w:color w:val="000000" w:themeColor="text1"/>
          <w:kern w:val="0"/>
          <w:szCs w:val="21"/>
        </w:rPr>
        <w:t>6</w:t>
      </w:r>
      <w:r>
        <w:rPr>
          <w:rFonts w:ascii="宋体" w:hAnsi="宋体" w:cs="Arial" w:hint="eastAsia"/>
          <w:color w:val="000000" w:themeColor="text1"/>
          <w:kern w:val="0"/>
          <w:szCs w:val="21"/>
        </w:rPr>
        <w:t>年</w:t>
      </w:r>
      <w:r w:rsidR="009930A0">
        <w:rPr>
          <w:rFonts w:ascii="宋体" w:hAnsi="宋体" w:cs="Arial" w:hint="eastAsia"/>
          <w:color w:val="000000" w:themeColor="text1"/>
          <w:kern w:val="0"/>
          <w:szCs w:val="21"/>
        </w:rPr>
        <w:t>5</w:t>
      </w:r>
      <w:r>
        <w:rPr>
          <w:rFonts w:ascii="宋体" w:hAnsi="宋体" w:cs="Arial" w:hint="eastAsia"/>
          <w:color w:val="000000" w:themeColor="text1"/>
          <w:kern w:val="0"/>
          <w:szCs w:val="21"/>
        </w:rPr>
        <w:t>月</w:t>
      </w:r>
      <w:r w:rsidR="009930A0">
        <w:rPr>
          <w:rFonts w:ascii="宋体" w:hAnsi="宋体" w:cs="Arial" w:hint="eastAsia"/>
          <w:color w:val="000000" w:themeColor="text1"/>
          <w:kern w:val="0"/>
          <w:szCs w:val="21"/>
        </w:rPr>
        <w:t>12</w:t>
      </w:r>
      <w:r>
        <w:rPr>
          <w:rFonts w:ascii="宋体" w:hAnsi="宋体" w:cs="Arial" w:hint="eastAsia"/>
          <w:color w:val="000000" w:themeColor="text1"/>
          <w:kern w:val="0"/>
          <w:szCs w:val="21"/>
        </w:rPr>
        <w:t>日</w:t>
      </w:r>
    </w:p>
    <w:p w14:paraId="351221C0" w14:textId="2CF4D04A" w:rsidR="006F1C36" w:rsidRDefault="00000000" w:rsidP="00A91E2D">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br w:type="page"/>
      </w:r>
      <w:r>
        <w:rPr>
          <w:rFonts w:ascii="宋体" w:hAnsi="宋体" w:cs="Arial" w:hint="eastAsia"/>
          <w:b/>
          <w:bCs/>
          <w:color w:val="000000" w:themeColor="text1"/>
          <w:kern w:val="0"/>
          <w:sz w:val="32"/>
          <w:szCs w:val="32"/>
        </w:rPr>
        <w:lastRenderedPageBreak/>
        <w:t>谈判须知</w:t>
      </w:r>
      <w:bookmarkStart w:id="0" w:name="_Toc182848971"/>
    </w:p>
    <w:p w14:paraId="13A585D0"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500B45D7" w14:textId="1756B6E4"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w:t>
      </w:r>
      <w:r w:rsidR="0080358E">
        <w:rPr>
          <w:rFonts w:ascii="宋体" w:hAnsi="宋体" w:cs="Arial" w:hint="eastAsia"/>
          <w:color w:val="000000"/>
          <w:kern w:val="0"/>
          <w:szCs w:val="21"/>
        </w:rPr>
        <w:t>6</w:t>
      </w:r>
      <w:r>
        <w:rPr>
          <w:rFonts w:ascii="宋体" w:hAnsi="宋体" w:cs="Arial" w:hint="eastAsia"/>
          <w:color w:val="000000"/>
          <w:kern w:val="0"/>
          <w:szCs w:val="21"/>
        </w:rPr>
        <w:t>份投标书(</w:t>
      </w:r>
      <w:r w:rsidR="0080358E">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p>
    <w:p w14:paraId="549504E8" w14:textId="064521E0" w:rsidR="006F1C36" w:rsidRDefault="00CE581B">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投标人必须按照《投标文件模板》准备证明材料，投标书应加盖公司公章及骑缝章，</w:t>
      </w:r>
      <w:r>
        <w:rPr>
          <w:rFonts w:ascii="宋体" w:hAnsi="宋体" w:cs="宋体-18030" w:hint="eastAsia"/>
          <w:bCs/>
          <w:kern w:val="0"/>
          <w:szCs w:val="21"/>
        </w:rPr>
        <w:t>法人代表授权书须有法人代表签名或盖章。</w:t>
      </w:r>
    </w:p>
    <w:p w14:paraId="73EA26CC" w14:textId="77777777" w:rsidR="006F1C36"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78DF5D3D" w14:textId="03C7E809" w:rsidR="006F1C36"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7463">
        <w:rPr>
          <w:rFonts w:ascii="宋体" w:hAnsi="宋体" w:cs="Arial" w:hint="eastAsia"/>
          <w:kern w:val="0"/>
          <w:szCs w:val="21"/>
        </w:rPr>
        <w:t>2</w:t>
      </w:r>
      <w:r>
        <w:rPr>
          <w:rFonts w:ascii="宋体" w:hAnsi="宋体" w:cs="Arial" w:hint="eastAsia"/>
          <w:kern w:val="0"/>
          <w:szCs w:val="21"/>
        </w:rPr>
        <w:t>年内禁止其参加本院招标采购活动。</w:t>
      </w:r>
    </w:p>
    <w:p w14:paraId="2C08D430"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9C105FC"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2D0F7881"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458EAC2D"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0D7026D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228F06E9"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6408D556"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41ED2307"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416594C4" w14:textId="77777777" w:rsidR="006F1C36" w:rsidRDefault="00000000">
      <w:pPr>
        <w:widowControl/>
        <w:jc w:val="left"/>
        <w:rPr>
          <w:rFonts w:ascii="宋体" w:hAnsi="宋体" w:cs="Arial" w:hint="eastAsia"/>
          <w:kern w:val="0"/>
          <w:szCs w:val="21"/>
        </w:rPr>
      </w:pPr>
      <w:r>
        <w:rPr>
          <w:rFonts w:ascii="宋体" w:hAnsi="宋体" w:cs="Arial" w:hint="eastAsia"/>
          <w:kern w:val="0"/>
          <w:szCs w:val="21"/>
        </w:rPr>
        <w:t>12.经深圳市宝安区人民医院评审委员会确认预中标单位并经公示3天,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514135B8" w14:textId="77777777" w:rsidR="00CE6746" w:rsidRPr="00CE6746" w:rsidRDefault="00CE6746" w:rsidP="00CE6746">
      <w:pPr>
        <w:pStyle w:val="aff3"/>
        <w:ind w:firstLine="480"/>
      </w:pPr>
    </w:p>
    <w:p w14:paraId="7108F925" w14:textId="77777777" w:rsidR="006F1C36" w:rsidRDefault="006F1C36">
      <w:pPr>
        <w:widowControl/>
        <w:jc w:val="left"/>
        <w:rPr>
          <w:rFonts w:ascii="宋体" w:hAnsi="宋体" w:cs="Arial" w:hint="eastAsia"/>
          <w:color w:val="0070C0"/>
          <w:kern w:val="0"/>
          <w:szCs w:val="21"/>
        </w:rPr>
      </w:pPr>
    </w:p>
    <w:p w14:paraId="004AE766" w14:textId="77777777" w:rsidR="006F1C36" w:rsidRDefault="006F1C36">
      <w:pPr>
        <w:pStyle w:val="aa"/>
      </w:pPr>
    </w:p>
    <w:p w14:paraId="549BD758" w14:textId="77777777" w:rsidR="006F1C36" w:rsidRDefault="006F1C36">
      <w:pPr>
        <w:pStyle w:val="aa"/>
      </w:pPr>
    </w:p>
    <w:p w14:paraId="79A13A03" w14:textId="77777777" w:rsidR="006F1C36" w:rsidRDefault="006F1C36">
      <w:pPr>
        <w:pStyle w:val="aa"/>
      </w:pPr>
    </w:p>
    <w:p w14:paraId="393B74A9" w14:textId="77777777" w:rsidR="006F1C36" w:rsidRDefault="006F1C36">
      <w:pPr>
        <w:pStyle w:val="aa"/>
      </w:pPr>
    </w:p>
    <w:p w14:paraId="38F73CB4" w14:textId="77777777" w:rsidR="006F1C36" w:rsidRDefault="006F1C36">
      <w:pPr>
        <w:widowControl/>
        <w:jc w:val="left"/>
        <w:rPr>
          <w:rFonts w:ascii="宋体" w:hAnsi="宋体" w:cs="Arial" w:hint="eastAsia"/>
          <w:color w:val="0070C0"/>
          <w:kern w:val="0"/>
          <w:szCs w:val="21"/>
        </w:rPr>
      </w:pPr>
    </w:p>
    <w:p w14:paraId="7FE09FE7" w14:textId="77777777" w:rsidR="006F1C36" w:rsidRDefault="006F1C36">
      <w:pPr>
        <w:widowControl/>
        <w:jc w:val="left"/>
        <w:rPr>
          <w:rFonts w:ascii="宋体" w:hAnsi="宋体" w:cs="Arial" w:hint="eastAsia"/>
          <w:color w:val="000000"/>
          <w:kern w:val="0"/>
          <w:szCs w:val="21"/>
        </w:rPr>
      </w:pPr>
    </w:p>
    <w:p w14:paraId="67634AF0" w14:textId="77777777" w:rsidR="006F1C36" w:rsidRDefault="006F1C36">
      <w:pPr>
        <w:widowControl/>
        <w:jc w:val="center"/>
        <w:rPr>
          <w:rFonts w:ascii="宋体" w:hAnsi="宋体" w:cs="Arial" w:hint="eastAsia"/>
          <w:b/>
          <w:bCs/>
          <w:color w:val="000000" w:themeColor="text1"/>
          <w:kern w:val="0"/>
          <w:sz w:val="32"/>
          <w:szCs w:val="32"/>
        </w:rPr>
      </w:pPr>
    </w:p>
    <w:p w14:paraId="673EDA49" w14:textId="77777777" w:rsidR="006F1C36" w:rsidRDefault="006F1C36">
      <w:pPr>
        <w:widowControl/>
        <w:jc w:val="center"/>
        <w:rPr>
          <w:rFonts w:ascii="宋体" w:hAnsi="宋体" w:cs="Arial" w:hint="eastAsia"/>
          <w:b/>
          <w:bCs/>
          <w:color w:val="000000" w:themeColor="text1"/>
          <w:kern w:val="0"/>
          <w:sz w:val="32"/>
          <w:szCs w:val="32"/>
        </w:rPr>
      </w:pPr>
    </w:p>
    <w:p w14:paraId="71492172" w14:textId="77777777" w:rsidR="006F1C36"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lastRenderedPageBreak/>
        <w:t>谈判方法和程序</w:t>
      </w:r>
      <w:bookmarkStart w:id="1" w:name="_Toc182848996"/>
    </w:p>
    <w:p w14:paraId="1D950714" w14:textId="77777777" w:rsidR="006F1C36" w:rsidRDefault="006F1C36">
      <w:pPr>
        <w:widowControl/>
        <w:jc w:val="center"/>
        <w:rPr>
          <w:rFonts w:ascii="宋体" w:hAnsi="宋体" w:cs="Arial" w:hint="eastAsia"/>
          <w:b/>
          <w:bCs/>
          <w:color w:val="993300"/>
          <w:kern w:val="0"/>
          <w:szCs w:val="21"/>
        </w:rPr>
      </w:pPr>
    </w:p>
    <w:p w14:paraId="793D5D0F"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一、评审谈判响应文件</w:t>
      </w:r>
      <w:bookmarkEnd w:id="1"/>
    </w:p>
    <w:p w14:paraId="4227FDA3" w14:textId="6EF0537F"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104B75">
        <w:rPr>
          <w:rFonts w:ascii="宋体" w:hAnsi="宋体" w:cs="Arial" w:hint="eastAsia"/>
          <w:color w:val="000000"/>
          <w:kern w:val="0"/>
          <w:szCs w:val="21"/>
        </w:rPr>
        <w:t xml:space="preserve">. </w:t>
      </w:r>
      <w:r>
        <w:rPr>
          <w:rFonts w:ascii="宋体" w:hAnsi="宋体" w:cs="Arial" w:hint="eastAsia"/>
          <w:color w:val="000000"/>
          <w:kern w:val="0"/>
          <w:szCs w:val="21"/>
        </w:rPr>
        <w:t>评标工作由医院专门组织的评标委员会进行资格性和符合性评审。</w:t>
      </w:r>
    </w:p>
    <w:p w14:paraId="133A335B" w14:textId="072E636C"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w:t>
      </w:r>
      <w:r w:rsidR="00104B75">
        <w:rPr>
          <w:rFonts w:ascii="宋体" w:hAnsi="宋体" w:cs="Arial" w:hint="eastAsia"/>
          <w:color w:val="000000"/>
          <w:kern w:val="0"/>
          <w:szCs w:val="21"/>
        </w:rPr>
        <w:t xml:space="preserve">. </w:t>
      </w:r>
      <w:r>
        <w:rPr>
          <w:rFonts w:ascii="宋体" w:hAnsi="宋体" w:cs="Arial" w:hint="eastAsia"/>
          <w:color w:val="000000"/>
          <w:kern w:val="0"/>
          <w:szCs w:val="21"/>
        </w:rPr>
        <w:t>在初审阶段，属于下列情况的投标书将不能进入复审阶段：</w:t>
      </w:r>
    </w:p>
    <w:p w14:paraId="3AD0D511"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788AD10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0082E4CD"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3890305D"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二、谈判小组</w:t>
      </w:r>
      <w:bookmarkStart w:id="3" w:name="_Toc182849000"/>
      <w:bookmarkEnd w:id="2"/>
    </w:p>
    <w:p w14:paraId="0E9C39DA" w14:textId="3DA96D01"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1A642BE0" w14:textId="702C048B"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0FF3F563"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三、采购评审原则与方法</w:t>
      </w:r>
    </w:p>
    <w:p w14:paraId="1D19959B" w14:textId="40A1A1B0"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798D2F73" w14:textId="08C8D02A"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38624E4E" w14:textId="77777777" w:rsidR="006F1C36"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2E62E62C"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2324E5AD"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598BE075" w14:textId="77777777" w:rsidR="006F1C36"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w:t>
      </w:r>
      <w:proofErr w:type="gramStart"/>
      <w:r>
        <w:rPr>
          <w:rFonts w:ascii="宋体" w:hAnsi="宋体" w:cs="Arial" w:hint="eastAsia"/>
          <w:color w:val="000000"/>
          <w:kern w:val="0"/>
          <w:szCs w:val="21"/>
        </w:rPr>
        <w:t>应予废标情形</w:t>
      </w:r>
      <w:proofErr w:type="gramEnd"/>
      <w:r>
        <w:rPr>
          <w:rFonts w:ascii="宋体" w:hAnsi="宋体" w:cs="Arial" w:hint="eastAsia"/>
          <w:color w:val="000000"/>
          <w:kern w:val="0"/>
          <w:szCs w:val="21"/>
        </w:rPr>
        <w:t>的。</w:t>
      </w:r>
    </w:p>
    <w:p w14:paraId="662ED4B3" w14:textId="1295068C"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DA2BBF5" w14:textId="6EC9EB03" w:rsidR="006F1C36" w:rsidRDefault="00104B75">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落标原因，不一定以最低价中标、不退还谈判响应文件。</w:t>
      </w:r>
    </w:p>
    <w:p w14:paraId="5711732E" w14:textId="77777777" w:rsidR="006F1C36" w:rsidRPr="000B4A67" w:rsidRDefault="00000000">
      <w:pPr>
        <w:widowControl/>
        <w:jc w:val="left"/>
        <w:rPr>
          <w:rFonts w:ascii="宋体" w:hAnsi="宋体" w:cs="Arial" w:hint="eastAsia"/>
          <w:b/>
          <w:bCs/>
          <w:color w:val="000000"/>
          <w:kern w:val="0"/>
          <w:szCs w:val="21"/>
        </w:rPr>
      </w:pPr>
      <w:r w:rsidRPr="000B4A67">
        <w:rPr>
          <w:rFonts w:ascii="宋体" w:hAnsi="宋体" w:cs="Arial" w:hint="eastAsia"/>
          <w:b/>
          <w:bCs/>
          <w:color w:val="000000"/>
          <w:kern w:val="0"/>
          <w:szCs w:val="21"/>
        </w:rPr>
        <w:t>四、谈判程序</w:t>
      </w:r>
    </w:p>
    <w:p w14:paraId="537C88FF" w14:textId="1A2F456B" w:rsidR="006F1C36" w:rsidRPr="001C5310" w:rsidRDefault="00104B75" w:rsidP="001C5310">
      <w:pPr>
        <w:widowControl/>
        <w:snapToGrid w:val="0"/>
        <w:contextualSpacing/>
        <w:jc w:val="left"/>
        <w:rPr>
          <w:rFonts w:ascii="宋体" w:hAnsi="宋体" w:cs="Arial" w:hint="eastAsia"/>
          <w:color w:val="000000"/>
          <w:kern w:val="0"/>
          <w:szCs w:val="21"/>
        </w:rPr>
      </w:pPr>
      <w:r w:rsidRPr="001C5310">
        <w:rPr>
          <w:rFonts w:ascii="宋体" w:hAnsi="宋体" w:cs="Arial" w:hint="eastAsia"/>
          <w:color w:val="000000"/>
          <w:kern w:val="0"/>
          <w:szCs w:val="21"/>
        </w:rPr>
        <w:t>1. 评审小组审核采购响应文件。评审小组按照资格性和符合性进行审核响应文件。</w:t>
      </w:r>
    </w:p>
    <w:p w14:paraId="6BA07DF1" w14:textId="4D3E0665" w:rsidR="006F1C36" w:rsidRPr="001C5310" w:rsidRDefault="00104B75" w:rsidP="001C5310">
      <w:pPr>
        <w:widowControl/>
        <w:snapToGrid w:val="0"/>
        <w:contextualSpacing/>
        <w:jc w:val="left"/>
        <w:rPr>
          <w:rFonts w:ascii="宋体" w:hAnsi="宋体" w:cs="Arial" w:hint="eastAsia"/>
          <w:color w:val="000000"/>
          <w:kern w:val="0"/>
          <w:szCs w:val="21"/>
        </w:rPr>
      </w:pPr>
      <w:r w:rsidRPr="001C5310">
        <w:rPr>
          <w:rFonts w:ascii="宋体" w:hAnsi="宋体" w:cs="Arial" w:hint="eastAsia"/>
          <w:color w:val="000000"/>
          <w:kern w:val="0"/>
          <w:szCs w:val="21"/>
        </w:rPr>
        <w:t>2. 评审小组汇总并讨论审核情况，确定采购响应方是否符合采购资格。</w:t>
      </w:r>
    </w:p>
    <w:p w14:paraId="070C888E" w14:textId="1B75DCC2" w:rsidR="006F1C36" w:rsidRPr="001C5310" w:rsidRDefault="00104B75" w:rsidP="001C5310">
      <w:pPr>
        <w:widowControl/>
        <w:snapToGrid w:val="0"/>
        <w:contextualSpacing/>
        <w:jc w:val="left"/>
        <w:rPr>
          <w:rFonts w:ascii="宋体" w:hAnsi="宋体" w:cs="Arial" w:hint="eastAsia"/>
          <w:color w:val="000000"/>
          <w:kern w:val="0"/>
          <w:szCs w:val="21"/>
        </w:rPr>
      </w:pPr>
      <w:r w:rsidRPr="001C5310">
        <w:rPr>
          <w:rFonts w:ascii="宋体" w:hAnsi="宋体" w:cs="Arial" w:hint="eastAsia"/>
          <w:color w:val="000000"/>
          <w:kern w:val="0"/>
          <w:szCs w:val="21"/>
        </w:rPr>
        <w:t xml:space="preserve">3. </w:t>
      </w:r>
      <w:proofErr w:type="gramStart"/>
      <w:r w:rsidRPr="001C5310">
        <w:rPr>
          <w:rFonts w:ascii="宋体" w:hAnsi="宋体" w:cs="Arial" w:hint="eastAsia"/>
          <w:color w:val="000000"/>
          <w:kern w:val="0"/>
          <w:szCs w:val="21"/>
        </w:rPr>
        <w:t>按标项与</w:t>
      </w:r>
      <w:proofErr w:type="gramEnd"/>
      <w:r w:rsidRPr="001C5310">
        <w:rPr>
          <w:rFonts w:ascii="宋体" w:hAnsi="宋体" w:cs="Arial" w:hint="eastAsia"/>
          <w:color w:val="000000"/>
          <w:kern w:val="0"/>
          <w:szCs w:val="21"/>
        </w:rPr>
        <w:t>各采购响应方进行谈判和评审。</w:t>
      </w:r>
    </w:p>
    <w:p w14:paraId="06DF68C3" w14:textId="1658627C" w:rsidR="006F1C36" w:rsidRPr="001C5310" w:rsidRDefault="00104B75" w:rsidP="001C5310">
      <w:pPr>
        <w:widowControl/>
        <w:snapToGrid w:val="0"/>
        <w:contextualSpacing/>
        <w:jc w:val="left"/>
        <w:rPr>
          <w:rFonts w:ascii="宋体" w:hAnsi="宋体" w:cs="Arial" w:hint="eastAsia"/>
          <w:color w:val="000000" w:themeColor="text1"/>
          <w:kern w:val="0"/>
          <w:szCs w:val="21"/>
        </w:rPr>
      </w:pPr>
      <w:r w:rsidRPr="001C5310">
        <w:rPr>
          <w:rFonts w:ascii="宋体" w:hAnsi="宋体" w:cs="Arial" w:hint="eastAsia"/>
          <w:color w:val="000000" w:themeColor="text1"/>
          <w:kern w:val="0"/>
          <w:szCs w:val="21"/>
        </w:rPr>
        <w:t>（1）必要时由谈判响应方介绍公司的基本情况、产品的性质、用途、销售及价格。</w:t>
      </w:r>
    </w:p>
    <w:p w14:paraId="43C2A4A8" w14:textId="6B21DE32" w:rsidR="006F1C36" w:rsidRPr="001C5310" w:rsidRDefault="00104B75" w:rsidP="001C5310">
      <w:pPr>
        <w:widowControl/>
        <w:snapToGrid w:val="0"/>
        <w:contextualSpacing/>
        <w:jc w:val="left"/>
        <w:rPr>
          <w:rFonts w:ascii="宋体" w:hAnsi="宋体" w:cs="Arial" w:hint="eastAsia"/>
          <w:color w:val="000000"/>
          <w:kern w:val="0"/>
          <w:szCs w:val="21"/>
        </w:rPr>
      </w:pPr>
      <w:r w:rsidRPr="001C5310">
        <w:rPr>
          <w:rFonts w:ascii="宋体" w:hAnsi="宋体" w:cs="Arial" w:hint="eastAsia"/>
          <w:color w:val="000000"/>
          <w:kern w:val="0"/>
          <w:szCs w:val="21"/>
        </w:rPr>
        <w:t>（2）谈判小组就讨论和汇总的情况与谈判响应方展开谈判。</w:t>
      </w:r>
    </w:p>
    <w:p w14:paraId="1D339421" w14:textId="7F5CC859" w:rsidR="006F1C36" w:rsidRPr="001C5310" w:rsidRDefault="001C5310" w:rsidP="001C5310">
      <w:pPr>
        <w:widowControl/>
        <w:snapToGrid w:val="0"/>
        <w:contextualSpacing/>
        <w:jc w:val="left"/>
        <w:rPr>
          <w:rFonts w:ascii="宋体" w:hAnsi="宋体" w:cs="Arial" w:hint="eastAsia"/>
          <w:color w:val="000000"/>
          <w:kern w:val="0"/>
          <w:szCs w:val="21"/>
        </w:rPr>
      </w:pPr>
      <w:r w:rsidRPr="001C5310">
        <w:rPr>
          <w:rFonts w:ascii="宋体" w:hAnsi="宋体" w:cs="Arial" w:hint="eastAsia"/>
          <w:color w:val="000000"/>
          <w:kern w:val="0"/>
          <w:szCs w:val="21"/>
        </w:rPr>
        <w:t>(3)各谈判响应方在</w:t>
      </w:r>
      <w:proofErr w:type="gramStart"/>
      <w:r w:rsidRPr="001C5310">
        <w:rPr>
          <w:rFonts w:ascii="宋体" w:hAnsi="宋体" w:cs="Arial" w:hint="eastAsia"/>
          <w:color w:val="000000"/>
          <w:kern w:val="0"/>
          <w:szCs w:val="21"/>
        </w:rPr>
        <w:t>本标项全部</w:t>
      </w:r>
      <w:proofErr w:type="gramEnd"/>
      <w:r w:rsidRPr="001C5310">
        <w:rPr>
          <w:rFonts w:ascii="宋体" w:hAnsi="宋体" w:cs="Arial" w:hint="eastAsia"/>
          <w:color w:val="000000"/>
          <w:kern w:val="0"/>
          <w:szCs w:val="21"/>
        </w:rPr>
        <w:t>谈判结束后按规定时间内进行修改报价</w:t>
      </w:r>
      <w:r w:rsidRPr="001C5310">
        <w:rPr>
          <w:rFonts w:ascii="微软雅黑" w:eastAsia="微软雅黑" w:hAnsi="微软雅黑" w:cs="微软雅黑" w:hint="eastAsia"/>
          <w:color w:val="000000"/>
          <w:kern w:val="0"/>
          <w:szCs w:val="21"/>
        </w:rPr>
        <w:t>｡</w:t>
      </w:r>
    </w:p>
    <w:p w14:paraId="5EC67A52" w14:textId="296D3364" w:rsidR="006F1C36" w:rsidRPr="001C5310" w:rsidRDefault="00104B75" w:rsidP="001C5310">
      <w:pPr>
        <w:widowControl/>
        <w:snapToGrid w:val="0"/>
        <w:contextualSpacing/>
        <w:jc w:val="left"/>
        <w:rPr>
          <w:rFonts w:ascii="宋体" w:hAnsi="宋体" w:hint="eastAsia"/>
          <w:color w:val="000000"/>
          <w:szCs w:val="21"/>
        </w:rPr>
      </w:pPr>
      <w:r w:rsidRPr="001C5310">
        <w:rPr>
          <w:rFonts w:ascii="宋体" w:hAnsi="宋体" w:cs="Arial" w:hint="eastAsia"/>
          <w:color w:val="000000"/>
          <w:kern w:val="0"/>
          <w:szCs w:val="21"/>
        </w:rPr>
        <w:t>4. 谈判小组对谈判的情况进行综合评分（总分100分）。</w:t>
      </w:r>
      <w:r w:rsidRPr="001C5310">
        <w:rPr>
          <w:rFonts w:ascii="宋体" w:hAnsi="宋体" w:hint="eastAsia"/>
          <w:color w:val="000000"/>
          <w:szCs w:val="21"/>
        </w:rPr>
        <w:t>技术商务分与报价评审分相加总分最高者为预中标单位。</w:t>
      </w:r>
    </w:p>
    <w:tbl>
      <w:tblPr>
        <w:tblW w:w="9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60"/>
        <w:gridCol w:w="709"/>
        <w:gridCol w:w="7485"/>
      </w:tblGrid>
      <w:tr w:rsidR="00550E85" w:rsidRPr="00550E85" w14:paraId="0E34E73C" w14:textId="77777777" w:rsidTr="00550E85">
        <w:trPr>
          <w:trHeight w:val="360"/>
          <w:jc w:val="center"/>
        </w:trPr>
        <w:tc>
          <w:tcPr>
            <w:tcW w:w="709" w:type="dxa"/>
            <w:vAlign w:val="center"/>
            <w:hideMark/>
          </w:tcPr>
          <w:p w14:paraId="12C33B9D"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序号</w:t>
            </w:r>
          </w:p>
        </w:tc>
        <w:tc>
          <w:tcPr>
            <w:tcW w:w="1060" w:type="dxa"/>
            <w:vAlign w:val="center"/>
            <w:hideMark/>
          </w:tcPr>
          <w:p w14:paraId="66D2B0ED"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评分因素</w:t>
            </w:r>
          </w:p>
        </w:tc>
        <w:tc>
          <w:tcPr>
            <w:tcW w:w="709" w:type="dxa"/>
            <w:vAlign w:val="center"/>
            <w:hideMark/>
          </w:tcPr>
          <w:p w14:paraId="3BDA6B76"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分值</w:t>
            </w:r>
          </w:p>
        </w:tc>
        <w:tc>
          <w:tcPr>
            <w:tcW w:w="7485" w:type="dxa"/>
            <w:vAlign w:val="center"/>
            <w:hideMark/>
          </w:tcPr>
          <w:p w14:paraId="45594EE8"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评分准则</w:t>
            </w:r>
          </w:p>
        </w:tc>
      </w:tr>
      <w:tr w:rsidR="00550E85" w:rsidRPr="00550E85" w14:paraId="4FFB5EF9" w14:textId="77777777" w:rsidTr="00550E85">
        <w:trPr>
          <w:trHeight w:val="634"/>
          <w:jc w:val="center"/>
        </w:trPr>
        <w:tc>
          <w:tcPr>
            <w:tcW w:w="709" w:type="dxa"/>
            <w:vMerge w:val="restart"/>
            <w:vAlign w:val="center"/>
            <w:hideMark/>
          </w:tcPr>
          <w:p w14:paraId="1E97B12E"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b/>
                <w:kern w:val="0"/>
                <w:szCs w:val="21"/>
              </w:rPr>
              <w:t>技术商务(70分)</w:t>
            </w:r>
          </w:p>
        </w:tc>
        <w:tc>
          <w:tcPr>
            <w:tcW w:w="1060" w:type="dxa"/>
            <w:vAlign w:val="center"/>
            <w:hideMark/>
          </w:tcPr>
          <w:p w14:paraId="3C74F705"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bCs/>
                <w:kern w:val="0"/>
                <w:szCs w:val="21"/>
              </w:rPr>
              <w:t>▲参数响应情况评价</w:t>
            </w:r>
          </w:p>
        </w:tc>
        <w:tc>
          <w:tcPr>
            <w:tcW w:w="709" w:type="dxa"/>
            <w:vAlign w:val="center"/>
            <w:hideMark/>
          </w:tcPr>
          <w:p w14:paraId="6E355554"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40</w:t>
            </w:r>
          </w:p>
        </w:tc>
        <w:tc>
          <w:tcPr>
            <w:tcW w:w="7485" w:type="dxa"/>
            <w:hideMark/>
          </w:tcPr>
          <w:p w14:paraId="0F17618B"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0F05C5E0"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考察投标人对招标文件</w:t>
            </w:r>
            <w:r w:rsidRPr="00550E85">
              <w:rPr>
                <w:rFonts w:ascii="宋体" w:hAnsi="宋体" w:cs="Arial" w:hint="eastAsia"/>
                <w:b/>
                <w:bCs/>
                <w:kern w:val="0"/>
                <w:szCs w:val="21"/>
              </w:rPr>
              <w:t>《用户需求书：技术要求》</w:t>
            </w:r>
            <w:r w:rsidRPr="00550E85">
              <w:rPr>
                <w:rFonts w:ascii="宋体" w:hAnsi="宋体" w:cs="Arial" w:hint="eastAsia"/>
                <w:kern w:val="0"/>
                <w:szCs w:val="21"/>
              </w:rPr>
              <w:t>内容中的</w:t>
            </w:r>
            <w:r w:rsidRPr="00550E85">
              <w:rPr>
                <w:rFonts w:ascii="宋体" w:hAnsi="宋体" w:cs="Arial" w:hint="eastAsia"/>
                <w:b/>
                <w:bCs/>
                <w:kern w:val="0"/>
                <w:szCs w:val="21"/>
              </w:rPr>
              <w:t>“▲”参数响应</w:t>
            </w:r>
            <w:r w:rsidRPr="00550E85">
              <w:rPr>
                <w:rFonts w:ascii="宋体" w:hAnsi="宋体" w:cs="Arial" w:hint="eastAsia"/>
                <w:kern w:val="0"/>
                <w:szCs w:val="21"/>
              </w:rPr>
              <w:t>情况。</w:t>
            </w:r>
          </w:p>
          <w:p w14:paraId="6B84D49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评审依据：</w:t>
            </w:r>
          </w:p>
          <w:p w14:paraId="61DC0010" w14:textId="4F6C5B63"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以投标文件《技术要求偏离表》为评审依据，完全符合招标要求的，得40分。有1项“▲”参数不符合招标要求（或缺漏）的扣13.3</w:t>
            </w:r>
            <w:r>
              <w:rPr>
                <w:rFonts w:ascii="宋体" w:hAnsi="宋体" w:cs="Arial" w:hint="eastAsia"/>
                <w:kern w:val="0"/>
                <w:szCs w:val="21"/>
              </w:rPr>
              <w:t>3</w:t>
            </w:r>
            <w:r w:rsidRPr="00550E85">
              <w:rPr>
                <w:rFonts w:ascii="宋体" w:hAnsi="宋体" w:cs="Arial" w:hint="eastAsia"/>
                <w:kern w:val="0"/>
                <w:szCs w:val="21"/>
              </w:rPr>
              <w:t>分，最低得0分。</w:t>
            </w:r>
          </w:p>
        </w:tc>
      </w:tr>
      <w:tr w:rsidR="00550E85" w:rsidRPr="00550E85" w14:paraId="29880639" w14:textId="77777777" w:rsidTr="00550E85">
        <w:trPr>
          <w:trHeight w:val="360"/>
          <w:jc w:val="center"/>
        </w:trPr>
        <w:tc>
          <w:tcPr>
            <w:tcW w:w="709" w:type="dxa"/>
            <w:vMerge/>
            <w:vAlign w:val="center"/>
            <w:hideMark/>
          </w:tcPr>
          <w:p w14:paraId="79774547"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6FA9B84A"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bCs/>
                <w:kern w:val="0"/>
                <w:szCs w:val="21"/>
              </w:rPr>
              <w:t>非▲参数响应情况评价</w:t>
            </w:r>
          </w:p>
        </w:tc>
        <w:tc>
          <w:tcPr>
            <w:tcW w:w="709" w:type="dxa"/>
            <w:vAlign w:val="center"/>
            <w:hideMark/>
          </w:tcPr>
          <w:p w14:paraId="5D0FE6B1"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18</w:t>
            </w:r>
          </w:p>
        </w:tc>
        <w:tc>
          <w:tcPr>
            <w:tcW w:w="7485" w:type="dxa"/>
            <w:hideMark/>
          </w:tcPr>
          <w:p w14:paraId="4611FF39"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3B790F44"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考察投标人对招标文件</w:t>
            </w:r>
            <w:r w:rsidRPr="00550E85">
              <w:rPr>
                <w:rFonts w:ascii="宋体" w:hAnsi="宋体" w:cs="Arial" w:hint="eastAsia"/>
                <w:b/>
                <w:bCs/>
                <w:kern w:val="0"/>
                <w:szCs w:val="21"/>
              </w:rPr>
              <w:t>《用户需求书：技术要求》</w:t>
            </w:r>
            <w:r w:rsidRPr="00550E85">
              <w:rPr>
                <w:rFonts w:ascii="宋体" w:hAnsi="宋体" w:cs="Arial" w:hint="eastAsia"/>
                <w:kern w:val="0"/>
                <w:szCs w:val="21"/>
              </w:rPr>
              <w:t>内容中的</w:t>
            </w:r>
            <w:r w:rsidRPr="00550E85">
              <w:rPr>
                <w:rFonts w:ascii="宋体" w:hAnsi="宋体" w:cs="Arial" w:hint="eastAsia"/>
                <w:b/>
                <w:kern w:val="0"/>
                <w:szCs w:val="21"/>
              </w:rPr>
              <w:t>非“▲”参数响应</w:t>
            </w:r>
            <w:r w:rsidRPr="00550E85">
              <w:rPr>
                <w:rFonts w:ascii="宋体" w:hAnsi="宋体" w:cs="Arial" w:hint="eastAsia"/>
                <w:kern w:val="0"/>
                <w:szCs w:val="21"/>
              </w:rPr>
              <w:t>情况。</w:t>
            </w:r>
          </w:p>
          <w:p w14:paraId="2E4B6A36"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评审依据：</w:t>
            </w:r>
          </w:p>
          <w:p w14:paraId="1E367089" w14:textId="77777777" w:rsidR="00550E85" w:rsidRPr="00550E85" w:rsidRDefault="00550E85" w:rsidP="00550E85">
            <w:pPr>
              <w:widowControl/>
              <w:snapToGrid w:val="0"/>
              <w:contextualSpacing/>
              <w:jc w:val="left"/>
              <w:rPr>
                <w:rFonts w:ascii="宋体" w:hAnsi="宋体" w:cs="Arial" w:hint="eastAsia"/>
                <w:b/>
                <w:bCs/>
                <w:kern w:val="0"/>
                <w:szCs w:val="21"/>
              </w:rPr>
            </w:pPr>
            <w:r w:rsidRPr="00550E85">
              <w:rPr>
                <w:rFonts w:ascii="宋体" w:hAnsi="宋体" w:cs="Arial" w:hint="eastAsia"/>
                <w:kern w:val="0"/>
                <w:szCs w:val="21"/>
              </w:rPr>
              <w:t>以投标文件《技术要求偏离表》为评审依据，完全符合招标要求的，得18分。有1项非“▲”参数不符合招标要求（或缺漏）的扣1.5分，最低得0分。</w:t>
            </w:r>
          </w:p>
        </w:tc>
      </w:tr>
      <w:tr w:rsidR="00550E85" w:rsidRPr="00550E85" w14:paraId="3375896D" w14:textId="77777777" w:rsidTr="00550E85">
        <w:trPr>
          <w:trHeight w:val="360"/>
          <w:jc w:val="center"/>
        </w:trPr>
        <w:tc>
          <w:tcPr>
            <w:tcW w:w="709" w:type="dxa"/>
            <w:vMerge/>
            <w:vAlign w:val="center"/>
            <w:hideMark/>
          </w:tcPr>
          <w:p w14:paraId="62637300"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1C3FACFB"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投标人承诺的售后服务内容和工作方</w:t>
            </w:r>
            <w:r w:rsidRPr="00550E85">
              <w:rPr>
                <w:rFonts w:ascii="宋体" w:hAnsi="宋体" w:cs="Arial" w:hint="eastAsia"/>
                <w:kern w:val="0"/>
                <w:szCs w:val="21"/>
              </w:rPr>
              <w:lastRenderedPageBreak/>
              <w:t>案</w:t>
            </w:r>
          </w:p>
        </w:tc>
        <w:tc>
          <w:tcPr>
            <w:tcW w:w="709" w:type="dxa"/>
            <w:vAlign w:val="center"/>
            <w:hideMark/>
          </w:tcPr>
          <w:p w14:paraId="51DBD4D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lastRenderedPageBreak/>
              <w:t>7</w:t>
            </w:r>
          </w:p>
        </w:tc>
        <w:tc>
          <w:tcPr>
            <w:tcW w:w="7485" w:type="dxa"/>
            <w:vAlign w:val="center"/>
            <w:hideMark/>
          </w:tcPr>
          <w:p w14:paraId="798092F7"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t>评审内容：</w:t>
            </w:r>
          </w:p>
          <w:p w14:paraId="549318A6"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t>针对投标人的方案中的以下内容进行综合评价：</w:t>
            </w:r>
          </w:p>
          <w:p w14:paraId="2A256927"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t>（1）</w:t>
            </w:r>
            <w:r w:rsidRPr="00550E85">
              <w:rPr>
                <w:rFonts w:ascii="宋体" w:hAnsi="宋体" w:cs="Arial" w:hint="eastAsia"/>
                <w:kern w:val="0"/>
                <w:szCs w:val="21"/>
              </w:rPr>
              <w:t>售后人员配备情况</w:t>
            </w:r>
            <w:r w:rsidRPr="00550E85">
              <w:rPr>
                <w:rFonts w:ascii="宋体" w:hAnsi="宋体" w:cs="Arial" w:hint="eastAsia"/>
                <w:bCs/>
                <w:kern w:val="0"/>
                <w:szCs w:val="21"/>
              </w:rPr>
              <w:t>；</w:t>
            </w:r>
          </w:p>
          <w:p w14:paraId="783FD6A1"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t>（2）</w:t>
            </w:r>
            <w:r w:rsidRPr="00550E85">
              <w:rPr>
                <w:rFonts w:ascii="宋体" w:hAnsi="宋体" w:cs="Arial" w:hint="eastAsia"/>
                <w:kern w:val="0"/>
                <w:szCs w:val="21"/>
              </w:rPr>
              <w:t>产品维护服务及备品备件和产品配件价格优惠</w:t>
            </w:r>
            <w:r w:rsidRPr="00550E85">
              <w:rPr>
                <w:rFonts w:ascii="宋体" w:hAnsi="宋体" w:cs="Arial" w:hint="eastAsia"/>
                <w:bCs/>
                <w:kern w:val="0"/>
                <w:szCs w:val="21"/>
              </w:rPr>
              <w:t>；</w:t>
            </w:r>
          </w:p>
          <w:p w14:paraId="4419DA0C"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lastRenderedPageBreak/>
              <w:t>（3）产品培训方案；</w:t>
            </w:r>
          </w:p>
          <w:p w14:paraId="2ECEC611"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bCs/>
                <w:kern w:val="0"/>
                <w:szCs w:val="21"/>
              </w:rPr>
              <w:t>评审依据：</w:t>
            </w:r>
          </w:p>
          <w:p w14:paraId="4D914D7F" w14:textId="77777777" w:rsidR="00550E85" w:rsidRPr="00550E85" w:rsidRDefault="00550E85" w:rsidP="00550E85">
            <w:pPr>
              <w:widowControl/>
              <w:snapToGrid w:val="0"/>
              <w:contextualSpacing/>
              <w:jc w:val="left"/>
              <w:rPr>
                <w:rFonts w:ascii="宋体" w:hAnsi="宋体" w:cs="Arial" w:hint="eastAsia"/>
                <w:bCs/>
                <w:kern w:val="0"/>
                <w:szCs w:val="21"/>
              </w:rPr>
            </w:pPr>
            <w:r w:rsidRPr="00550E85">
              <w:rPr>
                <w:rFonts w:ascii="宋体" w:hAnsi="宋体" w:cs="Arial" w:hint="eastAsia"/>
                <w:kern w:val="0"/>
                <w:szCs w:val="21"/>
              </w:rPr>
              <w:t>1、</w:t>
            </w:r>
            <w:r w:rsidRPr="00550E85">
              <w:rPr>
                <w:rFonts w:ascii="宋体" w:hAnsi="宋体" w:cs="Arial" w:hint="eastAsia"/>
                <w:bCs/>
                <w:kern w:val="0"/>
                <w:szCs w:val="21"/>
              </w:rPr>
              <w:t>满足任意一项得1分，满足任意两项得2分，满足三项得3分，其他情况不得分。</w:t>
            </w:r>
          </w:p>
          <w:p w14:paraId="5A56DA60"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2、在此基础上，由评审委员会根据方案响应情况进一步评审：</w:t>
            </w:r>
          </w:p>
          <w:p w14:paraId="51047B87"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①方案极合理、条理极清晰、可操作性极强的得4分；</w:t>
            </w:r>
          </w:p>
          <w:p w14:paraId="3403BE0A"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②方案合理、条理清晰、可操作强的得3分；</w:t>
            </w:r>
          </w:p>
          <w:p w14:paraId="0E9E50DD"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③方案较合理、条理较清晰、可操作较强的得2分；</w:t>
            </w:r>
          </w:p>
          <w:p w14:paraId="6A90EFD8"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④方案一般合理、条理一般、可操作一般的得1分；</w:t>
            </w:r>
          </w:p>
          <w:p w14:paraId="554E2F3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⑤方案极不合理、条理极不清晰、可操作极差的不得分。</w:t>
            </w:r>
          </w:p>
        </w:tc>
      </w:tr>
      <w:tr w:rsidR="00550E85" w:rsidRPr="00550E85" w14:paraId="52D959F9" w14:textId="77777777" w:rsidTr="00550E85">
        <w:trPr>
          <w:trHeight w:val="379"/>
          <w:jc w:val="center"/>
        </w:trPr>
        <w:tc>
          <w:tcPr>
            <w:tcW w:w="709" w:type="dxa"/>
            <w:vMerge/>
            <w:vAlign w:val="center"/>
            <w:hideMark/>
          </w:tcPr>
          <w:p w14:paraId="3F25E287"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2B703D45"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绿色采购情况</w:t>
            </w:r>
          </w:p>
        </w:tc>
        <w:tc>
          <w:tcPr>
            <w:tcW w:w="709" w:type="dxa"/>
            <w:vAlign w:val="center"/>
            <w:hideMark/>
          </w:tcPr>
          <w:p w14:paraId="0BEB4CF2"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w:t>
            </w:r>
          </w:p>
        </w:tc>
        <w:tc>
          <w:tcPr>
            <w:tcW w:w="7485" w:type="dxa"/>
            <w:hideMark/>
          </w:tcPr>
          <w:p w14:paraId="5CF3A15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0980DCF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2FA90A0E"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评审依据：</w:t>
            </w:r>
          </w:p>
          <w:p w14:paraId="02F38246"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投标人提供符合相关要求的</w:t>
            </w:r>
            <w:proofErr w:type="gramStart"/>
            <w:r w:rsidRPr="00550E85">
              <w:rPr>
                <w:rFonts w:ascii="宋体" w:hAnsi="宋体" w:cs="Arial" w:hint="eastAsia"/>
                <w:kern w:val="0"/>
                <w:szCs w:val="21"/>
              </w:rPr>
              <w:t>承诺函得1分</w:t>
            </w:r>
            <w:proofErr w:type="gramEnd"/>
            <w:r w:rsidRPr="00550E85">
              <w:rPr>
                <w:rFonts w:ascii="宋体" w:hAnsi="宋体" w:cs="Arial" w:hint="eastAsia"/>
                <w:kern w:val="0"/>
                <w:szCs w:val="21"/>
              </w:rPr>
              <w:t>（格式自定，应在《政府采购投标及履约承诺函》外另起承诺函）可视为符合规定，无需提供检测报告、认证报告。未提供或不符合的不得分。</w:t>
            </w:r>
          </w:p>
        </w:tc>
      </w:tr>
      <w:tr w:rsidR="00550E85" w:rsidRPr="00550E85" w14:paraId="79A4A45D" w14:textId="77777777" w:rsidTr="00550E85">
        <w:trPr>
          <w:trHeight w:val="379"/>
          <w:jc w:val="center"/>
        </w:trPr>
        <w:tc>
          <w:tcPr>
            <w:tcW w:w="709" w:type="dxa"/>
            <w:vMerge/>
            <w:vAlign w:val="center"/>
            <w:hideMark/>
          </w:tcPr>
          <w:p w14:paraId="775D752E"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576560BE"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体系认证情况评价</w:t>
            </w:r>
          </w:p>
        </w:tc>
        <w:tc>
          <w:tcPr>
            <w:tcW w:w="709" w:type="dxa"/>
            <w:vAlign w:val="center"/>
            <w:hideMark/>
          </w:tcPr>
          <w:p w14:paraId="673D3CC0"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2</w:t>
            </w:r>
          </w:p>
        </w:tc>
        <w:tc>
          <w:tcPr>
            <w:tcW w:w="7485" w:type="dxa"/>
            <w:hideMark/>
          </w:tcPr>
          <w:p w14:paraId="335088E3"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33A03EF6"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投标人通过ISO9001质量管理体系认证证书得2分，最高得2分。</w:t>
            </w:r>
          </w:p>
          <w:p w14:paraId="259C3CAF"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评审依据：</w:t>
            </w:r>
          </w:p>
          <w:p w14:paraId="75D0CCD4"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1、提供相关认证机构颁发的有效期内的认证证书扫描件及认证信息查询截图（</w:t>
            </w:r>
            <w:proofErr w:type="gramStart"/>
            <w:r w:rsidRPr="00550E85">
              <w:rPr>
                <w:rFonts w:ascii="宋体" w:hAnsi="宋体" w:cs="Arial" w:hint="eastAsia"/>
                <w:kern w:val="0"/>
                <w:szCs w:val="21"/>
              </w:rPr>
              <w:t>截图需显示</w:t>
            </w:r>
            <w:proofErr w:type="gramEnd"/>
            <w:r w:rsidRPr="00550E85">
              <w:rPr>
                <w:rFonts w:ascii="宋体" w:hAnsi="宋体" w:cs="Arial" w:hint="eastAsia"/>
                <w:kern w:val="0"/>
                <w:szCs w:val="21"/>
              </w:rPr>
              <w:t>证书状态为有效）。说明：①证书与查询信息截</w:t>
            </w:r>
            <w:proofErr w:type="gramStart"/>
            <w:r w:rsidRPr="00550E85">
              <w:rPr>
                <w:rFonts w:ascii="宋体" w:hAnsi="宋体" w:cs="Arial" w:hint="eastAsia"/>
                <w:kern w:val="0"/>
                <w:szCs w:val="21"/>
              </w:rPr>
              <w:t>图必须</w:t>
            </w:r>
            <w:proofErr w:type="gramEnd"/>
            <w:r w:rsidRPr="00550E85">
              <w:rPr>
                <w:rFonts w:ascii="宋体" w:hAnsi="宋体" w:cs="Arial" w:hint="eastAsia"/>
                <w:kern w:val="0"/>
                <w:szCs w:val="21"/>
              </w:rPr>
              <w:t>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664ED740"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2、未按要求提供证明材料（或证明材料无法判断是否符合评分要求）的不得分，原件备查。</w:t>
            </w:r>
          </w:p>
        </w:tc>
      </w:tr>
      <w:tr w:rsidR="00550E85" w:rsidRPr="00550E85" w14:paraId="26DF49C4" w14:textId="77777777" w:rsidTr="00550E85">
        <w:trPr>
          <w:trHeight w:val="360"/>
          <w:jc w:val="center"/>
        </w:trPr>
        <w:tc>
          <w:tcPr>
            <w:tcW w:w="709" w:type="dxa"/>
            <w:vMerge/>
            <w:vAlign w:val="center"/>
            <w:hideMark/>
          </w:tcPr>
          <w:p w14:paraId="3C427620"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5CBA8AA8"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项目经验评价</w:t>
            </w:r>
          </w:p>
        </w:tc>
        <w:tc>
          <w:tcPr>
            <w:tcW w:w="709" w:type="dxa"/>
            <w:vAlign w:val="center"/>
            <w:hideMark/>
          </w:tcPr>
          <w:p w14:paraId="7B66317C"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w:t>
            </w:r>
          </w:p>
        </w:tc>
        <w:tc>
          <w:tcPr>
            <w:tcW w:w="7485" w:type="dxa"/>
            <w:hideMark/>
          </w:tcPr>
          <w:p w14:paraId="1A8555D0"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0839D878"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自2023年1月1日以来（以合同签署日期为准），投标人具有同类（手术显微镜）项目销售或供货经验的，每提供一项得0.2分，本项最高得1分。</w:t>
            </w:r>
          </w:p>
          <w:p w14:paraId="2E322725"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评审依据：</w:t>
            </w:r>
          </w:p>
          <w:p w14:paraId="55148F15"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甲方（合同相对方）出具的验收报告（加盖合同甲方（合同相对方）公章（或甲方（合同相对方）</w:t>
            </w:r>
          </w:p>
          <w:p w14:paraId="10C1EDE7"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业务章））；</w:t>
            </w:r>
          </w:p>
          <w:p w14:paraId="7AD05F27"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2、未按要求提供证明材料（或证明材料无法判断是否符合评分要求）的不得分，原件备查。</w:t>
            </w:r>
          </w:p>
        </w:tc>
      </w:tr>
      <w:tr w:rsidR="00550E85" w:rsidRPr="00550E85" w14:paraId="3D5B70AE" w14:textId="77777777" w:rsidTr="00550E85">
        <w:trPr>
          <w:trHeight w:val="360"/>
          <w:jc w:val="center"/>
        </w:trPr>
        <w:tc>
          <w:tcPr>
            <w:tcW w:w="709" w:type="dxa"/>
            <w:vMerge/>
            <w:vAlign w:val="center"/>
            <w:hideMark/>
          </w:tcPr>
          <w:p w14:paraId="5F1D9B93" w14:textId="77777777" w:rsidR="00550E85" w:rsidRPr="00550E85" w:rsidRDefault="00550E85" w:rsidP="00550E85">
            <w:pPr>
              <w:widowControl/>
              <w:snapToGrid w:val="0"/>
              <w:contextualSpacing/>
              <w:jc w:val="left"/>
              <w:rPr>
                <w:rFonts w:ascii="宋体" w:hAnsi="宋体" w:cs="Arial" w:hint="eastAsia"/>
                <w:kern w:val="0"/>
                <w:szCs w:val="21"/>
              </w:rPr>
            </w:pPr>
          </w:p>
        </w:tc>
        <w:tc>
          <w:tcPr>
            <w:tcW w:w="1060" w:type="dxa"/>
            <w:vAlign w:val="center"/>
            <w:hideMark/>
          </w:tcPr>
          <w:p w14:paraId="0DE63929"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诚信分</w:t>
            </w:r>
          </w:p>
        </w:tc>
        <w:tc>
          <w:tcPr>
            <w:tcW w:w="709" w:type="dxa"/>
            <w:vAlign w:val="center"/>
            <w:hideMark/>
          </w:tcPr>
          <w:p w14:paraId="542B9CCE"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w:t>
            </w:r>
          </w:p>
        </w:tc>
        <w:tc>
          <w:tcPr>
            <w:tcW w:w="7485" w:type="dxa"/>
            <w:vAlign w:val="center"/>
            <w:hideMark/>
          </w:tcPr>
          <w:p w14:paraId="282B6C8B"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评审内容：</w:t>
            </w:r>
          </w:p>
          <w:p w14:paraId="24EFE4F1"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根据《深圳市财政局关于印发&lt;深圳市财政局政府采购供应商信用信息管理办法&gt;的通知》（深财</w:t>
            </w:r>
            <w:proofErr w:type="gramStart"/>
            <w:r w:rsidRPr="00550E85">
              <w:rPr>
                <w:rFonts w:ascii="宋体" w:hAnsi="宋体" w:cs="Arial" w:hint="eastAsia"/>
                <w:kern w:val="0"/>
                <w:szCs w:val="21"/>
              </w:rPr>
              <w:t>规</w:t>
            </w:r>
            <w:proofErr w:type="gramEnd"/>
            <w:r w:rsidRPr="00550E85">
              <w:rPr>
                <w:rFonts w:ascii="宋体" w:hAnsi="宋体" w:cs="Arial" w:hint="eastAsia"/>
                <w:kern w:val="0"/>
                <w:szCs w:val="21"/>
              </w:rPr>
              <w:t>〔2023〕3号）第十一条相关规定，投标人在参与政府采购活动中存在诚信相关问题且在主管部门相关处理措施实施期限内的，以及被上级纪检、审计部门认定为有涉嫌违法违规行为并在调查期限内的，本项不得分，否则得1分。</w:t>
            </w:r>
            <w:r w:rsidRPr="00550E85">
              <w:rPr>
                <w:rFonts w:ascii="宋体" w:hAnsi="宋体" w:cs="Arial" w:hint="eastAsia"/>
                <w:kern w:val="0"/>
                <w:szCs w:val="21"/>
              </w:rPr>
              <w:br/>
              <w:t>评审依据：</w:t>
            </w:r>
          </w:p>
          <w:p w14:paraId="222EC03A"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1. 提供“信用中国”、“中国政府采购网”、“深圳信用网”“深圳市政府采购监管网”等查询记录网络截图。</w:t>
            </w:r>
          </w:p>
          <w:p w14:paraId="76914044"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lastRenderedPageBreak/>
              <w:t>2. 提供加盖公章的承诺函。</w:t>
            </w:r>
          </w:p>
        </w:tc>
      </w:tr>
      <w:tr w:rsidR="00550E85" w:rsidRPr="00550E85" w14:paraId="5E7EBFAC" w14:textId="77777777" w:rsidTr="00550E85">
        <w:trPr>
          <w:cantSplit/>
          <w:trHeight w:val="1311"/>
          <w:jc w:val="center"/>
        </w:trPr>
        <w:tc>
          <w:tcPr>
            <w:tcW w:w="709" w:type="dxa"/>
            <w:vAlign w:val="center"/>
            <w:hideMark/>
          </w:tcPr>
          <w:p w14:paraId="77FEA657"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b/>
                <w:kern w:val="0"/>
                <w:szCs w:val="21"/>
              </w:rPr>
              <w:lastRenderedPageBreak/>
              <w:t>报价(30分)</w:t>
            </w:r>
          </w:p>
        </w:tc>
        <w:tc>
          <w:tcPr>
            <w:tcW w:w="9254" w:type="dxa"/>
            <w:gridSpan w:val="3"/>
            <w:vAlign w:val="center"/>
            <w:hideMark/>
          </w:tcPr>
          <w:p w14:paraId="7F403D5B" w14:textId="77777777" w:rsidR="00550E85" w:rsidRPr="00550E85" w:rsidRDefault="00550E85" w:rsidP="00550E85">
            <w:pPr>
              <w:widowControl/>
              <w:snapToGrid w:val="0"/>
              <w:contextualSpacing/>
              <w:jc w:val="left"/>
              <w:rPr>
                <w:rFonts w:ascii="宋体" w:hAnsi="宋体" w:cs="Arial" w:hint="eastAsia"/>
                <w:kern w:val="0"/>
                <w:szCs w:val="21"/>
              </w:rPr>
            </w:pPr>
            <w:r w:rsidRPr="00550E85">
              <w:rPr>
                <w:rFonts w:ascii="宋体" w:hAnsi="宋体" w:cs="Arial" w:hint="eastAsia"/>
                <w:kern w:val="0"/>
                <w:szCs w:val="21"/>
              </w:rPr>
              <w:t>报价超过最高限价和与招标文件有重大偏离的或不能通过评标委员会初审的供应商不列入报价范围,列入报价范围的供应</w:t>
            </w:r>
            <w:proofErr w:type="gramStart"/>
            <w:r w:rsidRPr="00550E85">
              <w:rPr>
                <w:rFonts w:ascii="宋体" w:hAnsi="宋体" w:cs="Arial" w:hint="eastAsia"/>
                <w:kern w:val="0"/>
                <w:szCs w:val="21"/>
              </w:rPr>
              <w:t>商价格</w:t>
            </w:r>
            <w:proofErr w:type="gramEnd"/>
            <w:r w:rsidRPr="00550E85">
              <w:rPr>
                <w:rFonts w:ascii="宋体" w:hAnsi="宋体" w:cs="Arial" w:hint="eastAsia"/>
                <w:kern w:val="0"/>
                <w:szCs w:val="21"/>
              </w:rPr>
              <w:t>分采用低价优先法计算,即满足招标文件要求且投标价格最低的投标报价为评标基准价,其价格分为满分(30分)</w:t>
            </w:r>
            <w:r w:rsidRPr="00550E85">
              <w:rPr>
                <w:rFonts w:ascii="微软雅黑" w:eastAsia="微软雅黑" w:hAnsi="微软雅黑" w:cs="微软雅黑" w:hint="eastAsia"/>
                <w:kern w:val="0"/>
                <w:szCs w:val="21"/>
              </w:rPr>
              <w:t>｡</w:t>
            </w:r>
            <w:r w:rsidRPr="00550E85">
              <w:rPr>
                <w:rFonts w:ascii="宋体" w:hAnsi="宋体" w:cs="宋体" w:hint="eastAsia"/>
                <w:kern w:val="0"/>
                <w:szCs w:val="21"/>
              </w:rPr>
              <w:t>其他投标人的价格</w:t>
            </w:r>
            <w:proofErr w:type="gramStart"/>
            <w:r w:rsidRPr="00550E85">
              <w:rPr>
                <w:rFonts w:ascii="宋体" w:hAnsi="宋体" w:cs="宋体" w:hint="eastAsia"/>
                <w:kern w:val="0"/>
                <w:szCs w:val="21"/>
              </w:rPr>
              <w:t>分按照</w:t>
            </w:r>
            <w:proofErr w:type="gramEnd"/>
            <w:r w:rsidRPr="00550E85">
              <w:rPr>
                <w:rFonts w:ascii="宋体" w:hAnsi="宋体" w:cs="宋体" w:hint="eastAsia"/>
                <w:kern w:val="0"/>
                <w:szCs w:val="21"/>
              </w:rPr>
              <w:t>下列公式计算</w:t>
            </w:r>
            <w:r w:rsidRPr="00550E85">
              <w:rPr>
                <w:rFonts w:ascii="宋体" w:hAnsi="宋体" w:cs="Arial" w:hint="eastAsia"/>
                <w:kern w:val="0"/>
                <w:szCs w:val="21"/>
              </w:rPr>
              <w:t>:</w:t>
            </w:r>
            <w:r w:rsidRPr="00550E85">
              <w:rPr>
                <w:rFonts w:ascii="宋体" w:hAnsi="宋体" w:cs="Arial" w:hint="eastAsia"/>
                <w:b/>
                <w:kern w:val="0"/>
                <w:szCs w:val="21"/>
              </w:rPr>
              <w:t>投标报价得分=(评标基准价/投标报价)×30</w:t>
            </w:r>
          </w:p>
        </w:tc>
      </w:tr>
    </w:tbl>
    <w:p w14:paraId="4570D087" w14:textId="20BE1BAC" w:rsidR="006F1C36" w:rsidRDefault="00104B75">
      <w:pPr>
        <w:widowControl/>
        <w:jc w:val="left"/>
      </w:pPr>
      <w:r>
        <w:rPr>
          <w:rFonts w:ascii="宋体" w:hAnsi="宋体" w:cs="Arial" w:hint="eastAsia"/>
          <w:kern w:val="0"/>
          <w:szCs w:val="21"/>
        </w:rPr>
        <w:t>5. 谈判小组拟制谈判报告。</w:t>
      </w:r>
    </w:p>
    <w:p w14:paraId="13FC93A7" w14:textId="77777777" w:rsidR="006F1C36"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5BB92184" w14:textId="27E7F0C7" w:rsidR="006F1C36" w:rsidRDefault="00104B75" w:rsidP="00104B75">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847B977" w14:textId="3917DC49" w:rsidR="006F1C36" w:rsidRDefault="00104B75" w:rsidP="00104B75">
      <w:pPr>
        <w:widowControl/>
        <w:jc w:val="left"/>
        <w:rPr>
          <w:rFonts w:ascii="宋体" w:hAnsi="宋体" w:cs="Arial" w:hint="eastAsia"/>
          <w:kern w:val="0"/>
          <w:szCs w:val="21"/>
        </w:rPr>
      </w:pPr>
      <w:r>
        <w:rPr>
          <w:rFonts w:ascii="宋体" w:hAnsi="宋体" w:cs="Arial" w:hint="eastAsia"/>
          <w:kern w:val="0"/>
          <w:szCs w:val="21"/>
        </w:rPr>
        <w:t>2. 结果通知书发出后，若中标谈判响应</w:t>
      </w:r>
      <w:proofErr w:type="gramStart"/>
      <w:r>
        <w:rPr>
          <w:rFonts w:ascii="宋体" w:hAnsi="宋体" w:cs="Arial" w:hint="eastAsia"/>
          <w:kern w:val="0"/>
          <w:szCs w:val="21"/>
        </w:rPr>
        <w:t>方放弃</w:t>
      </w:r>
      <w:proofErr w:type="gramEnd"/>
      <w:r>
        <w:rPr>
          <w:rFonts w:ascii="宋体" w:hAnsi="宋体" w:cs="Arial" w:hint="eastAsia"/>
          <w:kern w:val="0"/>
          <w:szCs w:val="21"/>
        </w:rPr>
        <w:t>中标，应当承担相应的法律责任。结果通知书对采购人和中标谈判响应方具有同等法律效力。</w:t>
      </w:r>
    </w:p>
    <w:p w14:paraId="22A2F561" w14:textId="6A0D36AD" w:rsidR="006F1C36" w:rsidRDefault="00104B75">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60AC5A56" w14:textId="77777777" w:rsidR="006F1C36"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4F1275C0" w14:textId="77777777" w:rsidR="006F1C36" w:rsidRDefault="006F1C36">
      <w:pPr>
        <w:pStyle w:val="aa"/>
      </w:pPr>
    </w:p>
    <w:p w14:paraId="123C1ECB" w14:textId="77777777" w:rsidR="006F1C36"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277615A2" w14:textId="77777777" w:rsidR="006F1C36" w:rsidRDefault="006F1C36">
      <w:pPr>
        <w:rPr>
          <w:rFonts w:ascii="宋体" w:hAnsi="宋体" w:cs="Arial" w:hint="eastAsia"/>
          <w:color w:val="000000"/>
          <w:kern w:val="0"/>
          <w:szCs w:val="21"/>
        </w:rPr>
      </w:pPr>
    </w:p>
    <w:p w14:paraId="7828B10E" w14:textId="77777777" w:rsidR="006F1C36" w:rsidRDefault="006F1C36">
      <w:pPr>
        <w:rPr>
          <w:rFonts w:ascii="宋体" w:hAnsi="宋体" w:cs="Arial" w:hint="eastAsia"/>
          <w:color w:val="000000"/>
          <w:kern w:val="0"/>
          <w:szCs w:val="21"/>
        </w:rPr>
      </w:pPr>
    </w:p>
    <w:p w14:paraId="4C1D51AF" w14:textId="77777777" w:rsidR="006F1C36" w:rsidRDefault="006F1C36">
      <w:pPr>
        <w:rPr>
          <w:rFonts w:ascii="宋体" w:hAnsi="宋体" w:cs="Arial" w:hint="eastAsia"/>
          <w:color w:val="000000"/>
          <w:kern w:val="0"/>
          <w:szCs w:val="21"/>
        </w:rPr>
      </w:pPr>
    </w:p>
    <w:p w14:paraId="1BD37A1F" w14:textId="77777777" w:rsidR="006F1C36" w:rsidRDefault="006F1C36">
      <w:pPr>
        <w:rPr>
          <w:rFonts w:ascii="宋体" w:hAnsi="宋体" w:cs="Arial" w:hint="eastAsia"/>
          <w:color w:val="000000"/>
          <w:kern w:val="0"/>
          <w:szCs w:val="21"/>
        </w:rPr>
      </w:pPr>
    </w:p>
    <w:p w14:paraId="1B00BF0C" w14:textId="77777777" w:rsidR="006F1C36" w:rsidRDefault="006F1C36">
      <w:pPr>
        <w:rPr>
          <w:rFonts w:ascii="宋体" w:hAnsi="宋体" w:cs="Arial" w:hint="eastAsia"/>
          <w:color w:val="000000"/>
          <w:kern w:val="0"/>
          <w:szCs w:val="21"/>
        </w:rPr>
      </w:pPr>
    </w:p>
    <w:p w14:paraId="06ADE34A" w14:textId="77777777" w:rsidR="006F1C36" w:rsidRDefault="006F1C36">
      <w:pPr>
        <w:rPr>
          <w:rFonts w:ascii="宋体" w:hAnsi="宋体" w:cs="Arial" w:hint="eastAsia"/>
          <w:color w:val="000000"/>
          <w:kern w:val="0"/>
          <w:szCs w:val="21"/>
        </w:rPr>
      </w:pPr>
    </w:p>
    <w:p w14:paraId="57F53CA3" w14:textId="77777777" w:rsidR="006F1C36" w:rsidRDefault="006F1C36">
      <w:pPr>
        <w:rPr>
          <w:rFonts w:ascii="宋体" w:hAnsi="宋体" w:cs="Arial" w:hint="eastAsia"/>
          <w:color w:val="000000"/>
          <w:kern w:val="0"/>
          <w:szCs w:val="21"/>
        </w:rPr>
      </w:pPr>
    </w:p>
    <w:p w14:paraId="7624203D" w14:textId="77777777" w:rsidR="006F1C36" w:rsidRDefault="006F1C36">
      <w:pPr>
        <w:pStyle w:val="20"/>
        <w:ind w:left="1060" w:hanging="640"/>
      </w:pPr>
    </w:p>
    <w:p w14:paraId="62F5BAFF" w14:textId="77777777" w:rsidR="006F1C36" w:rsidRDefault="006F1C36">
      <w:pPr>
        <w:pStyle w:val="aa"/>
      </w:pPr>
    </w:p>
    <w:p w14:paraId="0813A5C7" w14:textId="77777777" w:rsidR="006F1C36" w:rsidRDefault="006F1C36">
      <w:pPr>
        <w:pStyle w:val="aa"/>
      </w:pPr>
    </w:p>
    <w:p w14:paraId="74CB6E4D" w14:textId="77777777" w:rsidR="006F1C36" w:rsidRDefault="006F1C36">
      <w:pPr>
        <w:pStyle w:val="aa"/>
      </w:pPr>
    </w:p>
    <w:p w14:paraId="087155D8" w14:textId="77777777" w:rsidR="00E220E2" w:rsidRDefault="00E220E2">
      <w:pPr>
        <w:pStyle w:val="aa"/>
      </w:pPr>
    </w:p>
    <w:p w14:paraId="6193EDF0" w14:textId="77777777" w:rsidR="00E220E2" w:rsidRDefault="00E220E2">
      <w:pPr>
        <w:pStyle w:val="aa"/>
      </w:pPr>
    </w:p>
    <w:p w14:paraId="73236066" w14:textId="77777777" w:rsidR="00E220E2" w:rsidRDefault="00E220E2">
      <w:pPr>
        <w:pStyle w:val="aa"/>
      </w:pPr>
    </w:p>
    <w:p w14:paraId="2082FEF2" w14:textId="77777777" w:rsidR="00E220E2" w:rsidRDefault="00E220E2">
      <w:pPr>
        <w:pStyle w:val="aa"/>
      </w:pPr>
    </w:p>
    <w:p w14:paraId="78AB048D" w14:textId="77777777" w:rsidR="00E220E2" w:rsidRDefault="00E220E2">
      <w:pPr>
        <w:pStyle w:val="aa"/>
      </w:pPr>
    </w:p>
    <w:p w14:paraId="7A05F9E2" w14:textId="77777777" w:rsidR="00E220E2" w:rsidRDefault="00E220E2">
      <w:pPr>
        <w:pStyle w:val="aa"/>
      </w:pPr>
    </w:p>
    <w:p w14:paraId="11BED348" w14:textId="77777777" w:rsidR="00E220E2" w:rsidRDefault="00E220E2">
      <w:pPr>
        <w:pStyle w:val="aa"/>
      </w:pPr>
    </w:p>
    <w:p w14:paraId="742EB279" w14:textId="77777777" w:rsidR="00E220E2" w:rsidRDefault="00E220E2">
      <w:pPr>
        <w:pStyle w:val="aa"/>
      </w:pPr>
    </w:p>
    <w:p w14:paraId="626DFE20" w14:textId="77777777" w:rsidR="00E30FE0" w:rsidRDefault="00E30FE0">
      <w:pPr>
        <w:pStyle w:val="aa"/>
      </w:pPr>
    </w:p>
    <w:p w14:paraId="0E6C3FF5" w14:textId="77777777" w:rsidR="00E30FE0" w:rsidRDefault="00E30FE0">
      <w:pPr>
        <w:pStyle w:val="aa"/>
      </w:pPr>
    </w:p>
    <w:p w14:paraId="10943641" w14:textId="77777777" w:rsidR="00E30FE0" w:rsidRDefault="00E30FE0">
      <w:pPr>
        <w:pStyle w:val="aa"/>
      </w:pPr>
    </w:p>
    <w:p w14:paraId="03955BDF" w14:textId="77777777" w:rsidR="00E30FE0" w:rsidRDefault="00E30FE0">
      <w:pPr>
        <w:pStyle w:val="aa"/>
      </w:pPr>
    </w:p>
    <w:p w14:paraId="4F4049A1" w14:textId="77777777" w:rsidR="00E30FE0" w:rsidRDefault="00E30FE0">
      <w:pPr>
        <w:pStyle w:val="aa"/>
      </w:pPr>
    </w:p>
    <w:p w14:paraId="1D0DB3A7" w14:textId="77777777" w:rsidR="00E30FE0" w:rsidRDefault="00E30FE0">
      <w:pPr>
        <w:pStyle w:val="aa"/>
      </w:pPr>
    </w:p>
    <w:p w14:paraId="0DCF5D26" w14:textId="77777777" w:rsidR="00E30FE0" w:rsidRDefault="00E30FE0">
      <w:pPr>
        <w:pStyle w:val="aa"/>
      </w:pPr>
    </w:p>
    <w:p w14:paraId="7DD016BD" w14:textId="77777777" w:rsidR="00E30FE0" w:rsidRDefault="00E30FE0">
      <w:pPr>
        <w:pStyle w:val="aa"/>
      </w:pPr>
    </w:p>
    <w:p w14:paraId="797AEE36" w14:textId="77777777" w:rsidR="00E220E2" w:rsidRDefault="00E220E2">
      <w:pPr>
        <w:pStyle w:val="aa"/>
      </w:pPr>
    </w:p>
    <w:p w14:paraId="3B5363DA" w14:textId="32996A69" w:rsidR="006F1C36" w:rsidRDefault="00000000">
      <w:pPr>
        <w:jc w:val="center"/>
        <w:rPr>
          <w:b/>
          <w:bCs/>
          <w:sz w:val="30"/>
          <w:szCs w:val="30"/>
        </w:rPr>
      </w:pPr>
      <w:bookmarkStart w:id="4" w:name="_Hlk118359929"/>
      <w:r>
        <w:rPr>
          <w:rFonts w:hint="eastAsia"/>
          <w:b/>
          <w:bCs/>
          <w:sz w:val="30"/>
          <w:szCs w:val="30"/>
        </w:rPr>
        <w:lastRenderedPageBreak/>
        <w:t>用户需求书</w:t>
      </w:r>
    </w:p>
    <w:p w14:paraId="092A80FC" w14:textId="77777777" w:rsidR="006F1C36" w:rsidRDefault="006F1C36">
      <w:pPr>
        <w:pStyle w:val="aa"/>
      </w:pPr>
    </w:p>
    <w:p w14:paraId="3EA2EE68" w14:textId="77777777" w:rsidR="006F1C36"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0BA0E1BA" w14:textId="77777777" w:rsidR="006F1C36"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36005D29" w14:textId="77777777" w:rsidR="006F1C36" w:rsidRDefault="00000000">
      <w:pPr>
        <w:pStyle w:val="aa"/>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4702B766" w14:textId="77777777" w:rsidR="006F1C36" w:rsidRDefault="00000000">
      <w:pPr>
        <w:pStyle w:val="aa"/>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4E42A529" w14:textId="77777777" w:rsidR="006F1C36" w:rsidRDefault="00000000">
      <w:pPr>
        <w:pStyle w:val="aa"/>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518"/>
        <w:gridCol w:w="1843"/>
        <w:gridCol w:w="2118"/>
      </w:tblGrid>
      <w:tr w:rsidR="006F1C36" w14:paraId="71D5E06A" w14:textId="77777777" w:rsidTr="00D57642">
        <w:trPr>
          <w:trHeight w:val="477"/>
          <w:jc w:val="center"/>
        </w:trPr>
        <w:tc>
          <w:tcPr>
            <w:tcW w:w="622" w:type="dxa"/>
            <w:vAlign w:val="center"/>
          </w:tcPr>
          <w:p w14:paraId="6DC6FF51" w14:textId="77777777" w:rsidR="006F1C36" w:rsidRDefault="00000000">
            <w:pPr>
              <w:pStyle w:val="aa"/>
              <w:jc w:val="center"/>
              <w:rPr>
                <w:rFonts w:hAnsi="宋体" w:hint="eastAsia"/>
                <w:b/>
                <w:kern w:val="0"/>
              </w:rPr>
            </w:pPr>
            <w:r>
              <w:rPr>
                <w:rFonts w:hAnsi="宋体" w:hint="eastAsia"/>
                <w:b/>
                <w:kern w:val="0"/>
              </w:rPr>
              <w:t>序号</w:t>
            </w:r>
          </w:p>
        </w:tc>
        <w:tc>
          <w:tcPr>
            <w:tcW w:w="2645" w:type="dxa"/>
            <w:vAlign w:val="center"/>
          </w:tcPr>
          <w:p w14:paraId="063DB613" w14:textId="77777777" w:rsidR="006F1C36" w:rsidRDefault="00000000">
            <w:pPr>
              <w:pStyle w:val="aa"/>
              <w:jc w:val="center"/>
              <w:rPr>
                <w:rFonts w:hAnsi="宋体" w:hint="eastAsia"/>
                <w:b/>
                <w:kern w:val="0"/>
              </w:rPr>
            </w:pPr>
            <w:r>
              <w:rPr>
                <w:rFonts w:hAnsi="宋体" w:hint="eastAsia"/>
                <w:b/>
                <w:kern w:val="0"/>
              </w:rPr>
              <w:t>采购项目名称</w:t>
            </w:r>
          </w:p>
        </w:tc>
        <w:tc>
          <w:tcPr>
            <w:tcW w:w="878" w:type="dxa"/>
            <w:vAlign w:val="center"/>
          </w:tcPr>
          <w:p w14:paraId="087E9CE5" w14:textId="77777777" w:rsidR="006F1C36" w:rsidRDefault="00000000">
            <w:pPr>
              <w:pStyle w:val="aa"/>
              <w:jc w:val="center"/>
              <w:rPr>
                <w:rFonts w:hAnsi="宋体" w:hint="eastAsia"/>
                <w:b/>
                <w:kern w:val="0"/>
              </w:rPr>
            </w:pPr>
            <w:r>
              <w:rPr>
                <w:rFonts w:hAnsi="宋体" w:hint="eastAsia"/>
                <w:b/>
                <w:kern w:val="0"/>
              </w:rPr>
              <w:t>数量</w:t>
            </w:r>
          </w:p>
        </w:tc>
        <w:tc>
          <w:tcPr>
            <w:tcW w:w="1518" w:type="dxa"/>
            <w:vAlign w:val="center"/>
          </w:tcPr>
          <w:p w14:paraId="7C55B42F" w14:textId="77777777" w:rsidR="006F1C36" w:rsidRDefault="00000000">
            <w:pPr>
              <w:pStyle w:val="aa"/>
              <w:jc w:val="center"/>
              <w:rPr>
                <w:rFonts w:hAnsi="宋体" w:hint="eastAsia"/>
                <w:b/>
                <w:kern w:val="0"/>
              </w:rPr>
            </w:pPr>
            <w:r>
              <w:rPr>
                <w:rFonts w:hAnsi="宋体" w:hint="eastAsia"/>
                <w:b/>
                <w:kern w:val="0"/>
              </w:rPr>
              <w:t>单位</w:t>
            </w:r>
          </w:p>
        </w:tc>
        <w:tc>
          <w:tcPr>
            <w:tcW w:w="1843" w:type="dxa"/>
            <w:vAlign w:val="center"/>
          </w:tcPr>
          <w:p w14:paraId="7EEE7BB6" w14:textId="77777777" w:rsidR="006F1C36" w:rsidRDefault="00000000">
            <w:pPr>
              <w:pStyle w:val="aa"/>
              <w:jc w:val="center"/>
              <w:rPr>
                <w:rFonts w:hAnsi="宋体" w:hint="eastAsia"/>
                <w:b/>
                <w:kern w:val="0"/>
              </w:rPr>
            </w:pPr>
            <w:r>
              <w:rPr>
                <w:rFonts w:hAnsi="宋体" w:hint="eastAsia"/>
                <w:b/>
                <w:kern w:val="0"/>
              </w:rPr>
              <w:t>预算单价（元）</w:t>
            </w:r>
          </w:p>
        </w:tc>
        <w:tc>
          <w:tcPr>
            <w:tcW w:w="2118" w:type="dxa"/>
            <w:vAlign w:val="center"/>
          </w:tcPr>
          <w:p w14:paraId="1E0CF313" w14:textId="32AFCFF4" w:rsidR="006F1C36" w:rsidRDefault="00F41672">
            <w:pPr>
              <w:pStyle w:val="aa"/>
              <w:jc w:val="center"/>
              <w:rPr>
                <w:rFonts w:hAnsi="宋体" w:hint="eastAsia"/>
                <w:b/>
                <w:kern w:val="0"/>
              </w:rPr>
            </w:pPr>
            <w:r>
              <w:rPr>
                <w:rFonts w:hAnsi="宋体" w:hint="eastAsia"/>
                <w:b/>
                <w:kern w:val="0"/>
              </w:rPr>
              <w:t>最高限价（元）</w:t>
            </w:r>
          </w:p>
        </w:tc>
      </w:tr>
      <w:tr w:rsidR="006F1C36" w14:paraId="6ADCFBFB" w14:textId="77777777" w:rsidTr="00D57642">
        <w:trPr>
          <w:trHeight w:val="629"/>
          <w:jc w:val="center"/>
        </w:trPr>
        <w:tc>
          <w:tcPr>
            <w:tcW w:w="622" w:type="dxa"/>
            <w:vAlign w:val="center"/>
          </w:tcPr>
          <w:p w14:paraId="350F2B69" w14:textId="77777777" w:rsidR="006F1C36" w:rsidRDefault="00000000">
            <w:pPr>
              <w:pStyle w:val="aa"/>
              <w:jc w:val="center"/>
              <w:rPr>
                <w:rFonts w:hAnsi="宋体" w:hint="eastAsia"/>
                <w:b/>
                <w:kern w:val="0"/>
              </w:rPr>
            </w:pPr>
            <w:r>
              <w:rPr>
                <w:rFonts w:hAnsi="宋体" w:hint="eastAsia"/>
                <w:b/>
                <w:kern w:val="0"/>
              </w:rPr>
              <w:t>1</w:t>
            </w:r>
          </w:p>
        </w:tc>
        <w:tc>
          <w:tcPr>
            <w:tcW w:w="2645" w:type="dxa"/>
            <w:vAlign w:val="center"/>
          </w:tcPr>
          <w:p w14:paraId="22011A03" w14:textId="4CA5D0D1" w:rsidR="006F1C36" w:rsidRDefault="009930A0" w:rsidP="005865C4">
            <w:pPr>
              <w:pStyle w:val="aa"/>
              <w:jc w:val="center"/>
              <w:rPr>
                <w:rFonts w:hAnsi="宋体" w:hint="eastAsia"/>
                <w:b/>
                <w:kern w:val="0"/>
              </w:rPr>
            </w:pPr>
            <w:r w:rsidRPr="003D007E">
              <w:rPr>
                <w:rFonts w:hAnsi="宋体" w:hint="eastAsia"/>
                <w:bCs/>
                <w:kern w:val="0"/>
              </w:rPr>
              <w:t>手术显微镜</w:t>
            </w:r>
          </w:p>
        </w:tc>
        <w:tc>
          <w:tcPr>
            <w:tcW w:w="878" w:type="dxa"/>
            <w:vAlign w:val="center"/>
          </w:tcPr>
          <w:p w14:paraId="1F4FA7C7" w14:textId="78978F3D" w:rsidR="006F1C36" w:rsidRDefault="009930A0">
            <w:pPr>
              <w:pStyle w:val="aa"/>
              <w:jc w:val="center"/>
              <w:rPr>
                <w:rFonts w:hAnsi="宋体" w:hint="eastAsia"/>
                <w:kern w:val="0"/>
              </w:rPr>
            </w:pPr>
            <w:r>
              <w:rPr>
                <w:rFonts w:hAnsi="宋体" w:hint="eastAsia"/>
                <w:kern w:val="0"/>
              </w:rPr>
              <w:t>1</w:t>
            </w:r>
          </w:p>
        </w:tc>
        <w:tc>
          <w:tcPr>
            <w:tcW w:w="1518" w:type="dxa"/>
            <w:vAlign w:val="center"/>
          </w:tcPr>
          <w:p w14:paraId="4DE44A18" w14:textId="695F115E" w:rsidR="006F1C36" w:rsidRDefault="009930A0">
            <w:pPr>
              <w:pStyle w:val="aa"/>
              <w:jc w:val="center"/>
              <w:rPr>
                <w:rFonts w:hAnsi="宋体" w:hint="eastAsia"/>
                <w:kern w:val="0"/>
              </w:rPr>
            </w:pPr>
            <w:r>
              <w:rPr>
                <w:rFonts w:hAnsi="宋体" w:hint="eastAsia"/>
                <w:kern w:val="0"/>
              </w:rPr>
              <w:t>套</w:t>
            </w:r>
          </w:p>
        </w:tc>
        <w:tc>
          <w:tcPr>
            <w:tcW w:w="1843" w:type="dxa"/>
            <w:vAlign w:val="center"/>
          </w:tcPr>
          <w:p w14:paraId="49FB5B87" w14:textId="50EBB748" w:rsidR="006F1C36" w:rsidRDefault="009930A0">
            <w:pPr>
              <w:pStyle w:val="aa"/>
              <w:jc w:val="center"/>
              <w:rPr>
                <w:rFonts w:hAnsi="宋体" w:hint="eastAsia"/>
                <w:kern w:val="0"/>
              </w:rPr>
            </w:pPr>
            <w:r>
              <w:rPr>
                <w:rFonts w:hAnsi="宋体" w:hint="eastAsia"/>
                <w:kern w:val="0"/>
              </w:rPr>
              <w:t>160000</w:t>
            </w:r>
          </w:p>
        </w:tc>
        <w:tc>
          <w:tcPr>
            <w:tcW w:w="2118" w:type="dxa"/>
            <w:vAlign w:val="center"/>
          </w:tcPr>
          <w:p w14:paraId="4AF31798" w14:textId="78358967" w:rsidR="006F1C36" w:rsidRDefault="009930A0">
            <w:pPr>
              <w:pStyle w:val="aa"/>
              <w:jc w:val="center"/>
              <w:rPr>
                <w:rFonts w:hAnsi="宋体" w:hint="eastAsia"/>
                <w:kern w:val="0"/>
              </w:rPr>
            </w:pPr>
            <w:r>
              <w:rPr>
                <w:rFonts w:hAnsi="宋体" w:hint="eastAsia"/>
                <w:kern w:val="0"/>
              </w:rPr>
              <w:t>152000</w:t>
            </w:r>
          </w:p>
        </w:tc>
      </w:tr>
    </w:tbl>
    <w:p w14:paraId="4F581DD6" w14:textId="77777777" w:rsidR="006F1C36" w:rsidRDefault="006F1C36">
      <w:pPr>
        <w:pStyle w:val="aa"/>
        <w:ind w:firstLineChars="200" w:firstLine="420"/>
        <w:rPr>
          <w:rFonts w:hAnsi="宋体" w:hint="eastAsia"/>
          <w:bCs/>
          <w:kern w:val="0"/>
        </w:rPr>
      </w:pPr>
    </w:p>
    <w:p w14:paraId="48575DDE" w14:textId="37DA516C" w:rsidR="009930A0" w:rsidRDefault="00000000" w:rsidP="009930A0">
      <w:pPr>
        <w:jc w:val="center"/>
        <w:rPr>
          <w:b/>
          <w:bCs/>
          <w:sz w:val="30"/>
          <w:szCs w:val="30"/>
        </w:rPr>
      </w:pPr>
      <w:r>
        <w:rPr>
          <w:rFonts w:hAnsi="宋体" w:hint="eastAsia"/>
          <w:b/>
          <w:sz w:val="28"/>
          <w:szCs w:val="28"/>
        </w:rPr>
        <w:t>二、</w:t>
      </w:r>
      <w:r w:rsidR="009930A0">
        <w:rPr>
          <w:rFonts w:hint="eastAsia"/>
          <w:b/>
          <w:bCs/>
          <w:sz w:val="30"/>
          <w:szCs w:val="30"/>
        </w:rPr>
        <w:t>配置清单</w:t>
      </w:r>
    </w:p>
    <w:p w14:paraId="5AB8F306" w14:textId="77777777" w:rsidR="009930A0" w:rsidRDefault="009930A0" w:rsidP="009930A0">
      <w:pPr>
        <w:pStyle w:val="aff3"/>
        <w:spacing w:before="0" w:after="0" w:line="240" w:lineRule="auto"/>
        <w:ind w:firstLine="420"/>
        <w:contextualSpacing/>
        <w:rPr>
          <w:sz w:val="21"/>
          <w:szCs w:val="21"/>
        </w:rPr>
      </w:pPr>
      <w:r w:rsidRPr="009930A0">
        <w:rPr>
          <w:rFonts w:hint="eastAsia"/>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7398"/>
        <w:gridCol w:w="709"/>
        <w:gridCol w:w="732"/>
      </w:tblGrid>
      <w:tr w:rsidR="009930A0" w:rsidRPr="009930A0" w14:paraId="4F86EEF9"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09CA1075" w14:textId="77777777" w:rsidR="009930A0" w:rsidRPr="009930A0" w:rsidRDefault="009930A0" w:rsidP="009930A0">
            <w:pPr>
              <w:pStyle w:val="aff3"/>
              <w:spacing w:before="0" w:after="0" w:line="240" w:lineRule="auto"/>
              <w:ind w:firstLineChars="0" w:firstLine="0"/>
              <w:contextualSpacing/>
              <w:rPr>
                <w:rFonts w:ascii="宋体" w:hAnsi="宋体" w:hint="eastAsia"/>
                <w:sz w:val="21"/>
                <w:szCs w:val="21"/>
              </w:rPr>
            </w:pPr>
            <w:r w:rsidRPr="009930A0">
              <w:rPr>
                <w:rFonts w:ascii="宋体" w:hAnsi="宋体" w:hint="eastAsia"/>
                <w:b/>
                <w:sz w:val="21"/>
                <w:szCs w:val="21"/>
              </w:rPr>
              <w:t>序号</w:t>
            </w:r>
          </w:p>
        </w:tc>
        <w:tc>
          <w:tcPr>
            <w:tcW w:w="7398" w:type="dxa"/>
            <w:tcBorders>
              <w:top w:val="single" w:sz="4" w:space="0" w:color="auto"/>
              <w:left w:val="single" w:sz="4" w:space="0" w:color="auto"/>
              <w:bottom w:val="single" w:sz="4" w:space="0" w:color="auto"/>
              <w:right w:val="single" w:sz="4" w:space="0" w:color="auto"/>
            </w:tcBorders>
            <w:vAlign w:val="center"/>
            <w:hideMark/>
          </w:tcPr>
          <w:p w14:paraId="27E60AA2" w14:textId="77777777" w:rsidR="009930A0" w:rsidRPr="009930A0" w:rsidRDefault="009930A0" w:rsidP="009930A0">
            <w:pPr>
              <w:pStyle w:val="aff3"/>
              <w:spacing w:before="0" w:after="0" w:line="240" w:lineRule="auto"/>
              <w:ind w:firstLine="422"/>
              <w:contextualSpacing/>
              <w:rPr>
                <w:rFonts w:ascii="宋体" w:hAnsi="宋体" w:hint="eastAsia"/>
                <w:sz w:val="21"/>
                <w:szCs w:val="21"/>
              </w:rPr>
            </w:pPr>
            <w:r w:rsidRPr="009930A0">
              <w:rPr>
                <w:rFonts w:ascii="宋体" w:hAnsi="宋体" w:hint="eastAsia"/>
                <w:b/>
                <w:sz w:val="21"/>
                <w:szCs w:val="21"/>
              </w:rPr>
              <w:t>货物名称</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32B02F" w14:textId="77777777" w:rsidR="009930A0" w:rsidRPr="009930A0" w:rsidRDefault="009930A0" w:rsidP="009930A0">
            <w:pPr>
              <w:pStyle w:val="aff3"/>
              <w:spacing w:before="0" w:after="0" w:line="240" w:lineRule="auto"/>
              <w:ind w:firstLineChars="0" w:firstLine="0"/>
              <w:contextualSpacing/>
              <w:jc w:val="center"/>
              <w:rPr>
                <w:rFonts w:ascii="宋体" w:hAnsi="宋体" w:hint="eastAsia"/>
                <w:sz w:val="21"/>
                <w:szCs w:val="21"/>
              </w:rPr>
            </w:pPr>
            <w:r w:rsidRPr="009930A0">
              <w:rPr>
                <w:rFonts w:ascii="宋体" w:hAnsi="宋体" w:hint="eastAsia"/>
                <w:b/>
                <w:sz w:val="21"/>
                <w:szCs w:val="21"/>
              </w:rPr>
              <w:t>数量</w:t>
            </w:r>
          </w:p>
        </w:tc>
        <w:tc>
          <w:tcPr>
            <w:tcW w:w="732" w:type="dxa"/>
            <w:tcBorders>
              <w:top w:val="single" w:sz="4" w:space="0" w:color="auto"/>
              <w:left w:val="single" w:sz="4" w:space="0" w:color="auto"/>
              <w:bottom w:val="single" w:sz="4" w:space="0" w:color="auto"/>
              <w:right w:val="single" w:sz="4" w:space="0" w:color="auto"/>
            </w:tcBorders>
            <w:vAlign w:val="center"/>
            <w:hideMark/>
          </w:tcPr>
          <w:p w14:paraId="169DD1EB" w14:textId="77777777" w:rsidR="009930A0" w:rsidRPr="009930A0" w:rsidRDefault="009930A0" w:rsidP="009930A0">
            <w:pPr>
              <w:pStyle w:val="aff3"/>
              <w:spacing w:before="0" w:after="0" w:line="240" w:lineRule="auto"/>
              <w:ind w:firstLineChars="0" w:firstLine="0"/>
              <w:contextualSpacing/>
              <w:rPr>
                <w:rFonts w:ascii="宋体" w:hAnsi="宋体" w:hint="eastAsia"/>
                <w:sz w:val="21"/>
                <w:szCs w:val="21"/>
              </w:rPr>
            </w:pPr>
            <w:r w:rsidRPr="009930A0">
              <w:rPr>
                <w:rFonts w:ascii="宋体" w:hAnsi="宋体" w:hint="eastAsia"/>
                <w:b/>
                <w:sz w:val="21"/>
                <w:szCs w:val="21"/>
              </w:rPr>
              <w:t>单位</w:t>
            </w:r>
          </w:p>
        </w:tc>
      </w:tr>
      <w:tr w:rsidR="009930A0" w:rsidRPr="009930A0" w14:paraId="5FC933AC"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068AAC10"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98" w:type="dxa"/>
            <w:tcBorders>
              <w:top w:val="single" w:sz="4" w:space="0" w:color="auto"/>
              <w:left w:val="single" w:sz="4" w:space="0" w:color="auto"/>
              <w:bottom w:val="single" w:sz="4" w:space="0" w:color="auto"/>
              <w:right w:val="single" w:sz="4" w:space="0" w:color="auto"/>
            </w:tcBorders>
            <w:vAlign w:val="center"/>
            <w:hideMark/>
          </w:tcPr>
          <w:p w14:paraId="10F7A0FB" w14:textId="77777777" w:rsidR="009930A0" w:rsidRPr="009930A0" w:rsidRDefault="009930A0" w:rsidP="009930A0">
            <w:pPr>
              <w:pStyle w:val="aff3"/>
              <w:spacing w:before="0" w:after="0" w:line="240" w:lineRule="auto"/>
              <w:ind w:firstLineChars="0" w:firstLine="0"/>
              <w:contextualSpacing/>
              <w:rPr>
                <w:rFonts w:ascii="宋体" w:hAnsi="宋体" w:hint="eastAsia"/>
                <w:sz w:val="21"/>
                <w:szCs w:val="21"/>
              </w:rPr>
            </w:pPr>
            <w:r w:rsidRPr="009930A0">
              <w:rPr>
                <w:rFonts w:ascii="宋体" w:hAnsi="宋体" w:hint="eastAsia"/>
                <w:sz w:val="21"/>
                <w:szCs w:val="21"/>
              </w:rPr>
              <w:t>双人双目手术显微镜主机(180°对手镜，连续无极变倍系统和电动微调焦系统)</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E77562"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788EECEA"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台</w:t>
            </w:r>
          </w:p>
        </w:tc>
      </w:tr>
      <w:tr w:rsidR="009930A0" w:rsidRPr="009930A0" w14:paraId="421F0125"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44D047EB"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2</w:t>
            </w:r>
          </w:p>
        </w:tc>
        <w:tc>
          <w:tcPr>
            <w:tcW w:w="7398" w:type="dxa"/>
            <w:tcBorders>
              <w:top w:val="single" w:sz="4" w:space="0" w:color="auto"/>
              <w:left w:val="single" w:sz="4" w:space="0" w:color="auto"/>
              <w:bottom w:val="single" w:sz="4" w:space="0" w:color="auto"/>
              <w:right w:val="single" w:sz="4" w:space="0" w:color="auto"/>
            </w:tcBorders>
            <w:vAlign w:val="center"/>
            <w:hideMark/>
          </w:tcPr>
          <w:p w14:paraId="0563D492"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手术显微镜平衡机架</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DEA27B"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350C206D"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台</w:t>
            </w:r>
          </w:p>
        </w:tc>
      </w:tr>
      <w:tr w:rsidR="009930A0" w:rsidRPr="009930A0" w14:paraId="183D484F"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3A7BD28A"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3</w:t>
            </w:r>
          </w:p>
        </w:tc>
        <w:tc>
          <w:tcPr>
            <w:tcW w:w="7398" w:type="dxa"/>
            <w:tcBorders>
              <w:top w:val="single" w:sz="4" w:space="0" w:color="auto"/>
              <w:left w:val="single" w:sz="4" w:space="0" w:color="auto"/>
              <w:bottom w:val="single" w:sz="4" w:space="0" w:color="auto"/>
              <w:right w:val="single" w:sz="4" w:space="0" w:color="auto"/>
            </w:tcBorders>
            <w:vAlign w:val="center"/>
            <w:hideMark/>
          </w:tcPr>
          <w:p w14:paraId="3B48D9C4"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短柄万向节单目示教镜</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D701AD"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77684301"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件</w:t>
            </w:r>
          </w:p>
        </w:tc>
      </w:tr>
      <w:tr w:rsidR="009930A0" w:rsidRPr="009930A0" w14:paraId="31809A06"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020BACA2"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4</w:t>
            </w:r>
          </w:p>
        </w:tc>
        <w:tc>
          <w:tcPr>
            <w:tcW w:w="7398" w:type="dxa"/>
            <w:tcBorders>
              <w:top w:val="single" w:sz="4" w:space="0" w:color="auto"/>
              <w:left w:val="single" w:sz="4" w:space="0" w:color="auto"/>
              <w:bottom w:val="single" w:sz="4" w:space="0" w:color="auto"/>
              <w:right w:val="single" w:sz="4" w:space="0" w:color="auto"/>
            </w:tcBorders>
            <w:vAlign w:val="center"/>
            <w:hideMark/>
          </w:tcPr>
          <w:p w14:paraId="14EA8398"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X-Y平面移动器带归零复位</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C70F4E"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06A2C67B"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件</w:t>
            </w:r>
          </w:p>
        </w:tc>
      </w:tr>
      <w:tr w:rsidR="009930A0" w:rsidRPr="009930A0" w14:paraId="1EE7AD50"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DA1A176"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5</w:t>
            </w:r>
          </w:p>
        </w:tc>
        <w:tc>
          <w:tcPr>
            <w:tcW w:w="7398" w:type="dxa"/>
            <w:tcBorders>
              <w:top w:val="single" w:sz="4" w:space="0" w:color="auto"/>
              <w:left w:val="single" w:sz="4" w:space="0" w:color="auto"/>
              <w:bottom w:val="single" w:sz="4" w:space="0" w:color="auto"/>
              <w:right w:val="single" w:sz="4" w:space="0" w:color="auto"/>
            </w:tcBorders>
            <w:vAlign w:val="center"/>
            <w:hideMark/>
          </w:tcPr>
          <w:p w14:paraId="2CBBF812"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大物镜F=200、250、300mm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2899F7" w14:textId="2F70B90F" w:rsidR="009930A0" w:rsidRPr="009930A0" w:rsidRDefault="009930A0" w:rsidP="009930A0">
            <w:pPr>
              <w:pStyle w:val="aff3"/>
              <w:spacing w:before="0" w:after="0" w:line="240" w:lineRule="auto"/>
              <w:ind w:firstLineChars="0" w:firstLine="0"/>
              <w:contextualSpacing/>
              <w:jc w:val="center"/>
              <w:rPr>
                <w:rFonts w:ascii="宋体" w:hAnsi="宋体" w:hint="eastAsia"/>
                <w:sz w:val="21"/>
                <w:szCs w:val="21"/>
              </w:rPr>
            </w:pPr>
            <w:r w:rsidRPr="009930A0">
              <w:rPr>
                <w:rFonts w:ascii="宋体" w:hAnsi="宋体" w:hint="eastAsia"/>
                <w:sz w:val="21"/>
                <w:szCs w:val="21"/>
              </w:rPr>
              <w:t>各</w:t>
            </w:r>
            <w:r>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2AA760E3"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只</w:t>
            </w:r>
          </w:p>
        </w:tc>
      </w:tr>
      <w:tr w:rsidR="009930A0" w:rsidRPr="009930A0" w14:paraId="614418F2"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38F098AD"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6</w:t>
            </w:r>
          </w:p>
        </w:tc>
        <w:tc>
          <w:tcPr>
            <w:tcW w:w="7398" w:type="dxa"/>
            <w:tcBorders>
              <w:top w:val="single" w:sz="4" w:space="0" w:color="auto"/>
              <w:left w:val="single" w:sz="4" w:space="0" w:color="auto"/>
              <w:bottom w:val="single" w:sz="4" w:space="0" w:color="auto"/>
              <w:right w:val="single" w:sz="4" w:space="0" w:color="auto"/>
            </w:tcBorders>
            <w:vAlign w:val="center"/>
            <w:hideMark/>
          </w:tcPr>
          <w:p w14:paraId="011DEAAF"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同轴冷光源光导纤维束</w:t>
            </w:r>
          </w:p>
        </w:tc>
        <w:tc>
          <w:tcPr>
            <w:tcW w:w="709" w:type="dxa"/>
            <w:tcBorders>
              <w:top w:val="single" w:sz="4" w:space="0" w:color="auto"/>
              <w:left w:val="single" w:sz="4" w:space="0" w:color="auto"/>
              <w:bottom w:val="single" w:sz="4" w:space="0" w:color="auto"/>
              <w:right w:val="single" w:sz="4" w:space="0" w:color="auto"/>
            </w:tcBorders>
            <w:vAlign w:val="center"/>
            <w:hideMark/>
          </w:tcPr>
          <w:p w14:paraId="73C0FA23"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4D490441"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根</w:t>
            </w:r>
          </w:p>
        </w:tc>
      </w:tr>
      <w:tr w:rsidR="009930A0" w:rsidRPr="009930A0" w14:paraId="1817C25C"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0C7DE917"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7</w:t>
            </w:r>
          </w:p>
        </w:tc>
        <w:tc>
          <w:tcPr>
            <w:tcW w:w="7398" w:type="dxa"/>
            <w:tcBorders>
              <w:top w:val="single" w:sz="4" w:space="0" w:color="auto"/>
              <w:left w:val="single" w:sz="4" w:space="0" w:color="auto"/>
              <w:bottom w:val="single" w:sz="4" w:space="0" w:color="auto"/>
              <w:right w:val="single" w:sz="4" w:space="0" w:color="auto"/>
            </w:tcBorders>
            <w:vAlign w:val="center"/>
            <w:hideMark/>
          </w:tcPr>
          <w:p w14:paraId="5563BD6B"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多功能脚踏控制开关</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69633"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709D04AE" w14:textId="77777777" w:rsidR="009930A0" w:rsidRPr="009930A0" w:rsidRDefault="009930A0" w:rsidP="009930A0">
            <w:pPr>
              <w:pStyle w:val="aff3"/>
              <w:spacing w:before="0" w:after="0" w:line="240" w:lineRule="auto"/>
              <w:ind w:firstLineChars="100" w:firstLine="210"/>
              <w:contextualSpacing/>
              <w:rPr>
                <w:rFonts w:ascii="宋体" w:hAnsi="宋体" w:hint="eastAsia"/>
                <w:sz w:val="21"/>
                <w:szCs w:val="21"/>
              </w:rPr>
            </w:pPr>
            <w:r w:rsidRPr="009930A0">
              <w:rPr>
                <w:rFonts w:ascii="宋体" w:hAnsi="宋体" w:hint="eastAsia"/>
                <w:sz w:val="21"/>
                <w:szCs w:val="21"/>
              </w:rPr>
              <w:t>件</w:t>
            </w:r>
          </w:p>
        </w:tc>
      </w:tr>
      <w:tr w:rsidR="009930A0" w:rsidRPr="009930A0" w14:paraId="75DE8919" w14:textId="77777777" w:rsidTr="009930A0">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62881398"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8</w:t>
            </w:r>
          </w:p>
        </w:tc>
        <w:tc>
          <w:tcPr>
            <w:tcW w:w="7398" w:type="dxa"/>
            <w:tcBorders>
              <w:top w:val="single" w:sz="4" w:space="0" w:color="auto"/>
              <w:left w:val="single" w:sz="4" w:space="0" w:color="auto"/>
              <w:bottom w:val="single" w:sz="4" w:space="0" w:color="auto"/>
              <w:right w:val="single" w:sz="4" w:space="0" w:color="auto"/>
            </w:tcBorders>
            <w:vAlign w:val="center"/>
            <w:hideMark/>
          </w:tcPr>
          <w:p w14:paraId="196495B3"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独立的LED照明系统(60W)</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CFA195"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1</w:t>
            </w:r>
          </w:p>
        </w:tc>
        <w:tc>
          <w:tcPr>
            <w:tcW w:w="732" w:type="dxa"/>
            <w:tcBorders>
              <w:top w:val="single" w:sz="4" w:space="0" w:color="auto"/>
              <w:left w:val="single" w:sz="4" w:space="0" w:color="auto"/>
              <w:bottom w:val="single" w:sz="4" w:space="0" w:color="auto"/>
              <w:right w:val="single" w:sz="4" w:space="0" w:color="auto"/>
            </w:tcBorders>
            <w:vAlign w:val="center"/>
            <w:hideMark/>
          </w:tcPr>
          <w:p w14:paraId="3276BBC1" w14:textId="77777777" w:rsidR="009930A0" w:rsidRPr="009930A0" w:rsidRDefault="009930A0" w:rsidP="009930A0">
            <w:pPr>
              <w:pStyle w:val="aff3"/>
              <w:spacing w:before="0" w:after="0" w:line="240" w:lineRule="auto"/>
              <w:ind w:firstLineChars="95" w:firstLine="199"/>
              <w:contextualSpacing/>
              <w:rPr>
                <w:rFonts w:ascii="宋体" w:hAnsi="宋体" w:hint="eastAsia"/>
                <w:sz w:val="21"/>
                <w:szCs w:val="21"/>
              </w:rPr>
            </w:pPr>
            <w:r w:rsidRPr="009930A0">
              <w:rPr>
                <w:rFonts w:ascii="宋体" w:hAnsi="宋体" w:hint="eastAsia"/>
                <w:sz w:val="21"/>
                <w:szCs w:val="21"/>
              </w:rPr>
              <w:t>件</w:t>
            </w:r>
          </w:p>
        </w:tc>
      </w:tr>
    </w:tbl>
    <w:p w14:paraId="4DF0C47F" w14:textId="77777777" w:rsidR="009930A0" w:rsidRPr="009930A0" w:rsidRDefault="009930A0" w:rsidP="009930A0">
      <w:pPr>
        <w:pStyle w:val="aff3"/>
        <w:spacing w:before="0" w:after="0" w:line="240" w:lineRule="auto"/>
        <w:ind w:firstLineChars="0" w:firstLine="0"/>
        <w:contextualSpacing/>
        <w:rPr>
          <w:sz w:val="21"/>
          <w:szCs w:val="21"/>
        </w:rPr>
      </w:pPr>
    </w:p>
    <w:p w14:paraId="5BA09A01" w14:textId="39961AAE" w:rsidR="00715F6E" w:rsidRDefault="009930A0" w:rsidP="009738D8">
      <w:pPr>
        <w:pStyle w:val="aa"/>
        <w:snapToGrid w:val="0"/>
        <w:ind w:firstLineChars="1200" w:firstLine="3373"/>
        <w:contextualSpacing/>
        <w:rPr>
          <w:rFonts w:hAnsi="宋体" w:hint="eastAsia"/>
          <w:b/>
          <w:sz w:val="28"/>
          <w:szCs w:val="28"/>
        </w:rPr>
      </w:pPr>
      <w:r>
        <w:rPr>
          <w:rFonts w:hAnsi="宋体" w:hint="eastAsia"/>
          <w:b/>
          <w:sz w:val="28"/>
          <w:szCs w:val="28"/>
        </w:rPr>
        <w:t>三、技术要求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9930A0" w:rsidRPr="009930A0" w14:paraId="3CDE48F2"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5F5E39DA" w14:textId="77777777" w:rsidR="009930A0" w:rsidRPr="009930A0" w:rsidRDefault="009930A0" w:rsidP="009930A0">
            <w:pPr>
              <w:pStyle w:val="aff3"/>
              <w:spacing w:before="0" w:after="0" w:line="240" w:lineRule="auto"/>
              <w:ind w:firstLine="422"/>
              <w:contextualSpacing/>
              <w:rPr>
                <w:rFonts w:ascii="宋体" w:hAnsi="宋体" w:hint="eastAsia"/>
                <w:bCs/>
                <w:sz w:val="21"/>
                <w:szCs w:val="21"/>
              </w:rPr>
            </w:pPr>
            <w:bookmarkStart w:id="5" w:name="_Toc128884461"/>
            <w:r w:rsidRPr="009930A0">
              <w:rPr>
                <w:rFonts w:ascii="宋体" w:hAnsi="宋体" w:hint="eastAsia"/>
                <w:b/>
                <w:bCs/>
                <w:sz w:val="21"/>
                <w:szCs w:val="21"/>
              </w:rPr>
              <w:t>招标技术要求</w:t>
            </w:r>
          </w:p>
        </w:tc>
      </w:tr>
      <w:tr w:rsidR="009930A0" w:rsidRPr="009930A0" w14:paraId="639C132E"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36A14335"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1.显微镜</w:t>
            </w:r>
          </w:p>
        </w:tc>
      </w:tr>
      <w:tr w:rsidR="009930A0" w:rsidRPr="009930A0" w14:paraId="7FC2B979"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7598BE20"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1.1主副镜是双人双目180°固定体位。(对手镜)同光路、同倍率、同视场，景深一致。 大物镜工作距离：200mm 250mm 300mm。</w:t>
            </w:r>
          </w:p>
        </w:tc>
      </w:tr>
      <w:tr w:rsidR="009930A0" w:rsidRPr="009930A0" w14:paraId="2C8221AE"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6C524DDE"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1.2放大倍数：5X-25X电动连续变倍(也可手动)</w:t>
            </w:r>
          </w:p>
        </w:tc>
      </w:tr>
      <w:tr w:rsidR="009930A0" w:rsidRPr="009930A0" w14:paraId="5FFE6805"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1752D692"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1.3视野直径：Φ82.5~φ11mm</w:t>
            </w:r>
          </w:p>
        </w:tc>
      </w:tr>
      <w:tr w:rsidR="009930A0" w:rsidRPr="009930A0" w14:paraId="3CDB8123"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3DE95E82"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▲1.4具备短型“万向节”结构单目示教镜（</w:t>
            </w:r>
            <w:r w:rsidRPr="009930A0">
              <w:rPr>
                <w:rFonts w:ascii="宋体" w:hAnsi="宋体" w:hint="eastAsia"/>
                <w:b/>
                <w:bCs/>
                <w:sz w:val="21"/>
                <w:szCs w:val="21"/>
              </w:rPr>
              <w:t>投标时需提供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因该平台升级等原因导致无法查询的，则需提供通过检测机构官网、邮箱等可靠途径查询所提交检测报告具体内容的真实性的证明材料或者检测机构盖章的证明材料，证明该报告真实有效。如检验检测</w:t>
            </w:r>
            <w:r w:rsidRPr="009930A0">
              <w:rPr>
                <w:rFonts w:ascii="宋体" w:hAnsi="宋体" w:hint="eastAsia"/>
                <w:b/>
                <w:bCs/>
                <w:sz w:val="21"/>
                <w:szCs w:val="21"/>
              </w:rPr>
              <w:lastRenderedPageBreak/>
              <w:t>报告中明确备注说明相关检验检测项不在检验检测机构CMA资质许可（认定）范围内的，不符合招标文件要求。)</w:t>
            </w:r>
          </w:p>
        </w:tc>
      </w:tr>
      <w:tr w:rsidR="009930A0" w:rsidRPr="009930A0" w14:paraId="32FA3B5E"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4BF5E25F"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lastRenderedPageBreak/>
              <w:t>1.5目镜：12.5Xφ27.5mm艾尔</w:t>
            </w:r>
            <w:proofErr w:type="gramStart"/>
            <w:r w:rsidRPr="009930A0">
              <w:rPr>
                <w:rFonts w:ascii="宋体" w:hAnsi="宋体" w:hint="eastAsia"/>
                <w:sz w:val="21"/>
                <w:szCs w:val="21"/>
              </w:rPr>
              <w:t>弗</w:t>
            </w:r>
            <w:proofErr w:type="gramEnd"/>
            <w:r w:rsidRPr="009930A0">
              <w:rPr>
                <w:rFonts w:ascii="宋体" w:hAnsi="宋体" w:hint="eastAsia"/>
                <w:sz w:val="21"/>
                <w:szCs w:val="21"/>
              </w:rPr>
              <w:t>型广角目镜</w:t>
            </w:r>
          </w:p>
        </w:tc>
      </w:tr>
      <w:tr w:rsidR="009930A0" w:rsidRPr="009930A0" w14:paraId="398BC377"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44C44B5B"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1.6</w:t>
            </w:r>
            <w:proofErr w:type="gramStart"/>
            <w:r w:rsidRPr="009930A0">
              <w:rPr>
                <w:rFonts w:ascii="宋体" w:hAnsi="宋体" w:hint="eastAsia"/>
                <w:sz w:val="21"/>
                <w:szCs w:val="21"/>
              </w:rPr>
              <w:t>目距调节范围</w:t>
            </w:r>
            <w:proofErr w:type="gramEnd"/>
            <w:r w:rsidRPr="009930A0">
              <w:rPr>
                <w:rFonts w:ascii="宋体" w:hAnsi="宋体" w:hint="eastAsia"/>
                <w:sz w:val="21"/>
                <w:szCs w:val="21"/>
              </w:rPr>
              <w:t>：54mm~75mm。</w:t>
            </w:r>
          </w:p>
        </w:tc>
      </w:tr>
      <w:tr w:rsidR="009930A0" w:rsidRPr="009930A0" w14:paraId="5EA5A96A"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41D68B2A"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1.7视度调节：±6D,</w:t>
            </w:r>
          </w:p>
        </w:tc>
      </w:tr>
      <w:tr w:rsidR="009930A0" w:rsidRPr="009930A0" w14:paraId="713737BD"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14613B93"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1.8电动微调范围：≥40mm。</w:t>
            </w:r>
          </w:p>
        </w:tc>
      </w:tr>
      <w:tr w:rsidR="009930A0" w:rsidRPr="009930A0" w14:paraId="48D11162"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6E62367B"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2.机架</w:t>
            </w:r>
          </w:p>
        </w:tc>
      </w:tr>
      <w:tr w:rsidR="009930A0" w:rsidRPr="009930A0" w14:paraId="3D5BF36A"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1794AA74"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2.1.机架弹簧</w:t>
            </w:r>
            <w:proofErr w:type="gramStart"/>
            <w:r w:rsidRPr="009930A0">
              <w:rPr>
                <w:rFonts w:ascii="宋体" w:hAnsi="宋体" w:hint="eastAsia"/>
                <w:sz w:val="21"/>
                <w:szCs w:val="21"/>
              </w:rPr>
              <w:t>臂平衡</w:t>
            </w:r>
            <w:proofErr w:type="gramEnd"/>
            <w:r w:rsidRPr="009930A0">
              <w:rPr>
                <w:rFonts w:ascii="宋体" w:hAnsi="宋体" w:hint="eastAsia"/>
                <w:sz w:val="21"/>
                <w:szCs w:val="21"/>
              </w:rPr>
              <w:t>式。</w:t>
            </w:r>
          </w:p>
        </w:tc>
      </w:tr>
      <w:tr w:rsidR="009930A0" w:rsidRPr="009930A0" w14:paraId="160DF35E"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0B960A18"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2.2.粗调范围：≥500mm(地面至大物镜900~1400mm)，电动微调焦范围：≥40mm</w:t>
            </w:r>
          </w:p>
        </w:tc>
      </w:tr>
      <w:tr w:rsidR="009930A0" w:rsidRPr="009930A0" w14:paraId="59E80696"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303E1CEA"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2.3.最大伸出距离：≥1200mm</w:t>
            </w:r>
          </w:p>
        </w:tc>
      </w:tr>
      <w:tr w:rsidR="009930A0" w:rsidRPr="009930A0" w14:paraId="1523EFFB"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35519092"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▲2.4 .X-Y平面移动器，可自动归零复位，移动范围(前后、左右):各≥40mm。（</w:t>
            </w:r>
            <w:r w:rsidRPr="009930A0">
              <w:rPr>
                <w:rFonts w:ascii="宋体" w:hAnsi="宋体" w:hint="eastAsia"/>
                <w:b/>
                <w:bCs/>
                <w:sz w:val="21"/>
                <w:szCs w:val="21"/>
              </w:rPr>
              <w:t>投标时需提供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因该平台升级等原因导致无法查询的，则需提供通过检测机构官网、邮箱等可靠途径查询所提交检测报告具体内容的真实性的证明材料或者检测机构盖章的证明材料，证明该报告真实有效。如检验检测报告中明确备注说明相关检验检测项不在检验检测机构CMA资质许可（认定）范围内的，不符合招标文件要求。)</w:t>
            </w:r>
          </w:p>
        </w:tc>
      </w:tr>
      <w:tr w:rsidR="009930A0" w:rsidRPr="009930A0" w14:paraId="6949B5C9"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1EBA39D7"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▲2.5.独立的双光源照明：卤素</w:t>
            </w:r>
            <w:proofErr w:type="gramStart"/>
            <w:r w:rsidRPr="009930A0">
              <w:rPr>
                <w:rFonts w:ascii="宋体" w:hAnsi="宋体" w:hint="eastAsia"/>
                <w:sz w:val="21"/>
                <w:szCs w:val="21"/>
              </w:rPr>
              <w:t>灯采</w:t>
            </w:r>
            <w:proofErr w:type="gramEnd"/>
            <w:r w:rsidRPr="009930A0">
              <w:rPr>
                <w:rFonts w:ascii="宋体" w:hAnsi="宋体" w:hint="eastAsia"/>
                <w:sz w:val="21"/>
                <w:szCs w:val="21"/>
              </w:rPr>
              <w:t>用≥4灯泡瞬间转换，150W/15V灯泡，同轴冷光源照明，</w:t>
            </w:r>
            <w:proofErr w:type="gramStart"/>
            <w:r w:rsidRPr="009930A0">
              <w:rPr>
                <w:rFonts w:ascii="宋体" w:hAnsi="宋体" w:hint="eastAsia"/>
                <w:sz w:val="21"/>
                <w:szCs w:val="21"/>
              </w:rPr>
              <w:t>术面照度</w:t>
            </w:r>
            <w:proofErr w:type="gramEnd"/>
            <w:r w:rsidRPr="009930A0">
              <w:rPr>
                <w:rFonts w:ascii="宋体" w:hAnsi="宋体" w:hint="eastAsia"/>
                <w:sz w:val="21"/>
                <w:szCs w:val="21"/>
              </w:rPr>
              <w:t>≥60000LX以上，可选配LED照明长寿命自然光，</w:t>
            </w:r>
            <w:proofErr w:type="gramStart"/>
            <w:r w:rsidRPr="009930A0">
              <w:rPr>
                <w:rFonts w:ascii="宋体" w:hAnsi="宋体" w:hint="eastAsia"/>
                <w:sz w:val="21"/>
                <w:szCs w:val="21"/>
              </w:rPr>
              <w:t>术面照度</w:t>
            </w:r>
            <w:proofErr w:type="gramEnd"/>
            <w:r w:rsidRPr="009930A0">
              <w:rPr>
                <w:rFonts w:ascii="宋体" w:hAnsi="宋体" w:hint="eastAsia"/>
                <w:sz w:val="21"/>
                <w:szCs w:val="21"/>
              </w:rPr>
              <w:t>可达 160000LX以上，双光源均可瞬间切换。（</w:t>
            </w:r>
            <w:r w:rsidRPr="009930A0">
              <w:rPr>
                <w:rFonts w:ascii="宋体" w:hAnsi="宋体" w:hint="eastAsia"/>
                <w:b/>
                <w:bCs/>
                <w:sz w:val="21"/>
                <w:szCs w:val="21"/>
              </w:rPr>
              <w:t>投标时需提供检验检测报告或产品技术白皮书或说明书扫描件或产品彩页，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因该平台升级等原因导致无法查询的，则需提供通过检测机构官网、邮箱等可靠途径查询所提交检测报告具体内容的真实性的证明材料或者检测机构盖章的证明材料，证明该报告真实有效。如检验检测报告中明确备注说明相关检验检测项不在检验检测机构CMA资质许可（认定）范围内的，不符合招标文件要求。)</w:t>
            </w:r>
          </w:p>
        </w:tc>
      </w:tr>
      <w:tr w:rsidR="009930A0" w:rsidRPr="009930A0" w14:paraId="7C33B1EB"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4BCFC133" w14:textId="77777777" w:rsidR="009930A0" w:rsidRPr="009930A0" w:rsidRDefault="009930A0" w:rsidP="009930A0">
            <w:pPr>
              <w:pStyle w:val="aff3"/>
              <w:spacing w:before="0" w:after="0" w:line="240" w:lineRule="auto"/>
              <w:ind w:firstLine="420"/>
              <w:contextualSpacing/>
              <w:rPr>
                <w:rFonts w:ascii="宋体" w:hAnsi="宋体" w:hint="eastAsia"/>
                <w:b/>
                <w:bCs/>
                <w:sz w:val="21"/>
                <w:szCs w:val="21"/>
              </w:rPr>
            </w:pPr>
            <w:r w:rsidRPr="009930A0">
              <w:rPr>
                <w:rFonts w:ascii="宋体" w:hAnsi="宋体" w:hint="eastAsia"/>
                <w:sz w:val="21"/>
                <w:szCs w:val="21"/>
              </w:rPr>
              <w:t>2.6电源：220V/50HZ,功耗200W。</w:t>
            </w:r>
          </w:p>
        </w:tc>
      </w:tr>
      <w:tr w:rsidR="009930A0" w:rsidRPr="009930A0" w14:paraId="5DFA70D7" w14:textId="77777777" w:rsidTr="00E30FE0">
        <w:tc>
          <w:tcPr>
            <w:tcW w:w="9497" w:type="dxa"/>
            <w:tcBorders>
              <w:top w:val="single" w:sz="4" w:space="0" w:color="auto"/>
              <w:left w:val="single" w:sz="4" w:space="0" w:color="auto"/>
              <w:bottom w:val="single" w:sz="4" w:space="0" w:color="auto"/>
              <w:right w:val="single" w:sz="4" w:space="0" w:color="auto"/>
            </w:tcBorders>
            <w:vAlign w:val="center"/>
            <w:hideMark/>
          </w:tcPr>
          <w:p w14:paraId="663D6FE4" w14:textId="77777777" w:rsidR="009930A0" w:rsidRPr="009930A0" w:rsidRDefault="009930A0" w:rsidP="009930A0">
            <w:pPr>
              <w:pStyle w:val="aff3"/>
              <w:spacing w:before="0" w:after="0" w:line="240" w:lineRule="auto"/>
              <w:ind w:firstLine="420"/>
              <w:contextualSpacing/>
              <w:rPr>
                <w:rFonts w:ascii="宋体" w:hAnsi="宋体" w:hint="eastAsia"/>
                <w:sz w:val="21"/>
                <w:szCs w:val="21"/>
              </w:rPr>
            </w:pPr>
            <w:r w:rsidRPr="009930A0">
              <w:rPr>
                <w:rFonts w:ascii="宋体" w:hAnsi="宋体" w:hint="eastAsia"/>
                <w:sz w:val="21"/>
                <w:szCs w:val="21"/>
              </w:rPr>
              <w:t>2.7具备多功能防水脚踏开关。</w:t>
            </w:r>
          </w:p>
        </w:tc>
      </w:tr>
    </w:tbl>
    <w:p w14:paraId="33F0D990" w14:textId="77777777" w:rsidR="00255ECB" w:rsidRPr="009930A0" w:rsidRDefault="00255ECB" w:rsidP="00B544B1">
      <w:pPr>
        <w:pStyle w:val="aff3"/>
        <w:spacing w:before="0" w:after="0" w:line="240" w:lineRule="auto"/>
        <w:ind w:firstLineChars="0" w:firstLine="0"/>
        <w:contextualSpacing/>
      </w:pPr>
    </w:p>
    <w:p w14:paraId="7033E8F3" w14:textId="6CF170E9" w:rsidR="006F1C36" w:rsidRPr="00962CFB" w:rsidRDefault="00B544B1">
      <w:pPr>
        <w:jc w:val="center"/>
        <w:rPr>
          <w:b/>
          <w:bCs/>
          <w:sz w:val="32"/>
          <w:szCs w:val="32"/>
        </w:rPr>
      </w:pPr>
      <w:r>
        <w:rPr>
          <w:rFonts w:hint="eastAsia"/>
          <w:b/>
          <w:bCs/>
          <w:sz w:val="32"/>
          <w:szCs w:val="32"/>
        </w:rPr>
        <w:t>四</w:t>
      </w:r>
      <w:r w:rsidRPr="00962CFB">
        <w:rPr>
          <w:rFonts w:hint="eastAsia"/>
          <w:b/>
          <w:bCs/>
          <w:sz w:val="32"/>
          <w:szCs w:val="32"/>
        </w:rPr>
        <w:t>、实质性条款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6F1C36" w14:paraId="08380C2D" w14:textId="77777777">
        <w:trPr>
          <w:trHeight w:val="414"/>
          <w:jc w:val="center"/>
        </w:trPr>
        <w:tc>
          <w:tcPr>
            <w:tcW w:w="930" w:type="dxa"/>
            <w:vAlign w:val="center"/>
          </w:tcPr>
          <w:p w14:paraId="127CAD03" w14:textId="77777777" w:rsidR="006F1C36" w:rsidRDefault="00000000">
            <w:r>
              <w:rPr>
                <w:rFonts w:hint="eastAsia"/>
              </w:rPr>
              <w:t>序号</w:t>
            </w:r>
          </w:p>
        </w:tc>
        <w:tc>
          <w:tcPr>
            <w:tcW w:w="8866" w:type="dxa"/>
            <w:vAlign w:val="center"/>
          </w:tcPr>
          <w:p w14:paraId="540613F2" w14:textId="77777777" w:rsidR="006F1C36" w:rsidRDefault="00000000">
            <w:pPr>
              <w:jc w:val="center"/>
            </w:pPr>
            <w:r>
              <w:rPr>
                <w:rFonts w:hint="eastAsia"/>
              </w:rPr>
              <w:t>实质性条款具体内容</w:t>
            </w:r>
          </w:p>
        </w:tc>
      </w:tr>
      <w:tr w:rsidR="006F1C36" w14:paraId="00921F73" w14:textId="77777777">
        <w:trPr>
          <w:jc w:val="center"/>
        </w:trPr>
        <w:tc>
          <w:tcPr>
            <w:tcW w:w="930" w:type="dxa"/>
          </w:tcPr>
          <w:p w14:paraId="6937C4FB" w14:textId="77777777" w:rsidR="006F1C36" w:rsidRDefault="00000000">
            <w:pPr>
              <w:jc w:val="center"/>
            </w:pPr>
            <w:r>
              <w:rPr>
                <w:rFonts w:hint="eastAsia"/>
              </w:rPr>
              <w:t>1</w:t>
            </w:r>
          </w:p>
        </w:tc>
        <w:tc>
          <w:tcPr>
            <w:tcW w:w="8866" w:type="dxa"/>
          </w:tcPr>
          <w:p w14:paraId="1B8CB896" w14:textId="77777777" w:rsidR="006F1C36" w:rsidRDefault="00000000">
            <w:pPr>
              <w:jc w:val="center"/>
            </w:pPr>
            <w:r>
              <w:rPr>
                <w:rFonts w:hint="eastAsia"/>
              </w:rPr>
              <w:t>本项目招标文件中所有带★号条款内容</w:t>
            </w:r>
            <w:bookmarkEnd w:id="5"/>
          </w:p>
        </w:tc>
      </w:tr>
    </w:tbl>
    <w:p w14:paraId="00CD20CD" w14:textId="77777777" w:rsidR="006F1C36"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7481892A" w14:textId="77777777" w:rsidR="00795D35" w:rsidRPr="00795D35" w:rsidRDefault="00795D35" w:rsidP="00795D35">
      <w:pPr>
        <w:pStyle w:val="aa"/>
        <w:rPr>
          <w:rFonts w:hint="eastAsia"/>
        </w:rPr>
      </w:pPr>
    </w:p>
    <w:p w14:paraId="586FF76B" w14:textId="6D3F9A71" w:rsidR="006F1C36" w:rsidRPr="00795D35" w:rsidRDefault="00000000" w:rsidP="00795D35">
      <w:pPr>
        <w:jc w:val="center"/>
        <w:rPr>
          <w:b/>
          <w:bCs/>
          <w:sz w:val="32"/>
          <w:szCs w:val="32"/>
        </w:rPr>
      </w:pPr>
      <w:r w:rsidRPr="00795D35">
        <w:rPr>
          <w:rFonts w:hint="eastAsia"/>
          <w:b/>
          <w:bCs/>
          <w:sz w:val="32"/>
          <w:szCs w:val="32"/>
        </w:rPr>
        <w:t>★</w:t>
      </w:r>
      <w:r w:rsidR="00B544B1" w:rsidRPr="00795D35">
        <w:rPr>
          <w:rFonts w:hint="eastAsia"/>
          <w:b/>
          <w:bCs/>
          <w:sz w:val="32"/>
          <w:szCs w:val="32"/>
        </w:rPr>
        <w:t>五</w:t>
      </w:r>
      <w:r w:rsidRPr="00795D35">
        <w:rPr>
          <w:rFonts w:hint="eastAsia"/>
          <w:b/>
          <w:bCs/>
          <w:sz w:val="32"/>
          <w:szCs w:val="32"/>
        </w:rPr>
        <w:t>、商务和服务条款要求</w:t>
      </w:r>
    </w:p>
    <w:p w14:paraId="224924CF" w14:textId="1970556D" w:rsidR="006F1C36" w:rsidRDefault="00000000" w:rsidP="0052314E">
      <w:r>
        <w:rPr>
          <w:rFonts w:hint="eastAsia"/>
          <w:b/>
          <w:color w:val="FF0000"/>
        </w:rPr>
        <w:t>本部分内容为项目正常开展的基本要求，均为★号条款要求。</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305"/>
        <w:gridCol w:w="8445"/>
      </w:tblGrid>
      <w:tr w:rsidR="00B84C16" w:rsidRPr="00B84C16" w14:paraId="4CA7CE04" w14:textId="77777777" w:rsidTr="00B84C16">
        <w:tc>
          <w:tcPr>
            <w:tcW w:w="598" w:type="dxa"/>
            <w:vAlign w:val="center"/>
            <w:hideMark/>
          </w:tcPr>
          <w:bookmarkEnd w:id="4"/>
          <w:p w14:paraId="6145F6DF"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
                <w:szCs w:val="21"/>
              </w:rPr>
              <w:t>序号</w:t>
            </w:r>
          </w:p>
        </w:tc>
        <w:tc>
          <w:tcPr>
            <w:tcW w:w="1305" w:type="dxa"/>
            <w:vAlign w:val="center"/>
            <w:hideMark/>
          </w:tcPr>
          <w:p w14:paraId="541CB4AF"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商务需求项</w:t>
            </w:r>
          </w:p>
        </w:tc>
        <w:tc>
          <w:tcPr>
            <w:tcW w:w="8445" w:type="dxa"/>
            <w:vAlign w:val="center"/>
            <w:hideMark/>
          </w:tcPr>
          <w:p w14:paraId="6C4C7816"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招标商务要求</w:t>
            </w:r>
          </w:p>
        </w:tc>
      </w:tr>
      <w:tr w:rsidR="00B84C16" w:rsidRPr="00B84C16" w14:paraId="3306125E" w14:textId="77777777" w:rsidTr="00B84C16">
        <w:tc>
          <w:tcPr>
            <w:tcW w:w="10348" w:type="dxa"/>
            <w:gridSpan w:val="3"/>
            <w:hideMark/>
          </w:tcPr>
          <w:p w14:paraId="5C974A31"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（一）免费全保期内售后服务要求</w:t>
            </w:r>
          </w:p>
        </w:tc>
      </w:tr>
      <w:tr w:rsidR="00B84C16" w:rsidRPr="00B84C16" w14:paraId="70030663" w14:textId="77777777" w:rsidTr="00B84C16">
        <w:tc>
          <w:tcPr>
            <w:tcW w:w="598" w:type="dxa"/>
            <w:vAlign w:val="center"/>
            <w:hideMark/>
          </w:tcPr>
          <w:p w14:paraId="0AFB6E74" w14:textId="77777777" w:rsidR="00B84C16" w:rsidRPr="00B84C16" w:rsidRDefault="00B84C16" w:rsidP="00B84C16">
            <w:pPr>
              <w:pStyle w:val="10"/>
              <w:snapToGrid w:val="0"/>
              <w:spacing w:before="100" w:beforeAutospacing="1"/>
              <w:ind w:firstLineChars="100" w:firstLine="210"/>
              <w:contextualSpacing/>
              <w:rPr>
                <w:rFonts w:ascii="宋体" w:hAnsi="宋体" w:hint="eastAsia"/>
                <w:bCs/>
                <w:szCs w:val="21"/>
              </w:rPr>
            </w:pPr>
            <w:r w:rsidRPr="00B84C16">
              <w:rPr>
                <w:rFonts w:ascii="宋体" w:hAnsi="宋体" w:hint="eastAsia"/>
                <w:bCs/>
                <w:szCs w:val="21"/>
              </w:rPr>
              <w:t>1</w:t>
            </w:r>
          </w:p>
        </w:tc>
        <w:tc>
          <w:tcPr>
            <w:tcW w:w="1305" w:type="dxa"/>
            <w:vAlign w:val="center"/>
            <w:hideMark/>
          </w:tcPr>
          <w:p w14:paraId="6AC9047F" w14:textId="77777777" w:rsidR="00B84C16" w:rsidRPr="00B84C16" w:rsidRDefault="00B84C16" w:rsidP="00B84C16">
            <w:pPr>
              <w:pStyle w:val="10"/>
              <w:snapToGrid w:val="0"/>
              <w:spacing w:before="100" w:beforeAutospacing="1"/>
              <w:ind w:firstLineChars="0" w:firstLine="0"/>
              <w:contextualSpacing/>
              <w:rPr>
                <w:rFonts w:ascii="宋体" w:hAnsi="宋体" w:hint="eastAsia"/>
                <w:szCs w:val="21"/>
              </w:rPr>
            </w:pPr>
            <w:r w:rsidRPr="00B84C16">
              <w:rPr>
                <w:rFonts w:ascii="宋体" w:hAnsi="宋体" w:hint="eastAsia"/>
                <w:szCs w:val="21"/>
              </w:rPr>
              <w:t>维修响应及故障解决时间</w:t>
            </w:r>
          </w:p>
        </w:tc>
        <w:tc>
          <w:tcPr>
            <w:tcW w:w="8445" w:type="dxa"/>
            <w:hideMark/>
          </w:tcPr>
          <w:p w14:paraId="3CBE6A5B" w14:textId="77777777" w:rsidR="00B84C16" w:rsidRPr="00B84C16" w:rsidRDefault="00B84C16" w:rsidP="00B84C16">
            <w:pPr>
              <w:pStyle w:val="10"/>
              <w:snapToGrid w:val="0"/>
              <w:spacing w:before="100" w:beforeAutospacing="1"/>
              <w:contextualSpacing/>
              <w:rPr>
                <w:rFonts w:ascii="宋体" w:hAnsi="宋体" w:hint="eastAsia"/>
                <w:b/>
                <w:szCs w:val="21"/>
              </w:rPr>
            </w:pPr>
            <w:r w:rsidRPr="00B84C16">
              <w:rPr>
                <w:rFonts w:ascii="宋体" w:hAnsi="宋体" w:hint="eastAsia"/>
                <w:bCs/>
                <w:szCs w:val="21"/>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B84C16" w:rsidRPr="00B84C16" w14:paraId="1A75E728" w14:textId="77777777" w:rsidTr="00B84C16">
        <w:tc>
          <w:tcPr>
            <w:tcW w:w="598" w:type="dxa"/>
            <w:vMerge w:val="restart"/>
            <w:vAlign w:val="center"/>
            <w:hideMark/>
          </w:tcPr>
          <w:p w14:paraId="3F19024B" w14:textId="77777777" w:rsidR="00B84C16" w:rsidRPr="00B84C16" w:rsidRDefault="00B84C16" w:rsidP="00B84C16">
            <w:pPr>
              <w:pStyle w:val="10"/>
              <w:snapToGrid w:val="0"/>
              <w:spacing w:before="100" w:beforeAutospacing="1"/>
              <w:ind w:firstLineChars="100" w:firstLine="210"/>
              <w:contextualSpacing/>
              <w:rPr>
                <w:rFonts w:ascii="宋体" w:hAnsi="宋体" w:hint="eastAsia"/>
                <w:szCs w:val="21"/>
              </w:rPr>
            </w:pPr>
            <w:r w:rsidRPr="00B84C16">
              <w:rPr>
                <w:rFonts w:ascii="宋体" w:hAnsi="宋体" w:hint="eastAsia"/>
                <w:szCs w:val="21"/>
              </w:rPr>
              <w:lastRenderedPageBreak/>
              <w:t>2</w:t>
            </w:r>
          </w:p>
        </w:tc>
        <w:tc>
          <w:tcPr>
            <w:tcW w:w="1305" w:type="dxa"/>
            <w:vMerge w:val="restart"/>
            <w:vAlign w:val="center"/>
            <w:hideMark/>
          </w:tcPr>
          <w:p w14:paraId="3D79DAAD" w14:textId="77777777" w:rsidR="00B84C16" w:rsidRPr="00B84C16" w:rsidRDefault="00B84C16" w:rsidP="00B84C16">
            <w:pPr>
              <w:pStyle w:val="10"/>
              <w:snapToGrid w:val="0"/>
              <w:spacing w:before="100" w:beforeAutospacing="1"/>
              <w:ind w:firstLineChars="0" w:firstLine="0"/>
              <w:contextualSpacing/>
              <w:rPr>
                <w:rFonts w:ascii="宋体" w:hAnsi="宋体" w:hint="eastAsia"/>
                <w:szCs w:val="21"/>
              </w:rPr>
            </w:pPr>
            <w:r w:rsidRPr="00B84C16">
              <w:rPr>
                <w:rFonts w:ascii="宋体" w:hAnsi="宋体" w:hint="eastAsia"/>
                <w:szCs w:val="21"/>
              </w:rPr>
              <w:t>免费全保期</w:t>
            </w:r>
          </w:p>
        </w:tc>
        <w:tc>
          <w:tcPr>
            <w:tcW w:w="8445" w:type="dxa"/>
            <w:hideMark/>
          </w:tcPr>
          <w:p w14:paraId="06C6FA1D" w14:textId="77777777" w:rsidR="00B84C16" w:rsidRPr="00B84C16" w:rsidRDefault="00B84C16" w:rsidP="00B84C16">
            <w:pPr>
              <w:pStyle w:val="10"/>
              <w:snapToGrid w:val="0"/>
              <w:spacing w:before="100" w:beforeAutospacing="1"/>
              <w:contextualSpacing/>
              <w:rPr>
                <w:rFonts w:ascii="宋体" w:hAnsi="宋体" w:hint="eastAsia"/>
                <w:b/>
                <w:szCs w:val="21"/>
              </w:rPr>
            </w:pPr>
            <w:r w:rsidRPr="00B84C16">
              <w:rPr>
                <w:rFonts w:ascii="宋体" w:hAnsi="宋体" w:hint="eastAsia"/>
                <w:bCs/>
                <w:szCs w:val="21"/>
              </w:rPr>
              <w:t xml:space="preserve">2.1 </w:t>
            </w:r>
            <w:r w:rsidRPr="00B84C16">
              <w:rPr>
                <w:rFonts w:ascii="宋体" w:hAnsi="宋体" w:hint="eastAsia"/>
                <w:szCs w:val="21"/>
              </w:rPr>
              <w:t>设备安装调试验收合格后，原厂免费全保期6年（含配置清单内所有项目及其配件、易耗品、软硬件系统等，全部免费原厂保修），在全保期内，全部免费提供原装的零配件及其维修，终身负责维修。</w:t>
            </w:r>
          </w:p>
        </w:tc>
      </w:tr>
      <w:tr w:rsidR="00B84C16" w:rsidRPr="00B84C16" w14:paraId="5968672A" w14:textId="77777777" w:rsidTr="00B84C16">
        <w:tc>
          <w:tcPr>
            <w:tcW w:w="10348" w:type="dxa"/>
            <w:vMerge/>
            <w:vAlign w:val="center"/>
            <w:hideMark/>
          </w:tcPr>
          <w:p w14:paraId="38319AFC"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1305" w:type="dxa"/>
            <w:vMerge/>
            <w:vAlign w:val="center"/>
            <w:hideMark/>
          </w:tcPr>
          <w:p w14:paraId="62138AE3"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8445" w:type="dxa"/>
            <w:hideMark/>
          </w:tcPr>
          <w:p w14:paraId="22C42266"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B84C16" w:rsidRPr="00B84C16" w14:paraId="2DCE6FA6" w14:textId="77777777" w:rsidTr="00B84C16">
        <w:tc>
          <w:tcPr>
            <w:tcW w:w="10348" w:type="dxa"/>
            <w:vMerge/>
            <w:vAlign w:val="center"/>
            <w:hideMark/>
          </w:tcPr>
          <w:p w14:paraId="154A945F"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1305" w:type="dxa"/>
            <w:vMerge/>
            <w:vAlign w:val="center"/>
            <w:hideMark/>
          </w:tcPr>
          <w:p w14:paraId="692AB961"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8445" w:type="dxa"/>
            <w:vAlign w:val="center"/>
            <w:hideMark/>
          </w:tcPr>
          <w:p w14:paraId="2716B946"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2.3 提供工程师电话和技术维修力量情况和维修的详细地址及联系方式。中标后签订合同前提供。</w:t>
            </w:r>
          </w:p>
        </w:tc>
      </w:tr>
      <w:tr w:rsidR="00B84C16" w:rsidRPr="00B84C16" w14:paraId="5F833712" w14:textId="77777777" w:rsidTr="00B84C16">
        <w:tc>
          <w:tcPr>
            <w:tcW w:w="598" w:type="dxa"/>
            <w:vAlign w:val="center"/>
            <w:hideMark/>
          </w:tcPr>
          <w:p w14:paraId="639DF624" w14:textId="77777777" w:rsidR="00B84C16" w:rsidRPr="00B84C16" w:rsidRDefault="00B84C16" w:rsidP="00B84C16">
            <w:pPr>
              <w:pStyle w:val="10"/>
              <w:snapToGrid w:val="0"/>
              <w:spacing w:before="100" w:beforeAutospacing="1"/>
              <w:ind w:firstLineChars="100" w:firstLine="210"/>
              <w:contextualSpacing/>
              <w:rPr>
                <w:rFonts w:ascii="宋体" w:hAnsi="宋体" w:hint="eastAsia"/>
                <w:b/>
                <w:szCs w:val="21"/>
              </w:rPr>
            </w:pPr>
            <w:r w:rsidRPr="00B84C16">
              <w:rPr>
                <w:rFonts w:ascii="宋体" w:hAnsi="宋体" w:hint="eastAsia"/>
                <w:szCs w:val="21"/>
              </w:rPr>
              <w:t>3</w:t>
            </w:r>
          </w:p>
        </w:tc>
        <w:tc>
          <w:tcPr>
            <w:tcW w:w="1305" w:type="dxa"/>
            <w:vAlign w:val="center"/>
            <w:hideMark/>
          </w:tcPr>
          <w:p w14:paraId="3DF89DD1"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szCs w:val="21"/>
              </w:rPr>
              <w:t>技术文件</w:t>
            </w:r>
          </w:p>
        </w:tc>
        <w:tc>
          <w:tcPr>
            <w:tcW w:w="8445" w:type="dxa"/>
            <w:vAlign w:val="center"/>
            <w:hideMark/>
          </w:tcPr>
          <w:p w14:paraId="05CB337F"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3.1 供应商应提供全套、完整的书面技术资料，包括仪器说明书、中文操作手册、简单维修说明、图纸等。</w:t>
            </w:r>
          </w:p>
        </w:tc>
      </w:tr>
      <w:tr w:rsidR="00B84C16" w:rsidRPr="00B84C16" w14:paraId="47A94D0C" w14:textId="77777777" w:rsidTr="00B84C16">
        <w:tc>
          <w:tcPr>
            <w:tcW w:w="598" w:type="dxa"/>
            <w:vAlign w:val="center"/>
            <w:hideMark/>
          </w:tcPr>
          <w:p w14:paraId="47E4A69F" w14:textId="77777777" w:rsidR="00B84C16" w:rsidRPr="00B84C16" w:rsidRDefault="00B84C16" w:rsidP="00B84C16">
            <w:pPr>
              <w:pStyle w:val="10"/>
              <w:snapToGrid w:val="0"/>
              <w:spacing w:before="100" w:beforeAutospacing="1"/>
              <w:ind w:firstLineChars="100" w:firstLine="210"/>
              <w:contextualSpacing/>
              <w:rPr>
                <w:rFonts w:ascii="宋体" w:hAnsi="宋体" w:hint="eastAsia"/>
                <w:bCs/>
                <w:szCs w:val="21"/>
              </w:rPr>
            </w:pPr>
            <w:r w:rsidRPr="00B84C16">
              <w:rPr>
                <w:rFonts w:ascii="宋体" w:hAnsi="宋体" w:hint="eastAsia"/>
                <w:bCs/>
                <w:szCs w:val="21"/>
              </w:rPr>
              <w:t>4</w:t>
            </w:r>
          </w:p>
        </w:tc>
        <w:tc>
          <w:tcPr>
            <w:tcW w:w="1305" w:type="dxa"/>
            <w:vAlign w:val="center"/>
            <w:hideMark/>
          </w:tcPr>
          <w:p w14:paraId="29D90FFC" w14:textId="77777777" w:rsidR="00B84C16" w:rsidRPr="00B84C16" w:rsidRDefault="00B84C16" w:rsidP="00B84C16">
            <w:pPr>
              <w:pStyle w:val="10"/>
              <w:snapToGrid w:val="0"/>
              <w:spacing w:before="100" w:beforeAutospacing="1"/>
              <w:ind w:firstLineChars="0" w:firstLine="0"/>
              <w:contextualSpacing/>
              <w:rPr>
                <w:rFonts w:ascii="宋体" w:hAnsi="宋体" w:hint="eastAsia"/>
                <w:bCs/>
                <w:szCs w:val="21"/>
              </w:rPr>
            </w:pPr>
            <w:r w:rsidRPr="00B84C16">
              <w:rPr>
                <w:rFonts w:ascii="宋体" w:hAnsi="宋体" w:hint="eastAsia"/>
                <w:szCs w:val="21"/>
              </w:rPr>
              <w:t>安装调试</w:t>
            </w:r>
          </w:p>
        </w:tc>
        <w:tc>
          <w:tcPr>
            <w:tcW w:w="8445" w:type="dxa"/>
            <w:vAlign w:val="center"/>
            <w:hideMark/>
          </w:tcPr>
          <w:p w14:paraId="0746F172"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4.1 免费负责安装、调试、免费提供技术咨询、软件升级及人员培训，以保证买方工作人员掌握设备各种使用操作。提供≥2次（每次一周）的免费操作培训。</w:t>
            </w:r>
          </w:p>
        </w:tc>
      </w:tr>
      <w:tr w:rsidR="00B84C16" w:rsidRPr="00B84C16" w14:paraId="52D981CA" w14:textId="77777777" w:rsidTr="00B84C16">
        <w:tc>
          <w:tcPr>
            <w:tcW w:w="10348" w:type="dxa"/>
            <w:gridSpan w:val="3"/>
            <w:vAlign w:val="center"/>
            <w:hideMark/>
          </w:tcPr>
          <w:p w14:paraId="44FDACC3"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（二）免费全保期外售后服务要求</w:t>
            </w:r>
          </w:p>
        </w:tc>
      </w:tr>
      <w:tr w:rsidR="00B84C16" w:rsidRPr="00B84C16" w14:paraId="550BF928" w14:textId="77777777" w:rsidTr="00B84C16">
        <w:tc>
          <w:tcPr>
            <w:tcW w:w="598" w:type="dxa"/>
            <w:vMerge w:val="restart"/>
            <w:vAlign w:val="center"/>
            <w:hideMark/>
          </w:tcPr>
          <w:p w14:paraId="7D551120"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1</w:t>
            </w:r>
          </w:p>
        </w:tc>
        <w:tc>
          <w:tcPr>
            <w:tcW w:w="1305" w:type="dxa"/>
            <w:vMerge w:val="restart"/>
            <w:vAlign w:val="center"/>
            <w:hideMark/>
          </w:tcPr>
          <w:p w14:paraId="437EE44C"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szCs w:val="21"/>
              </w:rPr>
              <w:t>维修零配件、消耗品和延续保修合同的报价</w:t>
            </w:r>
          </w:p>
        </w:tc>
        <w:tc>
          <w:tcPr>
            <w:tcW w:w="8445" w:type="dxa"/>
            <w:vAlign w:val="center"/>
            <w:hideMark/>
          </w:tcPr>
          <w:p w14:paraId="76091232"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1.1 全保期外，中标人负责免费维修及提供原装配件，采购人只负责更换零配件费。</w:t>
            </w:r>
          </w:p>
        </w:tc>
      </w:tr>
      <w:tr w:rsidR="00B84C16" w:rsidRPr="00B84C16" w14:paraId="2FBA2D89" w14:textId="77777777" w:rsidTr="00B84C16">
        <w:tc>
          <w:tcPr>
            <w:tcW w:w="10348" w:type="dxa"/>
            <w:vMerge/>
            <w:vAlign w:val="center"/>
            <w:hideMark/>
          </w:tcPr>
          <w:p w14:paraId="47624A13"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20C08CE0"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vAlign w:val="center"/>
            <w:hideMark/>
          </w:tcPr>
          <w:p w14:paraId="15E93C47"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1.2 保证设备维修和配件的供应。备件送达期限</w:t>
            </w:r>
            <w:proofErr w:type="gramStart"/>
            <w:r w:rsidRPr="00B84C16">
              <w:rPr>
                <w:rFonts w:ascii="宋体" w:hAnsi="宋体" w:hint="eastAsia"/>
                <w:bCs/>
                <w:szCs w:val="21"/>
              </w:rPr>
              <w:t>国内≤</w:t>
            </w:r>
            <w:proofErr w:type="gramEnd"/>
            <w:r w:rsidRPr="00B84C16">
              <w:rPr>
                <w:rFonts w:ascii="宋体" w:hAnsi="宋体" w:hint="eastAsia"/>
                <w:bCs/>
                <w:szCs w:val="21"/>
              </w:rPr>
              <w:t>2天，</w:t>
            </w:r>
            <w:proofErr w:type="gramStart"/>
            <w:r w:rsidRPr="00B84C16">
              <w:rPr>
                <w:rFonts w:ascii="宋体" w:hAnsi="宋体" w:hint="eastAsia"/>
                <w:bCs/>
                <w:szCs w:val="21"/>
              </w:rPr>
              <w:t>国外≤</w:t>
            </w:r>
            <w:proofErr w:type="gramEnd"/>
            <w:r w:rsidRPr="00B84C16">
              <w:rPr>
                <w:rFonts w:ascii="宋体" w:hAnsi="宋体" w:hint="eastAsia"/>
                <w:bCs/>
                <w:szCs w:val="21"/>
              </w:rPr>
              <w:t>4天，设备停产后的备件供应≥10年。软件终身免费升级；每年需对设备进行维护保养，一年四次（每季度一次）。</w:t>
            </w:r>
          </w:p>
        </w:tc>
      </w:tr>
      <w:tr w:rsidR="00B84C16" w:rsidRPr="00B84C16" w14:paraId="682DDA11" w14:textId="77777777" w:rsidTr="00B84C16">
        <w:tc>
          <w:tcPr>
            <w:tcW w:w="10348" w:type="dxa"/>
            <w:gridSpan w:val="3"/>
            <w:vAlign w:val="center"/>
            <w:hideMark/>
          </w:tcPr>
          <w:p w14:paraId="1471AE06"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（三）</w:t>
            </w:r>
            <w:r w:rsidRPr="00B84C16">
              <w:rPr>
                <w:rFonts w:ascii="宋体" w:hAnsi="宋体" w:hint="eastAsia"/>
                <w:b/>
                <w:bCs/>
                <w:szCs w:val="21"/>
              </w:rPr>
              <w:t>报价要求</w:t>
            </w:r>
          </w:p>
        </w:tc>
      </w:tr>
      <w:tr w:rsidR="00B84C16" w:rsidRPr="00B84C16" w14:paraId="3E9C5F25" w14:textId="77777777" w:rsidTr="00B84C16">
        <w:tc>
          <w:tcPr>
            <w:tcW w:w="598" w:type="dxa"/>
            <w:vAlign w:val="center"/>
            <w:hideMark/>
          </w:tcPr>
          <w:p w14:paraId="4213BFBA"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1</w:t>
            </w:r>
          </w:p>
        </w:tc>
        <w:tc>
          <w:tcPr>
            <w:tcW w:w="1305" w:type="dxa"/>
            <w:vAlign w:val="center"/>
            <w:hideMark/>
          </w:tcPr>
          <w:p w14:paraId="0AAF1E96"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
                <w:szCs w:val="21"/>
              </w:rPr>
              <w:t>报价要求</w:t>
            </w:r>
          </w:p>
        </w:tc>
        <w:tc>
          <w:tcPr>
            <w:tcW w:w="8445" w:type="dxa"/>
            <w:vAlign w:val="center"/>
            <w:hideMark/>
          </w:tcPr>
          <w:p w14:paraId="7B351610" w14:textId="77777777" w:rsidR="00B84C16" w:rsidRPr="00B84C16" w:rsidRDefault="00B84C16" w:rsidP="00B84C16">
            <w:pPr>
              <w:pStyle w:val="10"/>
              <w:snapToGrid w:val="0"/>
              <w:spacing w:before="100" w:beforeAutospacing="1"/>
              <w:contextualSpacing/>
              <w:rPr>
                <w:rFonts w:ascii="宋体" w:hAnsi="宋体" w:hint="eastAsia"/>
                <w:b/>
                <w:szCs w:val="21"/>
              </w:rPr>
            </w:pPr>
            <w:r w:rsidRPr="00B84C16">
              <w:rPr>
                <w:rFonts w:ascii="宋体" w:hAnsi="宋体" w:hint="eastAsia"/>
                <w:bCs/>
                <w:szCs w:val="21"/>
              </w:rPr>
              <w:t>1.1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rsidR="00B84C16" w:rsidRPr="00B84C16" w14:paraId="2796E4DD" w14:textId="77777777" w:rsidTr="00B84C16">
        <w:tc>
          <w:tcPr>
            <w:tcW w:w="10348" w:type="dxa"/>
            <w:gridSpan w:val="3"/>
            <w:vAlign w:val="center"/>
            <w:hideMark/>
          </w:tcPr>
          <w:p w14:paraId="0FFAE7AF"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r w:rsidRPr="00B84C16">
              <w:rPr>
                <w:rFonts w:ascii="宋体" w:hAnsi="宋体" w:hint="eastAsia"/>
                <w:b/>
                <w:szCs w:val="21"/>
              </w:rPr>
              <w:t>（四）其他商务要求</w:t>
            </w:r>
          </w:p>
        </w:tc>
      </w:tr>
      <w:tr w:rsidR="00B84C16" w:rsidRPr="00B84C16" w14:paraId="50F7C869" w14:textId="77777777" w:rsidTr="00B84C16">
        <w:tc>
          <w:tcPr>
            <w:tcW w:w="598" w:type="dxa"/>
            <w:vMerge w:val="restart"/>
            <w:vAlign w:val="center"/>
            <w:hideMark/>
          </w:tcPr>
          <w:p w14:paraId="62D6C647"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1</w:t>
            </w:r>
          </w:p>
        </w:tc>
        <w:tc>
          <w:tcPr>
            <w:tcW w:w="1305" w:type="dxa"/>
            <w:vMerge w:val="restart"/>
            <w:vAlign w:val="center"/>
            <w:hideMark/>
          </w:tcPr>
          <w:p w14:paraId="64818362"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Cs/>
                <w:szCs w:val="21"/>
              </w:rPr>
              <w:t>违约责任</w:t>
            </w:r>
          </w:p>
        </w:tc>
        <w:tc>
          <w:tcPr>
            <w:tcW w:w="8445" w:type="dxa"/>
            <w:hideMark/>
          </w:tcPr>
          <w:p w14:paraId="579A2E87"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 xml:space="preserve">1.1 </w:t>
            </w:r>
            <w:r w:rsidRPr="00B84C16">
              <w:rPr>
                <w:rFonts w:ascii="宋体" w:hAnsi="宋体" w:hint="eastAsia"/>
                <w:szCs w:val="21"/>
              </w:rPr>
              <w:t>如中标人未按照合同约定的时间交付设备或提供服务，中标人应承担延期交货和延期服务的违约责任，向采购人提供</w:t>
            </w:r>
            <w:proofErr w:type="gramStart"/>
            <w:r w:rsidRPr="00B84C16">
              <w:rPr>
                <w:rFonts w:ascii="宋体" w:hAnsi="宋体" w:hint="eastAsia"/>
                <w:szCs w:val="21"/>
              </w:rPr>
              <w:t>额外维保服务</w:t>
            </w:r>
            <w:proofErr w:type="gramEnd"/>
            <w:r w:rsidRPr="00B84C16">
              <w:rPr>
                <w:rFonts w:ascii="宋体" w:hAnsi="宋体" w:hint="eastAsia"/>
                <w:szCs w:val="21"/>
              </w:rPr>
              <w:t>（计算方式为延期交付时间的两倍</w:t>
            </w:r>
            <w:proofErr w:type="gramStart"/>
            <w:r w:rsidRPr="00B84C16">
              <w:rPr>
                <w:rFonts w:ascii="宋体" w:hAnsi="宋体" w:hint="eastAsia"/>
                <w:szCs w:val="21"/>
              </w:rPr>
              <w:t>延长维保服务</w:t>
            </w:r>
            <w:proofErr w:type="gramEnd"/>
            <w:r w:rsidRPr="00B84C16">
              <w:rPr>
                <w:rFonts w:ascii="宋体" w:hAnsi="宋体" w:hint="eastAsia"/>
                <w:szCs w:val="21"/>
              </w:rPr>
              <w:t>期限）；逾期超过90日，采购人有权单方解除合同。</w:t>
            </w:r>
          </w:p>
        </w:tc>
      </w:tr>
      <w:tr w:rsidR="00B84C16" w:rsidRPr="00B84C16" w14:paraId="0FC61C08" w14:textId="77777777" w:rsidTr="00B84C16">
        <w:tc>
          <w:tcPr>
            <w:tcW w:w="10348" w:type="dxa"/>
            <w:vMerge/>
            <w:vAlign w:val="center"/>
            <w:hideMark/>
          </w:tcPr>
          <w:p w14:paraId="4CD0360A"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6AB60BED"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64F46B52"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1.2 中标人所交付产品、工程或服务不符合其投标承诺的，或在投标阶段为了中标而盲目虚假承诺、低价恶性竞争，在履约阶段则通过偷工减料、以次充好而获取利润的，采购人将根据标的</w:t>
            </w:r>
            <w:proofErr w:type="gramStart"/>
            <w:r w:rsidRPr="00B84C16">
              <w:rPr>
                <w:rFonts w:ascii="宋体" w:hAnsi="宋体" w:hint="eastAsia"/>
                <w:bCs/>
                <w:szCs w:val="21"/>
              </w:rPr>
              <w:t>的</w:t>
            </w:r>
            <w:proofErr w:type="gramEnd"/>
            <w:r w:rsidRPr="00B84C16">
              <w:rPr>
                <w:rFonts w:ascii="宋体" w:hAnsi="宋体" w:hint="eastAsia"/>
                <w:bCs/>
                <w:szCs w:val="21"/>
              </w:rPr>
              <w:t>性质以及损失的大小，可以合理选择要求中标人承担修理、更换、重作、退货、减少价款或者报酬等违约责任。</w:t>
            </w:r>
          </w:p>
        </w:tc>
      </w:tr>
      <w:tr w:rsidR="00B84C16" w:rsidRPr="00B84C16" w14:paraId="2FA86D3B" w14:textId="77777777" w:rsidTr="00B84C16">
        <w:tc>
          <w:tcPr>
            <w:tcW w:w="598" w:type="dxa"/>
            <w:vMerge w:val="restart"/>
            <w:vAlign w:val="center"/>
            <w:hideMark/>
          </w:tcPr>
          <w:p w14:paraId="3E2E2052"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2</w:t>
            </w:r>
          </w:p>
        </w:tc>
        <w:tc>
          <w:tcPr>
            <w:tcW w:w="1305" w:type="dxa"/>
            <w:vMerge w:val="restart"/>
            <w:vAlign w:val="center"/>
            <w:hideMark/>
          </w:tcPr>
          <w:p w14:paraId="0A9AB339"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Cs/>
                <w:szCs w:val="21"/>
              </w:rPr>
              <w:t>交货及付款要求</w:t>
            </w:r>
          </w:p>
        </w:tc>
        <w:tc>
          <w:tcPr>
            <w:tcW w:w="8445" w:type="dxa"/>
            <w:vAlign w:val="center"/>
            <w:hideMark/>
          </w:tcPr>
          <w:p w14:paraId="6BDA457B"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2.1 交货地点：采购人指定具体交货地点。</w:t>
            </w:r>
          </w:p>
        </w:tc>
      </w:tr>
      <w:tr w:rsidR="00B84C16" w:rsidRPr="00B84C16" w14:paraId="1E65F14B" w14:textId="77777777" w:rsidTr="00B84C16">
        <w:tc>
          <w:tcPr>
            <w:tcW w:w="10348" w:type="dxa"/>
            <w:vMerge/>
            <w:vAlign w:val="center"/>
            <w:hideMark/>
          </w:tcPr>
          <w:p w14:paraId="6B73397D"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3E714E12"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vAlign w:val="center"/>
            <w:hideMark/>
          </w:tcPr>
          <w:p w14:paraId="1BCCE47B"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2.2 交货时间：签订合同后90个日历日内交货（或以二期建设进度为准）。</w:t>
            </w:r>
          </w:p>
        </w:tc>
      </w:tr>
      <w:tr w:rsidR="00B84C16" w:rsidRPr="00B84C16" w14:paraId="7A661642" w14:textId="77777777" w:rsidTr="00B84C16">
        <w:tc>
          <w:tcPr>
            <w:tcW w:w="10348" w:type="dxa"/>
            <w:vMerge/>
            <w:vAlign w:val="center"/>
            <w:hideMark/>
          </w:tcPr>
          <w:p w14:paraId="47E67CF9"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7055352B"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vAlign w:val="center"/>
            <w:hideMark/>
          </w:tcPr>
          <w:p w14:paraId="0FE5B539"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szCs w:val="21"/>
              </w:rPr>
              <w:t>2.3 （1）本合同签订后，采购人按当年财政资金情况支付50%预付款，若资金不足，不足部分待新预算下达后支付；剩余50%货款的支付与当年政府资金状况挂钩：政府资金下达后，若全部设备到达指定地点，采购人根据本项目当年财政资金支付剩余40%货款，若资金不足，不足部分待新预算下达后支付；剩余10%货款，待设备验收合格并提供完整的验收资料后，采购人根据本项目当年财政资金支付剩余10%货款，如剩余财政资金不足以支付10%货款，则不足部分将于项目新的财政资金下达后支付；</w:t>
            </w:r>
            <w:r w:rsidRPr="00B84C16">
              <w:rPr>
                <w:rFonts w:ascii="宋体" w:hAnsi="宋体" w:hint="eastAsia"/>
                <w:szCs w:val="21"/>
              </w:rPr>
              <w:br/>
              <w:t>（2）政府资金下达后，若全部设备到达指定地点并同步完成设备安装调试验收合格提供完整的验收资料后，政府资金充足的情况下可以一起支付剩余50%货款。</w:t>
            </w:r>
            <w:r w:rsidRPr="00B84C16">
              <w:rPr>
                <w:rFonts w:ascii="宋体" w:hAnsi="宋体" w:hint="eastAsia"/>
                <w:szCs w:val="21"/>
              </w:rPr>
              <w:br/>
              <w:t>（3）如果采购人对中标人提供的产品有质量异议的，可以视具体情况暂时中止支付争议款项或其他相关款项，直到争议解除，采购人</w:t>
            </w:r>
            <w:proofErr w:type="gramStart"/>
            <w:r w:rsidRPr="00B84C16">
              <w:rPr>
                <w:rFonts w:ascii="宋体" w:hAnsi="宋体" w:hint="eastAsia"/>
                <w:szCs w:val="21"/>
              </w:rPr>
              <w:t>不</w:t>
            </w:r>
            <w:proofErr w:type="gramEnd"/>
            <w:r w:rsidRPr="00B84C16">
              <w:rPr>
                <w:rFonts w:ascii="宋体" w:hAnsi="宋体" w:hint="eastAsia"/>
                <w:szCs w:val="21"/>
              </w:rPr>
              <w:t>因此承担延期付款的违约责任。</w:t>
            </w:r>
            <w:r w:rsidRPr="00B84C16">
              <w:rPr>
                <w:rFonts w:ascii="宋体" w:hAnsi="宋体" w:hint="eastAsia"/>
                <w:szCs w:val="21"/>
              </w:rPr>
              <w:b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r w:rsidRPr="00B84C16">
              <w:rPr>
                <w:rFonts w:ascii="宋体" w:hAnsi="宋体" w:hint="eastAsia"/>
                <w:szCs w:val="21"/>
              </w:rPr>
              <w:br/>
              <w:t>（5）中标人提供的产品不合格，或产品存在瑕疵、缺陷，采购人有权暂停支付</w:t>
            </w:r>
            <w:proofErr w:type="gramStart"/>
            <w:r w:rsidRPr="00B84C16">
              <w:rPr>
                <w:rFonts w:ascii="宋体" w:hAnsi="宋体" w:hint="eastAsia"/>
                <w:szCs w:val="21"/>
              </w:rPr>
              <w:t>中标人项下</w:t>
            </w:r>
            <w:proofErr w:type="gramEnd"/>
            <w:r w:rsidRPr="00B84C16">
              <w:rPr>
                <w:rFonts w:ascii="宋体" w:hAnsi="宋体" w:hint="eastAsia"/>
                <w:szCs w:val="21"/>
              </w:rPr>
              <w:t>相应到期应付货款，且不视为采购人违约，直到双方正式处理完不合格产品为止。</w:t>
            </w:r>
            <w:r w:rsidRPr="00B84C16">
              <w:rPr>
                <w:rFonts w:ascii="宋体" w:hAnsi="宋体" w:hint="eastAsia"/>
                <w:szCs w:val="21"/>
              </w:rPr>
              <w:br/>
              <w:t>（6）中标人应向甲方提供真实有效的银行账户，银行账户如有变更，应立即书面通知采购人，如中标人银行账户变更未书面通知采购人，采购人以中标人确认收款账户进行付款，</w:t>
            </w:r>
            <w:r w:rsidRPr="00B84C16">
              <w:rPr>
                <w:rFonts w:ascii="宋体" w:hAnsi="宋体" w:hint="eastAsia"/>
                <w:szCs w:val="21"/>
              </w:rPr>
              <w:lastRenderedPageBreak/>
              <w:t>造成中标人实际未收到货款的，该责任由中标人自己承担。未经采购人书面认可，中标人不得将应收款项转让给任何第三方或让任何第三方代收，否则采购人有权拒绝付款，且不得视为采购人违约。</w:t>
            </w:r>
            <w:r w:rsidRPr="00B84C16">
              <w:rPr>
                <w:rFonts w:ascii="宋体" w:hAnsi="宋体" w:hint="eastAsia"/>
                <w:szCs w:val="21"/>
              </w:rPr>
              <w:br/>
              <w:t>（7）若本产品采购项目付款涉及财政审批迟延的特殊情况，甲方未能保证按约付款的，采购人应向中标人进行说明并明确新的付款期限，采购人</w:t>
            </w:r>
            <w:proofErr w:type="gramStart"/>
            <w:r w:rsidRPr="00B84C16">
              <w:rPr>
                <w:rFonts w:ascii="宋体" w:hAnsi="宋体" w:hint="eastAsia"/>
                <w:szCs w:val="21"/>
              </w:rPr>
              <w:t>不</w:t>
            </w:r>
            <w:proofErr w:type="gramEnd"/>
            <w:r w:rsidRPr="00B84C16">
              <w:rPr>
                <w:rFonts w:ascii="宋体" w:hAnsi="宋体" w:hint="eastAsia"/>
                <w:szCs w:val="21"/>
              </w:rPr>
              <w:t>因此承担延期付款的违约责任。设备款，如剩余财政资金不足以支付该部分款项，则不足部分将于项目新的财政资金下达后支付。</w:t>
            </w:r>
          </w:p>
        </w:tc>
      </w:tr>
      <w:tr w:rsidR="00B84C16" w:rsidRPr="00B84C16" w14:paraId="5341FB8B" w14:textId="77777777" w:rsidTr="00B84C16">
        <w:tc>
          <w:tcPr>
            <w:tcW w:w="598" w:type="dxa"/>
            <w:vAlign w:val="center"/>
            <w:hideMark/>
          </w:tcPr>
          <w:p w14:paraId="3970D7EA"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lastRenderedPageBreak/>
              <w:t>3</w:t>
            </w:r>
          </w:p>
        </w:tc>
        <w:tc>
          <w:tcPr>
            <w:tcW w:w="1305" w:type="dxa"/>
            <w:vAlign w:val="center"/>
            <w:hideMark/>
          </w:tcPr>
          <w:p w14:paraId="39180240" w14:textId="77777777" w:rsidR="00B84C16" w:rsidRPr="00B84C16" w:rsidRDefault="00B84C16" w:rsidP="00B84C16">
            <w:pPr>
              <w:pStyle w:val="10"/>
              <w:snapToGrid w:val="0"/>
              <w:spacing w:before="100" w:beforeAutospacing="1"/>
              <w:ind w:firstLineChars="0" w:firstLine="0"/>
              <w:contextualSpacing/>
              <w:rPr>
                <w:rFonts w:ascii="宋体" w:hAnsi="宋体" w:hint="eastAsia"/>
                <w:bCs/>
                <w:szCs w:val="21"/>
              </w:rPr>
            </w:pPr>
            <w:r w:rsidRPr="00B84C16">
              <w:rPr>
                <w:rFonts w:ascii="宋体" w:hAnsi="宋体" w:hint="eastAsia"/>
                <w:bCs/>
                <w:szCs w:val="21"/>
              </w:rPr>
              <w:t>验收条件</w:t>
            </w:r>
          </w:p>
        </w:tc>
        <w:tc>
          <w:tcPr>
            <w:tcW w:w="8445" w:type="dxa"/>
            <w:vAlign w:val="center"/>
            <w:hideMark/>
          </w:tcPr>
          <w:p w14:paraId="691B2DB6"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3.1 （1）货到安装，现场验收。中标人应派有经验的技术人员到现场进行安装、调试，直到设备正常使用。</w:t>
            </w:r>
          </w:p>
          <w:p w14:paraId="52B57E80"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（2）设备安装调试正常使用后，且提供</w:t>
            </w:r>
            <w:proofErr w:type="gramStart"/>
            <w:r w:rsidRPr="00B84C16">
              <w:rPr>
                <w:rFonts w:ascii="宋体" w:hAnsi="宋体" w:hint="eastAsia"/>
                <w:bCs/>
                <w:szCs w:val="21"/>
              </w:rPr>
              <w:t>所有第三</w:t>
            </w:r>
            <w:proofErr w:type="gramEnd"/>
            <w:r w:rsidRPr="00B84C16">
              <w:rPr>
                <w:rFonts w:ascii="宋体" w:hAnsi="宋体" w:hint="eastAsia"/>
                <w:bCs/>
                <w:szCs w:val="21"/>
              </w:rPr>
              <w:t>方配件及设备相关软件、序列及后处理软件后60个工作日内进行验收，由使用科室、设备科、中标人等代表在场进行验收。</w:t>
            </w:r>
          </w:p>
          <w:p w14:paraId="17C2D71C"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28C30226"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（4）当满足以下条件时，采购人才向中标人签发货物验收报告：</w:t>
            </w:r>
          </w:p>
          <w:p w14:paraId="5C362F63"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a、中标人已按照合同规定提供了全部产品及完整的技术资料。</w:t>
            </w:r>
          </w:p>
          <w:p w14:paraId="25C4E306"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b、货物符合招标文件技术规格书的要求，性能满足要求。</w:t>
            </w:r>
          </w:p>
          <w:p w14:paraId="0D4632E7"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c、货物具备产品合格证。</w:t>
            </w:r>
          </w:p>
          <w:p w14:paraId="591B739A"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d、提供维修手册、中文操作手册。</w:t>
            </w:r>
          </w:p>
          <w:p w14:paraId="0D2EB0D1"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bCs/>
                <w:szCs w:val="21"/>
              </w:rPr>
              <w:t>（5）若采购人对中标产品质量有争议，将由中标人委托第三</w:t>
            </w:r>
            <w:proofErr w:type="gramStart"/>
            <w:r w:rsidRPr="00B84C16">
              <w:rPr>
                <w:rFonts w:ascii="宋体" w:hAnsi="宋体" w:hint="eastAsia"/>
                <w:bCs/>
                <w:szCs w:val="21"/>
              </w:rPr>
              <w:t>方质量</w:t>
            </w:r>
            <w:proofErr w:type="gramEnd"/>
            <w:r w:rsidRPr="00B84C16">
              <w:rPr>
                <w:rFonts w:ascii="宋体" w:hAnsi="宋体" w:hint="eastAsia"/>
                <w:bCs/>
                <w:szCs w:val="21"/>
              </w:rPr>
              <w:t>检测部门按照招标文书进行验收确认,并由中标人负责该检测具体事宜。出具检测验收报告合格，采购人将履行采购合同；若检测验收报告不合格，采购人将取消采购合同，由中标单位承担所有后果。</w:t>
            </w:r>
          </w:p>
        </w:tc>
      </w:tr>
      <w:tr w:rsidR="00B84C16" w:rsidRPr="00B84C16" w14:paraId="4ACF150C" w14:textId="77777777" w:rsidTr="00B84C16">
        <w:tc>
          <w:tcPr>
            <w:tcW w:w="598" w:type="dxa"/>
            <w:vMerge w:val="restart"/>
            <w:vAlign w:val="center"/>
            <w:hideMark/>
          </w:tcPr>
          <w:p w14:paraId="255BF77D"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4</w:t>
            </w:r>
          </w:p>
        </w:tc>
        <w:tc>
          <w:tcPr>
            <w:tcW w:w="1305" w:type="dxa"/>
            <w:vMerge w:val="restart"/>
            <w:vAlign w:val="center"/>
            <w:hideMark/>
          </w:tcPr>
          <w:p w14:paraId="543230C7" w14:textId="77777777" w:rsidR="00B84C16" w:rsidRPr="00B84C16" w:rsidRDefault="00B84C16" w:rsidP="00B84C16">
            <w:pPr>
              <w:pStyle w:val="10"/>
              <w:snapToGrid w:val="0"/>
              <w:spacing w:before="100" w:beforeAutospacing="1"/>
              <w:ind w:firstLineChars="0" w:firstLine="0"/>
              <w:contextualSpacing/>
              <w:rPr>
                <w:rFonts w:ascii="宋体" w:hAnsi="宋体" w:hint="eastAsia"/>
                <w:bCs/>
                <w:szCs w:val="21"/>
              </w:rPr>
            </w:pPr>
            <w:r w:rsidRPr="00B84C16">
              <w:rPr>
                <w:rFonts w:ascii="宋体" w:hAnsi="宋体" w:hint="eastAsia"/>
                <w:bCs/>
                <w:szCs w:val="21"/>
              </w:rPr>
              <w:t>争议解决方法</w:t>
            </w:r>
          </w:p>
        </w:tc>
        <w:tc>
          <w:tcPr>
            <w:tcW w:w="8445" w:type="dxa"/>
            <w:vAlign w:val="center"/>
            <w:hideMark/>
          </w:tcPr>
          <w:p w14:paraId="24862F3E"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4.1 协商与调解：双方首先应尝试通过友好协商解决问题。如果协商无果，协商不成的，由甲方所在地人民法院管辖。</w:t>
            </w:r>
          </w:p>
        </w:tc>
      </w:tr>
      <w:tr w:rsidR="00B84C16" w:rsidRPr="00B84C16" w14:paraId="09259DA1" w14:textId="77777777" w:rsidTr="00B84C16">
        <w:tc>
          <w:tcPr>
            <w:tcW w:w="10348" w:type="dxa"/>
            <w:vMerge/>
            <w:vAlign w:val="center"/>
            <w:hideMark/>
          </w:tcPr>
          <w:p w14:paraId="056737B1"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63D03BF8" w14:textId="77777777" w:rsidR="00B84C16" w:rsidRPr="00B84C16" w:rsidRDefault="00B84C16" w:rsidP="00B84C16">
            <w:pPr>
              <w:pStyle w:val="10"/>
              <w:snapToGrid w:val="0"/>
              <w:spacing w:before="100" w:beforeAutospacing="1"/>
              <w:contextualSpacing/>
              <w:rPr>
                <w:rFonts w:ascii="宋体" w:hAnsi="宋体" w:hint="eastAsia"/>
                <w:bCs/>
                <w:szCs w:val="21"/>
              </w:rPr>
            </w:pPr>
          </w:p>
        </w:tc>
        <w:tc>
          <w:tcPr>
            <w:tcW w:w="8445" w:type="dxa"/>
            <w:vAlign w:val="center"/>
            <w:hideMark/>
          </w:tcPr>
          <w:p w14:paraId="46997B8D"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4.2 任何一方违约导致诉讼的，违约方需承担包括但不限于担保费、律师费、交通费、诉讼费、保全费等维权费用。</w:t>
            </w:r>
          </w:p>
        </w:tc>
      </w:tr>
      <w:tr w:rsidR="00B84C16" w:rsidRPr="00B84C16" w14:paraId="2D151602" w14:textId="77777777" w:rsidTr="00B84C16">
        <w:tc>
          <w:tcPr>
            <w:tcW w:w="598" w:type="dxa"/>
            <w:vAlign w:val="center"/>
            <w:hideMark/>
          </w:tcPr>
          <w:p w14:paraId="031CCEF5"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5</w:t>
            </w:r>
          </w:p>
        </w:tc>
        <w:tc>
          <w:tcPr>
            <w:tcW w:w="1305" w:type="dxa"/>
            <w:vAlign w:val="center"/>
            <w:hideMark/>
          </w:tcPr>
          <w:p w14:paraId="033C3997" w14:textId="77777777" w:rsidR="00B84C16" w:rsidRPr="00B84C16" w:rsidRDefault="00B84C16" w:rsidP="00B84C16">
            <w:pPr>
              <w:pStyle w:val="10"/>
              <w:snapToGrid w:val="0"/>
              <w:spacing w:before="100" w:beforeAutospacing="1"/>
              <w:ind w:firstLineChars="0" w:firstLine="0"/>
              <w:contextualSpacing/>
              <w:rPr>
                <w:rFonts w:ascii="宋体" w:hAnsi="宋体" w:hint="eastAsia"/>
                <w:szCs w:val="21"/>
              </w:rPr>
            </w:pPr>
            <w:r w:rsidRPr="00B84C16">
              <w:rPr>
                <w:rFonts w:ascii="宋体" w:hAnsi="宋体" w:hint="eastAsia"/>
                <w:szCs w:val="21"/>
              </w:rPr>
              <w:t>运输、安装条件</w:t>
            </w:r>
          </w:p>
        </w:tc>
        <w:tc>
          <w:tcPr>
            <w:tcW w:w="8445" w:type="dxa"/>
            <w:vAlign w:val="center"/>
            <w:hideMark/>
          </w:tcPr>
          <w:p w14:paraId="387A0C42"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5.1 中标人提供的货物必须为全新（要求货架有效期为一年以内）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3D350581"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5.2投标人负责将货物安全无损运抵采购人指定地点,并承担设备可能产生的包装、运输、保险、装卸、安装调试、培训、商检、进口关税及计量检测、增值税等所有费用。</w:t>
            </w:r>
          </w:p>
          <w:p w14:paraId="36210DA4"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5.3如若需要场地迁移，投标人需免费迁移（含拆装）1 次并确保机器的正常使用。</w:t>
            </w:r>
          </w:p>
        </w:tc>
      </w:tr>
      <w:tr w:rsidR="00B84C16" w:rsidRPr="00B84C16" w14:paraId="50557B3E" w14:textId="77777777" w:rsidTr="00B84C16">
        <w:tc>
          <w:tcPr>
            <w:tcW w:w="598" w:type="dxa"/>
            <w:vMerge w:val="restart"/>
            <w:vAlign w:val="center"/>
            <w:hideMark/>
          </w:tcPr>
          <w:p w14:paraId="1CFA24DE"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6</w:t>
            </w:r>
          </w:p>
        </w:tc>
        <w:tc>
          <w:tcPr>
            <w:tcW w:w="1305" w:type="dxa"/>
            <w:vMerge w:val="restart"/>
            <w:vAlign w:val="center"/>
            <w:hideMark/>
          </w:tcPr>
          <w:p w14:paraId="43651FD5" w14:textId="77777777" w:rsidR="00B84C16" w:rsidRPr="00B84C16" w:rsidRDefault="00B84C16" w:rsidP="00B84C16">
            <w:pPr>
              <w:pStyle w:val="10"/>
              <w:snapToGrid w:val="0"/>
              <w:spacing w:before="100" w:beforeAutospacing="1"/>
              <w:ind w:firstLineChars="0" w:firstLine="0"/>
              <w:contextualSpacing/>
              <w:rPr>
                <w:rFonts w:ascii="宋体" w:hAnsi="宋体" w:hint="eastAsia"/>
                <w:szCs w:val="21"/>
              </w:rPr>
            </w:pPr>
            <w:r w:rsidRPr="00B84C16">
              <w:rPr>
                <w:rFonts w:ascii="宋体" w:hAnsi="宋体" w:hint="eastAsia"/>
                <w:szCs w:val="21"/>
              </w:rPr>
              <w:t>培训</w:t>
            </w:r>
          </w:p>
        </w:tc>
        <w:tc>
          <w:tcPr>
            <w:tcW w:w="8445" w:type="dxa"/>
            <w:hideMark/>
          </w:tcPr>
          <w:p w14:paraId="1982F749"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6.1 投标供应商应派专业技术人员免费对采购单位指定人员进行定期培训及指导，直至其完全掌握设备的基本故障处理技术。</w:t>
            </w:r>
          </w:p>
        </w:tc>
      </w:tr>
      <w:tr w:rsidR="00B84C16" w:rsidRPr="00B84C16" w14:paraId="19825FBD" w14:textId="77777777" w:rsidTr="00B84C16">
        <w:tc>
          <w:tcPr>
            <w:tcW w:w="10348" w:type="dxa"/>
            <w:vMerge/>
            <w:vAlign w:val="center"/>
            <w:hideMark/>
          </w:tcPr>
          <w:p w14:paraId="7A65DD8D"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30F156DF"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8445" w:type="dxa"/>
            <w:hideMark/>
          </w:tcPr>
          <w:p w14:paraId="359E6B2D"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6.2 现场培训：中标人应提供现场技术培训，保证使用人员正常操作设备的各种功能。</w:t>
            </w:r>
          </w:p>
        </w:tc>
      </w:tr>
      <w:tr w:rsidR="00B84C16" w:rsidRPr="00B84C16" w14:paraId="55249A64" w14:textId="77777777" w:rsidTr="00B84C16">
        <w:tc>
          <w:tcPr>
            <w:tcW w:w="598" w:type="dxa"/>
            <w:vMerge w:val="restart"/>
            <w:vAlign w:val="center"/>
            <w:hideMark/>
          </w:tcPr>
          <w:p w14:paraId="399F8697"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7</w:t>
            </w:r>
          </w:p>
        </w:tc>
        <w:tc>
          <w:tcPr>
            <w:tcW w:w="1305" w:type="dxa"/>
            <w:vMerge w:val="restart"/>
            <w:vAlign w:val="center"/>
            <w:hideMark/>
          </w:tcPr>
          <w:p w14:paraId="37FB19C9" w14:textId="77777777" w:rsidR="00B84C16" w:rsidRPr="00B84C16" w:rsidRDefault="00B84C16" w:rsidP="00B84C16">
            <w:pPr>
              <w:pStyle w:val="10"/>
              <w:snapToGrid w:val="0"/>
              <w:spacing w:before="100" w:beforeAutospacing="1"/>
              <w:ind w:firstLineChars="0" w:firstLine="0"/>
              <w:contextualSpacing/>
              <w:rPr>
                <w:rFonts w:ascii="宋体" w:hAnsi="宋体" w:hint="eastAsia"/>
                <w:szCs w:val="21"/>
              </w:rPr>
            </w:pPr>
            <w:r w:rsidRPr="00B84C16">
              <w:rPr>
                <w:rFonts w:ascii="宋体" w:hAnsi="宋体" w:hint="eastAsia"/>
                <w:szCs w:val="21"/>
              </w:rPr>
              <w:t>知识产权</w:t>
            </w:r>
          </w:p>
        </w:tc>
        <w:tc>
          <w:tcPr>
            <w:tcW w:w="8445" w:type="dxa"/>
            <w:hideMark/>
          </w:tcPr>
          <w:p w14:paraId="37190013"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7.1 涉及采购标的</w:t>
            </w:r>
            <w:proofErr w:type="gramStart"/>
            <w:r w:rsidRPr="00B84C16">
              <w:rPr>
                <w:rFonts w:ascii="宋体" w:hAnsi="宋体" w:hint="eastAsia"/>
                <w:bCs/>
                <w:szCs w:val="21"/>
              </w:rPr>
              <w:t>的</w:t>
            </w:r>
            <w:proofErr w:type="gramEnd"/>
            <w:r w:rsidRPr="00B84C16">
              <w:rPr>
                <w:rFonts w:ascii="宋体" w:hAnsi="宋体" w:hint="eastAsia"/>
                <w:bCs/>
                <w:szCs w:val="21"/>
              </w:rPr>
              <w:t>知识产权归属、处理的，应约定知识产权的归属和处理方式。</w:t>
            </w:r>
          </w:p>
        </w:tc>
      </w:tr>
      <w:tr w:rsidR="00B84C16" w:rsidRPr="00B84C16" w14:paraId="03C342E5" w14:textId="77777777" w:rsidTr="00B84C16">
        <w:tc>
          <w:tcPr>
            <w:tcW w:w="10348" w:type="dxa"/>
            <w:vMerge/>
            <w:vAlign w:val="center"/>
            <w:hideMark/>
          </w:tcPr>
          <w:p w14:paraId="7843BEB9"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59F8BB96" w14:textId="77777777" w:rsidR="00B84C16" w:rsidRPr="00B84C16" w:rsidRDefault="00B84C16" w:rsidP="00B84C16">
            <w:pPr>
              <w:pStyle w:val="10"/>
              <w:snapToGrid w:val="0"/>
              <w:spacing w:before="100" w:beforeAutospacing="1"/>
              <w:contextualSpacing/>
              <w:rPr>
                <w:rFonts w:ascii="宋体" w:hAnsi="宋体" w:hint="eastAsia"/>
                <w:szCs w:val="21"/>
              </w:rPr>
            </w:pPr>
          </w:p>
        </w:tc>
        <w:tc>
          <w:tcPr>
            <w:tcW w:w="8445" w:type="dxa"/>
            <w:hideMark/>
          </w:tcPr>
          <w:p w14:paraId="3641576A"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7.2 采购人购买产品后，有权对该产品与其他设备进行配套、整合或适当改进，而免受侵犯专利权的起诉。</w:t>
            </w:r>
          </w:p>
        </w:tc>
      </w:tr>
      <w:tr w:rsidR="00B84C16" w:rsidRPr="00B84C16" w14:paraId="290DC1A0" w14:textId="77777777" w:rsidTr="00B84C16">
        <w:tc>
          <w:tcPr>
            <w:tcW w:w="598" w:type="dxa"/>
            <w:vMerge w:val="restart"/>
            <w:vAlign w:val="center"/>
            <w:hideMark/>
          </w:tcPr>
          <w:p w14:paraId="74EA064F"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t>8</w:t>
            </w:r>
          </w:p>
        </w:tc>
        <w:tc>
          <w:tcPr>
            <w:tcW w:w="1305" w:type="dxa"/>
            <w:vMerge w:val="restart"/>
            <w:vAlign w:val="center"/>
            <w:hideMark/>
          </w:tcPr>
          <w:p w14:paraId="5100EA9A"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
                <w:szCs w:val="21"/>
              </w:rPr>
              <w:t>其他</w:t>
            </w:r>
          </w:p>
        </w:tc>
        <w:tc>
          <w:tcPr>
            <w:tcW w:w="8445" w:type="dxa"/>
            <w:hideMark/>
          </w:tcPr>
          <w:p w14:paraId="2B34F0FC"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szCs w:val="21"/>
              </w:rPr>
              <w:t>8.1 投标供应商应按其投标文件中的承诺，进行其他售后服务工作。</w:t>
            </w:r>
          </w:p>
        </w:tc>
      </w:tr>
      <w:tr w:rsidR="00B84C16" w:rsidRPr="00B84C16" w14:paraId="4777BC97" w14:textId="77777777" w:rsidTr="00B84C16">
        <w:tc>
          <w:tcPr>
            <w:tcW w:w="10348" w:type="dxa"/>
            <w:vMerge/>
            <w:vAlign w:val="center"/>
            <w:hideMark/>
          </w:tcPr>
          <w:p w14:paraId="0FC9D4F2"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4CFAF5C5"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52B366B3"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8.2 本项目中如有涉及水、电、气设备安装及调试、室外高空作业等项目的中标人承诺使用具有国家认可资质的操作人员（资质证书仍在有效期内）实施，否则由此造成的后果由中标人负责。</w:t>
            </w:r>
          </w:p>
        </w:tc>
      </w:tr>
      <w:tr w:rsidR="00B84C16" w:rsidRPr="00B84C16" w14:paraId="5876896E" w14:textId="77777777" w:rsidTr="00B84C16">
        <w:tc>
          <w:tcPr>
            <w:tcW w:w="10348" w:type="dxa"/>
            <w:vMerge/>
            <w:vAlign w:val="center"/>
            <w:hideMark/>
          </w:tcPr>
          <w:p w14:paraId="578AC558"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01C1AEAB"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7E568699"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8.3 如所投产品受行业主管部门规定强制认证或检测或许可的（如3C认证或检测报告或工信部进网许可证等），中标人在中标后签订合同前向采购单位提供相关认证证书或检测报告。</w:t>
            </w:r>
          </w:p>
        </w:tc>
      </w:tr>
      <w:tr w:rsidR="00B84C16" w:rsidRPr="00B84C16" w14:paraId="6759BDEB" w14:textId="77777777" w:rsidTr="00B84C16">
        <w:tc>
          <w:tcPr>
            <w:tcW w:w="10348" w:type="dxa"/>
            <w:vMerge/>
            <w:vAlign w:val="center"/>
            <w:hideMark/>
          </w:tcPr>
          <w:p w14:paraId="56831674"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7E0143A4"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118CF32D"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8.4 本项目所要求的硬件、软件，中标人要配备给采购人，并保证采购人能正常使用，不需要另外增加其他附件和其他费用。</w:t>
            </w:r>
          </w:p>
        </w:tc>
      </w:tr>
      <w:tr w:rsidR="00B84C16" w:rsidRPr="00B84C16" w14:paraId="288D2CEC" w14:textId="77777777" w:rsidTr="00B84C16">
        <w:tc>
          <w:tcPr>
            <w:tcW w:w="10348" w:type="dxa"/>
            <w:vMerge/>
            <w:vAlign w:val="center"/>
            <w:hideMark/>
          </w:tcPr>
          <w:p w14:paraId="78D7BF87"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07DB921C"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0D80FD96" w14:textId="77777777" w:rsidR="00B84C16" w:rsidRPr="00B84C16" w:rsidRDefault="00B84C16" w:rsidP="00B84C16">
            <w:pPr>
              <w:pStyle w:val="10"/>
              <w:snapToGrid w:val="0"/>
              <w:spacing w:before="100" w:beforeAutospacing="1"/>
              <w:contextualSpacing/>
              <w:rPr>
                <w:rFonts w:ascii="宋体" w:hAnsi="宋体" w:hint="eastAsia"/>
                <w:bCs/>
                <w:szCs w:val="21"/>
              </w:rPr>
            </w:pPr>
            <w:r w:rsidRPr="00B84C16">
              <w:rPr>
                <w:rFonts w:ascii="宋体" w:hAnsi="宋体" w:hint="eastAsia"/>
                <w:bCs/>
                <w:szCs w:val="21"/>
              </w:rPr>
              <w:t>8.5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每台设备配置</w:t>
            </w:r>
            <w:proofErr w:type="spellStart"/>
            <w:r w:rsidRPr="00B84C16">
              <w:rPr>
                <w:rFonts w:ascii="宋体" w:hAnsi="宋体" w:hint="eastAsia"/>
                <w:bCs/>
                <w:szCs w:val="21"/>
              </w:rPr>
              <w:t>rfid</w:t>
            </w:r>
            <w:proofErr w:type="spellEnd"/>
            <w:r w:rsidRPr="00B84C16">
              <w:rPr>
                <w:rFonts w:ascii="宋体" w:hAnsi="宋体" w:hint="eastAsia"/>
                <w:bCs/>
                <w:szCs w:val="21"/>
              </w:rPr>
              <w:t>定位电子标签，直至该设备与医院信息系统可进行完整的数据交换,中标人须承</w:t>
            </w:r>
            <w:r w:rsidRPr="00B84C16">
              <w:rPr>
                <w:rFonts w:ascii="宋体" w:hAnsi="宋体" w:hint="eastAsia"/>
                <w:bCs/>
                <w:szCs w:val="21"/>
              </w:rPr>
              <w:lastRenderedPageBreak/>
              <w:t>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B84C16" w:rsidRPr="00B84C16" w14:paraId="30D85649" w14:textId="77777777" w:rsidTr="00B84C16">
        <w:tc>
          <w:tcPr>
            <w:tcW w:w="598" w:type="dxa"/>
            <w:vMerge w:val="restart"/>
            <w:vAlign w:val="center"/>
            <w:hideMark/>
          </w:tcPr>
          <w:p w14:paraId="4B0133DF" w14:textId="77777777" w:rsidR="00B84C16" w:rsidRPr="00B84C16" w:rsidRDefault="00B84C16" w:rsidP="00B84C16">
            <w:pPr>
              <w:pStyle w:val="10"/>
              <w:snapToGrid w:val="0"/>
              <w:spacing w:before="100" w:beforeAutospacing="1"/>
              <w:ind w:firstLineChars="100" w:firstLine="211"/>
              <w:contextualSpacing/>
              <w:rPr>
                <w:rFonts w:ascii="宋体" w:hAnsi="宋体" w:hint="eastAsia"/>
                <w:b/>
                <w:szCs w:val="21"/>
              </w:rPr>
            </w:pPr>
            <w:r w:rsidRPr="00B84C16">
              <w:rPr>
                <w:rFonts w:ascii="宋体" w:hAnsi="宋体" w:hint="eastAsia"/>
                <w:b/>
                <w:szCs w:val="21"/>
              </w:rPr>
              <w:lastRenderedPageBreak/>
              <w:t>9</w:t>
            </w:r>
          </w:p>
        </w:tc>
        <w:tc>
          <w:tcPr>
            <w:tcW w:w="1305" w:type="dxa"/>
            <w:vMerge w:val="restart"/>
            <w:vAlign w:val="center"/>
            <w:hideMark/>
          </w:tcPr>
          <w:p w14:paraId="082FDF90" w14:textId="77777777" w:rsidR="00B84C16" w:rsidRPr="00B84C16" w:rsidRDefault="00B84C16" w:rsidP="00B84C16">
            <w:pPr>
              <w:pStyle w:val="10"/>
              <w:snapToGrid w:val="0"/>
              <w:spacing w:before="100" w:beforeAutospacing="1"/>
              <w:ind w:firstLineChars="0" w:firstLine="0"/>
              <w:contextualSpacing/>
              <w:rPr>
                <w:rFonts w:ascii="宋体" w:hAnsi="宋体" w:hint="eastAsia"/>
                <w:b/>
                <w:szCs w:val="21"/>
              </w:rPr>
            </w:pPr>
            <w:r w:rsidRPr="00B84C16">
              <w:rPr>
                <w:rFonts w:ascii="宋体" w:hAnsi="宋体" w:hint="eastAsia"/>
                <w:b/>
                <w:szCs w:val="21"/>
              </w:rPr>
              <w:t>项目（产品）要求</w:t>
            </w:r>
          </w:p>
        </w:tc>
        <w:tc>
          <w:tcPr>
            <w:tcW w:w="8445" w:type="dxa"/>
            <w:hideMark/>
          </w:tcPr>
          <w:p w14:paraId="2FA039DB" w14:textId="77777777" w:rsidR="00B84C16" w:rsidRPr="00B84C16" w:rsidRDefault="00B84C16" w:rsidP="00B84C16">
            <w:pPr>
              <w:pStyle w:val="10"/>
              <w:snapToGrid w:val="0"/>
              <w:spacing w:before="100" w:beforeAutospacing="1"/>
              <w:contextualSpacing/>
              <w:rPr>
                <w:rFonts w:ascii="宋体" w:hAnsi="宋体" w:hint="eastAsia"/>
                <w:szCs w:val="21"/>
              </w:rPr>
            </w:pPr>
            <w:r w:rsidRPr="00B84C16">
              <w:rPr>
                <w:rFonts w:ascii="宋体" w:hAnsi="宋体" w:hint="eastAsia"/>
                <w:szCs w:val="21"/>
              </w:rPr>
              <w:t>9.1本招标采购项目属于医疗器械管理，投标商所</w:t>
            </w:r>
            <w:proofErr w:type="gramStart"/>
            <w:r w:rsidRPr="00B84C16">
              <w:rPr>
                <w:rFonts w:ascii="宋体" w:hAnsi="宋体" w:hint="eastAsia"/>
                <w:szCs w:val="21"/>
              </w:rPr>
              <w:t>投产品需提供</w:t>
            </w:r>
            <w:proofErr w:type="gramEnd"/>
            <w:r w:rsidRPr="00B84C16">
              <w:rPr>
                <w:rFonts w:ascii="宋体" w:hAnsi="宋体" w:hint="eastAsia"/>
                <w:szCs w:val="21"/>
              </w:rPr>
              <w:t>《医疗器械备案凭证》或《医疗器械注册证》(有效期内)扫描件。所投产品为第一类医疗器械的，提供监督管理部门签发的有效的《医疗器械备案凭证》扫描件；所投产品为第二、三类医疗器械的，提供监督管理部门签发的涵盖所投产品的《医疗器械注册证》(有效期内)扫描件。</w:t>
            </w:r>
          </w:p>
        </w:tc>
      </w:tr>
      <w:tr w:rsidR="00B84C16" w:rsidRPr="00B84C16" w14:paraId="60B838E6" w14:textId="77777777" w:rsidTr="00B84C16">
        <w:tc>
          <w:tcPr>
            <w:tcW w:w="10348" w:type="dxa"/>
            <w:vMerge/>
            <w:vAlign w:val="center"/>
            <w:hideMark/>
          </w:tcPr>
          <w:p w14:paraId="7672EC2F"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1305" w:type="dxa"/>
            <w:vMerge/>
            <w:vAlign w:val="center"/>
            <w:hideMark/>
          </w:tcPr>
          <w:p w14:paraId="31DBB3B9" w14:textId="77777777" w:rsidR="00B84C16" w:rsidRPr="00B84C16" w:rsidRDefault="00B84C16" w:rsidP="00B84C16">
            <w:pPr>
              <w:pStyle w:val="10"/>
              <w:snapToGrid w:val="0"/>
              <w:spacing w:before="100" w:beforeAutospacing="1"/>
              <w:ind w:firstLine="422"/>
              <w:contextualSpacing/>
              <w:rPr>
                <w:rFonts w:ascii="宋体" w:hAnsi="宋体" w:hint="eastAsia"/>
                <w:b/>
                <w:szCs w:val="21"/>
              </w:rPr>
            </w:pPr>
          </w:p>
        </w:tc>
        <w:tc>
          <w:tcPr>
            <w:tcW w:w="8445" w:type="dxa"/>
            <w:hideMark/>
          </w:tcPr>
          <w:p w14:paraId="548A825E" w14:textId="77777777" w:rsidR="00B84C16" w:rsidRPr="00B84C16" w:rsidRDefault="00B84C16" w:rsidP="00B84C16">
            <w:pPr>
              <w:pStyle w:val="10"/>
              <w:snapToGrid w:val="0"/>
              <w:spacing w:before="100" w:beforeAutospacing="1"/>
              <w:contextualSpacing/>
              <w:rPr>
                <w:rFonts w:ascii="宋体" w:hAnsi="宋体" w:hint="eastAsia"/>
                <w:b/>
                <w:szCs w:val="21"/>
              </w:rPr>
            </w:pPr>
            <w:r w:rsidRPr="00B84C16">
              <w:rPr>
                <w:rFonts w:ascii="宋体" w:hAnsi="宋体" w:hint="eastAsia"/>
                <w:szCs w:val="21"/>
              </w:rPr>
              <w:t>9.2如供应商提供的相关货物（标的），属于按整套（成套）设备进行申请医疗器械注册证情形的，则投标人针对前述相关货物（标的）在投标时可提供整套（成套）设备的医疗器械注册证。</w:t>
            </w:r>
          </w:p>
        </w:tc>
      </w:tr>
    </w:tbl>
    <w:p w14:paraId="55EEA00B" w14:textId="77777777" w:rsidR="00E97A25" w:rsidRPr="00B84C16" w:rsidRDefault="00E97A25" w:rsidP="00814545">
      <w:pPr>
        <w:pStyle w:val="10"/>
        <w:ind w:firstLineChars="0" w:firstLine="0"/>
      </w:pPr>
    </w:p>
    <w:p w14:paraId="66ABF2CB" w14:textId="77777777" w:rsidR="00E97A25" w:rsidRDefault="00E97A25" w:rsidP="00E97A25">
      <w:pPr>
        <w:pStyle w:val="10"/>
      </w:pPr>
    </w:p>
    <w:p w14:paraId="3B5290F7" w14:textId="77777777" w:rsidR="00E97A25" w:rsidRDefault="00E97A25" w:rsidP="00E97A25">
      <w:pPr>
        <w:pStyle w:val="10"/>
      </w:pPr>
    </w:p>
    <w:p w14:paraId="51FEEDCF" w14:textId="77777777" w:rsidR="00E97A25" w:rsidRDefault="00E97A25" w:rsidP="00E97A25">
      <w:pPr>
        <w:pStyle w:val="10"/>
      </w:pPr>
    </w:p>
    <w:p w14:paraId="354AFFA0" w14:textId="77777777" w:rsidR="00E97A25" w:rsidRDefault="00E97A25" w:rsidP="00E97A25">
      <w:pPr>
        <w:pStyle w:val="10"/>
      </w:pPr>
    </w:p>
    <w:p w14:paraId="3A7196F8" w14:textId="77777777" w:rsidR="005C4312" w:rsidRDefault="005C4312" w:rsidP="00E97A25">
      <w:pPr>
        <w:pStyle w:val="10"/>
      </w:pPr>
    </w:p>
    <w:p w14:paraId="6047C7A8" w14:textId="77777777" w:rsidR="00580C41" w:rsidRDefault="00580C41" w:rsidP="00E97A25">
      <w:pPr>
        <w:pStyle w:val="10"/>
      </w:pPr>
    </w:p>
    <w:p w14:paraId="2CE05B50" w14:textId="77777777" w:rsidR="00252A71" w:rsidRDefault="00252A71" w:rsidP="00E97A25">
      <w:pPr>
        <w:pStyle w:val="10"/>
      </w:pPr>
    </w:p>
    <w:p w14:paraId="56DA1E7A" w14:textId="77777777" w:rsidR="00252A71" w:rsidRPr="000062B1" w:rsidRDefault="00252A71" w:rsidP="00E97A25">
      <w:pPr>
        <w:pStyle w:val="10"/>
      </w:pPr>
    </w:p>
    <w:p w14:paraId="2ED60A14" w14:textId="77777777" w:rsidR="00252A71" w:rsidRDefault="00252A71" w:rsidP="00E97A25">
      <w:pPr>
        <w:pStyle w:val="10"/>
      </w:pPr>
    </w:p>
    <w:p w14:paraId="2F534537" w14:textId="77777777" w:rsidR="00580C41" w:rsidRDefault="00580C41" w:rsidP="00E97A25">
      <w:pPr>
        <w:pStyle w:val="10"/>
      </w:pPr>
    </w:p>
    <w:p w14:paraId="5F82C736" w14:textId="77777777" w:rsidR="002A2D5C" w:rsidRDefault="002A2D5C" w:rsidP="00E97A25">
      <w:pPr>
        <w:pStyle w:val="10"/>
      </w:pPr>
    </w:p>
    <w:p w14:paraId="04DD838F" w14:textId="77777777" w:rsidR="002A2D5C" w:rsidRDefault="002A2D5C" w:rsidP="00E97A25">
      <w:pPr>
        <w:pStyle w:val="10"/>
      </w:pPr>
    </w:p>
    <w:p w14:paraId="1D2F0040" w14:textId="77777777" w:rsidR="002A2D5C" w:rsidRDefault="002A2D5C" w:rsidP="00E97A25">
      <w:pPr>
        <w:pStyle w:val="10"/>
      </w:pPr>
    </w:p>
    <w:p w14:paraId="60551A06" w14:textId="77777777" w:rsidR="002A2D5C" w:rsidRDefault="002A2D5C" w:rsidP="00E97A25">
      <w:pPr>
        <w:pStyle w:val="10"/>
      </w:pPr>
    </w:p>
    <w:p w14:paraId="56CC18C5" w14:textId="77777777" w:rsidR="002A2D5C" w:rsidRDefault="002A2D5C" w:rsidP="00E97A25">
      <w:pPr>
        <w:pStyle w:val="10"/>
      </w:pPr>
    </w:p>
    <w:p w14:paraId="03C7B1F6" w14:textId="77777777" w:rsidR="002A2D5C" w:rsidRDefault="002A2D5C" w:rsidP="00E97A25">
      <w:pPr>
        <w:pStyle w:val="10"/>
      </w:pPr>
    </w:p>
    <w:p w14:paraId="4A564C8A" w14:textId="77777777" w:rsidR="002A2D5C" w:rsidRDefault="002A2D5C" w:rsidP="00E97A25">
      <w:pPr>
        <w:pStyle w:val="10"/>
      </w:pPr>
    </w:p>
    <w:p w14:paraId="38DD5268" w14:textId="77777777" w:rsidR="002A2D5C" w:rsidRDefault="002A2D5C" w:rsidP="00E97A25">
      <w:pPr>
        <w:pStyle w:val="10"/>
      </w:pPr>
    </w:p>
    <w:p w14:paraId="62D881BF" w14:textId="77777777" w:rsidR="002A2D5C" w:rsidRDefault="002A2D5C" w:rsidP="00E97A25">
      <w:pPr>
        <w:pStyle w:val="10"/>
      </w:pPr>
    </w:p>
    <w:p w14:paraId="570B5610" w14:textId="77777777" w:rsidR="002A2D5C" w:rsidRDefault="002A2D5C" w:rsidP="00E97A25">
      <w:pPr>
        <w:pStyle w:val="10"/>
      </w:pPr>
    </w:p>
    <w:p w14:paraId="16879DA6" w14:textId="77777777" w:rsidR="002A2D5C" w:rsidRDefault="002A2D5C" w:rsidP="00E97A25">
      <w:pPr>
        <w:pStyle w:val="10"/>
      </w:pPr>
    </w:p>
    <w:p w14:paraId="7FFA9FD2" w14:textId="77777777" w:rsidR="002A2D5C" w:rsidRDefault="002A2D5C" w:rsidP="00E97A25">
      <w:pPr>
        <w:pStyle w:val="10"/>
      </w:pPr>
    </w:p>
    <w:p w14:paraId="39F60EDD" w14:textId="77777777" w:rsidR="002A2D5C" w:rsidRDefault="002A2D5C" w:rsidP="00E97A25">
      <w:pPr>
        <w:pStyle w:val="10"/>
      </w:pPr>
    </w:p>
    <w:p w14:paraId="6932DDC5" w14:textId="77777777" w:rsidR="002A2D5C" w:rsidRDefault="002A2D5C" w:rsidP="00E97A25">
      <w:pPr>
        <w:pStyle w:val="10"/>
      </w:pPr>
    </w:p>
    <w:p w14:paraId="50AA21CD" w14:textId="77777777" w:rsidR="002A2D5C" w:rsidRDefault="002A2D5C" w:rsidP="00E97A25">
      <w:pPr>
        <w:pStyle w:val="10"/>
      </w:pPr>
    </w:p>
    <w:p w14:paraId="00EE5D36" w14:textId="77777777" w:rsidR="002A2D5C" w:rsidRDefault="002A2D5C" w:rsidP="00E97A25">
      <w:pPr>
        <w:pStyle w:val="10"/>
      </w:pPr>
    </w:p>
    <w:p w14:paraId="21E07F43" w14:textId="77777777" w:rsidR="002A2D5C" w:rsidRDefault="002A2D5C" w:rsidP="00E97A25">
      <w:pPr>
        <w:pStyle w:val="10"/>
      </w:pPr>
    </w:p>
    <w:p w14:paraId="6EA55401" w14:textId="77777777" w:rsidR="002A2D5C" w:rsidRDefault="002A2D5C" w:rsidP="00E97A25">
      <w:pPr>
        <w:pStyle w:val="10"/>
      </w:pPr>
    </w:p>
    <w:p w14:paraId="7A41325F" w14:textId="77777777" w:rsidR="002A2D5C" w:rsidRDefault="002A2D5C" w:rsidP="00E97A25">
      <w:pPr>
        <w:pStyle w:val="10"/>
      </w:pPr>
    </w:p>
    <w:p w14:paraId="6C4029F4" w14:textId="77777777" w:rsidR="002A2D5C" w:rsidRDefault="002A2D5C" w:rsidP="00E97A25">
      <w:pPr>
        <w:pStyle w:val="10"/>
      </w:pPr>
    </w:p>
    <w:p w14:paraId="466288C5" w14:textId="77777777" w:rsidR="002A2D5C" w:rsidRDefault="002A2D5C" w:rsidP="00E97A25">
      <w:pPr>
        <w:pStyle w:val="10"/>
      </w:pPr>
    </w:p>
    <w:p w14:paraId="3FE3957C" w14:textId="77777777" w:rsidR="002A2D5C" w:rsidRDefault="002A2D5C" w:rsidP="00E97A25">
      <w:pPr>
        <w:pStyle w:val="10"/>
      </w:pPr>
    </w:p>
    <w:p w14:paraId="79318E0C" w14:textId="77777777" w:rsidR="002A2D5C" w:rsidRDefault="002A2D5C" w:rsidP="00E97A25">
      <w:pPr>
        <w:pStyle w:val="10"/>
      </w:pPr>
    </w:p>
    <w:p w14:paraId="51F07B67" w14:textId="77777777" w:rsidR="002A2D5C" w:rsidRDefault="002A2D5C" w:rsidP="00E97A25">
      <w:pPr>
        <w:pStyle w:val="10"/>
      </w:pPr>
    </w:p>
    <w:p w14:paraId="541C4A83" w14:textId="77777777" w:rsidR="00E97A25" w:rsidRPr="00E97A25" w:rsidRDefault="00E97A25" w:rsidP="00E97A25">
      <w:pPr>
        <w:pStyle w:val="ParaCharCharCharCharCharCharChar"/>
      </w:pPr>
    </w:p>
    <w:p w14:paraId="53B19055" w14:textId="77777777" w:rsidR="006F1C36" w:rsidRDefault="00000000">
      <w:pPr>
        <w:rPr>
          <w:rFonts w:ascii="宋体" w:hAnsi="宋体" w:cs="Arial" w:hint="eastAsia"/>
          <w:b/>
          <w:color w:val="000000"/>
          <w:kern w:val="0"/>
          <w:sz w:val="32"/>
          <w:szCs w:val="32"/>
        </w:rPr>
      </w:pPr>
      <w:r>
        <w:rPr>
          <w:rFonts w:hint="eastAsia"/>
          <w:noProof/>
        </w:rPr>
        <w:lastRenderedPageBreak/>
        <mc:AlternateContent>
          <mc:Choice Requires="wps">
            <w:drawing>
              <wp:anchor distT="0" distB="0" distL="114300" distR="114300" simplePos="0" relativeHeight="251660288" behindDoc="0" locked="0" layoutInCell="1" allowOverlap="1" wp14:anchorId="475A4230" wp14:editId="6CA9F829">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475A4230"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5C69EA9B" w14:textId="77777777" w:rsidR="006F1C36"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5DFAF27B" w14:textId="77777777" w:rsidR="006F1C36" w:rsidRDefault="006F1C36">
      <w:pPr>
        <w:widowControl/>
        <w:jc w:val="left"/>
        <w:rPr>
          <w:rFonts w:ascii="宋体" w:hAnsi="宋体" w:hint="eastAsia"/>
          <w:szCs w:val="21"/>
        </w:rPr>
      </w:pPr>
    </w:p>
    <w:p w14:paraId="7F353E35" w14:textId="304A4021" w:rsidR="006F1C36"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w:t>
      </w:r>
      <w:r w:rsidR="00FC78E8">
        <w:rPr>
          <w:rFonts w:ascii="宋体" w:hAnsi="宋体" w:cs="宋体-18030" w:hint="eastAsia"/>
          <w:b/>
          <w:bCs/>
          <w:color w:val="000000"/>
          <w:sz w:val="24"/>
        </w:rPr>
        <w:t>202</w:t>
      </w:r>
      <w:r w:rsidR="00DA44C1">
        <w:rPr>
          <w:rFonts w:ascii="宋体" w:hAnsi="宋体" w:cs="宋体-18030" w:hint="eastAsia"/>
          <w:b/>
          <w:bCs/>
          <w:color w:val="000000"/>
          <w:sz w:val="24"/>
        </w:rPr>
        <w:t>6</w:t>
      </w:r>
      <w:r>
        <w:rPr>
          <w:rFonts w:ascii="宋体" w:hAnsi="宋体" w:hint="eastAsia"/>
          <w:b/>
          <w:bCs/>
          <w:color w:val="000000"/>
          <w:sz w:val="24"/>
        </w:rPr>
        <w:t>年第</w:t>
      </w:r>
      <w:r w:rsidR="00A15C1D">
        <w:rPr>
          <w:rFonts w:ascii="宋体" w:hAnsi="宋体" w:hint="eastAsia"/>
          <w:b/>
          <w:bCs/>
          <w:color w:val="000000"/>
          <w:sz w:val="24"/>
        </w:rPr>
        <w:t>23</w:t>
      </w:r>
      <w:r>
        <w:rPr>
          <w:rFonts w:ascii="宋体" w:hAnsi="宋体" w:hint="eastAsia"/>
          <w:b/>
          <w:bCs/>
          <w:color w:val="000000"/>
          <w:sz w:val="24"/>
        </w:rPr>
        <w:t>期</w:t>
      </w:r>
    </w:p>
    <w:p w14:paraId="38A07C2D" w14:textId="77777777" w:rsidR="006F1C36" w:rsidRDefault="006F1C36">
      <w:pPr>
        <w:spacing w:after="60"/>
        <w:rPr>
          <w:rFonts w:ascii="宋体" w:hAnsi="宋体" w:hint="eastAsia"/>
          <w:b/>
          <w:bCs/>
          <w:color w:val="003368"/>
          <w:sz w:val="24"/>
        </w:rPr>
      </w:pPr>
    </w:p>
    <w:p w14:paraId="7FC8AD2D" w14:textId="77777777" w:rsidR="006F1C36"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50A88797" w14:textId="7B1FD594" w:rsidR="006F1C36"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w:t>
      </w:r>
      <w:r w:rsidR="00FC78E8">
        <w:rPr>
          <w:rFonts w:ascii="宋体" w:hAnsi="宋体" w:hint="eastAsia"/>
          <w:b/>
          <w:bCs/>
          <w:color w:val="000000"/>
          <w:sz w:val="28"/>
          <w:szCs w:val="28"/>
        </w:rPr>
        <w:t>202</w:t>
      </w:r>
      <w:r w:rsidR="00DA44C1">
        <w:rPr>
          <w:rFonts w:ascii="宋体" w:hAnsi="宋体" w:hint="eastAsia"/>
          <w:b/>
          <w:bCs/>
          <w:color w:val="000000"/>
          <w:sz w:val="28"/>
          <w:szCs w:val="28"/>
        </w:rPr>
        <w:t>6</w:t>
      </w:r>
      <w:r>
        <w:rPr>
          <w:rFonts w:ascii="宋体" w:hAnsi="宋体" w:hint="eastAsia"/>
          <w:b/>
          <w:bCs/>
          <w:color w:val="000000"/>
          <w:sz w:val="28"/>
          <w:szCs w:val="28"/>
        </w:rPr>
        <w:t>-</w:t>
      </w:r>
      <w:r w:rsidR="00A15C1D">
        <w:rPr>
          <w:rFonts w:ascii="宋体" w:hAnsi="宋体" w:hint="eastAsia"/>
          <w:b/>
          <w:bCs/>
          <w:color w:val="000000"/>
          <w:sz w:val="28"/>
          <w:szCs w:val="28"/>
        </w:rPr>
        <w:t>23</w:t>
      </w:r>
    </w:p>
    <w:p w14:paraId="6C668997" w14:textId="77777777" w:rsidR="006F1C36" w:rsidRDefault="006F1C36">
      <w:pPr>
        <w:widowControl/>
        <w:ind w:left="1"/>
        <w:jc w:val="center"/>
        <w:rPr>
          <w:rStyle w:val="1Char"/>
          <w:rFonts w:eastAsia="宋体" w:hint="eastAsia"/>
          <w:color w:val="000000"/>
          <w:kern w:val="2"/>
          <w:sz w:val="21"/>
          <w:szCs w:val="24"/>
        </w:rPr>
      </w:pPr>
    </w:p>
    <w:p w14:paraId="34B9489D" w14:textId="27620265"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项目名称：</w:t>
      </w:r>
      <w:r w:rsidRPr="00F526EE">
        <w:rPr>
          <w:rStyle w:val="1Char"/>
          <w:rFonts w:eastAsia="宋体" w:hint="eastAsia"/>
          <w:b w:val="0"/>
          <w:bCs w:val="0"/>
          <w:color w:val="000000"/>
          <w:szCs w:val="28"/>
          <w:u w:val="single"/>
        </w:rPr>
        <w:t xml:space="preserve"> </w:t>
      </w:r>
      <w:r w:rsidR="00A15C1D" w:rsidRPr="00A15C1D">
        <w:rPr>
          <w:rFonts w:ascii="宋体" w:hAnsi="宋体" w:hint="eastAsia"/>
          <w:color w:val="000000"/>
          <w:kern w:val="44"/>
          <w:sz w:val="28"/>
          <w:szCs w:val="28"/>
          <w:u w:val="single"/>
        </w:rPr>
        <w:t>手术显微镜</w:t>
      </w:r>
      <w:r w:rsidRPr="00E95278">
        <w:rPr>
          <w:rStyle w:val="1Char"/>
          <w:rFonts w:eastAsia="宋体" w:hint="eastAsia"/>
          <w:color w:val="000000" w:themeColor="text1"/>
          <w:szCs w:val="28"/>
          <w:u w:val="single"/>
        </w:rPr>
        <w:t xml:space="preserve"> </w:t>
      </w:r>
      <w:r w:rsidRPr="009F3F2B">
        <w:rPr>
          <w:rStyle w:val="1Char"/>
          <w:rFonts w:eastAsia="宋体" w:hint="eastAsia"/>
          <w:color w:val="000000"/>
          <w:szCs w:val="28"/>
          <w:u w:val="single"/>
        </w:rPr>
        <w:t xml:space="preserve">          </w:t>
      </w:r>
    </w:p>
    <w:p w14:paraId="43237219" w14:textId="77777777" w:rsidR="006F1C36"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投标单位：</w:t>
      </w:r>
      <w:r w:rsidRPr="009F3F2B">
        <w:rPr>
          <w:rStyle w:val="1Char"/>
          <w:rFonts w:eastAsia="宋体" w:hint="eastAsia"/>
          <w:color w:val="000000"/>
          <w:szCs w:val="28"/>
          <w:u w:val="single"/>
        </w:rPr>
        <w:t xml:space="preserve">                                      </w:t>
      </w:r>
    </w:p>
    <w:p w14:paraId="72CAEBCD" w14:textId="5A140D7F" w:rsidR="00891CEC" w:rsidRPr="00891CEC" w:rsidRDefault="00891CEC" w:rsidP="002A2D5C">
      <w:pPr>
        <w:widowControl/>
        <w:spacing w:line="360" w:lineRule="atLeast"/>
        <w:ind w:firstLineChars="345" w:firstLine="724"/>
      </w:pPr>
      <w:r>
        <w:rPr>
          <w:rFonts w:hint="eastAsia"/>
        </w:rPr>
        <w:t xml:space="preserve">   </w:t>
      </w:r>
      <w:r w:rsidR="00B6460B" w:rsidRPr="002A2D5C">
        <w:rPr>
          <w:rStyle w:val="1Char"/>
          <w:rFonts w:eastAsia="宋体" w:hint="eastAsia"/>
          <w:color w:val="000000"/>
          <w:szCs w:val="28"/>
        </w:rPr>
        <w:t>生产厂家</w:t>
      </w:r>
      <w:r w:rsidRPr="002A2D5C">
        <w:rPr>
          <w:rStyle w:val="1Char"/>
          <w:rFonts w:eastAsia="宋体" w:hint="eastAsia"/>
          <w:color w:val="000000"/>
          <w:szCs w:val="28"/>
        </w:rPr>
        <w:t xml:space="preserve">：   </w:t>
      </w:r>
      <w:r w:rsidRPr="009F3F2B">
        <w:rPr>
          <w:rStyle w:val="1Char"/>
          <w:rFonts w:eastAsia="宋体" w:hint="eastAsia"/>
          <w:color w:val="000000"/>
          <w:szCs w:val="28"/>
          <w:u w:val="single"/>
        </w:rPr>
        <w:t xml:space="preserve">                               </w:t>
      </w:r>
      <w:r w:rsidR="005B18CB">
        <w:rPr>
          <w:rStyle w:val="1Char"/>
          <w:rFonts w:eastAsia="宋体" w:hint="eastAsia"/>
          <w:color w:val="000000"/>
          <w:szCs w:val="28"/>
          <w:u w:val="single"/>
        </w:rPr>
        <w:t xml:space="preserve">      </w:t>
      </w:r>
    </w:p>
    <w:p w14:paraId="544AA5FC" w14:textId="77777777" w:rsidR="006F1C36" w:rsidRPr="009F3F2B" w:rsidRDefault="00000000">
      <w:pPr>
        <w:widowControl/>
        <w:spacing w:line="360" w:lineRule="atLeast"/>
        <w:ind w:firstLineChars="345" w:firstLine="970"/>
        <w:rPr>
          <w:rStyle w:val="1Char"/>
          <w:rFonts w:eastAsia="宋体" w:hint="eastAsia"/>
          <w:color w:val="000000"/>
          <w:szCs w:val="28"/>
        </w:rPr>
      </w:pPr>
      <w:r w:rsidRPr="009F3F2B">
        <w:rPr>
          <w:rStyle w:val="1Char"/>
          <w:rFonts w:eastAsia="宋体" w:hint="eastAsia"/>
          <w:color w:val="000000"/>
          <w:szCs w:val="28"/>
        </w:rPr>
        <w:t xml:space="preserve">联系人:  </w:t>
      </w:r>
      <w:r w:rsidRPr="009F3F2B">
        <w:rPr>
          <w:rStyle w:val="1Char"/>
          <w:rFonts w:eastAsia="宋体" w:hint="eastAsia"/>
          <w:color w:val="000000"/>
          <w:szCs w:val="28"/>
          <w:u w:val="single"/>
        </w:rPr>
        <w:t xml:space="preserve">                                       </w:t>
      </w:r>
    </w:p>
    <w:p w14:paraId="4ECEAA5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联系电话：</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（手机）</w:t>
      </w:r>
      <w:r w:rsidRPr="009F3F2B">
        <w:rPr>
          <w:rStyle w:val="1Char"/>
          <w:rFonts w:eastAsia="宋体" w:hint="eastAsia"/>
          <w:color w:val="000000"/>
          <w:szCs w:val="28"/>
          <w:u w:val="single"/>
        </w:rPr>
        <w:t xml:space="preserve">            </w:t>
      </w:r>
      <w:r w:rsidRPr="009F3F2B">
        <w:rPr>
          <w:rStyle w:val="1Char"/>
          <w:rFonts w:eastAsia="宋体" w:hint="eastAsia"/>
          <w:b w:val="0"/>
          <w:color w:val="000000"/>
          <w:szCs w:val="28"/>
        </w:rPr>
        <w:t>（办公）</w:t>
      </w:r>
    </w:p>
    <w:p w14:paraId="69696D65" w14:textId="77777777" w:rsidR="006F1C36" w:rsidRPr="009F3F2B" w:rsidRDefault="00000000">
      <w:pPr>
        <w:widowControl/>
        <w:spacing w:line="360" w:lineRule="atLeast"/>
        <w:ind w:firstLineChars="345" w:firstLine="970"/>
        <w:rPr>
          <w:rStyle w:val="1Char"/>
          <w:rFonts w:eastAsia="宋体" w:hint="eastAsia"/>
          <w:color w:val="000000"/>
          <w:szCs w:val="28"/>
          <w:u w:val="single"/>
        </w:rPr>
      </w:pPr>
      <w:r w:rsidRPr="009F3F2B">
        <w:rPr>
          <w:rStyle w:val="1Char"/>
          <w:rFonts w:eastAsia="宋体" w:hint="eastAsia"/>
          <w:color w:val="000000"/>
          <w:szCs w:val="28"/>
        </w:rPr>
        <w:t>地址：</w:t>
      </w:r>
      <w:r w:rsidRPr="009F3F2B">
        <w:rPr>
          <w:rStyle w:val="1Char"/>
          <w:rFonts w:eastAsia="宋体" w:hint="eastAsia"/>
          <w:color w:val="000000"/>
          <w:szCs w:val="28"/>
          <w:u w:val="single"/>
        </w:rPr>
        <w:t xml:space="preserve">                                          </w:t>
      </w:r>
    </w:p>
    <w:p w14:paraId="0C96B8D3" w14:textId="77777777" w:rsidR="006F1C36" w:rsidRDefault="00000000">
      <w:pPr>
        <w:widowControl/>
        <w:spacing w:line="360" w:lineRule="atLeast"/>
        <w:ind w:firstLineChars="345" w:firstLine="970"/>
        <w:rPr>
          <w:rStyle w:val="1Char"/>
          <w:rFonts w:hint="eastAsia"/>
          <w:color w:val="000000"/>
          <w:szCs w:val="28"/>
        </w:rPr>
      </w:pPr>
      <w:r w:rsidRPr="009F3F2B">
        <w:rPr>
          <w:rStyle w:val="1Char"/>
          <w:rFonts w:eastAsia="宋体" w:hint="eastAsia"/>
          <w:color w:val="000000"/>
          <w:szCs w:val="28"/>
        </w:rPr>
        <w:t>日期：</w:t>
      </w:r>
      <w:r w:rsidRPr="009F3F2B">
        <w:rPr>
          <w:rStyle w:val="1Char"/>
          <w:rFonts w:eastAsia="宋体" w:hint="eastAsia"/>
          <w:color w:val="000000"/>
          <w:szCs w:val="28"/>
          <w:u w:val="single"/>
        </w:rPr>
        <w:t xml:space="preserve"> </w:t>
      </w:r>
      <w:r w:rsidRPr="009F3F2B">
        <w:rPr>
          <w:rStyle w:val="1Char"/>
          <w:rFonts w:eastAsia="宋体"/>
          <w:color w:val="000000"/>
          <w:szCs w:val="28"/>
          <w:u w:val="single"/>
        </w:rPr>
        <w:t xml:space="preserve">     </w:t>
      </w:r>
      <w:r w:rsidRPr="009F3F2B">
        <w:rPr>
          <w:rStyle w:val="1Char"/>
          <w:rFonts w:eastAsia="宋体"/>
          <w:color w:val="000000"/>
          <w:szCs w:val="28"/>
        </w:rPr>
        <w:t>年</w:t>
      </w:r>
      <w:r w:rsidRPr="009F3F2B">
        <w:rPr>
          <w:rStyle w:val="1Char"/>
          <w:rFonts w:eastAsia="宋体" w:hint="eastAsia"/>
          <w:color w:val="000000"/>
          <w:szCs w:val="28"/>
          <w:u w:val="single"/>
        </w:rPr>
        <w:t xml:space="preserve">    </w:t>
      </w:r>
      <w:r w:rsidRPr="009F3F2B">
        <w:rPr>
          <w:rStyle w:val="1Char"/>
          <w:rFonts w:eastAsia="宋体"/>
          <w:color w:val="000000"/>
          <w:szCs w:val="28"/>
        </w:rPr>
        <w:t>月</w:t>
      </w:r>
      <w:r w:rsidRPr="009F3F2B">
        <w:rPr>
          <w:rStyle w:val="1Char"/>
          <w:rFonts w:eastAsia="宋体" w:hint="eastAsia"/>
          <w:color w:val="000000"/>
          <w:szCs w:val="28"/>
          <w:u w:val="single"/>
        </w:rPr>
        <w:t xml:space="preserve">    </w:t>
      </w:r>
      <w:r w:rsidRPr="009F3F2B">
        <w:rPr>
          <w:rStyle w:val="1Char"/>
          <w:rFonts w:eastAsia="宋体"/>
          <w:color w:val="000000"/>
          <w:szCs w:val="28"/>
        </w:rPr>
        <w:t>日</w:t>
      </w:r>
      <w:r>
        <w:rPr>
          <w:rStyle w:val="1Char"/>
          <w:rFonts w:hint="eastAsia"/>
          <w:color w:val="000000"/>
          <w:szCs w:val="28"/>
        </w:rPr>
        <w:t xml:space="preserve">                                           </w:t>
      </w:r>
    </w:p>
    <w:p w14:paraId="0D3D372B" w14:textId="77777777" w:rsidR="006F1C36"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533F73F8" w14:textId="77777777" w:rsidR="00C77876" w:rsidRDefault="00C77876" w:rsidP="00C77876">
      <w:pPr>
        <w:widowControl/>
        <w:spacing w:line="500" w:lineRule="exact"/>
        <w:jc w:val="left"/>
        <w:rPr>
          <w:rStyle w:val="1Char"/>
          <w:rFonts w:cs="宋体" w:hint="eastAsia"/>
          <w:color w:val="000000"/>
          <w:szCs w:val="28"/>
        </w:rPr>
      </w:pPr>
    </w:p>
    <w:p w14:paraId="5E7767F1" w14:textId="77777777" w:rsidR="0085092A" w:rsidRDefault="0085092A" w:rsidP="0085092A">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4A155A5C" w14:textId="77777777" w:rsidR="00F630C6" w:rsidRDefault="0085092A" w:rsidP="0085092A">
      <w:pPr>
        <w:widowControl/>
        <w:spacing w:line="500" w:lineRule="exact"/>
        <w:jc w:val="left"/>
        <w:rPr>
          <w:rFonts w:ascii="宋体" w:hAnsi="宋体" w:cs="宋体" w:hint="eastAsia"/>
          <w:color w:val="000000"/>
          <w:kern w:val="44"/>
          <w:sz w:val="28"/>
          <w:szCs w:val="28"/>
        </w:rPr>
      </w:pPr>
      <w:r>
        <w:rPr>
          <w:rStyle w:val="1Char"/>
          <w:rFonts w:cs="宋体" w:hint="eastAsia"/>
          <w:color w:val="000000"/>
          <w:szCs w:val="28"/>
        </w:rPr>
        <w:t>一、</w:t>
      </w:r>
      <w:r w:rsidR="00F630C6" w:rsidRPr="002206AF">
        <w:rPr>
          <w:rFonts w:ascii="宋体" w:eastAsia="黑体" w:hAnsi="宋体" w:cs="宋体"/>
          <w:b/>
          <w:bCs/>
          <w:color w:val="000000"/>
          <w:kern w:val="44"/>
          <w:sz w:val="28"/>
          <w:szCs w:val="28"/>
        </w:rPr>
        <w:t>投标与</w:t>
      </w:r>
      <w:r w:rsidR="00F630C6">
        <w:rPr>
          <w:rFonts w:ascii="宋体" w:eastAsia="黑体" w:hAnsi="宋体" w:cs="宋体" w:hint="eastAsia"/>
          <w:b/>
          <w:bCs/>
          <w:color w:val="000000"/>
          <w:kern w:val="44"/>
          <w:sz w:val="28"/>
          <w:szCs w:val="28"/>
        </w:rPr>
        <w:t>开</w:t>
      </w:r>
      <w:r w:rsidR="00F630C6" w:rsidRPr="002206AF">
        <w:rPr>
          <w:rFonts w:ascii="宋体" w:eastAsia="黑体" w:hAnsi="宋体" w:cs="宋体"/>
          <w:b/>
          <w:bCs/>
          <w:color w:val="000000"/>
          <w:kern w:val="44"/>
          <w:sz w:val="28"/>
          <w:szCs w:val="28"/>
        </w:rPr>
        <w:t>标同步进行，</w:t>
      </w:r>
      <w:r w:rsidR="00F630C6" w:rsidRPr="00634969">
        <w:rPr>
          <w:rFonts w:ascii="宋体" w:hAnsi="宋体" w:cs="宋体" w:hint="eastAsia"/>
          <w:color w:val="000000"/>
          <w:kern w:val="44"/>
          <w:sz w:val="28"/>
          <w:szCs w:val="28"/>
        </w:rPr>
        <w:t>投标商报名成功后请自行关注</w:t>
      </w:r>
      <w:proofErr w:type="gramStart"/>
      <w:r w:rsidR="00F630C6">
        <w:rPr>
          <w:rFonts w:ascii="宋体" w:hAnsi="宋体" w:cs="宋体" w:hint="eastAsia"/>
          <w:color w:val="000000"/>
          <w:kern w:val="44"/>
          <w:sz w:val="28"/>
          <w:szCs w:val="28"/>
        </w:rPr>
        <w:t>我院官网</w:t>
      </w:r>
      <w:r w:rsidR="00F630C6">
        <w:rPr>
          <w:rFonts w:cs="宋体" w:hint="eastAsia"/>
          <w:color w:val="000000"/>
          <w:kern w:val="44"/>
          <w:sz w:val="28"/>
          <w:szCs w:val="28"/>
        </w:rPr>
        <w:t>公告</w:t>
      </w:r>
      <w:proofErr w:type="gramEnd"/>
      <w:r w:rsidR="00F630C6">
        <w:rPr>
          <w:rFonts w:ascii="宋体" w:hAnsi="宋体" w:cs="宋体" w:hint="eastAsia"/>
          <w:color w:val="000000"/>
          <w:kern w:val="44"/>
          <w:sz w:val="28"/>
          <w:szCs w:val="28"/>
        </w:rPr>
        <w:t>信息</w:t>
      </w:r>
      <w:r w:rsidR="00F630C6" w:rsidRPr="005B4B9F">
        <w:rPr>
          <w:rFonts w:ascii="宋体" w:hAnsi="宋体" w:cs="宋体" w:hint="eastAsia"/>
          <w:color w:val="000000"/>
          <w:kern w:val="44"/>
          <w:sz w:val="28"/>
          <w:szCs w:val="28"/>
          <w:highlight w:val="yellow"/>
        </w:rPr>
        <w:t>（本项目的</w:t>
      </w:r>
      <w:r w:rsidR="00F630C6">
        <w:rPr>
          <w:rFonts w:ascii="宋体" w:hAnsi="宋体" w:cs="宋体" w:hint="eastAsia"/>
          <w:color w:val="000000"/>
          <w:kern w:val="44"/>
          <w:sz w:val="28"/>
          <w:szCs w:val="28"/>
          <w:highlight w:val="yellow"/>
        </w:rPr>
        <w:t>“</w:t>
      </w:r>
      <w:r w:rsidR="00F630C6" w:rsidRPr="005B4B9F">
        <w:rPr>
          <w:rFonts w:ascii="宋体" w:hAnsi="宋体" w:cs="宋体" w:hint="eastAsia"/>
          <w:color w:val="000000"/>
          <w:kern w:val="44"/>
          <w:sz w:val="28"/>
          <w:szCs w:val="28"/>
          <w:highlight w:val="yellow"/>
        </w:rPr>
        <w:t>开标通知</w:t>
      </w:r>
      <w:r w:rsidR="00F630C6">
        <w:rPr>
          <w:rFonts w:ascii="宋体" w:hAnsi="宋体" w:cs="宋体" w:hint="eastAsia"/>
          <w:color w:val="000000"/>
          <w:kern w:val="44"/>
          <w:sz w:val="28"/>
          <w:szCs w:val="28"/>
          <w:highlight w:val="yellow"/>
        </w:rPr>
        <w:t>”</w:t>
      </w:r>
      <w:r w:rsidR="00F630C6" w:rsidRPr="005B4B9F">
        <w:rPr>
          <w:rFonts w:ascii="宋体" w:hAnsi="宋体" w:cs="宋体" w:hint="eastAsia"/>
          <w:color w:val="000000"/>
          <w:kern w:val="44"/>
          <w:sz w:val="28"/>
          <w:szCs w:val="28"/>
          <w:highlight w:val="yellow"/>
        </w:rPr>
        <w:t>）</w:t>
      </w:r>
    </w:p>
    <w:p w14:paraId="6E6E3012" w14:textId="68CB634A" w:rsidR="0085092A" w:rsidRDefault="0085092A" w:rsidP="0085092A">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sidR="00303266">
        <w:rPr>
          <w:rStyle w:val="1Char"/>
          <w:rFonts w:ascii="黑体" w:hAnsi="黑体" w:cs="黑体" w:hint="eastAsia"/>
          <w:color w:val="000000"/>
          <w:szCs w:val="28"/>
        </w:rPr>
        <w:t>开标</w:t>
      </w:r>
      <w:r>
        <w:rPr>
          <w:rStyle w:val="1Char"/>
          <w:rFonts w:ascii="黑体" w:hAnsi="黑体" w:cs="黑体" w:hint="eastAsia"/>
          <w:color w:val="000000"/>
          <w:szCs w:val="28"/>
        </w:rPr>
        <w:t>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DA44C1">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480B2807" w14:textId="1437272A" w:rsidR="001540B7" w:rsidRDefault="0085092A" w:rsidP="0085092A">
      <w:pPr>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44AED9B2" w14:textId="77777777" w:rsidR="0085092A" w:rsidRDefault="0085092A" w:rsidP="0085092A">
      <w:pPr>
        <w:pStyle w:val="aff3"/>
        <w:ind w:firstLine="480"/>
        <w:rPr>
          <w:highlight w:val="yellow"/>
        </w:rPr>
      </w:pPr>
    </w:p>
    <w:p w14:paraId="37B65CA0" w14:textId="77777777" w:rsidR="0085092A" w:rsidRDefault="0085092A" w:rsidP="0085092A">
      <w:pPr>
        <w:pStyle w:val="aff3"/>
        <w:ind w:firstLine="480"/>
        <w:rPr>
          <w:highlight w:val="yellow"/>
        </w:rPr>
      </w:pPr>
    </w:p>
    <w:p w14:paraId="0D5EDCD0" w14:textId="77777777" w:rsidR="00FE4033" w:rsidRPr="0085092A" w:rsidRDefault="00FE4033" w:rsidP="0085092A">
      <w:pPr>
        <w:pStyle w:val="aff3"/>
        <w:ind w:firstLine="480"/>
        <w:rPr>
          <w:highlight w:val="yellow"/>
        </w:rPr>
      </w:pPr>
    </w:p>
    <w:p w14:paraId="26BB28A1" w14:textId="6C2E51F5" w:rsidR="006F1C36"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0C3237D7" w14:textId="77777777" w:rsidR="00007DB7" w:rsidRPr="004227AA" w:rsidRDefault="00007DB7" w:rsidP="00007DB7">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9098"/>
      </w:tblGrid>
      <w:tr w:rsidR="00007DB7" w14:paraId="309E51F4" w14:textId="77777777" w:rsidTr="00704989">
        <w:trPr>
          <w:cantSplit/>
          <w:trHeight w:val="524"/>
          <w:jc w:val="center"/>
        </w:trPr>
        <w:tc>
          <w:tcPr>
            <w:tcW w:w="381" w:type="pct"/>
            <w:vAlign w:val="center"/>
          </w:tcPr>
          <w:p w14:paraId="7D94E741" w14:textId="77777777" w:rsidR="00007DB7" w:rsidRDefault="00007DB7" w:rsidP="00704989">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547892A3" w14:textId="77777777" w:rsidR="00007DB7" w:rsidRDefault="00007DB7" w:rsidP="00704989">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007DB7" w14:paraId="16B5834F" w14:textId="77777777" w:rsidTr="00704989">
        <w:trPr>
          <w:cantSplit/>
          <w:trHeight w:val="687"/>
          <w:jc w:val="center"/>
        </w:trPr>
        <w:tc>
          <w:tcPr>
            <w:tcW w:w="381" w:type="pct"/>
            <w:vAlign w:val="center"/>
          </w:tcPr>
          <w:p w14:paraId="44BAD635" w14:textId="77777777" w:rsidR="00007DB7" w:rsidRDefault="00007DB7" w:rsidP="00704989">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EB87D8E" w14:textId="77777777" w:rsidR="00007DB7" w:rsidRDefault="00007DB7" w:rsidP="00704989">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007DB7" w14:paraId="16635478" w14:textId="77777777" w:rsidTr="00704989">
        <w:trPr>
          <w:cantSplit/>
          <w:trHeight w:val="427"/>
          <w:jc w:val="center"/>
        </w:trPr>
        <w:tc>
          <w:tcPr>
            <w:tcW w:w="381" w:type="pct"/>
            <w:vAlign w:val="center"/>
          </w:tcPr>
          <w:p w14:paraId="4C7B358E" w14:textId="77777777" w:rsidR="00007DB7" w:rsidRDefault="00007DB7" w:rsidP="00704989">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2DC269D8" w14:textId="77777777" w:rsidR="00007DB7" w:rsidRDefault="00007DB7" w:rsidP="00704989">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w:t>
            </w:r>
            <w:proofErr w:type="gramStart"/>
            <w:r>
              <w:rPr>
                <w:rFonts w:ascii="宋体" w:hAnsi="宋体" w:cs="宋体" w:hint="eastAsia"/>
                <w:szCs w:val="21"/>
              </w:rPr>
              <w:t>商存在</w:t>
            </w:r>
            <w:proofErr w:type="gramEnd"/>
            <w:r>
              <w:rPr>
                <w:rFonts w:ascii="宋体" w:hAnsi="宋体" w:cs="宋体" w:hint="eastAsia"/>
                <w:szCs w:val="21"/>
              </w:rPr>
              <w:t>单位负责人为</w:t>
            </w:r>
            <w:r>
              <w:rPr>
                <w:rFonts w:ascii="宋体" w:hAnsi="宋体" w:cs="宋体" w:hint="eastAsia"/>
                <w:b/>
                <w:bCs/>
                <w:szCs w:val="21"/>
              </w:rPr>
              <w:t>同一人或直接控股、管理关系</w:t>
            </w:r>
            <w:r>
              <w:rPr>
                <w:rFonts w:ascii="宋体" w:hAnsi="宋体" w:cs="宋体" w:hint="eastAsia"/>
                <w:szCs w:val="21"/>
              </w:rPr>
              <w:t>。</w:t>
            </w:r>
          </w:p>
        </w:tc>
      </w:tr>
      <w:tr w:rsidR="00007DB7" w14:paraId="7DF3CE4A" w14:textId="77777777" w:rsidTr="00704989">
        <w:trPr>
          <w:cantSplit/>
          <w:trHeight w:val="562"/>
          <w:jc w:val="center"/>
        </w:trPr>
        <w:tc>
          <w:tcPr>
            <w:tcW w:w="381" w:type="pct"/>
            <w:vAlign w:val="center"/>
          </w:tcPr>
          <w:p w14:paraId="7BAC40A1" w14:textId="77777777" w:rsidR="00007DB7" w:rsidRDefault="00007DB7" w:rsidP="00704989">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1A3853CE" w14:textId="6FB43017" w:rsidR="00007DB7" w:rsidRDefault="00007DB7" w:rsidP="00704989">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87504B">
              <w:rPr>
                <w:rFonts w:ascii="宋体" w:hAnsi="宋体" w:cs="宋体" w:hint="eastAsia"/>
                <w:szCs w:val="21"/>
              </w:rPr>
              <w:t>文件</w:t>
            </w:r>
            <w:r>
              <w:rPr>
                <w:rFonts w:ascii="宋体" w:hAnsi="宋体" w:cs="宋体" w:hint="eastAsia"/>
                <w:szCs w:val="21"/>
              </w:rPr>
              <w:t>及投标文件或部分报名</w:t>
            </w:r>
            <w:r w:rsidR="00333259">
              <w:rPr>
                <w:rFonts w:ascii="宋体" w:hAnsi="宋体" w:cs="宋体" w:hint="eastAsia"/>
                <w:szCs w:val="21"/>
              </w:rPr>
              <w:t>文件</w:t>
            </w:r>
            <w:r>
              <w:rPr>
                <w:rFonts w:ascii="宋体" w:hAnsi="宋体" w:cs="宋体" w:hint="eastAsia"/>
                <w:szCs w:val="21"/>
              </w:rPr>
              <w:t>及投标文件</w:t>
            </w:r>
            <w:r>
              <w:rPr>
                <w:rFonts w:ascii="宋体" w:hAnsi="宋体" w:cs="宋体" w:hint="eastAsia"/>
                <w:b/>
                <w:bCs/>
                <w:szCs w:val="21"/>
              </w:rPr>
              <w:t>相互混装或存在非正常一致</w:t>
            </w:r>
            <w:r>
              <w:rPr>
                <w:rFonts w:ascii="宋体" w:hAnsi="宋体" w:cs="宋体" w:hint="eastAsia"/>
                <w:szCs w:val="21"/>
              </w:rPr>
              <w:t>。</w:t>
            </w:r>
          </w:p>
        </w:tc>
      </w:tr>
      <w:tr w:rsidR="00007DB7" w14:paraId="4D23D2AE" w14:textId="77777777" w:rsidTr="00704989">
        <w:trPr>
          <w:cantSplit/>
          <w:trHeight w:val="555"/>
          <w:jc w:val="center"/>
        </w:trPr>
        <w:tc>
          <w:tcPr>
            <w:tcW w:w="381" w:type="pct"/>
            <w:vAlign w:val="center"/>
          </w:tcPr>
          <w:p w14:paraId="0D3DDF87" w14:textId="77777777" w:rsidR="00007DB7" w:rsidRDefault="00007DB7" w:rsidP="00704989">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19B4EE39" w14:textId="4E66810A" w:rsidR="00007DB7" w:rsidRDefault="00007DB7" w:rsidP="00704989">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w:t>
            </w:r>
            <w:r w:rsidR="0087504B">
              <w:rPr>
                <w:rFonts w:ascii="宋体" w:hAnsi="宋体" w:cs="宋体" w:hint="eastAsia"/>
                <w:szCs w:val="21"/>
              </w:rPr>
              <w:t>文件</w:t>
            </w:r>
            <w:r>
              <w:rPr>
                <w:rFonts w:ascii="宋体" w:hAnsi="宋体" w:cs="宋体" w:hint="eastAsia"/>
                <w:szCs w:val="21"/>
              </w:rPr>
              <w:t>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007DB7" w14:paraId="31B4FB0C" w14:textId="77777777" w:rsidTr="00704989">
        <w:trPr>
          <w:cantSplit/>
          <w:trHeight w:val="691"/>
          <w:jc w:val="center"/>
        </w:trPr>
        <w:tc>
          <w:tcPr>
            <w:tcW w:w="381" w:type="pct"/>
            <w:vAlign w:val="center"/>
          </w:tcPr>
          <w:p w14:paraId="72562C1C" w14:textId="77777777" w:rsidR="00007DB7" w:rsidRDefault="00007DB7" w:rsidP="00704989">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6EE71246" w14:textId="77777777" w:rsidR="00007DB7" w:rsidRDefault="00007DB7" w:rsidP="00704989">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75126D58" w14:textId="77777777" w:rsidR="006F1C36"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EF9C666" w14:textId="77777777" w:rsidR="006F1C36"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2F3D1398"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3"/>
          <w:rFonts w:hAnsi="宋体"/>
        </w:rPr>
        <w:t>构成犯罪的，依法追究刑事责任：</w:t>
      </w:r>
    </w:p>
    <w:p w14:paraId="55256E35"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1801C5BE"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70BBF60"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38B985F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40542DA4"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7867C4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3FDD8C6C"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3160ED2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6E774D9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71E91BFB"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16E362F3"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2C57B402"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3BA17F41" w14:textId="77777777" w:rsidR="006F1C36"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w:t>
      </w:r>
      <w:r>
        <w:rPr>
          <w:rFonts w:ascii="宋体" w:hAnsi="宋体" w:hint="eastAsia"/>
          <w:szCs w:val="21"/>
        </w:rPr>
        <w:lastRenderedPageBreak/>
        <w:t>为的警示，不作为供应商资格性审查及符合性审查条件。</w:t>
      </w:r>
    </w:p>
    <w:p w14:paraId="3D9BA1E0" w14:textId="77777777" w:rsidR="006F1C36" w:rsidRPr="003C235B" w:rsidRDefault="00000000">
      <w:pPr>
        <w:pStyle w:val="afc"/>
        <w:snapToGrid w:val="0"/>
        <w:contextualSpacing/>
        <w:rPr>
          <w:rStyle w:val="13"/>
          <w:rFonts w:hAnsi="宋体" w:hint="eastAsia"/>
          <w:color w:val="000000" w:themeColor="text1"/>
        </w:rPr>
      </w:pPr>
      <w:r w:rsidRPr="003C235B">
        <w:rPr>
          <w:rFonts w:ascii="宋体" w:hAnsi="宋体" w:hint="eastAsia"/>
          <w:color w:val="000000" w:themeColor="text1"/>
          <w:szCs w:val="21"/>
        </w:rPr>
        <w:t>六、</w:t>
      </w:r>
      <w:r w:rsidRPr="003C235B">
        <w:rPr>
          <w:rStyle w:val="13"/>
          <w:rFonts w:hAnsi="宋体" w:hint="eastAsia"/>
          <w:color w:val="000000" w:themeColor="text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sidRPr="003C235B">
        <w:rPr>
          <w:rStyle w:val="13"/>
          <w:rFonts w:hAnsi="宋体" w:hint="eastAsia"/>
          <w:color w:val="000000" w:themeColor="text1"/>
        </w:rPr>
        <w:t>商独立</w:t>
      </w:r>
      <w:proofErr w:type="gramEnd"/>
      <w:r w:rsidRPr="003C235B">
        <w:rPr>
          <w:rStyle w:val="13"/>
          <w:rFonts w:hAnsi="宋体" w:hint="eastAsia"/>
          <w:color w:val="000000" w:themeColor="text1"/>
        </w:rPr>
        <w:t>编制、上传投标文件，妥善保管和使用邮箱。</w:t>
      </w:r>
    </w:p>
    <w:p w14:paraId="169DF03C" w14:textId="77777777" w:rsidR="006F1C36" w:rsidRDefault="006F1C36">
      <w:pPr>
        <w:pStyle w:val="afc"/>
        <w:snapToGrid w:val="0"/>
        <w:contextualSpacing/>
        <w:rPr>
          <w:rStyle w:val="13"/>
          <w:rFonts w:hAnsi="宋体" w:hint="eastAsia"/>
        </w:rPr>
      </w:pPr>
    </w:p>
    <w:p w14:paraId="4415E9D1" w14:textId="77777777" w:rsidR="006F1C36" w:rsidRDefault="006F1C36">
      <w:pPr>
        <w:pStyle w:val="afc"/>
        <w:snapToGrid w:val="0"/>
        <w:contextualSpacing/>
        <w:rPr>
          <w:rFonts w:ascii="宋体" w:hAnsi="宋体" w:hint="eastAsia"/>
          <w:smallCaps/>
          <w:szCs w:val="21"/>
        </w:rPr>
      </w:pPr>
    </w:p>
    <w:p w14:paraId="17B7BD5C" w14:textId="77777777" w:rsidR="006F1C36" w:rsidRDefault="00000000">
      <w:pPr>
        <w:pStyle w:val="aa"/>
        <w:snapToGrid w:val="0"/>
        <w:ind w:left="900" w:hanging="900"/>
        <w:contextualSpacing/>
        <w:rPr>
          <w:b/>
          <w:bCs/>
        </w:rPr>
      </w:pPr>
      <w:r>
        <w:rPr>
          <w:rFonts w:hint="eastAsia"/>
          <w:b/>
          <w:bCs/>
        </w:rPr>
        <w:t>（此警示条款需与投标文件一起装订入册）</w:t>
      </w:r>
    </w:p>
    <w:p w14:paraId="7EE8425E" w14:textId="77777777" w:rsidR="006F1C36" w:rsidRDefault="006F1C36">
      <w:pPr>
        <w:widowControl/>
        <w:spacing w:line="360" w:lineRule="atLeast"/>
        <w:jc w:val="center"/>
        <w:rPr>
          <w:rStyle w:val="1Char"/>
          <w:rFonts w:hint="eastAsia"/>
          <w:sz w:val="36"/>
          <w:szCs w:val="36"/>
        </w:rPr>
      </w:pPr>
    </w:p>
    <w:p w14:paraId="2F470916" w14:textId="77777777" w:rsidR="006F1C36" w:rsidRDefault="006F1C36">
      <w:pPr>
        <w:widowControl/>
        <w:spacing w:line="360" w:lineRule="atLeast"/>
        <w:jc w:val="center"/>
        <w:rPr>
          <w:rStyle w:val="1Char"/>
          <w:rFonts w:hint="eastAsia"/>
          <w:sz w:val="36"/>
          <w:szCs w:val="36"/>
        </w:rPr>
      </w:pPr>
    </w:p>
    <w:p w14:paraId="53344B10" w14:textId="77777777" w:rsidR="006F1C36" w:rsidRDefault="006F1C36">
      <w:pPr>
        <w:pStyle w:val="20"/>
        <w:ind w:left="1060" w:hanging="640"/>
      </w:pPr>
    </w:p>
    <w:p w14:paraId="0F9D55E7" w14:textId="77777777" w:rsidR="002E3D4C" w:rsidRDefault="002E3D4C" w:rsidP="002E3D4C">
      <w:pPr>
        <w:pStyle w:val="aa"/>
      </w:pPr>
    </w:p>
    <w:p w14:paraId="5E4B412A" w14:textId="77777777" w:rsidR="00D32772" w:rsidRDefault="00D32772" w:rsidP="00D32772">
      <w:pPr>
        <w:pStyle w:val="aa"/>
      </w:pPr>
      <w:r>
        <w:rPr>
          <w:rFonts w:hint="eastAsia"/>
        </w:rPr>
        <w:t xml:space="preserve">                                                             </w:t>
      </w:r>
      <w:r>
        <w:rPr>
          <w:rFonts w:hAnsi="宋体" w:hint="eastAsia"/>
          <w:b/>
          <w:bCs/>
        </w:rPr>
        <w:t>投标人单位名称（单位盖公章）：</w:t>
      </w:r>
    </w:p>
    <w:p w14:paraId="3B635E61" w14:textId="77777777" w:rsidR="002E3D4C" w:rsidRDefault="002E3D4C" w:rsidP="002E3D4C">
      <w:pPr>
        <w:pStyle w:val="aa"/>
      </w:pPr>
    </w:p>
    <w:p w14:paraId="25AC4418" w14:textId="77777777" w:rsidR="002E3D4C" w:rsidRDefault="002E3D4C" w:rsidP="002E3D4C">
      <w:pPr>
        <w:pStyle w:val="aa"/>
      </w:pPr>
    </w:p>
    <w:p w14:paraId="5AAEC4F9" w14:textId="77777777" w:rsidR="002E3D4C" w:rsidRDefault="002E3D4C" w:rsidP="002E3D4C">
      <w:pPr>
        <w:pStyle w:val="aa"/>
      </w:pPr>
    </w:p>
    <w:p w14:paraId="64459D9B" w14:textId="77777777" w:rsidR="002E3D4C" w:rsidRDefault="002E3D4C" w:rsidP="002E3D4C">
      <w:pPr>
        <w:pStyle w:val="aa"/>
      </w:pPr>
    </w:p>
    <w:p w14:paraId="1A03CF70" w14:textId="77777777" w:rsidR="002E3D4C" w:rsidRDefault="002E3D4C" w:rsidP="002E3D4C">
      <w:pPr>
        <w:pStyle w:val="aa"/>
      </w:pPr>
    </w:p>
    <w:p w14:paraId="04A55D0D" w14:textId="77777777" w:rsidR="002E3D4C" w:rsidRDefault="002E3D4C" w:rsidP="002E3D4C">
      <w:pPr>
        <w:pStyle w:val="aa"/>
      </w:pPr>
    </w:p>
    <w:p w14:paraId="3C4A3506" w14:textId="77777777" w:rsidR="002E3D4C" w:rsidRDefault="002E3D4C" w:rsidP="002E3D4C">
      <w:pPr>
        <w:pStyle w:val="aa"/>
      </w:pPr>
    </w:p>
    <w:p w14:paraId="25441F3B" w14:textId="77777777" w:rsidR="002E3D4C" w:rsidRDefault="002E3D4C" w:rsidP="002E3D4C">
      <w:pPr>
        <w:pStyle w:val="aa"/>
      </w:pPr>
    </w:p>
    <w:p w14:paraId="54AA20A0" w14:textId="77777777" w:rsidR="002E3D4C" w:rsidRDefault="002E3D4C" w:rsidP="002E3D4C">
      <w:pPr>
        <w:pStyle w:val="aa"/>
      </w:pPr>
    </w:p>
    <w:p w14:paraId="60F26998" w14:textId="77777777" w:rsidR="002E3D4C" w:rsidRDefault="002E3D4C" w:rsidP="002E3D4C">
      <w:pPr>
        <w:pStyle w:val="aa"/>
      </w:pPr>
    </w:p>
    <w:p w14:paraId="2D6F82BE" w14:textId="77777777" w:rsidR="002E3D4C" w:rsidRDefault="002E3D4C" w:rsidP="002E3D4C">
      <w:pPr>
        <w:pStyle w:val="aa"/>
      </w:pPr>
    </w:p>
    <w:p w14:paraId="18DE0C38" w14:textId="77777777" w:rsidR="002E3D4C" w:rsidRDefault="002E3D4C" w:rsidP="002E3D4C">
      <w:pPr>
        <w:pStyle w:val="aa"/>
      </w:pPr>
    </w:p>
    <w:p w14:paraId="7D9E0382" w14:textId="77777777" w:rsidR="002E3D4C" w:rsidRDefault="002E3D4C" w:rsidP="002E3D4C">
      <w:pPr>
        <w:pStyle w:val="aa"/>
      </w:pPr>
    </w:p>
    <w:p w14:paraId="4D6523DD" w14:textId="77777777" w:rsidR="002E3D4C" w:rsidRDefault="002E3D4C" w:rsidP="002E3D4C">
      <w:pPr>
        <w:pStyle w:val="aa"/>
      </w:pPr>
    </w:p>
    <w:p w14:paraId="5B5DFE94" w14:textId="77777777" w:rsidR="002E3D4C" w:rsidRDefault="002E3D4C" w:rsidP="002E3D4C">
      <w:pPr>
        <w:pStyle w:val="aa"/>
      </w:pPr>
    </w:p>
    <w:p w14:paraId="4EC99301" w14:textId="77777777" w:rsidR="002E3D4C" w:rsidRDefault="002E3D4C" w:rsidP="002E3D4C">
      <w:pPr>
        <w:pStyle w:val="aa"/>
      </w:pPr>
    </w:p>
    <w:p w14:paraId="37EC63D0" w14:textId="77777777" w:rsidR="002E3D4C" w:rsidRDefault="002E3D4C" w:rsidP="002E3D4C">
      <w:pPr>
        <w:pStyle w:val="aa"/>
      </w:pPr>
    </w:p>
    <w:p w14:paraId="4CCDF57F" w14:textId="77777777" w:rsidR="002E3D4C" w:rsidRDefault="002E3D4C" w:rsidP="002E3D4C">
      <w:pPr>
        <w:pStyle w:val="aa"/>
      </w:pPr>
    </w:p>
    <w:p w14:paraId="57985B6F" w14:textId="77777777" w:rsidR="002E3D4C" w:rsidRDefault="002E3D4C" w:rsidP="002E3D4C">
      <w:pPr>
        <w:pStyle w:val="aa"/>
      </w:pPr>
    </w:p>
    <w:p w14:paraId="7E1643DF" w14:textId="77777777" w:rsidR="002E3D4C" w:rsidRDefault="002E3D4C" w:rsidP="002E3D4C">
      <w:pPr>
        <w:pStyle w:val="aa"/>
      </w:pPr>
    </w:p>
    <w:p w14:paraId="4AD10936" w14:textId="77777777" w:rsidR="002E3D4C" w:rsidRDefault="002E3D4C" w:rsidP="002E3D4C">
      <w:pPr>
        <w:pStyle w:val="aa"/>
      </w:pPr>
    </w:p>
    <w:p w14:paraId="54C6A960" w14:textId="77777777" w:rsidR="002E3D4C" w:rsidRDefault="002E3D4C" w:rsidP="002E3D4C">
      <w:pPr>
        <w:pStyle w:val="aa"/>
      </w:pPr>
    </w:p>
    <w:p w14:paraId="524A08EB" w14:textId="77777777" w:rsidR="002E3D4C" w:rsidRDefault="002E3D4C" w:rsidP="002E3D4C">
      <w:pPr>
        <w:pStyle w:val="aa"/>
      </w:pPr>
    </w:p>
    <w:p w14:paraId="593088C3" w14:textId="77777777" w:rsidR="002E3D4C" w:rsidRDefault="002E3D4C" w:rsidP="002E3D4C">
      <w:pPr>
        <w:pStyle w:val="aa"/>
      </w:pPr>
    </w:p>
    <w:p w14:paraId="0F97C91B" w14:textId="77777777" w:rsidR="002E3D4C" w:rsidRDefault="002E3D4C" w:rsidP="002E3D4C">
      <w:pPr>
        <w:pStyle w:val="aa"/>
      </w:pPr>
    </w:p>
    <w:p w14:paraId="30DF78C7" w14:textId="77777777" w:rsidR="002E3D4C" w:rsidRDefault="002E3D4C" w:rsidP="002E3D4C">
      <w:pPr>
        <w:pStyle w:val="aa"/>
      </w:pPr>
    </w:p>
    <w:p w14:paraId="32F0D4F9" w14:textId="77777777" w:rsidR="002E3D4C" w:rsidRDefault="002E3D4C" w:rsidP="002E3D4C">
      <w:pPr>
        <w:pStyle w:val="aa"/>
      </w:pPr>
    </w:p>
    <w:p w14:paraId="6B0E5FCB" w14:textId="77777777" w:rsidR="002A2D5C" w:rsidRDefault="002A2D5C" w:rsidP="002E3D4C">
      <w:pPr>
        <w:pStyle w:val="aa"/>
      </w:pPr>
    </w:p>
    <w:p w14:paraId="73C6BA2B" w14:textId="77777777" w:rsidR="002A2D5C" w:rsidRDefault="002A2D5C" w:rsidP="002E3D4C">
      <w:pPr>
        <w:pStyle w:val="aa"/>
      </w:pPr>
    </w:p>
    <w:p w14:paraId="631A0E75" w14:textId="77777777" w:rsidR="002E3D4C" w:rsidRPr="002E3D4C" w:rsidRDefault="002E3D4C" w:rsidP="002E3D4C">
      <w:pPr>
        <w:pStyle w:val="aa"/>
      </w:pPr>
    </w:p>
    <w:p w14:paraId="183075E3" w14:textId="77777777" w:rsidR="006F1C36"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16274D79" w14:textId="77777777" w:rsidR="006F1C36" w:rsidRDefault="00000000">
      <w:pPr>
        <w:pStyle w:val="afc"/>
        <w:numPr>
          <w:ilvl w:val="0"/>
          <w:numId w:val="4"/>
        </w:numPr>
        <w:snapToGrid w:val="0"/>
        <w:ind w:firstLineChars="0"/>
        <w:contextualSpacing/>
        <w:rPr>
          <w:rFonts w:ascii="宋体" w:hAnsi="宋体" w:hint="eastAsia"/>
          <w:szCs w:val="21"/>
        </w:rPr>
      </w:pPr>
      <w:bookmarkStart w:id="6" w:name="OLE_LINK1"/>
      <w:r>
        <w:rPr>
          <w:rFonts w:ascii="宋体" w:hAnsi="宋体" w:hint="eastAsia"/>
          <w:szCs w:val="21"/>
        </w:rPr>
        <w:t>评标指引表</w:t>
      </w:r>
    </w:p>
    <w:p w14:paraId="4EFD21F6" w14:textId="1D2CA61E" w:rsidR="00DA44C1" w:rsidRPr="00DA44C1" w:rsidRDefault="00DA44C1">
      <w:pPr>
        <w:numPr>
          <w:ilvl w:val="0"/>
          <w:numId w:val="4"/>
        </w:numPr>
        <w:snapToGrid w:val="0"/>
        <w:ind w:left="0" w:firstLine="0"/>
        <w:contextualSpacing/>
        <w:rPr>
          <w:rFonts w:ascii="宋体" w:hAnsi="宋体" w:hint="eastAsia"/>
          <w:bCs/>
          <w:szCs w:val="21"/>
        </w:rPr>
      </w:pPr>
      <w:r>
        <w:rPr>
          <w:rFonts w:ascii="宋体" w:hAnsi="宋体" w:hint="eastAsia"/>
          <w:bCs/>
          <w:szCs w:val="21"/>
        </w:rPr>
        <w:t>投标商自查表</w:t>
      </w:r>
    </w:p>
    <w:p w14:paraId="7CD3E3C9" w14:textId="5DACF342" w:rsidR="006F1C36"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67D68523" w14:textId="34F57F7C" w:rsidR="006F1C36" w:rsidRDefault="00000000">
      <w:pPr>
        <w:snapToGrid w:val="0"/>
        <w:ind w:firstLineChars="200" w:firstLine="420"/>
        <w:contextualSpacing/>
        <w:rPr>
          <w:rFonts w:ascii="宋体" w:hAnsi="宋体" w:hint="eastAsia"/>
          <w:bCs/>
          <w:szCs w:val="21"/>
        </w:rPr>
      </w:pPr>
      <w:r>
        <w:rPr>
          <w:rFonts w:ascii="宋体" w:hAnsi="宋体" w:hint="eastAsia"/>
          <w:szCs w:val="21"/>
        </w:rPr>
        <w:t>（</w:t>
      </w:r>
      <w:r w:rsidR="00DA44C1">
        <w:rPr>
          <w:rFonts w:ascii="宋体" w:hAnsi="宋体" w:hint="eastAsia"/>
          <w:szCs w:val="21"/>
        </w:rPr>
        <w:t>3</w:t>
      </w:r>
      <w:r>
        <w:rPr>
          <w:rFonts w:ascii="宋体" w:hAnsi="宋体" w:hint="eastAsia"/>
          <w:szCs w:val="21"/>
        </w:rPr>
        <w:t>.1.</w:t>
      </w:r>
      <w:r>
        <w:rPr>
          <w:rFonts w:ascii="宋体" w:hAnsi="宋体" w:cs="宋体-18030" w:hint="eastAsia"/>
          <w:color w:val="000000"/>
          <w:szCs w:val="21"/>
        </w:rPr>
        <w:t>设备配置清单偏离表</w:t>
      </w:r>
      <w:r>
        <w:rPr>
          <w:rFonts w:ascii="宋体" w:hAnsi="宋体" w:hint="eastAsia"/>
          <w:szCs w:val="21"/>
        </w:rPr>
        <w:t xml:space="preserve"> </w:t>
      </w:r>
      <w:r w:rsidR="00DA44C1">
        <w:rPr>
          <w:rFonts w:ascii="宋体" w:hAnsi="宋体" w:hint="eastAsia"/>
          <w:szCs w:val="21"/>
        </w:rPr>
        <w:t>3</w:t>
      </w:r>
      <w:r>
        <w:rPr>
          <w:rFonts w:ascii="宋体" w:hAnsi="宋体" w:hint="eastAsia"/>
          <w:szCs w:val="21"/>
        </w:rPr>
        <w:t>.2.</w:t>
      </w:r>
      <w:r>
        <w:rPr>
          <w:rFonts w:cs="宋体" w:hint="eastAsia"/>
          <w:bCs/>
          <w:color w:val="000000"/>
          <w:szCs w:val="21"/>
        </w:rPr>
        <w:t>技术参数偏离表</w:t>
      </w:r>
      <w:r w:rsidRPr="00DA44C1">
        <w:rPr>
          <w:rFonts w:ascii="宋体" w:hAnsi="宋体" w:cs="宋体" w:hint="eastAsia"/>
          <w:bCs/>
          <w:color w:val="000000"/>
          <w:szCs w:val="21"/>
        </w:rPr>
        <w:t xml:space="preserve"> </w:t>
      </w:r>
      <w:r w:rsidR="00DA44C1" w:rsidRPr="00DA44C1">
        <w:rPr>
          <w:rFonts w:ascii="宋体" w:hAnsi="宋体" w:cs="宋体" w:hint="eastAsia"/>
          <w:bCs/>
          <w:color w:val="000000"/>
          <w:szCs w:val="21"/>
        </w:rPr>
        <w:t>3</w:t>
      </w:r>
      <w:r w:rsidRPr="00DA44C1">
        <w:rPr>
          <w:rFonts w:ascii="宋体" w:hAnsi="宋体" w:cs="宋体" w:hint="eastAsia"/>
          <w:bCs/>
          <w:color w:val="000000"/>
          <w:szCs w:val="21"/>
        </w:rPr>
        <w:t>.3.</w:t>
      </w:r>
      <w:r w:rsidRPr="00DA44C1">
        <w:rPr>
          <w:rFonts w:ascii="宋体" w:hAnsi="宋体" w:hint="eastAsia"/>
          <w:bCs/>
        </w:rPr>
        <w:t xml:space="preserve">实质性条款偏离表 </w:t>
      </w:r>
      <w:r w:rsidR="00DA44C1">
        <w:rPr>
          <w:rFonts w:ascii="宋体" w:hAnsi="宋体" w:hint="eastAsia"/>
          <w:bCs/>
        </w:rPr>
        <w:t>3</w:t>
      </w:r>
      <w:r w:rsidRPr="00DA44C1">
        <w:rPr>
          <w:rFonts w:ascii="宋体" w:hAnsi="宋体" w:hint="eastAsia"/>
          <w:bCs/>
        </w:rPr>
        <w:t>.4.</w:t>
      </w:r>
      <w:r w:rsidRPr="00DA44C1">
        <w:rPr>
          <w:rFonts w:ascii="宋体" w:hAnsi="宋体" w:cs="宋体" w:hint="eastAsia"/>
          <w:bCs/>
          <w:color w:val="000000"/>
          <w:szCs w:val="21"/>
        </w:rPr>
        <w:t>商务条款偏离表</w:t>
      </w:r>
      <w:r>
        <w:rPr>
          <w:rFonts w:ascii="宋体" w:hAnsi="宋体" w:hint="eastAsia"/>
          <w:bCs/>
          <w:szCs w:val="21"/>
        </w:rPr>
        <w:t>）</w:t>
      </w:r>
    </w:p>
    <w:p w14:paraId="2BBE77F1" w14:textId="77777777" w:rsidR="006F1C36"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1E04A90D" w14:textId="65517888" w:rsidR="009D3FE5" w:rsidRPr="009D3FE5" w:rsidRDefault="00000000" w:rsidP="009D3FE5">
      <w:pPr>
        <w:numPr>
          <w:ilvl w:val="0"/>
          <w:numId w:val="4"/>
        </w:numPr>
        <w:snapToGrid w:val="0"/>
        <w:contextualSpacing/>
        <w:rPr>
          <w:rFonts w:ascii="宋体" w:hAnsi="宋体" w:hint="eastAsia"/>
          <w:szCs w:val="21"/>
        </w:rPr>
      </w:pPr>
      <w:r>
        <w:rPr>
          <w:rFonts w:ascii="宋体" w:hAnsi="宋体" w:hint="eastAsia"/>
          <w:szCs w:val="21"/>
        </w:rPr>
        <w:t>投标履约承诺函</w:t>
      </w:r>
    </w:p>
    <w:p w14:paraId="22B2E472" w14:textId="5E67AC41" w:rsidR="009D3FE5" w:rsidRPr="009D3FE5" w:rsidRDefault="009D3FE5" w:rsidP="009D3FE5">
      <w:pPr>
        <w:pStyle w:val="afc"/>
        <w:numPr>
          <w:ilvl w:val="0"/>
          <w:numId w:val="4"/>
        </w:numPr>
        <w:snapToGrid w:val="0"/>
        <w:ind w:firstLineChars="0"/>
        <w:contextualSpacing/>
        <w:rPr>
          <w:rFonts w:ascii="宋体" w:hAnsi="宋体" w:hint="eastAsia"/>
          <w:szCs w:val="21"/>
        </w:rPr>
      </w:pPr>
      <w:r w:rsidRPr="005837F2">
        <w:rPr>
          <w:rFonts w:ascii="宋体" w:hAnsi="宋体" w:hint="eastAsia"/>
          <w:szCs w:val="21"/>
        </w:rPr>
        <w:t>关于围</w:t>
      </w:r>
      <w:proofErr w:type="gramStart"/>
      <w:r w:rsidRPr="005837F2">
        <w:rPr>
          <w:rFonts w:ascii="宋体" w:hAnsi="宋体" w:hint="eastAsia"/>
          <w:szCs w:val="21"/>
        </w:rPr>
        <w:t>标串标风险</w:t>
      </w:r>
      <w:proofErr w:type="gramEnd"/>
      <w:r w:rsidRPr="005837F2">
        <w:rPr>
          <w:rFonts w:ascii="宋体" w:hAnsi="宋体" w:hint="eastAsia"/>
          <w:szCs w:val="21"/>
        </w:rPr>
        <w:t>防控的承诺函</w:t>
      </w:r>
    </w:p>
    <w:p w14:paraId="7E04AE5F" w14:textId="0189E8C1" w:rsidR="006F1C36"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34D10437" w14:textId="77777777" w:rsidR="001F249F" w:rsidRPr="005837F2" w:rsidRDefault="001F249F" w:rsidP="00D32772">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022BBB70" w14:textId="7D49B73A" w:rsidR="00D32772" w:rsidRDefault="00D32772" w:rsidP="00D32772">
      <w:pPr>
        <w:pStyle w:val="21"/>
        <w:numPr>
          <w:ilvl w:val="0"/>
          <w:numId w:val="4"/>
        </w:numPr>
        <w:snapToGrid w:val="0"/>
        <w:spacing w:after="0" w:line="240" w:lineRule="auto"/>
        <w:contextualSpacing/>
      </w:pPr>
      <w:r>
        <w:rPr>
          <w:rFonts w:hint="eastAsia"/>
        </w:rPr>
        <w:t>投标供应商资格证明文件</w:t>
      </w:r>
    </w:p>
    <w:p w14:paraId="68E11744" w14:textId="77777777" w:rsidR="00D32772" w:rsidRDefault="00D32772" w:rsidP="00D32772">
      <w:pPr>
        <w:numPr>
          <w:ilvl w:val="0"/>
          <w:numId w:val="4"/>
        </w:numPr>
        <w:snapToGrid w:val="0"/>
        <w:contextualSpacing/>
        <w:rPr>
          <w:rFonts w:ascii="宋体" w:hAnsi="宋体" w:hint="eastAsia"/>
          <w:color w:val="000000" w:themeColor="text1"/>
          <w:szCs w:val="21"/>
        </w:rPr>
      </w:pPr>
      <w:r>
        <w:rPr>
          <w:rFonts w:ascii="宋体" w:hAnsi="宋体" w:hint="eastAsia"/>
          <w:color w:val="000000" w:themeColor="text1"/>
          <w:szCs w:val="21"/>
        </w:rPr>
        <w:t>采购违法行为风险知悉确认书</w:t>
      </w:r>
    </w:p>
    <w:p w14:paraId="2E20CB11" w14:textId="77777777" w:rsidR="00D32772" w:rsidRPr="00D32772" w:rsidRDefault="00D32772" w:rsidP="00D32772">
      <w:pPr>
        <w:pStyle w:val="afc"/>
        <w:numPr>
          <w:ilvl w:val="0"/>
          <w:numId w:val="4"/>
        </w:numPr>
        <w:snapToGrid w:val="0"/>
        <w:ind w:firstLineChars="0"/>
        <w:contextualSpacing/>
        <w:rPr>
          <w:rFonts w:ascii="宋体" w:hAnsi="宋体" w:cs="微软雅黑" w:hint="eastAsia"/>
          <w:szCs w:val="21"/>
        </w:rPr>
      </w:pPr>
      <w:r w:rsidRPr="00D32772">
        <w:rPr>
          <w:rFonts w:ascii="宋体" w:hAnsi="宋体" w:hint="eastAsia"/>
          <w:szCs w:val="21"/>
        </w:rPr>
        <w:t>提供通过11.1“信用中国”网（</w:t>
      </w:r>
      <w:r w:rsidRPr="00D32772">
        <w:rPr>
          <w:rFonts w:ascii="宋体" w:hAnsi="宋体"/>
          <w:szCs w:val="21"/>
        </w:rPr>
        <w:t>www.creditchina.gov.cn)</w:t>
      </w:r>
    </w:p>
    <w:p w14:paraId="3B1B0DB6" w14:textId="11E8490C" w:rsidR="00D32772" w:rsidRPr="00D32772" w:rsidRDefault="00D32772" w:rsidP="00D32772">
      <w:pPr>
        <w:pStyle w:val="afc"/>
        <w:numPr>
          <w:ilvl w:val="1"/>
          <w:numId w:val="13"/>
        </w:numPr>
        <w:snapToGrid w:val="0"/>
        <w:ind w:firstLineChars="0"/>
        <w:contextualSpacing/>
        <w:rPr>
          <w:rFonts w:ascii="宋体" w:hAnsi="宋体" w:hint="eastAsia"/>
          <w:szCs w:val="21"/>
        </w:rPr>
      </w:pPr>
      <w:r w:rsidRPr="00D32772">
        <w:rPr>
          <w:rFonts w:ascii="宋体" w:hAnsi="宋体" w:cs="宋体" w:hint="eastAsia"/>
          <w:szCs w:val="21"/>
        </w:rPr>
        <w:t>中国政府采购网</w:t>
      </w:r>
      <w:r w:rsidRPr="00D32772">
        <w:rPr>
          <w:rFonts w:ascii="宋体" w:hAnsi="宋体"/>
          <w:szCs w:val="21"/>
        </w:rPr>
        <w:t xml:space="preserve"> (</w:t>
      </w:r>
      <w:hyperlink r:id="rId9" w:history="1">
        <w:r w:rsidRPr="00D32772">
          <w:rPr>
            <w:rStyle w:val="af9"/>
            <w:rFonts w:ascii="宋体" w:hAnsi="宋体"/>
            <w:szCs w:val="21"/>
          </w:rPr>
          <w:t>www.ccgp.gov.cn</w:t>
        </w:r>
        <w:r w:rsidRPr="00D32772">
          <w:rPr>
            <w:rStyle w:val="af9"/>
            <w:rFonts w:ascii="宋体" w:hAnsi="宋体" w:hint="eastAsia"/>
            <w:szCs w:val="21"/>
          </w:rPr>
          <w:t>)</w:t>
        </w:r>
      </w:hyperlink>
      <w:r w:rsidRPr="00D32772">
        <w:rPr>
          <w:rFonts w:ascii="宋体" w:hAnsi="宋体"/>
          <w:szCs w:val="21"/>
        </w:rPr>
        <w:t xml:space="preserve"> </w:t>
      </w:r>
    </w:p>
    <w:p w14:paraId="17E9E459" w14:textId="77777777" w:rsidR="00D32772" w:rsidRPr="00D32772" w:rsidRDefault="00D32772" w:rsidP="00D32772">
      <w:pPr>
        <w:pStyle w:val="afc"/>
        <w:snapToGrid w:val="0"/>
        <w:ind w:left="440" w:firstLineChars="400" w:firstLine="840"/>
        <w:contextualSpacing/>
        <w:rPr>
          <w:rFonts w:ascii="宋体" w:hAnsi="宋体" w:hint="eastAsia"/>
          <w:szCs w:val="21"/>
        </w:rPr>
      </w:pPr>
      <w:r w:rsidRPr="00D32772">
        <w:rPr>
          <w:rFonts w:ascii="宋体" w:hAnsi="宋体" w:hint="eastAsia"/>
          <w:szCs w:val="21"/>
        </w:rPr>
        <w:t xml:space="preserve">11.3深圳市政府采购监管网(http:/zfcg.sz.gov. </w:t>
      </w:r>
      <w:proofErr w:type="spellStart"/>
      <w:r w:rsidRPr="00D32772">
        <w:rPr>
          <w:rFonts w:ascii="宋体" w:hAnsi="宋体" w:hint="eastAsia"/>
          <w:szCs w:val="21"/>
        </w:rPr>
        <w:t>cn</w:t>
      </w:r>
      <w:proofErr w:type="spellEnd"/>
      <w:r w:rsidRPr="00D32772">
        <w:rPr>
          <w:rFonts w:ascii="宋体" w:hAnsi="宋体" w:hint="eastAsia"/>
          <w:szCs w:val="21"/>
        </w:rPr>
        <w:t>/</w:t>
      </w:r>
      <w:proofErr w:type="spellStart"/>
      <w:r w:rsidRPr="00D32772">
        <w:rPr>
          <w:rFonts w:ascii="宋体" w:hAnsi="宋体" w:hint="eastAsia"/>
          <w:szCs w:val="21"/>
        </w:rPr>
        <w:t>cgjg</w:t>
      </w:r>
      <w:proofErr w:type="spellEnd"/>
      <w:r w:rsidRPr="00D32772">
        <w:rPr>
          <w:rFonts w:ascii="宋体" w:hAnsi="宋体" w:hint="eastAsia"/>
          <w:szCs w:val="21"/>
        </w:rPr>
        <w:t>/cxda.</w:t>
      </w:r>
      <w:r w:rsidRPr="00D32772">
        <w:rPr>
          <w:rFonts w:ascii="宋体" w:hAnsi="宋体"/>
          <w:szCs w:val="21"/>
        </w:rPr>
        <w:t xml:space="preserve">index.html) </w:t>
      </w:r>
    </w:p>
    <w:p w14:paraId="02E9ED06" w14:textId="77777777" w:rsidR="00D32772" w:rsidRDefault="00D32772" w:rsidP="00D32772">
      <w:pPr>
        <w:pStyle w:val="afc"/>
        <w:snapToGrid w:val="0"/>
        <w:ind w:left="440" w:firstLineChars="400" w:firstLine="840"/>
        <w:contextualSpacing/>
        <w:rPr>
          <w:rStyle w:val="font21"/>
          <w:rFonts w:hint="default"/>
        </w:rPr>
      </w:pPr>
      <w:r w:rsidRPr="00D32772">
        <w:rPr>
          <w:rFonts w:ascii="宋体" w:hAnsi="宋体" w:hint="eastAsia"/>
          <w:szCs w:val="21"/>
        </w:rPr>
        <w:t>11.4</w:t>
      </w:r>
      <w:r>
        <w:rPr>
          <w:rStyle w:val="font21"/>
          <w:rFonts w:hint="default"/>
        </w:rPr>
        <w:t>深圳信用网（</w:t>
      </w:r>
      <w:hyperlink r:id="rId10" w:anchor="/xyfw" w:history="1">
        <w:r w:rsidRPr="00D32772">
          <w:rPr>
            <w:rStyle w:val="af9"/>
            <w:rFonts w:ascii="宋体" w:hAnsi="宋体" w:cs="宋体"/>
            <w:szCs w:val="21"/>
          </w:rPr>
          <w:t>https://www.szcredit.org.cn/?cdType=sgsl&amp;type=XZXK#/xyfw</w:t>
        </w:r>
      </w:hyperlink>
      <w:r>
        <w:rPr>
          <w:rStyle w:val="font21"/>
          <w:rFonts w:hint="default"/>
        </w:rPr>
        <w:t>）</w:t>
      </w:r>
    </w:p>
    <w:p w14:paraId="6336A59E" w14:textId="77777777" w:rsidR="00D32772" w:rsidRPr="00D32772" w:rsidRDefault="00D32772" w:rsidP="00D32772">
      <w:pPr>
        <w:pStyle w:val="afc"/>
        <w:snapToGrid w:val="0"/>
        <w:ind w:left="440" w:firstLineChars="400" w:firstLine="840"/>
        <w:contextualSpacing/>
        <w:rPr>
          <w:rFonts w:ascii="宋体" w:hAnsi="宋体" w:hint="eastAsia"/>
          <w:szCs w:val="21"/>
        </w:rPr>
      </w:pPr>
      <w:r>
        <w:rPr>
          <w:rStyle w:val="font21"/>
          <w:rFonts w:hint="default"/>
        </w:rPr>
        <w:t>11.5</w:t>
      </w:r>
      <w:r w:rsidRPr="00D32772">
        <w:rPr>
          <w:rFonts w:ascii="宋体" w:hAnsi="宋体" w:hint="eastAsia"/>
          <w:szCs w:val="21"/>
        </w:rPr>
        <w:t>国家企业信用信息公示系统</w:t>
      </w:r>
      <w:r w:rsidRPr="00D32772">
        <w:rPr>
          <w:rFonts w:ascii="宋体" w:hAnsi="宋体"/>
          <w:szCs w:val="21"/>
        </w:rPr>
        <w:t>(</w:t>
      </w:r>
      <w:hyperlink r:id="rId11" w:history="1">
        <w:r w:rsidRPr="00D32772">
          <w:rPr>
            <w:rStyle w:val="af9"/>
            <w:rFonts w:ascii="宋体" w:hAnsi="宋体"/>
            <w:szCs w:val="21"/>
          </w:rPr>
          <w:t>https://www.gsxt.gov.cnindex.html</w:t>
        </w:r>
      </w:hyperlink>
      <w:r w:rsidRPr="00D32772">
        <w:rPr>
          <w:rFonts w:ascii="宋体" w:hAnsi="宋体" w:hint="eastAsia"/>
          <w:szCs w:val="21"/>
        </w:rPr>
        <w:t>)</w:t>
      </w:r>
      <w:r w:rsidRPr="00D32772">
        <w:rPr>
          <w:rFonts w:ascii="宋体" w:hAnsi="宋体"/>
          <w:szCs w:val="21"/>
        </w:rPr>
        <w:t>等</w:t>
      </w:r>
      <w:proofErr w:type="gramStart"/>
      <w:r w:rsidRPr="00D32772">
        <w:rPr>
          <w:rFonts w:ascii="宋体" w:hAnsi="宋体" w:hint="eastAsia"/>
          <w:szCs w:val="21"/>
        </w:rPr>
        <w:t>5</w:t>
      </w:r>
      <w:r w:rsidRPr="00D32772">
        <w:rPr>
          <w:rFonts w:ascii="宋体" w:hAnsi="宋体"/>
          <w:szCs w:val="21"/>
        </w:rPr>
        <w:t>个官网的</w:t>
      </w:r>
      <w:proofErr w:type="gramEnd"/>
      <w:r w:rsidRPr="00D32772">
        <w:rPr>
          <w:rFonts w:ascii="宋体" w:hAnsi="宋体"/>
          <w:szCs w:val="21"/>
        </w:rPr>
        <w:t>信用信息查询记录网络截图件</w:t>
      </w:r>
    </w:p>
    <w:p w14:paraId="383D5F17" w14:textId="7091862A" w:rsidR="00D32772" w:rsidRDefault="00D32772" w:rsidP="00D32772">
      <w:pPr>
        <w:snapToGrid w:val="0"/>
        <w:contextualSpacing/>
        <w:rPr>
          <w:rFonts w:ascii="宋体" w:hAnsi="宋体" w:hint="eastAsia"/>
          <w:szCs w:val="21"/>
        </w:rPr>
      </w:pPr>
      <w:r>
        <w:rPr>
          <w:rFonts w:ascii="宋体" w:hAnsi="宋体" w:hint="eastAsia"/>
          <w:szCs w:val="21"/>
        </w:rPr>
        <w:t>12. 技术部分评分项格式及佐证材料</w:t>
      </w:r>
    </w:p>
    <w:p w14:paraId="2575CAA0" w14:textId="77777777" w:rsidR="00D32772" w:rsidRPr="009E299F" w:rsidRDefault="00D32772" w:rsidP="00D32772">
      <w:pPr>
        <w:pStyle w:val="20"/>
        <w:snapToGrid w:val="0"/>
        <w:spacing w:line="240" w:lineRule="auto"/>
        <w:ind w:leftChars="0" w:left="840" w:hangingChars="400" w:hanging="840"/>
        <w:contextualSpacing/>
        <w:rPr>
          <w:rFonts w:ascii="宋体" w:eastAsia="宋体" w:hAnsi="宋体" w:hint="eastAsia"/>
          <w:sz w:val="21"/>
          <w:szCs w:val="21"/>
        </w:rPr>
      </w:pPr>
      <w:r>
        <w:rPr>
          <w:rFonts w:ascii="宋体" w:eastAsia="宋体" w:hAnsi="宋体" w:hint="eastAsia"/>
          <w:sz w:val="21"/>
          <w:szCs w:val="21"/>
        </w:rPr>
        <w:t>13. 商务部分评分项格式</w:t>
      </w:r>
      <w:r w:rsidRPr="00A25531">
        <w:rPr>
          <w:rFonts w:ascii="宋体" w:eastAsia="宋体" w:hAnsi="宋体" w:hint="eastAsia"/>
          <w:sz w:val="21"/>
          <w:szCs w:val="21"/>
        </w:rPr>
        <w:t>及佐证材料</w:t>
      </w:r>
    </w:p>
    <w:p w14:paraId="32EB2ABA" w14:textId="77777777" w:rsidR="00D32772" w:rsidRDefault="00D32772" w:rsidP="00D32772">
      <w:pPr>
        <w:snapToGrid w:val="0"/>
        <w:contextualSpacing/>
        <w:rPr>
          <w:rFonts w:ascii="宋体" w:hAnsi="宋体" w:hint="eastAsia"/>
          <w:szCs w:val="21"/>
        </w:rPr>
      </w:pPr>
      <w:r w:rsidRPr="00F270E4">
        <w:rPr>
          <w:rFonts w:ascii="宋体" w:hAnsi="宋体"/>
          <w:szCs w:val="21"/>
        </w:rPr>
        <w:t>1</w:t>
      </w:r>
      <w:r>
        <w:rPr>
          <w:rFonts w:ascii="宋体" w:hAnsi="宋体" w:hint="eastAsia"/>
          <w:szCs w:val="21"/>
        </w:rPr>
        <w:t>4</w:t>
      </w:r>
      <w:r w:rsidRPr="00F270E4">
        <w:rPr>
          <w:rFonts w:ascii="宋体" w:hAnsi="宋体"/>
          <w:szCs w:val="21"/>
        </w:rPr>
        <w:t>.</w:t>
      </w:r>
      <w:r w:rsidRPr="00F270E4">
        <w:rPr>
          <w:rFonts w:ascii="宋体" w:hAnsi="宋体" w:hint="eastAsia"/>
          <w:szCs w:val="21"/>
        </w:rPr>
        <w:t xml:space="preserve"> </w:t>
      </w: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02D2E9CE" w14:textId="77777777" w:rsidR="00D32772" w:rsidRPr="0099058C" w:rsidRDefault="00D32772" w:rsidP="00D32772">
      <w:pPr>
        <w:pStyle w:val="20"/>
        <w:snapToGrid w:val="0"/>
        <w:spacing w:line="240" w:lineRule="auto"/>
        <w:ind w:leftChars="23" w:left="147" w:hangingChars="47" w:hanging="99"/>
        <w:contextualSpacing/>
        <w:rPr>
          <w:rFonts w:ascii="宋体" w:eastAsia="宋体" w:hAnsi="宋体" w:hint="eastAsia"/>
          <w:sz w:val="21"/>
          <w:szCs w:val="21"/>
        </w:rPr>
      </w:pPr>
      <w:r>
        <w:rPr>
          <w:rFonts w:ascii="宋体" w:eastAsia="宋体" w:hAnsi="宋体" w:hint="eastAsia"/>
          <w:sz w:val="21"/>
          <w:szCs w:val="21"/>
        </w:rPr>
        <w:t xml:space="preserve">15. </w:t>
      </w:r>
      <w:r w:rsidRPr="0099058C">
        <w:rPr>
          <w:rFonts w:ascii="宋体" w:eastAsia="宋体" w:hAnsi="宋体" w:hint="eastAsia"/>
          <w:sz w:val="21"/>
          <w:szCs w:val="21"/>
        </w:rPr>
        <w:t>其他:投标供应商认为必要提供的其他内容</w:t>
      </w:r>
    </w:p>
    <w:p w14:paraId="1A8A831A" w14:textId="70603B35" w:rsidR="00D32772" w:rsidRDefault="00D32772" w:rsidP="00D32772">
      <w:pPr>
        <w:pStyle w:val="21"/>
        <w:snapToGrid w:val="0"/>
        <w:spacing w:after="0" w:line="240" w:lineRule="auto"/>
        <w:ind w:firstLine="48"/>
        <w:contextualSpacing/>
      </w:pPr>
      <w:r>
        <w:rPr>
          <w:rFonts w:ascii="宋体" w:hAnsi="宋体" w:hint="eastAsia"/>
          <w:szCs w:val="21"/>
        </w:rPr>
        <w:t>16. 报价</w:t>
      </w:r>
      <w:r>
        <w:rPr>
          <w:rFonts w:ascii="宋体" w:hAnsi="宋体"/>
          <w:szCs w:val="21"/>
        </w:rPr>
        <w:t>表</w:t>
      </w:r>
    </w:p>
    <w:p w14:paraId="62721037" w14:textId="77777777" w:rsidR="00D32772" w:rsidRDefault="00D32772" w:rsidP="00D32772">
      <w:pPr>
        <w:pStyle w:val="21"/>
        <w:snapToGrid w:val="0"/>
        <w:spacing w:after="0" w:line="240" w:lineRule="auto"/>
        <w:contextualSpacing/>
      </w:pPr>
    </w:p>
    <w:p w14:paraId="07169883" w14:textId="77777777" w:rsidR="00D32772" w:rsidRDefault="00D32772" w:rsidP="00D32772">
      <w:pPr>
        <w:pStyle w:val="21"/>
        <w:snapToGrid w:val="0"/>
        <w:spacing w:after="0" w:line="240" w:lineRule="auto"/>
        <w:contextualSpacing/>
      </w:pPr>
    </w:p>
    <w:p w14:paraId="6B6CBF4F" w14:textId="77777777" w:rsidR="00D32772" w:rsidRDefault="00D32772" w:rsidP="00D32772">
      <w:pPr>
        <w:pStyle w:val="21"/>
        <w:snapToGrid w:val="0"/>
        <w:spacing w:after="0" w:line="240" w:lineRule="auto"/>
        <w:contextualSpacing/>
      </w:pPr>
    </w:p>
    <w:p w14:paraId="62F6437B" w14:textId="77777777" w:rsidR="00D32772" w:rsidRDefault="00D32772" w:rsidP="00D32772">
      <w:pPr>
        <w:snapToGrid w:val="0"/>
        <w:contextualSpacing/>
      </w:pPr>
    </w:p>
    <w:p w14:paraId="69626086" w14:textId="77777777" w:rsidR="00D32772" w:rsidRDefault="00D32772" w:rsidP="00D32772"/>
    <w:p w14:paraId="5D318051" w14:textId="77777777" w:rsidR="00D32772" w:rsidRPr="00D32772" w:rsidRDefault="00D32772" w:rsidP="00D32772"/>
    <w:p w14:paraId="58EC9441" w14:textId="77777777" w:rsidR="006F1C36" w:rsidRDefault="006F1C36">
      <w:pPr>
        <w:pStyle w:val="afc"/>
        <w:snapToGrid w:val="0"/>
        <w:ind w:left="360" w:firstLineChars="0" w:firstLine="0"/>
        <w:contextualSpacing/>
        <w:rPr>
          <w:rFonts w:ascii="宋体" w:hAnsi="宋体" w:hint="eastAsia"/>
          <w:szCs w:val="21"/>
        </w:rPr>
      </w:pPr>
    </w:p>
    <w:p w14:paraId="07005FA7" w14:textId="77777777" w:rsidR="006F1C36" w:rsidRDefault="006F1C36">
      <w:pPr>
        <w:pStyle w:val="afc"/>
        <w:snapToGrid w:val="0"/>
        <w:ind w:left="360" w:firstLineChars="0" w:firstLine="0"/>
        <w:contextualSpacing/>
        <w:rPr>
          <w:rFonts w:ascii="宋体" w:hAnsi="宋体" w:hint="eastAsia"/>
          <w:szCs w:val="21"/>
        </w:rPr>
      </w:pPr>
    </w:p>
    <w:p w14:paraId="20D800E5" w14:textId="77777777" w:rsidR="00974EAC" w:rsidRDefault="00974EAC" w:rsidP="00974EAC">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19A71108" w14:textId="77777777" w:rsidR="00974EAC" w:rsidRDefault="00974EAC" w:rsidP="00974EAC">
      <w:pPr>
        <w:spacing w:after="60"/>
        <w:ind w:left="420"/>
        <w:contextualSpacing/>
        <w:rPr>
          <w:rFonts w:ascii="宋体" w:hAnsi="宋体" w:hint="eastAsia"/>
          <w:szCs w:val="21"/>
        </w:rPr>
      </w:pPr>
      <w:r>
        <w:rPr>
          <w:rFonts w:ascii="宋体" w:hAnsi="宋体" w:hint="eastAsia"/>
          <w:szCs w:val="21"/>
        </w:rPr>
        <w:t>备注：</w:t>
      </w:r>
    </w:p>
    <w:p w14:paraId="39453074" w14:textId="77777777" w:rsidR="00974EAC" w:rsidRDefault="00974EAC" w:rsidP="00974EAC">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E60B619" w14:textId="77777777" w:rsidR="00974EAC" w:rsidRDefault="00974EAC" w:rsidP="00974EAC">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F369C65" w14:textId="4AD9E0BF" w:rsidR="00974EAC" w:rsidRDefault="00974EAC" w:rsidP="00974EAC">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投标书应加盖公司公章及骑缝章，</w:t>
      </w:r>
      <w:r>
        <w:rPr>
          <w:rFonts w:ascii="宋体" w:hAnsi="宋体" w:cs="宋体-18030" w:hint="eastAsia"/>
          <w:bCs/>
          <w:kern w:val="0"/>
          <w:szCs w:val="21"/>
        </w:rPr>
        <w:t>法人代表授权书须有法人代表签名或盖章。</w:t>
      </w:r>
    </w:p>
    <w:p w14:paraId="7D1ABB2F" w14:textId="536A29F8" w:rsidR="00974EAC" w:rsidRDefault="00974EAC" w:rsidP="00974EAC">
      <w:pPr>
        <w:ind w:firstLineChars="200" w:firstLine="420"/>
        <w:contextualSpacing/>
        <w:rPr>
          <w:rFonts w:ascii="宋体" w:hAnsi="宋体" w:hint="eastAsia"/>
          <w:szCs w:val="21"/>
        </w:rPr>
      </w:pPr>
      <w:r>
        <w:rPr>
          <w:rFonts w:ascii="宋体" w:hAnsi="宋体" w:hint="eastAsia"/>
          <w:szCs w:val="21"/>
        </w:rPr>
        <w:t>4、</w:t>
      </w:r>
      <w:r w:rsidRPr="001C61C1">
        <w:rPr>
          <w:rFonts w:ascii="宋体" w:hAnsi="宋体" w:hint="eastAsia"/>
          <w:szCs w:val="21"/>
          <w:highlight w:val="yellow"/>
        </w:rPr>
        <w:t>《投标人报名</w:t>
      </w:r>
      <w:r w:rsidR="0038690F">
        <w:rPr>
          <w:rFonts w:ascii="宋体" w:hAnsi="宋体" w:hint="eastAsia"/>
          <w:szCs w:val="21"/>
          <w:highlight w:val="yellow"/>
        </w:rPr>
        <w:t>文件</w:t>
      </w:r>
      <w:r w:rsidRPr="001C61C1">
        <w:rPr>
          <w:rFonts w:ascii="宋体" w:hAnsi="宋体" w:hint="eastAsia"/>
          <w:szCs w:val="21"/>
          <w:highlight w:val="yellow"/>
        </w:rPr>
        <w:t>》</w:t>
      </w:r>
      <w:r>
        <w:rPr>
          <w:rFonts w:ascii="宋体" w:hAnsi="宋体" w:hint="eastAsia"/>
          <w:szCs w:val="21"/>
          <w:highlight w:val="yellow"/>
        </w:rPr>
        <w:t>预审成功后立即将PDF版发送至招标办邮箱。</w:t>
      </w:r>
    </w:p>
    <w:p w14:paraId="42A40D5B" w14:textId="77777777" w:rsidR="006F1C36" w:rsidRPr="00974EAC" w:rsidRDefault="006F1C36">
      <w:pPr>
        <w:pStyle w:val="20"/>
        <w:ind w:left="840" w:hanging="420"/>
        <w:rPr>
          <w:rFonts w:ascii="宋体" w:eastAsia="宋体" w:hAnsi="宋体" w:hint="eastAsia"/>
          <w:sz w:val="21"/>
          <w:szCs w:val="21"/>
        </w:rPr>
      </w:pPr>
    </w:p>
    <w:p w14:paraId="2AA140D7" w14:textId="77777777" w:rsidR="006F1C36" w:rsidRDefault="00000000">
      <w:pPr>
        <w:spacing w:afterLines="25" w:after="78" w:line="300" w:lineRule="auto"/>
        <w:jc w:val="center"/>
        <w:rPr>
          <w:rFonts w:cs="Arial"/>
          <w:b/>
          <w:sz w:val="28"/>
          <w:szCs w:val="28"/>
        </w:rPr>
      </w:pPr>
      <w:r>
        <w:rPr>
          <w:rFonts w:cs="Arial"/>
          <w:b/>
          <w:sz w:val="24"/>
        </w:rPr>
        <w:br w:type="page"/>
      </w:r>
      <w:bookmarkEnd w:id="6"/>
      <w:r>
        <w:rPr>
          <w:rFonts w:cs="Arial" w:hint="eastAsia"/>
          <w:b/>
          <w:sz w:val="28"/>
          <w:szCs w:val="28"/>
        </w:rPr>
        <w:lastRenderedPageBreak/>
        <w:t>一、评标指引表</w:t>
      </w:r>
    </w:p>
    <w:p w14:paraId="07413759" w14:textId="77777777" w:rsidR="006F1C36"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6BF5107F" w14:textId="77777777" w:rsidR="006F1C36" w:rsidRDefault="006F1C36">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6F1C36" w14:paraId="521BAD7E" w14:textId="77777777">
        <w:trPr>
          <w:trHeight w:val="579"/>
          <w:jc w:val="center"/>
        </w:trPr>
        <w:tc>
          <w:tcPr>
            <w:tcW w:w="10360" w:type="dxa"/>
            <w:gridSpan w:val="4"/>
            <w:vAlign w:val="center"/>
          </w:tcPr>
          <w:p w14:paraId="3386B6B3" w14:textId="77777777" w:rsidR="006F1C36"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6F1C36" w14:paraId="2E5F5934" w14:textId="77777777">
        <w:trPr>
          <w:trHeight w:val="611"/>
          <w:jc w:val="center"/>
        </w:trPr>
        <w:tc>
          <w:tcPr>
            <w:tcW w:w="1202" w:type="dxa"/>
            <w:vAlign w:val="center"/>
          </w:tcPr>
          <w:p w14:paraId="0ADBAB05" w14:textId="77777777" w:rsidR="006F1C36"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83C960A" w14:textId="73503A1E" w:rsidR="006F1C36" w:rsidRDefault="00000000">
            <w:pPr>
              <w:spacing w:line="360" w:lineRule="exact"/>
              <w:jc w:val="center"/>
              <w:rPr>
                <w:rFonts w:ascii="宋体" w:hAnsi="宋体" w:hint="eastAsia"/>
                <w:szCs w:val="21"/>
              </w:rPr>
            </w:pPr>
            <w:r>
              <w:rPr>
                <w:rFonts w:ascii="宋体" w:hAnsi="宋体" w:hint="eastAsia"/>
                <w:szCs w:val="21"/>
              </w:rPr>
              <w:t>评</w:t>
            </w:r>
            <w:r w:rsidR="00590758">
              <w:rPr>
                <w:rFonts w:ascii="宋体" w:hAnsi="宋体" w:hint="eastAsia"/>
                <w:szCs w:val="21"/>
              </w:rPr>
              <w:t>分因素</w:t>
            </w:r>
          </w:p>
        </w:tc>
        <w:tc>
          <w:tcPr>
            <w:tcW w:w="2169" w:type="dxa"/>
            <w:vAlign w:val="center"/>
          </w:tcPr>
          <w:p w14:paraId="3754D274" w14:textId="77777777" w:rsidR="006F1C36"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4C1A774B" w14:textId="77777777" w:rsidR="006F1C36" w:rsidRDefault="00000000">
            <w:pPr>
              <w:spacing w:line="360" w:lineRule="exact"/>
              <w:jc w:val="center"/>
              <w:rPr>
                <w:rFonts w:ascii="宋体" w:hAnsi="宋体" w:hint="eastAsia"/>
                <w:szCs w:val="21"/>
              </w:rPr>
            </w:pPr>
            <w:r>
              <w:rPr>
                <w:rFonts w:ascii="宋体" w:hAnsi="宋体" w:hint="eastAsia"/>
                <w:szCs w:val="21"/>
              </w:rPr>
              <w:t>备注</w:t>
            </w:r>
          </w:p>
        </w:tc>
      </w:tr>
      <w:tr w:rsidR="006F1C36" w14:paraId="0AC9EF7D" w14:textId="77777777">
        <w:trPr>
          <w:trHeight w:val="385"/>
          <w:jc w:val="center"/>
        </w:trPr>
        <w:tc>
          <w:tcPr>
            <w:tcW w:w="1202" w:type="dxa"/>
            <w:vMerge w:val="restart"/>
            <w:vAlign w:val="center"/>
          </w:tcPr>
          <w:p w14:paraId="1AEDFB61" w14:textId="77777777" w:rsidR="006F1C36"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36D189C3" w14:textId="77777777" w:rsidR="006F1C36" w:rsidRDefault="00000000">
            <w:pPr>
              <w:jc w:val="center"/>
              <w:rPr>
                <w:rFonts w:ascii="宋体" w:hAnsi="宋体" w:hint="eastAsia"/>
              </w:rPr>
            </w:pPr>
            <w:r>
              <w:rPr>
                <w:rFonts w:ascii="宋体" w:hAnsi="宋体" w:hint="eastAsia"/>
                <w:szCs w:val="21"/>
              </w:rPr>
              <w:t>1.……</w:t>
            </w:r>
          </w:p>
        </w:tc>
        <w:tc>
          <w:tcPr>
            <w:tcW w:w="2169" w:type="dxa"/>
            <w:vAlign w:val="center"/>
          </w:tcPr>
          <w:p w14:paraId="1F9EC94C" w14:textId="77777777" w:rsidR="006F1C36" w:rsidRDefault="006F1C36">
            <w:pPr>
              <w:spacing w:line="360" w:lineRule="exact"/>
              <w:jc w:val="center"/>
              <w:rPr>
                <w:rFonts w:ascii="宋体" w:hAnsi="宋体" w:hint="eastAsia"/>
                <w:b/>
                <w:szCs w:val="21"/>
              </w:rPr>
            </w:pPr>
          </w:p>
        </w:tc>
        <w:tc>
          <w:tcPr>
            <w:tcW w:w="2135" w:type="dxa"/>
            <w:vAlign w:val="center"/>
          </w:tcPr>
          <w:p w14:paraId="299D18B7" w14:textId="77777777" w:rsidR="006F1C36" w:rsidRDefault="006F1C36">
            <w:pPr>
              <w:spacing w:line="360" w:lineRule="exact"/>
              <w:jc w:val="center"/>
              <w:rPr>
                <w:rFonts w:ascii="宋体" w:hAnsi="宋体" w:hint="eastAsia"/>
                <w:b/>
                <w:szCs w:val="21"/>
              </w:rPr>
            </w:pPr>
          </w:p>
        </w:tc>
      </w:tr>
      <w:tr w:rsidR="006F1C36" w14:paraId="4E0E2934" w14:textId="77777777">
        <w:trPr>
          <w:trHeight w:val="385"/>
          <w:jc w:val="center"/>
        </w:trPr>
        <w:tc>
          <w:tcPr>
            <w:tcW w:w="1202" w:type="dxa"/>
            <w:vMerge/>
            <w:vAlign w:val="center"/>
          </w:tcPr>
          <w:p w14:paraId="7FF53B10" w14:textId="77777777" w:rsidR="006F1C36" w:rsidRDefault="006F1C36">
            <w:pPr>
              <w:spacing w:line="360" w:lineRule="exact"/>
              <w:jc w:val="center"/>
              <w:rPr>
                <w:rFonts w:ascii="宋体" w:hAnsi="宋体" w:hint="eastAsia"/>
                <w:szCs w:val="21"/>
              </w:rPr>
            </w:pPr>
          </w:p>
        </w:tc>
        <w:tc>
          <w:tcPr>
            <w:tcW w:w="4854" w:type="dxa"/>
          </w:tcPr>
          <w:p w14:paraId="7DE7DEE7" w14:textId="77777777" w:rsidR="006F1C36" w:rsidRDefault="00000000">
            <w:pPr>
              <w:jc w:val="center"/>
              <w:rPr>
                <w:rFonts w:ascii="宋体" w:hAnsi="宋体" w:hint="eastAsia"/>
              </w:rPr>
            </w:pPr>
            <w:r>
              <w:rPr>
                <w:rFonts w:ascii="宋体" w:hAnsi="宋体" w:hint="eastAsia"/>
                <w:szCs w:val="21"/>
              </w:rPr>
              <w:t>2.……</w:t>
            </w:r>
          </w:p>
        </w:tc>
        <w:tc>
          <w:tcPr>
            <w:tcW w:w="2169" w:type="dxa"/>
            <w:vAlign w:val="center"/>
          </w:tcPr>
          <w:p w14:paraId="435F3B21" w14:textId="77777777" w:rsidR="006F1C36" w:rsidRDefault="006F1C36">
            <w:pPr>
              <w:spacing w:line="360" w:lineRule="exact"/>
              <w:jc w:val="center"/>
              <w:rPr>
                <w:rFonts w:ascii="宋体" w:hAnsi="宋体" w:hint="eastAsia"/>
                <w:b/>
                <w:szCs w:val="21"/>
              </w:rPr>
            </w:pPr>
          </w:p>
        </w:tc>
        <w:tc>
          <w:tcPr>
            <w:tcW w:w="2135" w:type="dxa"/>
            <w:vAlign w:val="center"/>
          </w:tcPr>
          <w:p w14:paraId="376C3A87" w14:textId="77777777" w:rsidR="006F1C36" w:rsidRDefault="006F1C36">
            <w:pPr>
              <w:spacing w:line="360" w:lineRule="exact"/>
              <w:jc w:val="center"/>
              <w:rPr>
                <w:rFonts w:ascii="宋体" w:hAnsi="宋体" w:hint="eastAsia"/>
                <w:b/>
                <w:szCs w:val="21"/>
              </w:rPr>
            </w:pPr>
          </w:p>
        </w:tc>
      </w:tr>
      <w:tr w:rsidR="006F1C36" w14:paraId="1902067C" w14:textId="77777777">
        <w:trPr>
          <w:trHeight w:val="385"/>
          <w:jc w:val="center"/>
        </w:trPr>
        <w:tc>
          <w:tcPr>
            <w:tcW w:w="1202" w:type="dxa"/>
            <w:vMerge/>
            <w:vAlign w:val="center"/>
          </w:tcPr>
          <w:p w14:paraId="104F99C4" w14:textId="77777777" w:rsidR="006F1C36" w:rsidRDefault="006F1C36">
            <w:pPr>
              <w:spacing w:line="360" w:lineRule="exact"/>
              <w:jc w:val="center"/>
              <w:rPr>
                <w:rFonts w:ascii="宋体" w:hAnsi="宋体" w:hint="eastAsia"/>
                <w:szCs w:val="21"/>
              </w:rPr>
            </w:pPr>
          </w:p>
        </w:tc>
        <w:tc>
          <w:tcPr>
            <w:tcW w:w="4854" w:type="dxa"/>
          </w:tcPr>
          <w:p w14:paraId="58CAC0EE" w14:textId="77777777" w:rsidR="006F1C36" w:rsidRDefault="00000000">
            <w:pPr>
              <w:jc w:val="center"/>
              <w:rPr>
                <w:rFonts w:ascii="宋体" w:hAnsi="宋体" w:hint="eastAsia"/>
              </w:rPr>
            </w:pPr>
            <w:r>
              <w:rPr>
                <w:rFonts w:ascii="宋体" w:hAnsi="宋体" w:hint="eastAsia"/>
                <w:szCs w:val="21"/>
              </w:rPr>
              <w:t>……</w:t>
            </w:r>
          </w:p>
        </w:tc>
        <w:tc>
          <w:tcPr>
            <w:tcW w:w="2169" w:type="dxa"/>
            <w:vAlign w:val="center"/>
          </w:tcPr>
          <w:p w14:paraId="7558444C" w14:textId="77777777" w:rsidR="006F1C36" w:rsidRDefault="006F1C36">
            <w:pPr>
              <w:spacing w:line="360" w:lineRule="exact"/>
              <w:jc w:val="center"/>
              <w:rPr>
                <w:rFonts w:ascii="宋体" w:hAnsi="宋体" w:hint="eastAsia"/>
                <w:b/>
                <w:szCs w:val="21"/>
              </w:rPr>
            </w:pPr>
          </w:p>
        </w:tc>
        <w:tc>
          <w:tcPr>
            <w:tcW w:w="2135" w:type="dxa"/>
            <w:vAlign w:val="center"/>
          </w:tcPr>
          <w:p w14:paraId="56410FA5" w14:textId="77777777" w:rsidR="006F1C36" w:rsidRDefault="006F1C36">
            <w:pPr>
              <w:spacing w:line="360" w:lineRule="exact"/>
              <w:jc w:val="center"/>
              <w:rPr>
                <w:rFonts w:ascii="宋体" w:hAnsi="宋体" w:hint="eastAsia"/>
                <w:b/>
                <w:szCs w:val="21"/>
              </w:rPr>
            </w:pPr>
          </w:p>
        </w:tc>
      </w:tr>
      <w:tr w:rsidR="006F1C36" w14:paraId="31D47A6D" w14:textId="77777777">
        <w:trPr>
          <w:trHeight w:val="273"/>
          <w:jc w:val="center"/>
        </w:trPr>
        <w:tc>
          <w:tcPr>
            <w:tcW w:w="1202" w:type="dxa"/>
            <w:vMerge w:val="restart"/>
            <w:vAlign w:val="center"/>
          </w:tcPr>
          <w:p w14:paraId="7DBF78D8" w14:textId="77777777" w:rsidR="006F1C36"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358BE058" w14:textId="77777777" w:rsidR="006F1C36"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22A5CC5" w14:textId="77777777" w:rsidR="006F1C36" w:rsidRDefault="006F1C36">
            <w:pPr>
              <w:spacing w:line="360" w:lineRule="exact"/>
              <w:jc w:val="center"/>
              <w:rPr>
                <w:rFonts w:ascii="宋体" w:hAnsi="宋体" w:hint="eastAsia"/>
                <w:b/>
                <w:szCs w:val="21"/>
              </w:rPr>
            </w:pPr>
          </w:p>
        </w:tc>
        <w:tc>
          <w:tcPr>
            <w:tcW w:w="2135" w:type="dxa"/>
            <w:vAlign w:val="center"/>
          </w:tcPr>
          <w:p w14:paraId="3E35D260" w14:textId="77777777" w:rsidR="006F1C36" w:rsidRDefault="006F1C36">
            <w:pPr>
              <w:spacing w:line="360" w:lineRule="exact"/>
              <w:jc w:val="center"/>
              <w:rPr>
                <w:rFonts w:ascii="宋体" w:hAnsi="宋体" w:hint="eastAsia"/>
                <w:b/>
                <w:szCs w:val="21"/>
              </w:rPr>
            </w:pPr>
          </w:p>
        </w:tc>
      </w:tr>
      <w:tr w:rsidR="006F1C36" w14:paraId="37EA33C4" w14:textId="77777777">
        <w:trPr>
          <w:trHeight w:val="273"/>
          <w:jc w:val="center"/>
        </w:trPr>
        <w:tc>
          <w:tcPr>
            <w:tcW w:w="1202" w:type="dxa"/>
            <w:vMerge/>
            <w:vAlign w:val="center"/>
          </w:tcPr>
          <w:p w14:paraId="3F69815D" w14:textId="77777777" w:rsidR="006F1C36" w:rsidRDefault="006F1C36">
            <w:pPr>
              <w:spacing w:line="360" w:lineRule="exact"/>
              <w:jc w:val="center"/>
              <w:rPr>
                <w:rFonts w:ascii="宋体" w:hAnsi="宋体" w:hint="eastAsia"/>
                <w:szCs w:val="21"/>
              </w:rPr>
            </w:pPr>
          </w:p>
        </w:tc>
        <w:tc>
          <w:tcPr>
            <w:tcW w:w="4854" w:type="dxa"/>
          </w:tcPr>
          <w:p w14:paraId="4D94977D" w14:textId="77777777" w:rsidR="006F1C36"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588473EB" w14:textId="77777777" w:rsidR="006F1C36" w:rsidRDefault="006F1C36">
            <w:pPr>
              <w:spacing w:line="360" w:lineRule="exact"/>
              <w:jc w:val="center"/>
              <w:rPr>
                <w:rFonts w:ascii="宋体" w:hAnsi="宋体" w:hint="eastAsia"/>
                <w:b/>
                <w:szCs w:val="21"/>
              </w:rPr>
            </w:pPr>
          </w:p>
        </w:tc>
        <w:tc>
          <w:tcPr>
            <w:tcW w:w="2135" w:type="dxa"/>
            <w:vAlign w:val="center"/>
          </w:tcPr>
          <w:p w14:paraId="6C5FF295" w14:textId="77777777" w:rsidR="006F1C36" w:rsidRDefault="006F1C36">
            <w:pPr>
              <w:spacing w:line="360" w:lineRule="exact"/>
              <w:jc w:val="center"/>
              <w:rPr>
                <w:rFonts w:ascii="宋体" w:hAnsi="宋体" w:hint="eastAsia"/>
                <w:b/>
                <w:szCs w:val="21"/>
              </w:rPr>
            </w:pPr>
          </w:p>
        </w:tc>
      </w:tr>
      <w:tr w:rsidR="006F1C36" w14:paraId="46B2EAA0" w14:textId="77777777">
        <w:trPr>
          <w:trHeight w:val="273"/>
          <w:jc w:val="center"/>
        </w:trPr>
        <w:tc>
          <w:tcPr>
            <w:tcW w:w="1202" w:type="dxa"/>
            <w:vMerge/>
            <w:vAlign w:val="center"/>
          </w:tcPr>
          <w:p w14:paraId="2ED0C6F0" w14:textId="77777777" w:rsidR="006F1C36" w:rsidRDefault="006F1C36">
            <w:pPr>
              <w:spacing w:line="360" w:lineRule="exact"/>
              <w:jc w:val="center"/>
              <w:rPr>
                <w:rFonts w:ascii="宋体" w:hAnsi="宋体" w:hint="eastAsia"/>
                <w:szCs w:val="21"/>
              </w:rPr>
            </w:pPr>
          </w:p>
        </w:tc>
        <w:tc>
          <w:tcPr>
            <w:tcW w:w="4854" w:type="dxa"/>
          </w:tcPr>
          <w:p w14:paraId="1A6CABC6" w14:textId="77777777" w:rsidR="006F1C36"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6068273" w14:textId="77777777" w:rsidR="006F1C36" w:rsidRDefault="006F1C36">
            <w:pPr>
              <w:spacing w:line="360" w:lineRule="exact"/>
              <w:jc w:val="center"/>
              <w:rPr>
                <w:rFonts w:ascii="宋体" w:hAnsi="宋体" w:hint="eastAsia"/>
                <w:b/>
                <w:szCs w:val="21"/>
              </w:rPr>
            </w:pPr>
          </w:p>
        </w:tc>
        <w:tc>
          <w:tcPr>
            <w:tcW w:w="2135" w:type="dxa"/>
            <w:vAlign w:val="center"/>
          </w:tcPr>
          <w:p w14:paraId="52C76678" w14:textId="77777777" w:rsidR="006F1C36" w:rsidRDefault="006F1C36">
            <w:pPr>
              <w:spacing w:line="360" w:lineRule="exact"/>
              <w:jc w:val="center"/>
              <w:rPr>
                <w:rFonts w:ascii="宋体" w:hAnsi="宋体" w:hint="eastAsia"/>
                <w:b/>
                <w:szCs w:val="21"/>
              </w:rPr>
            </w:pPr>
          </w:p>
        </w:tc>
      </w:tr>
      <w:tr w:rsidR="006F1C36" w14:paraId="1AC91DCA" w14:textId="77777777">
        <w:trPr>
          <w:trHeight w:val="747"/>
          <w:jc w:val="center"/>
        </w:trPr>
        <w:tc>
          <w:tcPr>
            <w:tcW w:w="1202" w:type="dxa"/>
            <w:vAlign w:val="center"/>
          </w:tcPr>
          <w:p w14:paraId="58DFDE94" w14:textId="77777777" w:rsidR="006F1C36"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F6AC788" w14:textId="77777777" w:rsidR="006F1C36" w:rsidRDefault="006F1C36">
            <w:pPr>
              <w:spacing w:line="360" w:lineRule="exact"/>
              <w:jc w:val="center"/>
              <w:rPr>
                <w:rFonts w:ascii="宋体" w:hAnsi="宋体" w:hint="eastAsia"/>
                <w:szCs w:val="21"/>
              </w:rPr>
            </w:pPr>
          </w:p>
        </w:tc>
        <w:tc>
          <w:tcPr>
            <w:tcW w:w="2169" w:type="dxa"/>
            <w:vAlign w:val="center"/>
          </w:tcPr>
          <w:p w14:paraId="5E75783B" w14:textId="77777777" w:rsidR="006F1C36" w:rsidRDefault="006F1C36">
            <w:pPr>
              <w:spacing w:line="360" w:lineRule="exact"/>
              <w:jc w:val="center"/>
              <w:rPr>
                <w:rFonts w:ascii="宋体" w:hAnsi="宋体" w:hint="eastAsia"/>
                <w:b/>
                <w:szCs w:val="21"/>
              </w:rPr>
            </w:pPr>
          </w:p>
        </w:tc>
        <w:tc>
          <w:tcPr>
            <w:tcW w:w="2135" w:type="dxa"/>
            <w:vAlign w:val="center"/>
          </w:tcPr>
          <w:p w14:paraId="5B9268BE" w14:textId="77777777" w:rsidR="006F1C36" w:rsidRDefault="006F1C36">
            <w:pPr>
              <w:spacing w:line="360" w:lineRule="exact"/>
              <w:jc w:val="center"/>
              <w:rPr>
                <w:rFonts w:ascii="宋体" w:hAnsi="宋体" w:hint="eastAsia"/>
                <w:b/>
                <w:szCs w:val="21"/>
              </w:rPr>
            </w:pPr>
          </w:p>
        </w:tc>
      </w:tr>
      <w:tr w:rsidR="006F1C36" w14:paraId="7F2CEF20" w14:textId="77777777">
        <w:trPr>
          <w:trHeight w:val="777"/>
          <w:jc w:val="center"/>
        </w:trPr>
        <w:tc>
          <w:tcPr>
            <w:tcW w:w="10360" w:type="dxa"/>
            <w:gridSpan w:val="4"/>
            <w:vAlign w:val="center"/>
          </w:tcPr>
          <w:p w14:paraId="30887CEA" w14:textId="77777777" w:rsidR="006F1C36"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6F1C36" w14:paraId="50328680" w14:textId="77777777">
        <w:trPr>
          <w:trHeight w:val="1697"/>
          <w:jc w:val="center"/>
        </w:trPr>
        <w:tc>
          <w:tcPr>
            <w:tcW w:w="1202" w:type="dxa"/>
            <w:vAlign w:val="center"/>
          </w:tcPr>
          <w:p w14:paraId="79DEA1D2" w14:textId="77777777" w:rsidR="006F1C36"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CF2F796" w14:textId="493720BE" w:rsidR="006F1C36"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B64C9F" w:rsidRPr="00B64C9F">
              <w:rPr>
                <w:rFonts w:ascii="宋体" w:hAnsi="宋体"/>
                <w:kern w:val="0"/>
                <w:szCs w:val="21"/>
              </w:rPr>
              <w:t>投标截止日</w:t>
            </w:r>
            <w:r w:rsidR="00590758" w:rsidRPr="005837F2">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401130E6" w14:textId="77777777" w:rsidR="006F1C36" w:rsidRDefault="006F1C36">
            <w:pPr>
              <w:spacing w:line="360" w:lineRule="exact"/>
              <w:jc w:val="center"/>
              <w:rPr>
                <w:rFonts w:ascii="宋体" w:hAnsi="宋体" w:hint="eastAsia"/>
                <w:b/>
                <w:szCs w:val="21"/>
              </w:rPr>
            </w:pPr>
          </w:p>
        </w:tc>
        <w:tc>
          <w:tcPr>
            <w:tcW w:w="2135" w:type="dxa"/>
            <w:vAlign w:val="center"/>
          </w:tcPr>
          <w:p w14:paraId="6E8DC7AF" w14:textId="77777777" w:rsidR="006F1C36" w:rsidRDefault="006F1C36">
            <w:pPr>
              <w:spacing w:line="360" w:lineRule="exact"/>
              <w:jc w:val="center"/>
              <w:rPr>
                <w:rFonts w:ascii="宋体" w:hAnsi="宋体" w:hint="eastAsia"/>
                <w:b/>
                <w:szCs w:val="21"/>
              </w:rPr>
            </w:pPr>
          </w:p>
        </w:tc>
      </w:tr>
    </w:tbl>
    <w:p w14:paraId="3D5EB524" w14:textId="77777777" w:rsidR="006F1C36" w:rsidRDefault="006F1C36">
      <w:pPr>
        <w:pStyle w:val="aa"/>
        <w:spacing w:line="360" w:lineRule="auto"/>
        <w:ind w:leftChars="-455" w:left="-955" w:rightChars="-497" w:right="-1044" w:firstLineChars="200" w:firstLine="422"/>
        <w:rPr>
          <w:rFonts w:hAnsi="宋体" w:hint="eastAsia"/>
          <w:b/>
        </w:rPr>
      </w:pPr>
    </w:p>
    <w:p w14:paraId="7557FB58" w14:textId="77777777" w:rsidR="006F1C36" w:rsidRDefault="00000000">
      <w:pPr>
        <w:pStyle w:val="aa"/>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B5253EE" w14:textId="77777777" w:rsidR="006F1C36" w:rsidRDefault="006F1C36">
      <w:pPr>
        <w:spacing w:afterLines="25" w:after="78" w:line="300" w:lineRule="auto"/>
        <w:rPr>
          <w:rFonts w:cs="Arial"/>
          <w:bCs/>
          <w:sz w:val="24"/>
        </w:rPr>
      </w:pPr>
    </w:p>
    <w:p w14:paraId="306AC022" w14:textId="77777777" w:rsidR="006F1C36" w:rsidRDefault="006F1C36">
      <w:pPr>
        <w:spacing w:afterLines="25" w:after="78" w:line="300" w:lineRule="auto"/>
        <w:rPr>
          <w:rFonts w:cs="Arial"/>
          <w:bCs/>
          <w:sz w:val="24"/>
        </w:rPr>
      </w:pPr>
    </w:p>
    <w:p w14:paraId="0A5996B2" w14:textId="7112038A" w:rsidR="006F1C36" w:rsidRDefault="004411CF">
      <w:pPr>
        <w:spacing w:afterLines="25" w:after="78" w:line="300" w:lineRule="auto"/>
        <w:rPr>
          <w:rFonts w:cs="Arial"/>
          <w:bCs/>
          <w:sz w:val="24"/>
        </w:rPr>
      </w:pPr>
      <w:r>
        <w:rPr>
          <w:rFonts w:cs="Arial" w:hint="eastAsia"/>
          <w:bCs/>
          <w:sz w:val="24"/>
        </w:rPr>
        <w:t xml:space="preserve">                                   </w:t>
      </w:r>
      <w:r>
        <w:rPr>
          <w:rFonts w:hAnsi="宋体" w:hint="eastAsia"/>
          <w:b/>
          <w:bCs/>
        </w:rPr>
        <w:t>投标人单位名称（单位盖公章）：</w:t>
      </w:r>
    </w:p>
    <w:p w14:paraId="29F6E2F0" w14:textId="77777777" w:rsidR="006F1C36" w:rsidRDefault="006F1C36">
      <w:pPr>
        <w:spacing w:afterLines="25" w:after="78" w:line="300" w:lineRule="auto"/>
        <w:rPr>
          <w:rFonts w:cs="Arial"/>
          <w:bCs/>
          <w:sz w:val="24"/>
        </w:rPr>
      </w:pPr>
    </w:p>
    <w:p w14:paraId="7F6CD478" w14:textId="77777777" w:rsidR="006F1C36" w:rsidRDefault="006F1C36">
      <w:pPr>
        <w:spacing w:afterLines="25" w:after="78" w:line="300" w:lineRule="auto"/>
        <w:rPr>
          <w:rFonts w:cs="Arial"/>
          <w:bCs/>
          <w:sz w:val="24"/>
        </w:rPr>
      </w:pPr>
    </w:p>
    <w:p w14:paraId="0D200425" w14:textId="77777777" w:rsidR="006F1C36" w:rsidRDefault="006F1C36">
      <w:pPr>
        <w:spacing w:afterLines="25" w:after="78" w:line="300" w:lineRule="auto"/>
        <w:jc w:val="center"/>
        <w:rPr>
          <w:rFonts w:cs="Arial"/>
          <w:b/>
          <w:sz w:val="24"/>
        </w:rPr>
      </w:pPr>
    </w:p>
    <w:p w14:paraId="204BBF5C" w14:textId="77777777" w:rsidR="006F1C36" w:rsidRDefault="006F1C36">
      <w:pPr>
        <w:pStyle w:val="aa"/>
        <w:ind w:left="1060" w:hanging="640"/>
      </w:pPr>
    </w:p>
    <w:p w14:paraId="14F8DD94" w14:textId="77777777" w:rsidR="006F1C36" w:rsidRDefault="006F1C36">
      <w:pPr>
        <w:pStyle w:val="aa"/>
        <w:ind w:left="1060" w:hanging="640"/>
      </w:pPr>
    </w:p>
    <w:p w14:paraId="2A59303D" w14:textId="77777777" w:rsidR="006F1C36" w:rsidRDefault="006F1C36">
      <w:pPr>
        <w:pStyle w:val="aa"/>
        <w:ind w:left="1060" w:hanging="640"/>
      </w:pPr>
    </w:p>
    <w:p w14:paraId="3A9C53DA" w14:textId="77777777" w:rsidR="006F1C36" w:rsidRDefault="006F1C36">
      <w:pPr>
        <w:pStyle w:val="aa"/>
        <w:ind w:left="1060" w:hanging="640"/>
      </w:pPr>
    </w:p>
    <w:p w14:paraId="104F3766" w14:textId="306E0EF0" w:rsidR="00925207" w:rsidRDefault="00000000">
      <w:pPr>
        <w:spacing w:afterLines="25" w:after="78" w:line="300" w:lineRule="auto"/>
        <w:jc w:val="center"/>
        <w:rPr>
          <w:rFonts w:ascii="宋体" w:hAnsi="宋体" w:cs="微软雅黑" w:hint="eastAsia"/>
          <w:b/>
          <w:sz w:val="28"/>
          <w:szCs w:val="28"/>
        </w:rPr>
      </w:pPr>
      <w:r w:rsidRPr="00925207">
        <w:rPr>
          <w:rFonts w:ascii="宋体" w:hAnsi="宋体" w:cs="Arial" w:hint="eastAsia"/>
          <w:b/>
          <w:sz w:val="28"/>
          <w:szCs w:val="28"/>
        </w:rPr>
        <w:lastRenderedPageBreak/>
        <w:t>二</w:t>
      </w:r>
      <w:r w:rsidRPr="00925207">
        <w:rPr>
          <w:rFonts w:ascii="微软雅黑" w:eastAsia="微软雅黑" w:hAnsi="微软雅黑" w:cs="微软雅黑" w:hint="eastAsia"/>
          <w:b/>
          <w:sz w:val="28"/>
          <w:szCs w:val="28"/>
        </w:rPr>
        <w:t>､</w:t>
      </w:r>
      <w:r w:rsidR="00925207" w:rsidRPr="00925207">
        <w:rPr>
          <w:rFonts w:ascii="宋体" w:hAnsi="宋体" w:cs="微软雅黑" w:hint="eastAsia"/>
          <w:b/>
          <w:sz w:val="28"/>
          <w:szCs w:val="28"/>
        </w:rPr>
        <w:t>投标商自查表</w:t>
      </w:r>
    </w:p>
    <w:p w14:paraId="29D0F291" w14:textId="77777777" w:rsidR="00543270" w:rsidRPr="00052CE3" w:rsidRDefault="00543270" w:rsidP="00543270">
      <w:pPr>
        <w:pStyle w:val="21"/>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6"/>
          <w:rFonts w:hint="eastAsia"/>
          <w:color w:val="EE0000"/>
        </w:rPr>
        <w:t>请在</w:t>
      </w:r>
      <w:r w:rsidRPr="00052CE3">
        <w:rPr>
          <w:rStyle w:val="af6"/>
          <w:color w:val="EE0000"/>
        </w:rPr>
        <w:t>自查结论</w:t>
      </w:r>
      <w:r w:rsidRPr="00052CE3">
        <w:rPr>
          <w:rStyle w:val="af6"/>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6"/>
          <w:rFonts w:hint="eastAsia"/>
          <w:color w:val="EE0000"/>
        </w:rPr>
        <w:t>,</w:t>
      </w:r>
      <w:r w:rsidRPr="00052CE3">
        <w:rPr>
          <w:rStyle w:val="af6"/>
          <w:rFonts w:hint="eastAsia"/>
          <w:color w:val="EE0000"/>
        </w:rPr>
        <w:t>投标人必须严格按照《</w:t>
      </w:r>
      <w:r>
        <w:rPr>
          <w:rStyle w:val="af6"/>
          <w:rFonts w:hint="eastAsia"/>
          <w:color w:val="EE0000"/>
        </w:rPr>
        <w:t>投标商自</w:t>
      </w:r>
      <w:r w:rsidRPr="00052CE3">
        <w:rPr>
          <w:rStyle w:val="af6"/>
          <w:rFonts w:hint="eastAsia"/>
          <w:color w:val="EE0000"/>
        </w:rPr>
        <w:t>查表》的评审内容的要求如实提供证明材料并加盖投标人公章</w:t>
      </w:r>
      <w:r w:rsidRPr="00052CE3">
        <w:rPr>
          <w:rStyle w:val="af6"/>
          <w:rFonts w:hint="eastAsia"/>
          <w:color w:val="EE0000"/>
        </w:rPr>
        <w:t>,</w:t>
      </w:r>
      <w:r w:rsidRPr="00052CE3">
        <w:rPr>
          <w:rStyle w:val="af6"/>
          <w:rFonts w:hint="eastAsia"/>
          <w:color w:val="EE0000"/>
        </w:rPr>
        <w:t>对缺漏或不符合项将直接导致无效投标。</w:t>
      </w:r>
    </w:p>
    <w:tbl>
      <w:tblPr>
        <w:tblW w:w="5186"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37"/>
        <w:gridCol w:w="7397"/>
        <w:gridCol w:w="752"/>
        <w:gridCol w:w="1559"/>
      </w:tblGrid>
      <w:tr w:rsidR="00543270" w14:paraId="154582B6" w14:textId="77777777" w:rsidTr="004411CF">
        <w:trPr>
          <w:trHeight w:hRule="exact" w:val="680"/>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4FF672E6" w14:textId="77777777" w:rsidR="00543270" w:rsidRPr="00052CE3" w:rsidRDefault="00543270" w:rsidP="00F766A8">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397" w:type="dxa"/>
            <w:tcBorders>
              <w:top w:val="outset" w:sz="6" w:space="0" w:color="111111"/>
              <w:left w:val="outset" w:sz="6" w:space="0" w:color="111111"/>
              <w:bottom w:val="outset" w:sz="6" w:space="0" w:color="111111"/>
              <w:right w:val="outset" w:sz="6" w:space="0" w:color="111111"/>
            </w:tcBorders>
            <w:vAlign w:val="center"/>
          </w:tcPr>
          <w:p w14:paraId="3CA2D3AC" w14:textId="77777777" w:rsidR="00543270" w:rsidRDefault="00543270" w:rsidP="00F766A8">
            <w:pPr>
              <w:spacing w:line="20" w:lineRule="atLeast"/>
              <w:jc w:val="center"/>
              <w:rPr>
                <w:rFonts w:ascii="宋体" w:hAnsi="宋体" w:cs="宋体" w:hint="eastAsia"/>
                <w:sz w:val="18"/>
                <w:szCs w:val="18"/>
              </w:rPr>
            </w:pPr>
            <w:r>
              <w:rPr>
                <w:rStyle w:val="af6"/>
                <w:rFonts w:hint="eastAsia"/>
                <w:szCs w:val="21"/>
              </w:rPr>
              <w:t>招标</w:t>
            </w:r>
            <w:r>
              <w:rPr>
                <w:rStyle w:val="af6"/>
                <w:szCs w:val="21"/>
              </w:rPr>
              <w:t>文件要求</w:t>
            </w:r>
          </w:p>
        </w:tc>
        <w:tc>
          <w:tcPr>
            <w:tcW w:w="752" w:type="dxa"/>
            <w:tcBorders>
              <w:top w:val="outset" w:sz="6" w:space="0" w:color="111111"/>
              <w:left w:val="outset" w:sz="6" w:space="0" w:color="111111"/>
              <w:bottom w:val="outset" w:sz="6" w:space="0" w:color="111111"/>
              <w:right w:val="outset" w:sz="6" w:space="0" w:color="111111"/>
            </w:tcBorders>
            <w:vAlign w:val="center"/>
          </w:tcPr>
          <w:p w14:paraId="4D9F3976" w14:textId="77777777" w:rsidR="00543270" w:rsidRDefault="00543270" w:rsidP="00F766A8">
            <w:pPr>
              <w:spacing w:line="20" w:lineRule="atLeast"/>
              <w:jc w:val="center"/>
              <w:rPr>
                <w:rStyle w:val="af6"/>
              </w:rPr>
            </w:pPr>
            <w:r>
              <w:rPr>
                <w:rStyle w:val="af6"/>
              </w:rPr>
              <w:t>自查</w:t>
            </w:r>
          </w:p>
          <w:p w14:paraId="706C44BF" w14:textId="77777777" w:rsidR="00543270" w:rsidRDefault="00543270" w:rsidP="00F766A8">
            <w:pPr>
              <w:spacing w:line="20" w:lineRule="atLeast"/>
              <w:jc w:val="center"/>
              <w:rPr>
                <w:rFonts w:ascii="宋体" w:hAnsi="宋体" w:cs="宋体" w:hint="eastAsia"/>
                <w:sz w:val="18"/>
                <w:szCs w:val="18"/>
              </w:rPr>
            </w:pPr>
            <w:r>
              <w:rPr>
                <w:rStyle w:val="af6"/>
              </w:rPr>
              <w:t>结论</w:t>
            </w:r>
          </w:p>
        </w:tc>
        <w:tc>
          <w:tcPr>
            <w:tcW w:w="1559" w:type="dxa"/>
            <w:tcBorders>
              <w:top w:val="outset" w:sz="6" w:space="0" w:color="111111"/>
              <w:left w:val="outset" w:sz="6" w:space="0" w:color="111111"/>
              <w:bottom w:val="outset" w:sz="6" w:space="0" w:color="111111"/>
              <w:right w:val="outset" w:sz="6" w:space="0" w:color="111111"/>
            </w:tcBorders>
            <w:vAlign w:val="center"/>
          </w:tcPr>
          <w:p w14:paraId="04964E46" w14:textId="77777777" w:rsidR="00543270" w:rsidRDefault="00543270" w:rsidP="00F766A8">
            <w:pPr>
              <w:spacing w:line="20" w:lineRule="atLeast"/>
              <w:jc w:val="center"/>
              <w:rPr>
                <w:rFonts w:ascii="宋体" w:hAnsi="宋体" w:cs="宋体" w:hint="eastAsia"/>
                <w:sz w:val="24"/>
              </w:rPr>
            </w:pPr>
            <w:r>
              <w:rPr>
                <w:rStyle w:val="af6"/>
              </w:rPr>
              <w:t>证明资料</w:t>
            </w:r>
          </w:p>
        </w:tc>
      </w:tr>
      <w:tr w:rsidR="00543270" w14:paraId="611D9706" w14:textId="77777777" w:rsidTr="004411CF">
        <w:trPr>
          <w:trHeight w:hRule="exact" w:val="473"/>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26B44B32" w14:textId="77777777" w:rsidR="00543270" w:rsidRPr="00BA598D" w:rsidRDefault="00543270" w:rsidP="00F766A8">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397" w:type="dxa"/>
            <w:tcBorders>
              <w:top w:val="outset" w:sz="6" w:space="0" w:color="111111"/>
              <w:left w:val="outset" w:sz="6" w:space="0" w:color="111111"/>
              <w:bottom w:val="outset" w:sz="6" w:space="0" w:color="111111"/>
              <w:right w:val="outset" w:sz="6" w:space="0" w:color="111111"/>
            </w:tcBorders>
            <w:vAlign w:val="center"/>
          </w:tcPr>
          <w:p w14:paraId="6DB59727" w14:textId="77777777" w:rsidR="00543270" w:rsidRPr="00BA598D" w:rsidRDefault="00543270" w:rsidP="00F766A8">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752" w:type="dxa"/>
            <w:tcBorders>
              <w:top w:val="outset" w:sz="6" w:space="0" w:color="111111"/>
              <w:left w:val="outset" w:sz="6" w:space="0" w:color="111111"/>
              <w:bottom w:val="outset" w:sz="6" w:space="0" w:color="111111"/>
              <w:right w:val="outset" w:sz="6" w:space="0" w:color="111111"/>
            </w:tcBorders>
            <w:vAlign w:val="center"/>
          </w:tcPr>
          <w:p w14:paraId="6A7492C6" w14:textId="77777777" w:rsidR="00543270" w:rsidRPr="00BA598D" w:rsidRDefault="00543270" w:rsidP="00F766A8">
            <w:pPr>
              <w:spacing w:line="20" w:lineRule="atLeast"/>
              <w:jc w:val="center"/>
              <w:rPr>
                <w:rFonts w:ascii="宋体" w:hAnsi="宋体" w:cs="宋体" w:hint="eastAsia"/>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152FAD71" w14:textId="77777777" w:rsidR="00543270" w:rsidRPr="00BA598D" w:rsidRDefault="00543270" w:rsidP="00F766A8">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543270" w14:paraId="73BA5FA5" w14:textId="77777777" w:rsidTr="004411CF">
        <w:trPr>
          <w:trHeight w:hRule="exact" w:val="509"/>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4737AC41" w14:textId="77777777" w:rsidR="00543270" w:rsidRPr="00BA598D" w:rsidRDefault="00543270" w:rsidP="00F766A8">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397" w:type="dxa"/>
            <w:tcBorders>
              <w:top w:val="outset" w:sz="6" w:space="0" w:color="111111"/>
              <w:left w:val="outset" w:sz="6" w:space="0" w:color="111111"/>
              <w:bottom w:val="outset" w:sz="6" w:space="0" w:color="111111"/>
              <w:right w:val="outset" w:sz="6" w:space="0" w:color="111111"/>
            </w:tcBorders>
            <w:vAlign w:val="center"/>
          </w:tcPr>
          <w:p w14:paraId="3DD802BE" w14:textId="77777777" w:rsidR="00543270" w:rsidRPr="00BA598D" w:rsidRDefault="00543270" w:rsidP="00F766A8">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752" w:type="dxa"/>
            <w:tcBorders>
              <w:top w:val="outset" w:sz="6" w:space="0" w:color="111111"/>
              <w:left w:val="outset" w:sz="6" w:space="0" w:color="111111"/>
              <w:bottom w:val="outset" w:sz="6" w:space="0" w:color="111111"/>
              <w:right w:val="outset" w:sz="6" w:space="0" w:color="111111"/>
            </w:tcBorders>
            <w:vAlign w:val="center"/>
          </w:tcPr>
          <w:p w14:paraId="22EE17A7"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230E3956"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39C0B376" w14:textId="77777777" w:rsidTr="004411CF">
        <w:trPr>
          <w:trHeight w:hRule="exact" w:val="1149"/>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4FF4411D" w14:textId="77777777" w:rsidR="00543270" w:rsidRPr="00BA598D" w:rsidRDefault="00543270"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3</w:t>
            </w:r>
          </w:p>
        </w:tc>
        <w:tc>
          <w:tcPr>
            <w:tcW w:w="7397" w:type="dxa"/>
            <w:tcBorders>
              <w:top w:val="outset" w:sz="6" w:space="0" w:color="111111"/>
              <w:left w:val="outset" w:sz="6" w:space="0" w:color="111111"/>
              <w:bottom w:val="outset" w:sz="6" w:space="0" w:color="111111"/>
              <w:right w:val="outset" w:sz="6" w:space="0" w:color="111111"/>
            </w:tcBorders>
            <w:vAlign w:val="center"/>
          </w:tcPr>
          <w:p w14:paraId="6872DF42" w14:textId="77777777" w:rsidR="00543270" w:rsidRPr="00BA598D" w:rsidRDefault="00543270" w:rsidP="00F766A8">
            <w:pPr>
              <w:autoSpaceDE w:val="0"/>
              <w:autoSpaceDN w:val="0"/>
              <w:adjustRightInd w:val="0"/>
              <w:snapToGrid w:val="0"/>
              <w:contextualSpacing/>
              <w:jc w:val="left"/>
              <w:rPr>
                <w:rFonts w:ascii="宋体" w:hAnsi="宋体" w:cs="宋体" w:hint="eastAsia"/>
                <w:szCs w:val="21"/>
              </w:rPr>
            </w:pPr>
            <w:r w:rsidRPr="00927EB3">
              <w:rPr>
                <w:rFonts w:ascii="宋体" w:hAnsi="宋体" w:cs="宋体"/>
                <w:szCs w:val="21"/>
              </w:rPr>
              <w:t>投标人所投产</w:t>
            </w:r>
            <w:proofErr w:type="gramStart"/>
            <w:r w:rsidRPr="00927EB3">
              <w:rPr>
                <w:rFonts w:ascii="宋体" w:hAnsi="宋体" w:cs="宋体"/>
                <w:szCs w:val="21"/>
              </w:rPr>
              <w:t>品具备</w:t>
            </w:r>
            <w:proofErr w:type="gramEnd"/>
            <w:r w:rsidRPr="00927EB3">
              <w:rPr>
                <w:rFonts w:ascii="宋体" w:hAnsi="宋体" w:cs="宋体"/>
                <w:szCs w:val="21"/>
              </w:rPr>
              <w:t>相关主管部门要求的认证资料:所投产品为第一类医疗器械的，提供监督管理部门签发的有效的《医疗器械备案凭证》扫描件;所投产品为第二、三类医疗器械的，提供监督管理部门签发的涵盖所投产品的《医疗器械注册证》(有效期内)扫描件。</w:t>
            </w:r>
          </w:p>
        </w:tc>
        <w:tc>
          <w:tcPr>
            <w:tcW w:w="752" w:type="dxa"/>
            <w:tcBorders>
              <w:top w:val="outset" w:sz="6" w:space="0" w:color="111111"/>
              <w:left w:val="outset" w:sz="6" w:space="0" w:color="111111"/>
              <w:bottom w:val="outset" w:sz="6" w:space="0" w:color="111111"/>
              <w:right w:val="outset" w:sz="6" w:space="0" w:color="111111"/>
            </w:tcBorders>
            <w:vAlign w:val="center"/>
          </w:tcPr>
          <w:p w14:paraId="19EBCC22"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0602F013"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773A41E3" w14:textId="77777777" w:rsidTr="004411CF">
        <w:trPr>
          <w:trHeight w:hRule="exact" w:val="506"/>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5C73EB56" w14:textId="33B6F2C1"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4</w:t>
            </w:r>
          </w:p>
        </w:tc>
        <w:tc>
          <w:tcPr>
            <w:tcW w:w="7397" w:type="dxa"/>
            <w:tcBorders>
              <w:top w:val="outset" w:sz="6" w:space="0" w:color="111111"/>
              <w:left w:val="outset" w:sz="6" w:space="0" w:color="111111"/>
              <w:bottom w:val="outset" w:sz="6" w:space="0" w:color="111111"/>
              <w:right w:val="outset" w:sz="6" w:space="0" w:color="111111"/>
            </w:tcBorders>
            <w:vAlign w:val="center"/>
          </w:tcPr>
          <w:p w14:paraId="66182E83"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752" w:type="dxa"/>
            <w:tcBorders>
              <w:top w:val="outset" w:sz="6" w:space="0" w:color="111111"/>
              <w:left w:val="outset" w:sz="6" w:space="0" w:color="111111"/>
              <w:bottom w:val="outset" w:sz="6" w:space="0" w:color="111111"/>
              <w:right w:val="outset" w:sz="6" w:space="0" w:color="111111"/>
            </w:tcBorders>
            <w:vAlign w:val="center"/>
          </w:tcPr>
          <w:p w14:paraId="48BD437D"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1FD2DB78"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35C4481A" w14:textId="77777777" w:rsidTr="004411CF">
        <w:trPr>
          <w:trHeight w:hRule="exact" w:val="652"/>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10FEA39E" w14:textId="0C8B9728"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5</w:t>
            </w:r>
          </w:p>
        </w:tc>
        <w:tc>
          <w:tcPr>
            <w:tcW w:w="7397" w:type="dxa"/>
            <w:tcBorders>
              <w:top w:val="outset" w:sz="6" w:space="0" w:color="111111"/>
              <w:left w:val="outset" w:sz="6" w:space="0" w:color="111111"/>
              <w:bottom w:val="outset" w:sz="6" w:space="0" w:color="111111"/>
              <w:right w:val="outset" w:sz="6" w:space="0" w:color="111111"/>
            </w:tcBorders>
            <w:vAlign w:val="center"/>
          </w:tcPr>
          <w:p w14:paraId="13D7AB82"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752" w:type="dxa"/>
            <w:tcBorders>
              <w:top w:val="outset" w:sz="6" w:space="0" w:color="111111"/>
              <w:left w:val="outset" w:sz="6" w:space="0" w:color="111111"/>
              <w:bottom w:val="outset" w:sz="6" w:space="0" w:color="111111"/>
              <w:right w:val="outset" w:sz="6" w:space="0" w:color="111111"/>
            </w:tcBorders>
            <w:vAlign w:val="center"/>
          </w:tcPr>
          <w:p w14:paraId="53DB5C2A"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216B8B1B"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2CB97755" w14:textId="77777777" w:rsidTr="004411CF">
        <w:trPr>
          <w:trHeight w:hRule="exact" w:val="606"/>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460ED740" w14:textId="6232801E"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6</w:t>
            </w:r>
          </w:p>
        </w:tc>
        <w:tc>
          <w:tcPr>
            <w:tcW w:w="7397" w:type="dxa"/>
            <w:tcBorders>
              <w:top w:val="outset" w:sz="6" w:space="0" w:color="111111"/>
              <w:left w:val="outset" w:sz="6" w:space="0" w:color="111111"/>
              <w:bottom w:val="outset" w:sz="6" w:space="0" w:color="111111"/>
              <w:right w:val="outset" w:sz="6" w:space="0" w:color="111111"/>
            </w:tcBorders>
            <w:vAlign w:val="center"/>
          </w:tcPr>
          <w:p w14:paraId="426488DE"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752" w:type="dxa"/>
            <w:tcBorders>
              <w:top w:val="outset" w:sz="6" w:space="0" w:color="111111"/>
              <w:left w:val="outset" w:sz="6" w:space="0" w:color="111111"/>
              <w:bottom w:val="outset" w:sz="6" w:space="0" w:color="111111"/>
              <w:right w:val="outset" w:sz="6" w:space="0" w:color="111111"/>
            </w:tcBorders>
            <w:vAlign w:val="center"/>
          </w:tcPr>
          <w:p w14:paraId="25E38597" w14:textId="77777777" w:rsidR="00543270" w:rsidRPr="00BA598D" w:rsidRDefault="00543270" w:rsidP="00F766A8">
            <w:pPr>
              <w:spacing w:line="20" w:lineRule="atLeast"/>
              <w:jc w:val="center"/>
              <w:rPr>
                <w:rFonts w:ascii="宋体" w:hAnsi="宋体" w:cs="宋体" w:hint="eastAsia"/>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2488BCA3" w14:textId="77777777" w:rsidR="00543270" w:rsidRPr="00BA598D" w:rsidRDefault="00543270" w:rsidP="00F766A8">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543270" w14:paraId="6ADEAD95" w14:textId="77777777" w:rsidTr="004411CF">
        <w:trPr>
          <w:trHeight w:hRule="exact" w:val="1409"/>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6223C19B" w14:textId="4669EDA4"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7</w:t>
            </w:r>
          </w:p>
        </w:tc>
        <w:tc>
          <w:tcPr>
            <w:tcW w:w="7397" w:type="dxa"/>
            <w:tcBorders>
              <w:top w:val="outset" w:sz="6" w:space="0" w:color="111111"/>
              <w:left w:val="outset" w:sz="6" w:space="0" w:color="111111"/>
              <w:bottom w:val="outset" w:sz="6" w:space="0" w:color="111111"/>
              <w:right w:val="outset" w:sz="6" w:space="0" w:color="111111"/>
            </w:tcBorders>
            <w:vAlign w:val="center"/>
          </w:tcPr>
          <w:p w14:paraId="10C74D53"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52" w:type="dxa"/>
            <w:tcBorders>
              <w:top w:val="outset" w:sz="6" w:space="0" w:color="111111"/>
              <w:left w:val="outset" w:sz="6" w:space="0" w:color="111111"/>
              <w:bottom w:val="outset" w:sz="6" w:space="0" w:color="111111"/>
              <w:right w:val="outset" w:sz="6" w:space="0" w:color="111111"/>
            </w:tcBorders>
            <w:vAlign w:val="center"/>
          </w:tcPr>
          <w:p w14:paraId="48EE1FDA"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7248B899"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7702FB66" w14:textId="77777777" w:rsidTr="004411CF">
        <w:trPr>
          <w:trHeight w:hRule="exact" w:val="522"/>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7BB60B76" w14:textId="68CE983F"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8</w:t>
            </w:r>
          </w:p>
        </w:tc>
        <w:tc>
          <w:tcPr>
            <w:tcW w:w="7397" w:type="dxa"/>
            <w:tcBorders>
              <w:top w:val="outset" w:sz="6" w:space="0" w:color="111111"/>
              <w:left w:val="outset" w:sz="6" w:space="0" w:color="111111"/>
              <w:bottom w:val="outset" w:sz="6" w:space="0" w:color="111111"/>
              <w:right w:val="outset" w:sz="6" w:space="0" w:color="111111"/>
            </w:tcBorders>
            <w:vAlign w:val="center"/>
          </w:tcPr>
          <w:p w14:paraId="11E2A216"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752" w:type="dxa"/>
            <w:tcBorders>
              <w:top w:val="outset" w:sz="6" w:space="0" w:color="111111"/>
              <w:left w:val="outset" w:sz="6" w:space="0" w:color="111111"/>
              <w:bottom w:val="outset" w:sz="6" w:space="0" w:color="111111"/>
              <w:right w:val="outset" w:sz="6" w:space="0" w:color="111111"/>
            </w:tcBorders>
            <w:vAlign w:val="center"/>
          </w:tcPr>
          <w:p w14:paraId="3E70CEFA"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08C13460" w14:textId="77777777" w:rsidR="00543270" w:rsidRPr="00BA598D" w:rsidRDefault="00543270" w:rsidP="00F766A8">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543270" w14:paraId="33BB7B04" w14:textId="77777777" w:rsidTr="004411CF">
        <w:trPr>
          <w:trHeight w:hRule="exact" w:val="587"/>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48735E8E" w14:textId="58B3A9C3"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9</w:t>
            </w:r>
          </w:p>
        </w:tc>
        <w:tc>
          <w:tcPr>
            <w:tcW w:w="7397" w:type="dxa"/>
            <w:tcBorders>
              <w:top w:val="outset" w:sz="6" w:space="0" w:color="111111"/>
              <w:left w:val="outset" w:sz="6" w:space="0" w:color="111111"/>
              <w:bottom w:val="outset" w:sz="6" w:space="0" w:color="111111"/>
              <w:right w:val="outset" w:sz="6" w:space="0" w:color="111111"/>
            </w:tcBorders>
            <w:vAlign w:val="center"/>
          </w:tcPr>
          <w:p w14:paraId="0CFF5A03"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752" w:type="dxa"/>
            <w:tcBorders>
              <w:top w:val="outset" w:sz="6" w:space="0" w:color="111111"/>
              <w:left w:val="outset" w:sz="6" w:space="0" w:color="111111"/>
              <w:bottom w:val="outset" w:sz="6" w:space="0" w:color="111111"/>
              <w:right w:val="outset" w:sz="6" w:space="0" w:color="111111"/>
            </w:tcBorders>
            <w:vAlign w:val="center"/>
          </w:tcPr>
          <w:p w14:paraId="3B2CD233"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4188AF57" w14:textId="77777777" w:rsidR="00543270" w:rsidRPr="00BA598D" w:rsidRDefault="00543270" w:rsidP="00F766A8">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543270" w14:paraId="20BE45D7" w14:textId="77777777" w:rsidTr="004411CF">
        <w:trPr>
          <w:trHeight w:hRule="exact" w:val="772"/>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3A6B1D33" w14:textId="1A5D03F3"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10</w:t>
            </w:r>
          </w:p>
        </w:tc>
        <w:tc>
          <w:tcPr>
            <w:tcW w:w="7397" w:type="dxa"/>
            <w:tcBorders>
              <w:top w:val="outset" w:sz="6" w:space="0" w:color="111111"/>
              <w:left w:val="outset" w:sz="6" w:space="0" w:color="111111"/>
              <w:bottom w:val="outset" w:sz="6" w:space="0" w:color="111111"/>
              <w:right w:val="outset" w:sz="6" w:space="0" w:color="111111"/>
            </w:tcBorders>
            <w:vAlign w:val="center"/>
          </w:tcPr>
          <w:p w14:paraId="3A4BF1B6" w14:textId="77777777" w:rsidR="00543270" w:rsidRPr="00BA598D" w:rsidRDefault="00543270" w:rsidP="00F766A8">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C76DB9">
              <w:rPr>
                <w:rFonts w:ascii="宋体" w:hAnsi="宋体" w:cs="宋体" w:hint="eastAsia"/>
                <w:bCs/>
                <w:kern w:val="0"/>
                <w:szCs w:val="21"/>
              </w:rPr>
              <w:t>、《关于围标串标风险防控承诺函》</w:t>
            </w:r>
          </w:p>
        </w:tc>
        <w:tc>
          <w:tcPr>
            <w:tcW w:w="752" w:type="dxa"/>
            <w:tcBorders>
              <w:top w:val="outset" w:sz="6" w:space="0" w:color="111111"/>
              <w:left w:val="outset" w:sz="6" w:space="0" w:color="111111"/>
              <w:bottom w:val="outset" w:sz="6" w:space="0" w:color="111111"/>
              <w:right w:val="outset" w:sz="6" w:space="0" w:color="111111"/>
            </w:tcBorders>
            <w:vAlign w:val="center"/>
          </w:tcPr>
          <w:p w14:paraId="0E84B833"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149B3148" w14:textId="77777777" w:rsidR="00543270" w:rsidRPr="00BA598D" w:rsidRDefault="00543270" w:rsidP="00F766A8">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543270" w14:paraId="2EE14B0C" w14:textId="77777777" w:rsidTr="004411CF">
        <w:trPr>
          <w:trHeight w:hRule="exact" w:val="661"/>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3E8A02CD" w14:textId="6616ED89" w:rsidR="00543270" w:rsidRPr="00BA598D" w:rsidRDefault="000B4477" w:rsidP="00F766A8">
            <w:pPr>
              <w:autoSpaceDE w:val="0"/>
              <w:autoSpaceDN w:val="0"/>
              <w:adjustRightInd w:val="0"/>
              <w:snapToGrid w:val="0"/>
              <w:contextualSpacing/>
              <w:jc w:val="center"/>
              <w:rPr>
                <w:rFonts w:ascii="宋体" w:hAnsi="宋体" w:cs="宋体" w:hint="eastAsia"/>
                <w:kern w:val="0"/>
                <w:szCs w:val="21"/>
              </w:rPr>
            </w:pPr>
            <w:r>
              <w:rPr>
                <w:rFonts w:ascii="宋体" w:hAnsi="宋体" w:cs="宋体" w:hint="eastAsia"/>
                <w:kern w:val="0"/>
                <w:szCs w:val="21"/>
              </w:rPr>
              <w:t>11</w:t>
            </w:r>
          </w:p>
        </w:tc>
        <w:tc>
          <w:tcPr>
            <w:tcW w:w="7397" w:type="dxa"/>
            <w:tcBorders>
              <w:top w:val="outset" w:sz="6" w:space="0" w:color="111111"/>
              <w:left w:val="outset" w:sz="6" w:space="0" w:color="111111"/>
              <w:bottom w:val="outset" w:sz="6" w:space="0" w:color="111111"/>
              <w:right w:val="outset" w:sz="6" w:space="0" w:color="111111"/>
            </w:tcBorders>
            <w:vAlign w:val="center"/>
          </w:tcPr>
          <w:p w14:paraId="4F9A4711" w14:textId="77777777" w:rsidR="00543270" w:rsidRPr="007053C2" w:rsidRDefault="00543270" w:rsidP="00F766A8">
            <w:pPr>
              <w:pStyle w:val="a7"/>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752" w:type="dxa"/>
            <w:tcBorders>
              <w:top w:val="outset" w:sz="6" w:space="0" w:color="111111"/>
              <w:left w:val="outset" w:sz="6" w:space="0" w:color="111111"/>
              <w:bottom w:val="outset" w:sz="6" w:space="0" w:color="111111"/>
              <w:right w:val="outset" w:sz="6" w:space="0" w:color="111111"/>
            </w:tcBorders>
            <w:vAlign w:val="center"/>
          </w:tcPr>
          <w:p w14:paraId="6CA533C9"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18C09358" w14:textId="77777777" w:rsidR="00543270" w:rsidRPr="00BA598D" w:rsidRDefault="00543270" w:rsidP="00F766A8">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543270" w14:paraId="0547AFCD" w14:textId="77777777" w:rsidTr="004411CF">
        <w:trPr>
          <w:trHeight w:hRule="exact" w:val="449"/>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1408C80E" w14:textId="560D5D07" w:rsidR="00543270" w:rsidRPr="00BA598D" w:rsidRDefault="000B4477" w:rsidP="00F766A8">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12</w:t>
            </w:r>
          </w:p>
        </w:tc>
        <w:tc>
          <w:tcPr>
            <w:tcW w:w="7397" w:type="dxa"/>
            <w:tcBorders>
              <w:top w:val="outset" w:sz="6" w:space="0" w:color="111111"/>
              <w:left w:val="outset" w:sz="6" w:space="0" w:color="111111"/>
              <w:bottom w:val="outset" w:sz="6" w:space="0" w:color="111111"/>
              <w:right w:val="outset" w:sz="6" w:space="0" w:color="111111"/>
            </w:tcBorders>
            <w:vAlign w:val="center"/>
          </w:tcPr>
          <w:p w14:paraId="2FEF7982" w14:textId="77777777" w:rsidR="00543270" w:rsidRDefault="00543270" w:rsidP="00F766A8">
            <w:pPr>
              <w:autoSpaceDE w:val="0"/>
              <w:autoSpaceDN w:val="0"/>
              <w:adjustRightInd w:val="0"/>
              <w:spacing w:line="300" w:lineRule="exact"/>
              <w:jc w:val="left"/>
              <w:rPr>
                <w:rFonts w:ascii="宋体" w:hAnsi="宋体" w:cs="宋体" w:hint="eastAsia"/>
                <w:bCs/>
                <w:kern w:val="0"/>
                <w:szCs w:val="21"/>
              </w:rPr>
            </w:pPr>
            <w:bookmarkStart w:id="7" w:name="OLE_LINK3"/>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w:t>
            </w:r>
            <w:r w:rsidRPr="00045BB1">
              <w:rPr>
                <w:rFonts w:ascii="宋体" w:hAnsi="宋体" w:cs="宋体" w:hint="eastAsia"/>
                <w:bCs/>
                <w:kern w:val="0"/>
                <w:szCs w:val="21"/>
              </w:rPr>
              <w:t>前最</w:t>
            </w:r>
            <w:r>
              <w:rPr>
                <w:rFonts w:ascii="宋体" w:hAnsi="宋体" w:cs="宋体" w:hint="eastAsia"/>
                <w:bCs/>
                <w:kern w:val="0"/>
                <w:szCs w:val="21"/>
              </w:rPr>
              <w:t>近一个月内社保缴纳证明</w:t>
            </w:r>
            <w:bookmarkEnd w:id="7"/>
          </w:p>
        </w:tc>
        <w:tc>
          <w:tcPr>
            <w:tcW w:w="752" w:type="dxa"/>
            <w:tcBorders>
              <w:top w:val="outset" w:sz="6" w:space="0" w:color="111111"/>
              <w:left w:val="outset" w:sz="6" w:space="0" w:color="111111"/>
              <w:bottom w:val="outset" w:sz="6" w:space="0" w:color="111111"/>
              <w:right w:val="outset" w:sz="6" w:space="0" w:color="111111"/>
            </w:tcBorders>
            <w:vAlign w:val="center"/>
          </w:tcPr>
          <w:p w14:paraId="11154174"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777CAEB8" w14:textId="77777777" w:rsidR="00543270" w:rsidRPr="00BA598D" w:rsidRDefault="00543270" w:rsidP="00F766A8">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543270" w14:paraId="69418061" w14:textId="77777777" w:rsidTr="004411CF">
        <w:trPr>
          <w:trHeight w:hRule="exact" w:val="490"/>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2A2FEEC4" w14:textId="525BBE4A" w:rsidR="00543270" w:rsidRPr="00BA598D" w:rsidRDefault="000B4477" w:rsidP="00F766A8">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397" w:type="dxa"/>
            <w:tcBorders>
              <w:top w:val="outset" w:sz="6" w:space="0" w:color="111111"/>
              <w:left w:val="outset" w:sz="6" w:space="0" w:color="111111"/>
              <w:bottom w:val="outset" w:sz="6" w:space="0" w:color="111111"/>
              <w:right w:val="outset" w:sz="6" w:space="0" w:color="111111"/>
            </w:tcBorders>
            <w:vAlign w:val="center"/>
          </w:tcPr>
          <w:p w14:paraId="0BE79DE3" w14:textId="77777777" w:rsidR="00543270" w:rsidRPr="00BA598D" w:rsidRDefault="00543270" w:rsidP="00F766A8">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752" w:type="dxa"/>
            <w:tcBorders>
              <w:top w:val="outset" w:sz="6" w:space="0" w:color="111111"/>
              <w:left w:val="outset" w:sz="6" w:space="0" w:color="111111"/>
              <w:bottom w:val="outset" w:sz="6" w:space="0" w:color="111111"/>
              <w:right w:val="outset" w:sz="6" w:space="0" w:color="111111"/>
            </w:tcBorders>
            <w:vAlign w:val="center"/>
          </w:tcPr>
          <w:p w14:paraId="4FA0C848" w14:textId="77777777" w:rsidR="00543270" w:rsidRPr="00BA598D"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6630628C" w14:textId="77777777" w:rsidR="00543270" w:rsidRPr="00BA598D" w:rsidRDefault="00543270" w:rsidP="00F766A8">
            <w:pPr>
              <w:snapToGrid w:val="0"/>
              <w:contextualSpacing/>
              <w:jc w:val="center"/>
              <w:rPr>
                <w:szCs w:val="21"/>
              </w:rPr>
            </w:pPr>
            <w:r w:rsidRPr="00BA598D">
              <w:rPr>
                <w:szCs w:val="21"/>
              </w:rPr>
              <w:t>见（</w:t>
            </w:r>
            <w:r>
              <w:rPr>
                <w:rFonts w:hint="eastAsia"/>
                <w:szCs w:val="21"/>
              </w:rPr>
              <w:t>所有</w:t>
            </w:r>
            <w:r w:rsidRPr="00BA598D">
              <w:rPr>
                <w:szCs w:val="21"/>
              </w:rPr>
              <w:t>）页</w:t>
            </w:r>
          </w:p>
        </w:tc>
      </w:tr>
      <w:tr w:rsidR="00543270" w14:paraId="4B2A92A4" w14:textId="77777777" w:rsidTr="004411CF">
        <w:trPr>
          <w:trHeight w:hRule="exact" w:val="511"/>
          <w:jc w:val="center"/>
        </w:trPr>
        <w:tc>
          <w:tcPr>
            <w:tcW w:w="537" w:type="dxa"/>
            <w:tcBorders>
              <w:top w:val="outset" w:sz="6" w:space="0" w:color="111111"/>
              <w:left w:val="outset" w:sz="6" w:space="0" w:color="111111"/>
              <w:bottom w:val="outset" w:sz="6" w:space="0" w:color="111111"/>
              <w:right w:val="outset" w:sz="6" w:space="0" w:color="111111"/>
            </w:tcBorders>
            <w:vAlign w:val="center"/>
          </w:tcPr>
          <w:p w14:paraId="10E6FC2E" w14:textId="26367AFD" w:rsidR="00543270" w:rsidRDefault="000B4477" w:rsidP="00F766A8">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14</w:t>
            </w:r>
          </w:p>
        </w:tc>
        <w:tc>
          <w:tcPr>
            <w:tcW w:w="7397" w:type="dxa"/>
            <w:tcBorders>
              <w:top w:val="outset" w:sz="6" w:space="0" w:color="111111"/>
              <w:left w:val="outset" w:sz="6" w:space="0" w:color="111111"/>
              <w:bottom w:val="outset" w:sz="6" w:space="0" w:color="111111"/>
              <w:right w:val="outset" w:sz="6" w:space="0" w:color="111111"/>
            </w:tcBorders>
            <w:vAlign w:val="center"/>
          </w:tcPr>
          <w:p w14:paraId="08653C9E" w14:textId="77777777" w:rsidR="00543270" w:rsidRDefault="00543270" w:rsidP="00F766A8">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752" w:type="dxa"/>
            <w:tcBorders>
              <w:top w:val="outset" w:sz="6" w:space="0" w:color="111111"/>
              <w:left w:val="outset" w:sz="6" w:space="0" w:color="111111"/>
              <w:bottom w:val="outset" w:sz="6" w:space="0" w:color="111111"/>
              <w:right w:val="outset" w:sz="6" w:space="0" w:color="111111"/>
            </w:tcBorders>
            <w:vAlign w:val="center"/>
          </w:tcPr>
          <w:p w14:paraId="2ED32CF3" w14:textId="77777777" w:rsidR="00543270" w:rsidRDefault="00543270" w:rsidP="00F766A8">
            <w:pPr>
              <w:spacing w:line="20" w:lineRule="atLeast"/>
              <w:jc w:val="center"/>
              <w:rPr>
                <w:szCs w:val="21"/>
              </w:rPr>
            </w:pPr>
          </w:p>
        </w:tc>
        <w:tc>
          <w:tcPr>
            <w:tcW w:w="1559" w:type="dxa"/>
            <w:tcBorders>
              <w:top w:val="outset" w:sz="6" w:space="0" w:color="111111"/>
              <w:left w:val="outset" w:sz="6" w:space="0" w:color="111111"/>
              <w:bottom w:val="outset" w:sz="6" w:space="0" w:color="111111"/>
              <w:right w:val="outset" w:sz="6" w:space="0" w:color="111111"/>
            </w:tcBorders>
            <w:vAlign w:val="center"/>
          </w:tcPr>
          <w:p w14:paraId="76703EEA" w14:textId="77777777" w:rsidR="00543270" w:rsidRDefault="00543270" w:rsidP="00F766A8">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6C15C99E" w14:textId="70756AB9" w:rsidR="00925207" w:rsidRDefault="004411CF" w:rsidP="004411CF">
      <w:pPr>
        <w:pStyle w:val="aff3"/>
        <w:ind w:firstLineChars="1800" w:firstLine="4337"/>
        <w:rPr>
          <w:rFonts w:hAnsi="宋体" w:hint="eastAsia"/>
          <w:b/>
          <w:bCs/>
        </w:rPr>
      </w:pPr>
      <w:r>
        <w:rPr>
          <w:rFonts w:hAnsi="宋体" w:hint="eastAsia"/>
          <w:b/>
          <w:bCs/>
        </w:rPr>
        <w:t>投标人单位名称（单位盖公章）：</w:t>
      </w:r>
    </w:p>
    <w:p w14:paraId="3ECCB8D4" w14:textId="77777777" w:rsidR="000B4477" w:rsidRDefault="000B4477" w:rsidP="004411CF">
      <w:pPr>
        <w:pStyle w:val="aff3"/>
        <w:ind w:firstLineChars="1800" w:firstLine="4337"/>
        <w:rPr>
          <w:rFonts w:hAnsi="宋体" w:hint="eastAsia"/>
          <w:b/>
          <w:bCs/>
        </w:rPr>
      </w:pPr>
    </w:p>
    <w:p w14:paraId="0405F14E" w14:textId="77777777" w:rsidR="000B4477" w:rsidRPr="00925207" w:rsidRDefault="000B4477" w:rsidP="004411CF">
      <w:pPr>
        <w:pStyle w:val="aff3"/>
        <w:ind w:firstLineChars="1800" w:firstLine="4320"/>
      </w:pPr>
    </w:p>
    <w:p w14:paraId="1A4994CF" w14:textId="1157D62B" w:rsidR="006F1C36" w:rsidRPr="00925207" w:rsidRDefault="00925207">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w:t>
      </w:r>
      <w:r w:rsidRPr="00925207">
        <w:rPr>
          <w:rFonts w:ascii="宋体" w:hAnsi="宋体" w:cs="Arial" w:hint="eastAsia"/>
          <w:b/>
          <w:color w:val="000000"/>
          <w:sz w:val="28"/>
          <w:szCs w:val="28"/>
        </w:rPr>
        <w:t>采购需求响应情况</w:t>
      </w:r>
    </w:p>
    <w:p w14:paraId="13DE8F09" w14:textId="77777777" w:rsidR="006F1C36"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5C220AD5" w14:textId="77777777" w:rsidR="006F1C36" w:rsidRDefault="006F1C36">
      <w:pPr>
        <w:widowControl/>
        <w:ind w:left="1"/>
        <w:jc w:val="center"/>
        <w:rPr>
          <w:rFonts w:hAnsi="宋体" w:hint="eastAsia"/>
          <w:b/>
          <w:kern w:val="0"/>
        </w:rPr>
      </w:pPr>
    </w:p>
    <w:p w14:paraId="210680EC" w14:textId="77011934" w:rsidR="006F1C36" w:rsidRDefault="006C1B3F">
      <w:pPr>
        <w:widowControl/>
        <w:ind w:left="1"/>
        <w:jc w:val="center"/>
        <w:rPr>
          <w:rFonts w:ascii="宋体" w:hAnsi="宋体" w:cs="宋体-18030" w:hint="eastAsia"/>
          <w:b/>
          <w:bCs/>
          <w:color w:val="000000"/>
          <w:sz w:val="28"/>
          <w:szCs w:val="28"/>
        </w:rPr>
      </w:pPr>
      <w:r>
        <w:rPr>
          <w:rFonts w:cs="宋体" w:hint="eastAsia"/>
          <w:b/>
          <w:color w:val="000000"/>
          <w:szCs w:val="21"/>
        </w:rPr>
        <w:t>3</w:t>
      </w:r>
      <w:r>
        <w:rPr>
          <w:rFonts w:cs="宋体"/>
          <w:b/>
          <w:color w:val="000000"/>
          <w:szCs w:val="21"/>
        </w:rPr>
        <w:t>.1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6F1C36" w14:paraId="786EF215" w14:textId="77777777">
        <w:trPr>
          <w:trHeight w:val="654"/>
          <w:jc w:val="center"/>
        </w:trPr>
        <w:tc>
          <w:tcPr>
            <w:tcW w:w="1135" w:type="dxa"/>
            <w:vAlign w:val="center"/>
          </w:tcPr>
          <w:p w14:paraId="118C94A9" w14:textId="77777777" w:rsidR="006F1C36"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vAlign w:val="center"/>
          </w:tcPr>
          <w:p w14:paraId="592FD057" w14:textId="77777777" w:rsidR="006F1C36" w:rsidRDefault="00000000">
            <w:pPr>
              <w:jc w:val="center"/>
              <w:rPr>
                <w:b/>
                <w:bCs/>
                <w:color w:val="000000"/>
              </w:rPr>
            </w:pPr>
            <w:r>
              <w:rPr>
                <w:rFonts w:hint="eastAsia"/>
                <w:b/>
                <w:bCs/>
                <w:color w:val="000000"/>
              </w:rPr>
              <w:t>序号</w:t>
            </w:r>
          </w:p>
        </w:tc>
        <w:tc>
          <w:tcPr>
            <w:tcW w:w="2410" w:type="dxa"/>
            <w:vAlign w:val="center"/>
          </w:tcPr>
          <w:p w14:paraId="1A58753F" w14:textId="77777777" w:rsidR="006F1C36"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4E96AAFB" w14:textId="77777777" w:rsidR="006F1C36" w:rsidRDefault="00000000">
            <w:pPr>
              <w:jc w:val="center"/>
              <w:rPr>
                <w:b/>
                <w:bCs/>
                <w:color w:val="000000"/>
              </w:rPr>
            </w:pPr>
            <w:r>
              <w:rPr>
                <w:rFonts w:eastAsiaTheme="minorEastAsia"/>
                <w:b/>
                <w:bCs/>
                <w:color w:val="000000"/>
              </w:rPr>
              <w:t>对应投标配置名称</w:t>
            </w:r>
          </w:p>
        </w:tc>
        <w:tc>
          <w:tcPr>
            <w:tcW w:w="638" w:type="dxa"/>
            <w:vAlign w:val="center"/>
          </w:tcPr>
          <w:p w14:paraId="052A48C3" w14:textId="77777777" w:rsidR="006F1C36" w:rsidRDefault="00000000">
            <w:pPr>
              <w:jc w:val="center"/>
              <w:rPr>
                <w:b/>
                <w:bCs/>
                <w:color w:val="000000"/>
              </w:rPr>
            </w:pPr>
            <w:r>
              <w:rPr>
                <w:rFonts w:eastAsiaTheme="minorEastAsia"/>
                <w:b/>
                <w:bCs/>
                <w:color w:val="000000"/>
              </w:rPr>
              <w:t>数量</w:t>
            </w:r>
          </w:p>
        </w:tc>
        <w:tc>
          <w:tcPr>
            <w:tcW w:w="709" w:type="dxa"/>
            <w:vAlign w:val="center"/>
          </w:tcPr>
          <w:p w14:paraId="423611B1" w14:textId="77777777" w:rsidR="006F1C36" w:rsidRDefault="00000000">
            <w:pPr>
              <w:jc w:val="center"/>
              <w:rPr>
                <w:b/>
                <w:bCs/>
                <w:color w:val="000000"/>
              </w:rPr>
            </w:pPr>
            <w:r>
              <w:rPr>
                <w:rFonts w:eastAsiaTheme="minorEastAsia"/>
                <w:b/>
                <w:bCs/>
                <w:color w:val="000000"/>
              </w:rPr>
              <w:t>单位</w:t>
            </w:r>
          </w:p>
        </w:tc>
        <w:tc>
          <w:tcPr>
            <w:tcW w:w="1134" w:type="dxa"/>
            <w:vAlign w:val="center"/>
          </w:tcPr>
          <w:p w14:paraId="2F519DA0" w14:textId="77777777" w:rsidR="006F1C36"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6918D34C" w14:textId="77777777" w:rsidR="006F1C36" w:rsidRDefault="00000000">
            <w:pPr>
              <w:jc w:val="center"/>
              <w:rPr>
                <w:rFonts w:eastAsiaTheme="minorEastAsia"/>
                <w:b/>
                <w:bCs/>
                <w:color w:val="000000"/>
              </w:rPr>
            </w:pPr>
            <w:r>
              <w:rPr>
                <w:rFonts w:eastAsiaTheme="minorEastAsia" w:hint="eastAsia"/>
                <w:b/>
                <w:bCs/>
                <w:color w:val="000000"/>
              </w:rPr>
              <w:t>规格型号</w:t>
            </w:r>
          </w:p>
        </w:tc>
      </w:tr>
      <w:tr w:rsidR="006F1C36" w14:paraId="145C876E" w14:textId="77777777">
        <w:trPr>
          <w:trHeight w:val="288"/>
          <w:jc w:val="center"/>
        </w:trPr>
        <w:tc>
          <w:tcPr>
            <w:tcW w:w="1135" w:type="dxa"/>
            <w:vMerge w:val="restart"/>
            <w:vAlign w:val="center"/>
          </w:tcPr>
          <w:p w14:paraId="534A09E9" w14:textId="77777777" w:rsidR="006F1C36" w:rsidRDefault="006F1C36">
            <w:pPr>
              <w:jc w:val="center"/>
              <w:rPr>
                <w:b/>
              </w:rPr>
            </w:pPr>
          </w:p>
        </w:tc>
        <w:tc>
          <w:tcPr>
            <w:tcW w:w="709" w:type="dxa"/>
            <w:vAlign w:val="center"/>
          </w:tcPr>
          <w:p w14:paraId="5A6B1A44" w14:textId="77777777" w:rsidR="006F1C36" w:rsidRDefault="006F1C36">
            <w:pPr>
              <w:jc w:val="center"/>
            </w:pPr>
          </w:p>
        </w:tc>
        <w:tc>
          <w:tcPr>
            <w:tcW w:w="2410" w:type="dxa"/>
            <w:vAlign w:val="center"/>
          </w:tcPr>
          <w:p w14:paraId="59DB8EC0" w14:textId="77777777" w:rsidR="006F1C36" w:rsidRDefault="006F1C36">
            <w:pPr>
              <w:jc w:val="left"/>
            </w:pPr>
          </w:p>
        </w:tc>
        <w:tc>
          <w:tcPr>
            <w:tcW w:w="2126" w:type="dxa"/>
            <w:vAlign w:val="center"/>
          </w:tcPr>
          <w:p w14:paraId="570032BE" w14:textId="77777777" w:rsidR="006F1C36" w:rsidRDefault="006F1C36">
            <w:pPr>
              <w:jc w:val="center"/>
            </w:pPr>
          </w:p>
        </w:tc>
        <w:tc>
          <w:tcPr>
            <w:tcW w:w="638" w:type="dxa"/>
            <w:vAlign w:val="center"/>
          </w:tcPr>
          <w:p w14:paraId="3DA77871" w14:textId="77777777" w:rsidR="006F1C36" w:rsidRDefault="006F1C36">
            <w:pPr>
              <w:jc w:val="center"/>
            </w:pPr>
          </w:p>
        </w:tc>
        <w:tc>
          <w:tcPr>
            <w:tcW w:w="709" w:type="dxa"/>
            <w:vAlign w:val="center"/>
          </w:tcPr>
          <w:p w14:paraId="5CC46396" w14:textId="77777777" w:rsidR="006F1C36" w:rsidRDefault="006F1C36">
            <w:pPr>
              <w:jc w:val="center"/>
              <w:rPr>
                <w:color w:val="000000"/>
              </w:rPr>
            </w:pPr>
          </w:p>
        </w:tc>
        <w:tc>
          <w:tcPr>
            <w:tcW w:w="1134" w:type="dxa"/>
            <w:vAlign w:val="center"/>
          </w:tcPr>
          <w:p w14:paraId="752D57D7" w14:textId="77777777" w:rsidR="006F1C36" w:rsidRDefault="006F1C36">
            <w:pPr>
              <w:jc w:val="center"/>
              <w:rPr>
                <w:color w:val="000000"/>
              </w:rPr>
            </w:pPr>
          </w:p>
        </w:tc>
        <w:tc>
          <w:tcPr>
            <w:tcW w:w="1205" w:type="dxa"/>
            <w:vAlign w:val="center"/>
          </w:tcPr>
          <w:p w14:paraId="678FD7F4" w14:textId="77777777" w:rsidR="006F1C36" w:rsidRDefault="006F1C36">
            <w:pPr>
              <w:jc w:val="center"/>
              <w:rPr>
                <w:color w:val="000000"/>
              </w:rPr>
            </w:pPr>
          </w:p>
        </w:tc>
      </w:tr>
      <w:tr w:rsidR="006F1C36" w14:paraId="5CAEB7FC" w14:textId="77777777">
        <w:trPr>
          <w:trHeight w:val="288"/>
          <w:jc w:val="center"/>
        </w:trPr>
        <w:tc>
          <w:tcPr>
            <w:tcW w:w="1135" w:type="dxa"/>
            <w:vMerge/>
            <w:vAlign w:val="center"/>
          </w:tcPr>
          <w:p w14:paraId="3CC44DFE" w14:textId="77777777" w:rsidR="006F1C36" w:rsidRDefault="006F1C36">
            <w:pPr>
              <w:jc w:val="center"/>
              <w:rPr>
                <w:b/>
                <w:bCs/>
                <w:color w:val="000000"/>
              </w:rPr>
            </w:pPr>
          </w:p>
        </w:tc>
        <w:tc>
          <w:tcPr>
            <w:tcW w:w="709" w:type="dxa"/>
            <w:vAlign w:val="center"/>
          </w:tcPr>
          <w:p w14:paraId="51F0EA9B" w14:textId="77777777" w:rsidR="006F1C36" w:rsidRDefault="006F1C36">
            <w:pPr>
              <w:jc w:val="center"/>
            </w:pPr>
          </w:p>
        </w:tc>
        <w:tc>
          <w:tcPr>
            <w:tcW w:w="2410" w:type="dxa"/>
            <w:vAlign w:val="center"/>
          </w:tcPr>
          <w:p w14:paraId="22651447" w14:textId="77777777" w:rsidR="006F1C36" w:rsidRDefault="006F1C36">
            <w:pPr>
              <w:jc w:val="left"/>
            </w:pPr>
          </w:p>
        </w:tc>
        <w:tc>
          <w:tcPr>
            <w:tcW w:w="2126" w:type="dxa"/>
            <w:vAlign w:val="center"/>
          </w:tcPr>
          <w:p w14:paraId="1AC7A4B6" w14:textId="77777777" w:rsidR="006F1C36" w:rsidRDefault="006F1C36">
            <w:pPr>
              <w:jc w:val="center"/>
            </w:pPr>
          </w:p>
        </w:tc>
        <w:tc>
          <w:tcPr>
            <w:tcW w:w="638" w:type="dxa"/>
            <w:vAlign w:val="center"/>
          </w:tcPr>
          <w:p w14:paraId="7806A771" w14:textId="77777777" w:rsidR="006F1C36" w:rsidRDefault="006F1C36">
            <w:pPr>
              <w:jc w:val="center"/>
            </w:pPr>
          </w:p>
        </w:tc>
        <w:tc>
          <w:tcPr>
            <w:tcW w:w="709" w:type="dxa"/>
            <w:vAlign w:val="center"/>
          </w:tcPr>
          <w:p w14:paraId="32528546" w14:textId="77777777" w:rsidR="006F1C36" w:rsidRDefault="006F1C36">
            <w:pPr>
              <w:jc w:val="center"/>
              <w:rPr>
                <w:color w:val="000000"/>
              </w:rPr>
            </w:pPr>
          </w:p>
        </w:tc>
        <w:tc>
          <w:tcPr>
            <w:tcW w:w="1134" w:type="dxa"/>
            <w:vAlign w:val="center"/>
          </w:tcPr>
          <w:p w14:paraId="22CFA593" w14:textId="77777777" w:rsidR="006F1C36" w:rsidRDefault="006F1C36">
            <w:pPr>
              <w:jc w:val="center"/>
              <w:rPr>
                <w:color w:val="000000"/>
              </w:rPr>
            </w:pPr>
          </w:p>
        </w:tc>
        <w:tc>
          <w:tcPr>
            <w:tcW w:w="1205" w:type="dxa"/>
            <w:vAlign w:val="center"/>
          </w:tcPr>
          <w:p w14:paraId="130FB566" w14:textId="77777777" w:rsidR="006F1C36" w:rsidRDefault="006F1C36">
            <w:pPr>
              <w:jc w:val="center"/>
              <w:rPr>
                <w:color w:val="000000"/>
              </w:rPr>
            </w:pPr>
          </w:p>
        </w:tc>
      </w:tr>
      <w:tr w:rsidR="006F1C36" w14:paraId="5391CEAA" w14:textId="77777777">
        <w:trPr>
          <w:trHeight w:val="288"/>
          <w:jc w:val="center"/>
        </w:trPr>
        <w:tc>
          <w:tcPr>
            <w:tcW w:w="1135" w:type="dxa"/>
            <w:vMerge/>
            <w:vAlign w:val="center"/>
          </w:tcPr>
          <w:p w14:paraId="35D525A6" w14:textId="77777777" w:rsidR="006F1C36" w:rsidRDefault="006F1C36">
            <w:pPr>
              <w:jc w:val="center"/>
              <w:rPr>
                <w:b/>
                <w:bCs/>
                <w:color w:val="000000"/>
              </w:rPr>
            </w:pPr>
          </w:p>
        </w:tc>
        <w:tc>
          <w:tcPr>
            <w:tcW w:w="709" w:type="dxa"/>
            <w:vAlign w:val="center"/>
          </w:tcPr>
          <w:p w14:paraId="4D1228BF" w14:textId="77777777" w:rsidR="006F1C36" w:rsidRDefault="006F1C36">
            <w:pPr>
              <w:jc w:val="center"/>
            </w:pPr>
          </w:p>
        </w:tc>
        <w:tc>
          <w:tcPr>
            <w:tcW w:w="2410" w:type="dxa"/>
            <w:vAlign w:val="center"/>
          </w:tcPr>
          <w:p w14:paraId="4CB20040" w14:textId="77777777" w:rsidR="006F1C36" w:rsidRDefault="006F1C36">
            <w:pPr>
              <w:jc w:val="left"/>
            </w:pPr>
          </w:p>
        </w:tc>
        <w:tc>
          <w:tcPr>
            <w:tcW w:w="2126" w:type="dxa"/>
            <w:vAlign w:val="center"/>
          </w:tcPr>
          <w:p w14:paraId="63C0816C" w14:textId="77777777" w:rsidR="006F1C36" w:rsidRDefault="006F1C36">
            <w:pPr>
              <w:jc w:val="center"/>
            </w:pPr>
          </w:p>
        </w:tc>
        <w:tc>
          <w:tcPr>
            <w:tcW w:w="638" w:type="dxa"/>
            <w:vAlign w:val="center"/>
          </w:tcPr>
          <w:p w14:paraId="6B31F4D5" w14:textId="77777777" w:rsidR="006F1C36" w:rsidRDefault="006F1C36">
            <w:pPr>
              <w:jc w:val="center"/>
            </w:pPr>
          </w:p>
        </w:tc>
        <w:tc>
          <w:tcPr>
            <w:tcW w:w="709" w:type="dxa"/>
            <w:vAlign w:val="center"/>
          </w:tcPr>
          <w:p w14:paraId="768A7F18" w14:textId="77777777" w:rsidR="006F1C36" w:rsidRDefault="006F1C36">
            <w:pPr>
              <w:jc w:val="center"/>
              <w:rPr>
                <w:color w:val="000000"/>
              </w:rPr>
            </w:pPr>
          </w:p>
        </w:tc>
        <w:tc>
          <w:tcPr>
            <w:tcW w:w="1134" w:type="dxa"/>
            <w:vAlign w:val="center"/>
          </w:tcPr>
          <w:p w14:paraId="3A3AB554" w14:textId="77777777" w:rsidR="006F1C36" w:rsidRDefault="006F1C36">
            <w:pPr>
              <w:jc w:val="center"/>
              <w:rPr>
                <w:color w:val="000000"/>
              </w:rPr>
            </w:pPr>
          </w:p>
        </w:tc>
        <w:tc>
          <w:tcPr>
            <w:tcW w:w="1205" w:type="dxa"/>
            <w:vAlign w:val="center"/>
          </w:tcPr>
          <w:p w14:paraId="794B29DC" w14:textId="77777777" w:rsidR="006F1C36" w:rsidRDefault="006F1C36">
            <w:pPr>
              <w:jc w:val="center"/>
              <w:rPr>
                <w:color w:val="000000"/>
              </w:rPr>
            </w:pPr>
          </w:p>
        </w:tc>
      </w:tr>
      <w:tr w:rsidR="006F1C36" w14:paraId="3806FC9B" w14:textId="77777777">
        <w:trPr>
          <w:trHeight w:val="288"/>
          <w:jc w:val="center"/>
        </w:trPr>
        <w:tc>
          <w:tcPr>
            <w:tcW w:w="1135" w:type="dxa"/>
            <w:vMerge/>
            <w:vAlign w:val="center"/>
          </w:tcPr>
          <w:p w14:paraId="1BB21F69" w14:textId="77777777" w:rsidR="006F1C36" w:rsidRDefault="006F1C36">
            <w:pPr>
              <w:jc w:val="center"/>
              <w:rPr>
                <w:b/>
                <w:bCs/>
                <w:color w:val="000000"/>
              </w:rPr>
            </w:pPr>
          </w:p>
        </w:tc>
        <w:tc>
          <w:tcPr>
            <w:tcW w:w="709" w:type="dxa"/>
            <w:vAlign w:val="center"/>
          </w:tcPr>
          <w:p w14:paraId="1B6BB5D8" w14:textId="77777777" w:rsidR="006F1C36" w:rsidRDefault="006F1C36">
            <w:pPr>
              <w:jc w:val="center"/>
            </w:pPr>
          </w:p>
        </w:tc>
        <w:tc>
          <w:tcPr>
            <w:tcW w:w="2410" w:type="dxa"/>
            <w:vAlign w:val="center"/>
          </w:tcPr>
          <w:p w14:paraId="0E2BE9E0" w14:textId="77777777" w:rsidR="006F1C36" w:rsidRDefault="006F1C36">
            <w:pPr>
              <w:jc w:val="left"/>
            </w:pPr>
          </w:p>
        </w:tc>
        <w:tc>
          <w:tcPr>
            <w:tcW w:w="2126" w:type="dxa"/>
            <w:vAlign w:val="center"/>
          </w:tcPr>
          <w:p w14:paraId="45B7F803" w14:textId="77777777" w:rsidR="006F1C36" w:rsidRDefault="006F1C36">
            <w:pPr>
              <w:jc w:val="center"/>
            </w:pPr>
          </w:p>
        </w:tc>
        <w:tc>
          <w:tcPr>
            <w:tcW w:w="638" w:type="dxa"/>
            <w:vAlign w:val="center"/>
          </w:tcPr>
          <w:p w14:paraId="3DB2696D" w14:textId="77777777" w:rsidR="006F1C36" w:rsidRDefault="006F1C36">
            <w:pPr>
              <w:jc w:val="center"/>
            </w:pPr>
          </w:p>
        </w:tc>
        <w:tc>
          <w:tcPr>
            <w:tcW w:w="709" w:type="dxa"/>
            <w:vAlign w:val="center"/>
          </w:tcPr>
          <w:p w14:paraId="00834861" w14:textId="77777777" w:rsidR="006F1C36" w:rsidRDefault="006F1C36">
            <w:pPr>
              <w:jc w:val="center"/>
              <w:rPr>
                <w:color w:val="000000"/>
              </w:rPr>
            </w:pPr>
          </w:p>
        </w:tc>
        <w:tc>
          <w:tcPr>
            <w:tcW w:w="1134" w:type="dxa"/>
            <w:vAlign w:val="center"/>
          </w:tcPr>
          <w:p w14:paraId="477C532E" w14:textId="77777777" w:rsidR="006F1C36" w:rsidRDefault="006F1C36">
            <w:pPr>
              <w:jc w:val="center"/>
              <w:rPr>
                <w:color w:val="000000"/>
              </w:rPr>
            </w:pPr>
          </w:p>
        </w:tc>
        <w:tc>
          <w:tcPr>
            <w:tcW w:w="1205" w:type="dxa"/>
            <w:vAlign w:val="center"/>
          </w:tcPr>
          <w:p w14:paraId="078FF06B" w14:textId="77777777" w:rsidR="006F1C36" w:rsidRDefault="006F1C36">
            <w:pPr>
              <w:jc w:val="center"/>
              <w:rPr>
                <w:color w:val="000000"/>
              </w:rPr>
            </w:pPr>
          </w:p>
        </w:tc>
      </w:tr>
      <w:tr w:rsidR="006F1C36" w14:paraId="0547AA84" w14:textId="77777777">
        <w:trPr>
          <w:trHeight w:val="288"/>
          <w:jc w:val="center"/>
        </w:trPr>
        <w:tc>
          <w:tcPr>
            <w:tcW w:w="1135" w:type="dxa"/>
            <w:vMerge/>
            <w:vAlign w:val="center"/>
          </w:tcPr>
          <w:p w14:paraId="7F15A7F0" w14:textId="77777777" w:rsidR="006F1C36" w:rsidRDefault="006F1C36">
            <w:pPr>
              <w:jc w:val="center"/>
              <w:rPr>
                <w:b/>
              </w:rPr>
            </w:pPr>
          </w:p>
        </w:tc>
        <w:tc>
          <w:tcPr>
            <w:tcW w:w="709" w:type="dxa"/>
            <w:vAlign w:val="center"/>
          </w:tcPr>
          <w:p w14:paraId="7CD89606" w14:textId="77777777" w:rsidR="006F1C36" w:rsidRDefault="006F1C36">
            <w:pPr>
              <w:jc w:val="center"/>
            </w:pPr>
          </w:p>
        </w:tc>
        <w:tc>
          <w:tcPr>
            <w:tcW w:w="2410" w:type="dxa"/>
            <w:vAlign w:val="center"/>
          </w:tcPr>
          <w:p w14:paraId="1C005D7E" w14:textId="77777777" w:rsidR="006F1C36" w:rsidRDefault="006F1C36">
            <w:pPr>
              <w:jc w:val="left"/>
            </w:pPr>
          </w:p>
        </w:tc>
        <w:tc>
          <w:tcPr>
            <w:tcW w:w="2126" w:type="dxa"/>
            <w:vAlign w:val="center"/>
          </w:tcPr>
          <w:p w14:paraId="550F613F" w14:textId="77777777" w:rsidR="006F1C36" w:rsidRDefault="006F1C36">
            <w:pPr>
              <w:jc w:val="center"/>
            </w:pPr>
          </w:p>
        </w:tc>
        <w:tc>
          <w:tcPr>
            <w:tcW w:w="638" w:type="dxa"/>
            <w:vAlign w:val="center"/>
          </w:tcPr>
          <w:p w14:paraId="4A1289C0" w14:textId="77777777" w:rsidR="006F1C36" w:rsidRDefault="006F1C36">
            <w:pPr>
              <w:jc w:val="center"/>
            </w:pPr>
          </w:p>
        </w:tc>
        <w:tc>
          <w:tcPr>
            <w:tcW w:w="709" w:type="dxa"/>
            <w:vAlign w:val="center"/>
          </w:tcPr>
          <w:p w14:paraId="443B58C0" w14:textId="77777777" w:rsidR="006F1C36" w:rsidRDefault="006F1C36">
            <w:pPr>
              <w:jc w:val="center"/>
              <w:rPr>
                <w:color w:val="000000"/>
              </w:rPr>
            </w:pPr>
          </w:p>
        </w:tc>
        <w:tc>
          <w:tcPr>
            <w:tcW w:w="1134" w:type="dxa"/>
            <w:vAlign w:val="center"/>
          </w:tcPr>
          <w:p w14:paraId="33C89AF6" w14:textId="77777777" w:rsidR="006F1C36" w:rsidRDefault="006F1C36">
            <w:pPr>
              <w:jc w:val="center"/>
              <w:rPr>
                <w:color w:val="000000"/>
              </w:rPr>
            </w:pPr>
          </w:p>
        </w:tc>
        <w:tc>
          <w:tcPr>
            <w:tcW w:w="1205" w:type="dxa"/>
            <w:vAlign w:val="center"/>
          </w:tcPr>
          <w:p w14:paraId="31EDA7B5" w14:textId="77777777" w:rsidR="006F1C36" w:rsidRDefault="006F1C36">
            <w:pPr>
              <w:jc w:val="center"/>
              <w:rPr>
                <w:color w:val="000000"/>
              </w:rPr>
            </w:pPr>
          </w:p>
        </w:tc>
      </w:tr>
    </w:tbl>
    <w:p w14:paraId="296542AD"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CBBAD95" w14:textId="77777777" w:rsidR="006F1C36" w:rsidRDefault="00000000">
      <w:pPr>
        <w:ind w:leftChars="-135" w:left="-1" w:hangingChars="117" w:hanging="282"/>
        <w:rPr>
          <w:b/>
          <w:sz w:val="24"/>
        </w:rPr>
      </w:pPr>
      <w:r>
        <w:rPr>
          <w:b/>
          <w:sz w:val="24"/>
        </w:rPr>
        <w:t>注：</w:t>
      </w:r>
    </w:p>
    <w:p w14:paraId="36FEF297" w14:textId="77777777" w:rsidR="006F1C36"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6DAD4CF1" w14:textId="77777777" w:rsidR="006F1C36" w:rsidRDefault="006F1C36">
      <w:pPr>
        <w:pStyle w:val="20"/>
        <w:ind w:left="1060" w:hanging="640"/>
      </w:pPr>
    </w:p>
    <w:p w14:paraId="2C6D9B5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03ECE75F"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274D2AC"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46C2DBF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C7C5CA8" w14:textId="77777777" w:rsidR="006F1C36" w:rsidRDefault="00000000">
      <w:pPr>
        <w:jc w:val="center"/>
        <w:outlineLvl w:val="0"/>
        <w:rPr>
          <w:rFonts w:cs="宋体"/>
          <w:bCs/>
          <w:color w:val="000000"/>
          <w:szCs w:val="21"/>
        </w:rPr>
      </w:pPr>
      <w:r>
        <w:rPr>
          <w:rFonts w:cs="宋体"/>
          <w:bCs/>
          <w:color w:val="000000"/>
          <w:szCs w:val="21"/>
        </w:rPr>
        <w:t xml:space="preserve">                                                            </w:t>
      </w:r>
    </w:p>
    <w:p w14:paraId="09FB640A" w14:textId="77777777" w:rsidR="006F1C36"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C39804B" w14:textId="77777777" w:rsidR="006F1C36" w:rsidRDefault="006F1C36">
      <w:pPr>
        <w:jc w:val="center"/>
        <w:outlineLvl w:val="0"/>
        <w:rPr>
          <w:rFonts w:cs="宋体"/>
          <w:b/>
          <w:color w:val="000000"/>
          <w:szCs w:val="21"/>
        </w:rPr>
      </w:pPr>
    </w:p>
    <w:p w14:paraId="14FB7A9E" w14:textId="77777777" w:rsidR="006F1C36" w:rsidRDefault="006F1C36">
      <w:pPr>
        <w:jc w:val="center"/>
        <w:outlineLvl w:val="0"/>
        <w:rPr>
          <w:rFonts w:cs="宋体"/>
          <w:b/>
          <w:color w:val="000000"/>
          <w:szCs w:val="21"/>
        </w:rPr>
      </w:pPr>
    </w:p>
    <w:p w14:paraId="0E9BA9D0" w14:textId="77777777" w:rsidR="006F1C36" w:rsidRDefault="006F1C36">
      <w:pPr>
        <w:jc w:val="center"/>
        <w:outlineLvl w:val="0"/>
        <w:rPr>
          <w:rFonts w:cs="宋体"/>
          <w:b/>
          <w:color w:val="000000"/>
          <w:szCs w:val="21"/>
        </w:rPr>
      </w:pPr>
    </w:p>
    <w:p w14:paraId="04CE3CB3" w14:textId="77777777" w:rsidR="006F1C36" w:rsidRDefault="006F1C36">
      <w:pPr>
        <w:jc w:val="center"/>
        <w:outlineLvl w:val="0"/>
        <w:rPr>
          <w:rFonts w:cs="宋体"/>
          <w:b/>
          <w:color w:val="000000"/>
          <w:szCs w:val="21"/>
        </w:rPr>
      </w:pPr>
    </w:p>
    <w:p w14:paraId="76FB51FA" w14:textId="77777777" w:rsidR="006F1C36" w:rsidRDefault="006F1C36">
      <w:pPr>
        <w:jc w:val="center"/>
        <w:outlineLvl w:val="0"/>
        <w:rPr>
          <w:rFonts w:cs="宋体"/>
          <w:b/>
          <w:color w:val="000000"/>
          <w:szCs w:val="21"/>
        </w:rPr>
      </w:pPr>
    </w:p>
    <w:p w14:paraId="2284D171" w14:textId="77777777" w:rsidR="006F1C36" w:rsidRDefault="006F1C36">
      <w:pPr>
        <w:jc w:val="center"/>
        <w:outlineLvl w:val="0"/>
        <w:rPr>
          <w:rFonts w:cs="宋体"/>
          <w:b/>
          <w:color w:val="000000"/>
          <w:szCs w:val="21"/>
        </w:rPr>
      </w:pPr>
    </w:p>
    <w:p w14:paraId="5C63ABFF" w14:textId="77777777" w:rsidR="006F1C36" w:rsidRDefault="006F1C36">
      <w:pPr>
        <w:jc w:val="center"/>
        <w:outlineLvl w:val="0"/>
        <w:rPr>
          <w:rFonts w:cs="宋体"/>
          <w:b/>
          <w:color w:val="000000"/>
          <w:szCs w:val="21"/>
        </w:rPr>
      </w:pPr>
    </w:p>
    <w:p w14:paraId="76CA4E91" w14:textId="77777777" w:rsidR="006F1C36" w:rsidRDefault="006F1C36">
      <w:pPr>
        <w:jc w:val="center"/>
        <w:outlineLvl w:val="0"/>
        <w:rPr>
          <w:rFonts w:cs="宋体"/>
          <w:b/>
          <w:color w:val="000000"/>
          <w:szCs w:val="21"/>
        </w:rPr>
      </w:pPr>
    </w:p>
    <w:p w14:paraId="4A351752" w14:textId="77777777" w:rsidR="006F1C36" w:rsidRDefault="006F1C36">
      <w:pPr>
        <w:jc w:val="center"/>
        <w:outlineLvl w:val="0"/>
        <w:rPr>
          <w:rFonts w:cs="宋体"/>
          <w:b/>
          <w:color w:val="000000"/>
          <w:szCs w:val="21"/>
        </w:rPr>
      </w:pPr>
    </w:p>
    <w:p w14:paraId="71CC8E5C" w14:textId="77777777" w:rsidR="006F1C36" w:rsidRDefault="006F1C36">
      <w:pPr>
        <w:jc w:val="center"/>
        <w:outlineLvl w:val="0"/>
        <w:rPr>
          <w:rFonts w:cs="宋体"/>
          <w:b/>
          <w:color w:val="000000"/>
          <w:szCs w:val="21"/>
        </w:rPr>
      </w:pPr>
    </w:p>
    <w:p w14:paraId="4F7E5D00" w14:textId="77777777" w:rsidR="006F1C36" w:rsidRDefault="006F1C36">
      <w:pPr>
        <w:jc w:val="center"/>
        <w:outlineLvl w:val="0"/>
        <w:rPr>
          <w:rFonts w:cs="宋体"/>
          <w:b/>
          <w:color w:val="000000"/>
          <w:szCs w:val="21"/>
        </w:rPr>
      </w:pPr>
    </w:p>
    <w:p w14:paraId="3DC2B353" w14:textId="77777777" w:rsidR="006F1C36" w:rsidRDefault="006F1C36">
      <w:pPr>
        <w:jc w:val="center"/>
        <w:outlineLvl w:val="0"/>
        <w:rPr>
          <w:rFonts w:cs="宋体"/>
          <w:b/>
          <w:color w:val="000000"/>
          <w:szCs w:val="21"/>
        </w:rPr>
      </w:pPr>
    </w:p>
    <w:p w14:paraId="71664753" w14:textId="77777777" w:rsidR="006F1C36" w:rsidRDefault="006F1C36">
      <w:pPr>
        <w:jc w:val="center"/>
        <w:outlineLvl w:val="0"/>
        <w:rPr>
          <w:rFonts w:cs="宋体"/>
          <w:b/>
          <w:color w:val="000000"/>
          <w:szCs w:val="21"/>
        </w:rPr>
      </w:pPr>
    </w:p>
    <w:p w14:paraId="7BCB22A0" w14:textId="77777777" w:rsidR="006F1C36" w:rsidRDefault="006F1C36">
      <w:pPr>
        <w:jc w:val="center"/>
        <w:outlineLvl w:val="0"/>
        <w:rPr>
          <w:rFonts w:cs="宋体"/>
          <w:b/>
          <w:color w:val="000000"/>
          <w:szCs w:val="21"/>
        </w:rPr>
      </w:pPr>
    </w:p>
    <w:p w14:paraId="3AFC4E7C" w14:textId="77777777" w:rsidR="006F1C36" w:rsidRDefault="006F1C36">
      <w:pPr>
        <w:jc w:val="center"/>
        <w:outlineLvl w:val="0"/>
        <w:rPr>
          <w:rFonts w:cs="宋体"/>
          <w:b/>
          <w:color w:val="000000"/>
          <w:szCs w:val="21"/>
        </w:rPr>
      </w:pPr>
    </w:p>
    <w:p w14:paraId="7C5BB659" w14:textId="77777777" w:rsidR="006F1C36" w:rsidRDefault="006F1C36">
      <w:pPr>
        <w:jc w:val="center"/>
        <w:outlineLvl w:val="0"/>
        <w:rPr>
          <w:rFonts w:cs="宋体"/>
          <w:b/>
          <w:color w:val="000000"/>
          <w:szCs w:val="21"/>
        </w:rPr>
      </w:pPr>
    </w:p>
    <w:p w14:paraId="656F6339" w14:textId="77777777" w:rsidR="006F1C36" w:rsidRDefault="006F1C36">
      <w:pPr>
        <w:jc w:val="center"/>
        <w:outlineLvl w:val="0"/>
        <w:rPr>
          <w:rFonts w:cs="宋体"/>
          <w:b/>
          <w:color w:val="000000"/>
          <w:szCs w:val="21"/>
        </w:rPr>
      </w:pPr>
    </w:p>
    <w:p w14:paraId="7D3E7B50" w14:textId="77777777" w:rsidR="006F1C36" w:rsidRDefault="006F1C36">
      <w:pPr>
        <w:jc w:val="center"/>
        <w:outlineLvl w:val="0"/>
        <w:rPr>
          <w:rFonts w:cs="宋体"/>
          <w:b/>
          <w:color w:val="000000"/>
          <w:szCs w:val="21"/>
        </w:rPr>
      </w:pPr>
    </w:p>
    <w:p w14:paraId="610DA4B2" w14:textId="77777777" w:rsidR="006F1C36" w:rsidRDefault="006F1C36">
      <w:pPr>
        <w:jc w:val="center"/>
        <w:outlineLvl w:val="0"/>
        <w:rPr>
          <w:rFonts w:cs="宋体"/>
          <w:b/>
          <w:color w:val="000000"/>
          <w:szCs w:val="21"/>
        </w:rPr>
      </w:pPr>
    </w:p>
    <w:p w14:paraId="63742B96" w14:textId="7186405D" w:rsidR="006F1C36" w:rsidRDefault="006C1B3F">
      <w:pPr>
        <w:jc w:val="center"/>
        <w:outlineLvl w:val="0"/>
        <w:rPr>
          <w:rFonts w:cs="宋体"/>
          <w:b/>
          <w:color w:val="000000"/>
          <w:szCs w:val="21"/>
        </w:rPr>
      </w:pPr>
      <w:r>
        <w:rPr>
          <w:rFonts w:cs="宋体" w:hint="eastAsia"/>
          <w:b/>
          <w:color w:val="000000"/>
          <w:szCs w:val="21"/>
        </w:rPr>
        <w:lastRenderedPageBreak/>
        <w:t xml:space="preserve">3.2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6F1C36" w14:paraId="20BB02D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B8FB0C" w14:textId="77777777" w:rsidR="006F1C36"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583E83B" w14:textId="77777777" w:rsidR="006F1C36"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070F66D" w14:textId="77777777" w:rsidR="006F1C36" w:rsidRDefault="00000000">
            <w:pPr>
              <w:jc w:val="center"/>
              <w:outlineLvl w:val="0"/>
              <w:rPr>
                <w:rFonts w:cs="宋体"/>
                <w:b/>
                <w:color w:val="000000"/>
                <w:szCs w:val="21"/>
              </w:rPr>
            </w:pPr>
            <w:r>
              <w:rPr>
                <w:rFonts w:cs="宋体" w:hint="eastAsia"/>
                <w:b/>
                <w:color w:val="000000"/>
                <w:szCs w:val="21"/>
              </w:rPr>
              <w:t>投标实际参数</w:t>
            </w:r>
          </w:p>
          <w:p w14:paraId="18AA8905" w14:textId="77777777" w:rsidR="006F1C36"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61573AFD" w14:textId="77777777" w:rsidR="006F1C36"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6A7EE243" w14:textId="77777777" w:rsidR="006F1C36" w:rsidRDefault="00000000">
            <w:pPr>
              <w:jc w:val="center"/>
              <w:outlineLvl w:val="0"/>
              <w:rPr>
                <w:rFonts w:cs="宋体"/>
                <w:b/>
                <w:color w:val="000000"/>
                <w:szCs w:val="21"/>
              </w:rPr>
            </w:pPr>
            <w:r>
              <w:rPr>
                <w:rFonts w:cs="宋体" w:hint="eastAsia"/>
                <w:b/>
                <w:color w:val="000000"/>
                <w:szCs w:val="21"/>
              </w:rPr>
              <w:t>偏离简述</w:t>
            </w:r>
          </w:p>
        </w:tc>
      </w:tr>
      <w:tr w:rsidR="006F1C36" w14:paraId="5187C4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168345D"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5ADBA3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CD8F13" w14:textId="77777777" w:rsidR="006F1C36" w:rsidRDefault="006F1C36">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F67D21"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2B41C9" w14:textId="77777777" w:rsidR="006F1C36" w:rsidRDefault="006F1C36">
            <w:pPr>
              <w:jc w:val="center"/>
              <w:outlineLvl w:val="0"/>
              <w:rPr>
                <w:rFonts w:cs="宋体"/>
                <w:b/>
                <w:color w:val="000000"/>
                <w:szCs w:val="21"/>
              </w:rPr>
            </w:pPr>
          </w:p>
        </w:tc>
      </w:tr>
      <w:tr w:rsidR="006F1C36" w14:paraId="55C70D6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831A7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09BF6B1"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A53B0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7A7144A"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FC22309" w14:textId="77777777" w:rsidR="006F1C36" w:rsidRDefault="006F1C36">
            <w:pPr>
              <w:jc w:val="center"/>
              <w:outlineLvl w:val="0"/>
              <w:rPr>
                <w:rFonts w:cs="宋体"/>
                <w:b/>
                <w:color w:val="000000"/>
                <w:szCs w:val="21"/>
              </w:rPr>
            </w:pPr>
          </w:p>
        </w:tc>
      </w:tr>
      <w:tr w:rsidR="006F1C36" w14:paraId="1EFCB38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059E91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4F9B1B"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FE116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EF92C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6DE0899" w14:textId="77777777" w:rsidR="006F1C36" w:rsidRDefault="006F1C36">
            <w:pPr>
              <w:jc w:val="center"/>
              <w:outlineLvl w:val="0"/>
              <w:rPr>
                <w:rFonts w:cs="宋体"/>
                <w:b/>
                <w:color w:val="000000"/>
                <w:szCs w:val="21"/>
              </w:rPr>
            </w:pPr>
          </w:p>
        </w:tc>
      </w:tr>
      <w:tr w:rsidR="006F1C36" w14:paraId="2599324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F80ACCB"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671C4A8"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59243DD"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7423F2A" w14:textId="77777777" w:rsidR="006F1C36" w:rsidRDefault="006F1C36">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37E0BD8" w14:textId="77777777" w:rsidR="006F1C36" w:rsidRDefault="006F1C36">
            <w:pPr>
              <w:jc w:val="center"/>
              <w:outlineLvl w:val="0"/>
              <w:rPr>
                <w:rFonts w:cs="宋体"/>
                <w:b/>
                <w:bCs/>
                <w:color w:val="000000"/>
                <w:szCs w:val="21"/>
              </w:rPr>
            </w:pPr>
          </w:p>
        </w:tc>
      </w:tr>
      <w:tr w:rsidR="006F1C36" w14:paraId="12F871A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12B0C0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B79963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850A8F"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4F2ED16"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E365D" w14:textId="77777777" w:rsidR="006F1C36" w:rsidRDefault="006F1C36">
            <w:pPr>
              <w:jc w:val="center"/>
              <w:outlineLvl w:val="0"/>
              <w:rPr>
                <w:rFonts w:cs="宋体"/>
                <w:b/>
                <w:color w:val="000000"/>
                <w:szCs w:val="21"/>
              </w:rPr>
            </w:pPr>
          </w:p>
        </w:tc>
      </w:tr>
      <w:tr w:rsidR="006F1C36" w14:paraId="1D43BB9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02D6577"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89A76D9"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CE3CE5"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B0303C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DB46998" w14:textId="77777777" w:rsidR="006F1C36" w:rsidRDefault="006F1C36">
            <w:pPr>
              <w:jc w:val="center"/>
              <w:outlineLvl w:val="0"/>
              <w:rPr>
                <w:rFonts w:cs="宋体"/>
                <w:b/>
                <w:color w:val="000000"/>
                <w:szCs w:val="21"/>
              </w:rPr>
            </w:pPr>
          </w:p>
        </w:tc>
      </w:tr>
      <w:tr w:rsidR="006F1C36" w14:paraId="22D259F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A7F913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AF338F6"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DCF58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C3424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FD2BE11" w14:textId="77777777" w:rsidR="006F1C36" w:rsidRDefault="006F1C36">
            <w:pPr>
              <w:jc w:val="center"/>
              <w:outlineLvl w:val="0"/>
              <w:rPr>
                <w:rFonts w:cs="宋体"/>
                <w:b/>
                <w:color w:val="000000"/>
                <w:szCs w:val="21"/>
              </w:rPr>
            </w:pPr>
          </w:p>
        </w:tc>
      </w:tr>
      <w:tr w:rsidR="006F1C36" w14:paraId="79ADEF6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AD1E64A"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17CA05D"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520F6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CA95A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7EFE841" w14:textId="77777777" w:rsidR="006F1C36" w:rsidRDefault="006F1C36">
            <w:pPr>
              <w:jc w:val="center"/>
              <w:outlineLvl w:val="0"/>
              <w:rPr>
                <w:rFonts w:cs="宋体"/>
                <w:b/>
                <w:color w:val="000000"/>
                <w:szCs w:val="21"/>
              </w:rPr>
            </w:pPr>
          </w:p>
        </w:tc>
      </w:tr>
      <w:tr w:rsidR="006F1C36" w14:paraId="2611A6A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0C67B45"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973BDBC"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842D3EC"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6C90409"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8ACBE69" w14:textId="77777777" w:rsidR="006F1C36" w:rsidRDefault="006F1C36">
            <w:pPr>
              <w:jc w:val="center"/>
              <w:outlineLvl w:val="0"/>
              <w:rPr>
                <w:rFonts w:cs="宋体"/>
                <w:b/>
                <w:color w:val="000000"/>
                <w:szCs w:val="21"/>
              </w:rPr>
            </w:pPr>
          </w:p>
        </w:tc>
      </w:tr>
      <w:tr w:rsidR="006F1C36" w14:paraId="51B699C9"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E3211DC"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1E3CE35"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B6AA452"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52E81D5"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34378A04" w14:textId="77777777" w:rsidR="006F1C36" w:rsidRDefault="006F1C36">
            <w:pPr>
              <w:jc w:val="center"/>
              <w:outlineLvl w:val="0"/>
              <w:rPr>
                <w:rFonts w:cs="宋体"/>
                <w:b/>
                <w:color w:val="000000"/>
                <w:szCs w:val="21"/>
              </w:rPr>
            </w:pPr>
          </w:p>
        </w:tc>
      </w:tr>
      <w:tr w:rsidR="006F1C36" w14:paraId="2CC895D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536A828"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DDF532"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A148A3B"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7D812"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4F8EDD4" w14:textId="77777777" w:rsidR="006F1C36" w:rsidRDefault="006F1C36">
            <w:pPr>
              <w:jc w:val="center"/>
              <w:outlineLvl w:val="0"/>
              <w:rPr>
                <w:rFonts w:cs="宋体"/>
                <w:b/>
                <w:color w:val="000000"/>
                <w:szCs w:val="21"/>
              </w:rPr>
            </w:pPr>
          </w:p>
        </w:tc>
      </w:tr>
      <w:tr w:rsidR="006F1C36" w14:paraId="62CC0661"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2918F2" w14:textId="77777777" w:rsidR="006F1C36" w:rsidRDefault="006F1C36">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1AECC77" w14:textId="77777777" w:rsidR="006F1C36" w:rsidRDefault="006F1C36">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9E6AED1" w14:textId="77777777" w:rsidR="006F1C36" w:rsidRDefault="006F1C36">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CD93F8" w14:textId="77777777" w:rsidR="006F1C36" w:rsidRDefault="006F1C36">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B2574D" w14:textId="77777777" w:rsidR="006F1C36" w:rsidRDefault="006F1C36">
            <w:pPr>
              <w:jc w:val="center"/>
              <w:outlineLvl w:val="0"/>
              <w:rPr>
                <w:rFonts w:cs="宋体"/>
                <w:b/>
                <w:color w:val="000000"/>
                <w:szCs w:val="21"/>
              </w:rPr>
            </w:pPr>
          </w:p>
        </w:tc>
      </w:tr>
    </w:tbl>
    <w:p w14:paraId="481D962C" w14:textId="77777777" w:rsidR="006F1C36"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3216F525" w14:textId="77777777" w:rsidR="006F1C36" w:rsidRDefault="006F1C36">
      <w:pPr>
        <w:jc w:val="center"/>
        <w:outlineLvl w:val="0"/>
        <w:rPr>
          <w:rFonts w:cs="宋体"/>
          <w:bCs/>
          <w:color w:val="000000"/>
          <w:szCs w:val="21"/>
        </w:rPr>
      </w:pPr>
    </w:p>
    <w:p w14:paraId="35C75A25" w14:textId="77777777" w:rsidR="006F1C36" w:rsidRDefault="006F1C36">
      <w:pPr>
        <w:jc w:val="center"/>
        <w:outlineLvl w:val="0"/>
        <w:rPr>
          <w:rFonts w:cs="宋体"/>
          <w:bCs/>
          <w:color w:val="000000"/>
          <w:szCs w:val="21"/>
        </w:rPr>
      </w:pPr>
    </w:p>
    <w:p w14:paraId="3BD9FEC8" w14:textId="77777777" w:rsidR="006F1C36"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3510011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4207BA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D7D7DB4"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24C2ED2" w14:textId="77777777" w:rsidR="006F1C36" w:rsidRDefault="00000000">
      <w:pPr>
        <w:jc w:val="center"/>
        <w:outlineLvl w:val="0"/>
        <w:rPr>
          <w:rFonts w:cs="宋体"/>
          <w:bCs/>
          <w:color w:val="000000"/>
          <w:szCs w:val="21"/>
        </w:rPr>
      </w:pPr>
      <w:r>
        <w:rPr>
          <w:rFonts w:cs="宋体"/>
          <w:bCs/>
          <w:color w:val="000000"/>
          <w:szCs w:val="21"/>
        </w:rPr>
        <w:t xml:space="preserve">                                                            </w:t>
      </w:r>
    </w:p>
    <w:p w14:paraId="0FACEC42"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7F05BC4" w14:textId="77777777" w:rsidR="006F1C36" w:rsidRDefault="006F1C36">
      <w:pPr>
        <w:jc w:val="center"/>
        <w:outlineLvl w:val="0"/>
        <w:rPr>
          <w:rFonts w:cs="宋体"/>
          <w:b/>
          <w:color w:val="000000"/>
          <w:szCs w:val="21"/>
        </w:rPr>
      </w:pPr>
    </w:p>
    <w:p w14:paraId="5AFD6C75" w14:textId="77777777" w:rsidR="006F1C36" w:rsidRDefault="006F1C36">
      <w:pPr>
        <w:jc w:val="center"/>
        <w:outlineLvl w:val="0"/>
        <w:rPr>
          <w:rFonts w:cs="宋体"/>
          <w:b/>
          <w:color w:val="000000"/>
          <w:szCs w:val="21"/>
        </w:rPr>
      </w:pPr>
    </w:p>
    <w:p w14:paraId="4736A0E4" w14:textId="77777777" w:rsidR="006F1C36" w:rsidRDefault="006F1C36">
      <w:pPr>
        <w:jc w:val="center"/>
        <w:outlineLvl w:val="0"/>
        <w:rPr>
          <w:rFonts w:cs="宋体"/>
          <w:b/>
          <w:color w:val="000000"/>
          <w:szCs w:val="21"/>
        </w:rPr>
      </w:pPr>
    </w:p>
    <w:p w14:paraId="15C7233F" w14:textId="77777777" w:rsidR="006F1C36" w:rsidRDefault="006F1C36">
      <w:pPr>
        <w:jc w:val="center"/>
        <w:outlineLvl w:val="0"/>
        <w:rPr>
          <w:rFonts w:cs="宋体"/>
          <w:b/>
          <w:color w:val="000000"/>
          <w:szCs w:val="21"/>
        </w:rPr>
      </w:pPr>
    </w:p>
    <w:p w14:paraId="139FE841" w14:textId="77777777" w:rsidR="006F1C36" w:rsidRDefault="006F1C36">
      <w:pPr>
        <w:jc w:val="center"/>
        <w:outlineLvl w:val="0"/>
        <w:rPr>
          <w:rFonts w:cs="宋体"/>
          <w:b/>
          <w:color w:val="000000"/>
          <w:szCs w:val="21"/>
        </w:rPr>
      </w:pPr>
    </w:p>
    <w:p w14:paraId="789DBA36" w14:textId="77777777" w:rsidR="006F1C36" w:rsidRDefault="006F1C36">
      <w:pPr>
        <w:jc w:val="center"/>
        <w:outlineLvl w:val="0"/>
        <w:rPr>
          <w:rFonts w:cs="宋体"/>
          <w:b/>
          <w:color w:val="000000"/>
          <w:szCs w:val="21"/>
        </w:rPr>
      </w:pPr>
    </w:p>
    <w:p w14:paraId="55FD9716" w14:textId="77777777" w:rsidR="006F1C36" w:rsidRDefault="006F1C36">
      <w:pPr>
        <w:jc w:val="center"/>
        <w:outlineLvl w:val="0"/>
        <w:rPr>
          <w:rFonts w:cs="宋体"/>
          <w:b/>
          <w:color w:val="000000"/>
          <w:szCs w:val="21"/>
        </w:rPr>
      </w:pPr>
    </w:p>
    <w:p w14:paraId="7C9A0F5D" w14:textId="77777777" w:rsidR="006F1C36" w:rsidRDefault="006F1C36">
      <w:pPr>
        <w:jc w:val="center"/>
        <w:outlineLvl w:val="0"/>
        <w:rPr>
          <w:rFonts w:cs="宋体"/>
          <w:b/>
          <w:color w:val="000000"/>
          <w:szCs w:val="21"/>
        </w:rPr>
      </w:pPr>
    </w:p>
    <w:p w14:paraId="3D4C63F6" w14:textId="77777777" w:rsidR="006F1C36" w:rsidRDefault="006F1C36">
      <w:pPr>
        <w:jc w:val="center"/>
        <w:outlineLvl w:val="0"/>
        <w:rPr>
          <w:rFonts w:cs="宋体"/>
          <w:b/>
          <w:color w:val="000000"/>
          <w:szCs w:val="21"/>
        </w:rPr>
      </w:pPr>
    </w:p>
    <w:p w14:paraId="36A3B3E7" w14:textId="77777777" w:rsidR="006F1C36" w:rsidRDefault="006F1C36">
      <w:pPr>
        <w:jc w:val="center"/>
        <w:outlineLvl w:val="0"/>
        <w:rPr>
          <w:rFonts w:cs="宋体"/>
          <w:b/>
          <w:color w:val="000000"/>
          <w:szCs w:val="21"/>
        </w:rPr>
      </w:pPr>
    </w:p>
    <w:p w14:paraId="41396F19" w14:textId="77777777" w:rsidR="006F1C36" w:rsidRDefault="006F1C36">
      <w:pPr>
        <w:jc w:val="center"/>
        <w:outlineLvl w:val="0"/>
        <w:rPr>
          <w:rFonts w:cs="宋体"/>
          <w:b/>
          <w:color w:val="000000"/>
          <w:szCs w:val="21"/>
        </w:rPr>
      </w:pPr>
    </w:p>
    <w:p w14:paraId="5367E52D" w14:textId="77777777" w:rsidR="006F1C36" w:rsidRDefault="006F1C36">
      <w:pPr>
        <w:jc w:val="center"/>
        <w:outlineLvl w:val="0"/>
        <w:rPr>
          <w:rFonts w:cs="宋体"/>
          <w:b/>
          <w:color w:val="000000"/>
          <w:szCs w:val="21"/>
        </w:rPr>
      </w:pPr>
    </w:p>
    <w:p w14:paraId="53CFDA0B" w14:textId="77777777" w:rsidR="006F1C36" w:rsidRDefault="006F1C36">
      <w:pPr>
        <w:jc w:val="center"/>
        <w:outlineLvl w:val="0"/>
        <w:rPr>
          <w:rFonts w:cs="宋体"/>
          <w:b/>
          <w:color w:val="000000"/>
          <w:szCs w:val="21"/>
        </w:rPr>
      </w:pPr>
    </w:p>
    <w:p w14:paraId="67ECCB02" w14:textId="77777777" w:rsidR="006F1C36" w:rsidRDefault="006F1C36">
      <w:pPr>
        <w:jc w:val="center"/>
        <w:outlineLvl w:val="0"/>
        <w:rPr>
          <w:rFonts w:cs="宋体"/>
          <w:b/>
          <w:color w:val="000000"/>
          <w:szCs w:val="21"/>
        </w:rPr>
      </w:pPr>
    </w:p>
    <w:p w14:paraId="023504F7" w14:textId="77777777" w:rsidR="006F1C36" w:rsidRDefault="006F1C36">
      <w:pPr>
        <w:jc w:val="center"/>
        <w:outlineLvl w:val="0"/>
        <w:rPr>
          <w:rFonts w:cs="宋体"/>
          <w:b/>
          <w:color w:val="000000"/>
          <w:szCs w:val="21"/>
        </w:rPr>
      </w:pPr>
    </w:p>
    <w:p w14:paraId="470C2729" w14:textId="77777777" w:rsidR="006F1C36" w:rsidRDefault="006F1C36">
      <w:pPr>
        <w:jc w:val="center"/>
        <w:outlineLvl w:val="0"/>
        <w:rPr>
          <w:rFonts w:cs="宋体"/>
          <w:b/>
          <w:color w:val="000000"/>
          <w:szCs w:val="21"/>
        </w:rPr>
      </w:pPr>
    </w:p>
    <w:p w14:paraId="384728EA" w14:textId="77777777" w:rsidR="006F1C36" w:rsidRDefault="006F1C36">
      <w:pPr>
        <w:pStyle w:val="20"/>
        <w:ind w:left="1060" w:hanging="640"/>
      </w:pPr>
    </w:p>
    <w:p w14:paraId="1CF95B66" w14:textId="77777777" w:rsidR="006F1C36" w:rsidRDefault="006F1C36">
      <w:pPr>
        <w:jc w:val="center"/>
        <w:outlineLvl w:val="0"/>
        <w:rPr>
          <w:rFonts w:cs="宋体"/>
          <w:b/>
          <w:color w:val="000000"/>
          <w:szCs w:val="21"/>
        </w:rPr>
      </w:pPr>
    </w:p>
    <w:p w14:paraId="253408FC" w14:textId="77777777" w:rsidR="006F1C36" w:rsidRDefault="006F1C36">
      <w:pPr>
        <w:pStyle w:val="aa"/>
        <w:ind w:left="1060" w:hanging="640"/>
      </w:pPr>
    </w:p>
    <w:p w14:paraId="58497679" w14:textId="73B627BA" w:rsidR="006F1C36" w:rsidRDefault="006C1B3F">
      <w:pPr>
        <w:pStyle w:val="aa"/>
        <w:ind w:left="1060" w:hanging="640"/>
        <w:jc w:val="center"/>
        <w:rPr>
          <w:b/>
          <w:bCs/>
        </w:rPr>
      </w:pPr>
      <w:r>
        <w:rPr>
          <w:rFonts w:hint="eastAsia"/>
          <w:b/>
          <w:bCs/>
        </w:rPr>
        <w:lastRenderedPageBreak/>
        <w:t>3.3 实质性条款偏离表</w:t>
      </w:r>
    </w:p>
    <w:p w14:paraId="1552F260" w14:textId="77777777" w:rsidR="006F1C36" w:rsidRDefault="006F1C36" w:rsidP="006C1B3F">
      <w:pPr>
        <w:pStyle w:val="aff3"/>
        <w:ind w:firstLine="48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6F1C36" w14:paraId="7B723FD3" w14:textId="77777777">
        <w:trPr>
          <w:trHeight w:val="414"/>
        </w:trPr>
        <w:tc>
          <w:tcPr>
            <w:tcW w:w="705" w:type="dxa"/>
            <w:vAlign w:val="center"/>
          </w:tcPr>
          <w:p w14:paraId="2A290E5D"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418D630"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47DD9F1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1C2D2347"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AAF202E"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6F1C36" w14:paraId="02D614B1" w14:textId="77777777">
        <w:trPr>
          <w:trHeight w:val="461"/>
        </w:trPr>
        <w:tc>
          <w:tcPr>
            <w:tcW w:w="705" w:type="dxa"/>
            <w:vAlign w:val="center"/>
          </w:tcPr>
          <w:p w14:paraId="69078DEA"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DC4B68"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B45C938" w14:textId="77777777" w:rsidR="006F1C36"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1F454D8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40BBE1E6" w14:textId="77777777" w:rsidR="006F1C36"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69E47F7F" w14:textId="77777777" w:rsidR="006F1C36" w:rsidRDefault="006F1C36">
      <w:pPr>
        <w:pStyle w:val="aa"/>
        <w:ind w:left="1060" w:hanging="1344"/>
      </w:pPr>
    </w:p>
    <w:p w14:paraId="7DFC29FD" w14:textId="77777777" w:rsidR="006F1C36" w:rsidRDefault="00000000">
      <w:pPr>
        <w:pStyle w:val="aa"/>
        <w:ind w:left="1060" w:hanging="1344"/>
        <w:jc w:val="left"/>
      </w:pPr>
      <w:r>
        <w:rPr>
          <w:rFonts w:hint="eastAsia"/>
        </w:rPr>
        <w:t>填写说明:</w:t>
      </w:r>
    </w:p>
    <w:p w14:paraId="4DE3D39C" w14:textId="77777777" w:rsidR="006F1C36" w:rsidRDefault="00000000">
      <w:pPr>
        <w:pStyle w:val="aa"/>
        <w:ind w:leftChars="100" w:left="210"/>
        <w:jc w:val="left"/>
      </w:pPr>
      <w:r>
        <w:rPr>
          <w:rFonts w:hint="eastAsia"/>
        </w:rPr>
        <w:t>1. 上表所列各项均为不可负偏离条款。</w:t>
      </w:r>
    </w:p>
    <w:p w14:paraId="3839D586"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1DC144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A7F253A"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1AC3DAB8"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66AA849B"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36AE1E41"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50CB6553" w14:textId="77777777" w:rsidR="006F1C36" w:rsidRDefault="006F1C36">
      <w:pPr>
        <w:ind w:leftChars="-202" w:hangingChars="202" w:hanging="424"/>
        <w:jc w:val="center"/>
        <w:outlineLvl w:val="0"/>
        <w:rPr>
          <w:rFonts w:cs="宋体"/>
          <w:bCs/>
          <w:color w:val="000000"/>
          <w:szCs w:val="21"/>
        </w:rPr>
      </w:pPr>
    </w:p>
    <w:p w14:paraId="25FB0675" w14:textId="77777777" w:rsidR="006F1C36"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A338029"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4C86D94"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68208195"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2182186" w14:textId="77777777" w:rsidR="006F1C36" w:rsidRDefault="00000000">
      <w:pPr>
        <w:jc w:val="center"/>
        <w:outlineLvl w:val="0"/>
        <w:rPr>
          <w:rFonts w:cs="宋体"/>
          <w:bCs/>
          <w:color w:val="000000"/>
          <w:szCs w:val="21"/>
        </w:rPr>
      </w:pPr>
      <w:r>
        <w:rPr>
          <w:rFonts w:cs="宋体"/>
          <w:bCs/>
          <w:color w:val="000000"/>
          <w:szCs w:val="21"/>
        </w:rPr>
        <w:t xml:space="preserve">                                                            </w:t>
      </w:r>
    </w:p>
    <w:p w14:paraId="32CAD6D7" w14:textId="77777777" w:rsidR="006F1C36" w:rsidRDefault="00000000">
      <w:pPr>
        <w:pStyle w:val="aa"/>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2AA0C2AF" w14:textId="77777777" w:rsidR="006F1C36" w:rsidRDefault="006F1C36">
      <w:pPr>
        <w:pStyle w:val="aa"/>
        <w:ind w:left="1060" w:hanging="640"/>
        <w:jc w:val="center"/>
      </w:pPr>
    </w:p>
    <w:p w14:paraId="74597F79" w14:textId="77777777" w:rsidR="006F1C36" w:rsidRDefault="006F1C36">
      <w:pPr>
        <w:pStyle w:val="aa"/>
        <w:ind w:left="1060" w:hanging="640"/>
        <w:jc w:val="center"/>
      </w:pPr>
    </w:p>
    <w:p w14:paraId="287C453C" w14:textId="77777777" w:rsidR="006F1C36" w:rsidRDefault="006F1C36">
      <w:pPr>
        <w:pStyle w:val="aa"/>
        <w:ind w:left="1060" w:hanging="640"/>
        <w:jc w:val="center"/>
      </w:pPr>
    </w:p>
    <w:p w14:paraId="4278E770" w14:textId="77777777" w:rsidR="006F1C36" w:rsidRDefault="006F1C36">
      <w:pPr>
        <w:pStyle w:val="aa"/>
        <w:ind w:left="1060" w:hanging="640"/>
        <w:jc w:val="center"/>
      </w:pPr>
    </w:p>
    <w:p w14:paraId="335388F5" w14:textId="77777777" w:rsidR="006F1C36" w:rsidRDefault="006F1C36">
      <w:pPr>
        <w:pStyle w:val="aa"/>
        <w:ind w:left="1060" w:hanging="640"/>
        <w:jc w:val="center"/>
      </w:pPr>
    </w:p>
    <w:p w14:paraId="26B9ED9B" w14:textId="77777777" w:rsidR="006F1C36" w:rsidRDefault="006F1C36">
      <w:pPr>
        <w:pStyle w:val="aa"/>
        <w:ind w:left="1060" w:hanging="640"/>
        <w:jc w:val="center"/>
      </w:pPr>
    </w:p>
    <w:p w14:paraId="45DD1B8A" w14:textId="77777777" w:rsidR="006F1C36" w:rsidRDefault="006F1C36">
      <w:pPr>
        <w:pStyle w:val="aa"/>
        <w:ind w:left="1060" w:hanging="640"/>
        <w:jc w:val="center"/>
      </w:pPr>
    </w:p>
    <w:p w14:paraId="4E765ADE" w14:textId="77777777" w:rsidR="006F1C36" w:rsidRDefault="006F1C36">
      <w:pPr>
        <w:pStyle w:val="aa"/>
        <w:ind w:left="1060" w:hanging="640"/>
        <w:jc w:val="center"/>
      </w:pPr>
    </w:p>
    <w:p w14:paraId="2D88D968" w14:textId="77777777" w:rsidR="006F1C36" w:rsidRDefault="006F1C36">
      <w:pPr>
        <w:pStyle w:val="aa"/>
        <w:ind w:left="1060" w:hanging="640"/>
        <w:jc w:val="center"/>
      </w:pPr>
    </w:p>
    <w:p w14:paraId="76092DB0" w14:textId="77777777" w:rsidR="006F1C36" w:rsidRDefault="006F1C36">
      <w:pPr>
        <w:pStyle w:val="aa"/>
        <w:ind w:left="1060" w:hanging="640"/>
        <w:jc w:val="center"/>
      </w:pPr>
    </w:p>
    <w:p w14:paraId="592AC102" w14:textId="77777777" w:rsidR="006F1C36" w:rsidRDefault="006F1C36">
      <w:pPr>
        <w:pStyle w:val="aa"/>
        <w:ind w:left="1060" w:hanging="640"/>
        <w:jc w:val="center"/>
      </w:pPr>
    </w:p>
    <w:p w14:paraId="583B3E2B" w14:textId="77777777" w:rsidR="006F1C36" w:rsidRDefault="006F1C36">
      <w:pPr>
        <w:pStyle w:val="aa"/>
        <w:ind w:left="1060" w:hanging="640"/>
        <w:jc w:val="center"/>
      </w:pPr>
    </w:p>
    <w:p w14:paraId="73CCECA8" w14:textId="77777777" w:rsidR="006F1C36" w:rsidRDefault="006F1C36">
      <w:pPr>
        <w:pStyle w:val="aa"/>
        <w:ind w:left="1060" w:hanging="640"/>
        <w:jc w:val="center"/>
      </w:pPr>
    </w:p>
    <w:p w14:paraId="179FDE99" w14:textId="77777777" w:rsidR="006F1C36" w:rsidRDefault="006F1C36">
      <w:pPr>
        <w:pStyle w:val="aa"/>
        <w:ind w:left="1060" w:hanging="640"/>
        <w:jc w:val="center"/>
      </w:pPr>
    </w:p>
    <w:p w14:paraId="6B2B46E8" w14:textId="77777777" w:rsidR="006F1C36" w:rsidRDefault="006F1C36">
      <w:pPr>
        <w:pStyle w:val="aa"/>
        <w:ind w:left="1060" w:hanging="640"/>
        <w:jc w:val="center"/>
      </w:pPr>
    </w:p>
    <w:p w14:paraId="764C1C60" w14:textId="77777777" w:rsidR="006F1C36" w:rsidRDefault="006F1C36">
      <w:pPr>
        <w:pStyle w:val="aa"/>
        <w:ind w:left="1060" w:hanging="640"/>
        <w:jc w:val="center"/>
      </w:pPr>
    </w:p>
    <w:p w14:paraId="60E996DE" w14:textId="77777777" w:rsidR="006F1C36" w:rsidRDefault="006F1C36">
      <w:pPr>
        <w:pStyle w:val="aa"/>
        <w:ind w:left="1060" w:hanging="640"/>
        <w:jc w:val="center"/>
      </w:pPr>
    </w:p>
    <w:p w14:paraId="7C4DB68F" w14:textId="2F428685" w:rsidR="006F1C36" w:rsidRDefault="006C1B3F">
      <w:pPr>
        <w:jc w:val="center"/>
        <w:outlineLvl w:val="0"/>
        <w:rPr>
          <w:rFonts w:cs="宋体"/>
          <w:b/>
          <w:color w:val="000000"/>
          <w:szCs w:val="21"/>
        </w:rPr>
      </w:pPr>
      <w:r>
        <w:rPr>
          <w:rFonts w:cs="宋体" w:hint="eastAsia"/>
          <w:b/>
          <w:color w:val="000000"/>
          <w:szCs w:val="21"/>
        </w:rPr>
        <w:lastRenderedPageBreak/>
        <w:t>3.4</w:t>
      </w:r>
      <w:r>
        <w:rPr>
          <w:rFonts w:cs="宋体" w:hint="eastAsia"/>
          <w:b/>
          <w:color w:val="000000"/>
          <w:szCs w:val="21"/>
        </w:rPr>
        <w:t>商务条款偏离表</w:t>
      </w:r>
    </w:p>
    <w:p w14:paraId="4C618C14" w14:textId="77777777" w:rsidR="006F1C36" w:rsidRDefault="006F1C36">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6F1C36" w14:paraId="5D342DC9"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5547A61E" w14:textId="77777777" w:rsidR="006F1C36"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38BCB859" w14:textId="77777777" w:rsidR="006F1C36"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3AF8F3F1" w14:textId="77777777" w:rsidR="006F1C36"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7BB33492" w14:textId="77777777" w:rsidR="006F1C36"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24F4C4F2" w14:textId="77777777" w:rsidR="006F1C36" w:rsidRDefault="00000000">
            <w:pPr>
              <w:jc w:val="center"/>
              <w:outlineLvl w:val="0"/>
              <w:rPr>
                <w:rFonts w:cs="宋体"/>
                <w:b/>
                <w:color w:val="000000"/>
                <w:szCs w:val="21"/>
              </w:rPr>
            </w:pPr>
            <w:r>
              <w:rPr>
                <w:rFonts w:cs="宋体" w:hint="eastAsia"/>
                <w:b/>
                <w:color w:val="000000"/>
                <w:szCs w:val="21"/>
              </w:rPr>
              <w:t>说明</w:t>
            </w:r>
          </w:p>
        </w:tc>
      </w:tr>
      <w:tr w:rsidR="006F1C36" w14:paraId="46B889F4"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5CD68DD" w14:textId="77777777" w:rsidR="006F1C36"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243CAEE5" w14:textId="77777777" w:rsidR="006F1C36"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470E3B0B" w14:textId="77777777" w:rsidR="006F1C36" w:rsidRDefault="00000000">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07FBE326" w14:textId="77777777" w:rsidR="006F1C36"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6545ED96" w14:textId="77777777" w:rsidR="006F1C36" w:rsidRDefault="00000000">
            <w:pPr>
              <w:jc w:val="center"/>
              <w:outlineLvl w:val="0"/>
              <w:rPr>
                <w:rFonts w:cs="宋体"/>
                <w:bCs/>
                <w:color w:val="000000"/>
                <w:szCs w:val="21"/>
              </w:rPr>
            </w:pPr>
            <w:r>
              <w:rPr>
                <w:rFonts w:cs="宋体" w:hint="eastAsia"/>
                <w:bCs/>
                <w:color w:val="000000"/>
                <w:szCs w:val="21"/>
              </w:rPr>
              <w:t>无偏离</w:t>
            </w:r>
          </w:p>
        </w:tc>
      </w:tr>
    </w:tbl>
    <w:p w14:paraId="30913626" w14:textId="77777777" w:rsidR="006F1C36" w:rsidRDefault="006F1C36">
      <w:pPr>
        <w:pStyle w:val="aa"/>
        <w:ind w:left="-567" w:firstLine="283"/>
        <w:jc w:val="left"/>
      </w:pPr>
    </w:p>
    <w:p w14:paraId="4DD727D8" w14:textId="77777777" w:rsidR="006F1C36" w:rsidRDefault="00000000">
      <w:pPr>
        <w:pStyle w:val="aa"/>
        <w:ind w:left="-567" w:firstLine="283"/>
        <w:jc w:val="left"/>
      </w:pPr>
      <w:r>
        <w:rPr>
          <w:rFonts w:hint="eastAsia"/>
        </w:rPr>
        <w:t>填写说明:</w:t>
      </w:r>
    </w:p>
    <w:p w14:paraId="522073B7" w14:textId="77777777" w:rsidR="006F1C36" w:rsidRDefault="00000000">
      <w:pPr>
        <w:pStyle w:val="aa"/>
        <w:ind w:leftChars="100" w:left="210"/>
        <w:jc w:val="left"/>
      </w:pPr>
      <w:r>
        <w:rPr>
          <w:rFonts w:hint="eastAsia"/>
        </w:rPr>
        <w:t>1. 上表所列各项均为不可负偏离条款。</w:t>
      </w:r>
    </w:p>
    <w:p w14:paraId="4204230D" w14:textId="77777777" w:rsidR="006F1C36" w:rsidRDefault="00000000">
      <w:pPr>
        <w:pStyle w:val="aa"/>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33C16EF5" w14:textId="77777777" w:rsidR="006F1C36" w:rsidRDefault="00000000">
      <w:pPr>
        <w:pStyle w:val="aa"/>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ECA808D" w14:textId="77777777" w:rsidR="006F1C36" w:rsidRDefault="00000000">
      <w:pPr>
        <w:pStyle w:val="aa"/>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9B26901" w14:textId="77777777" w:rsidR="006F1C36" w:rsidRDefault="00000000">
      <w:pPr>
        <w:pStyle w:val="aa"/>
        <w:ind w:leftChars="-135" w:left="-283" w:firstLine="493"/>
        <w:jc w:val="left"/>
      </w:pPr>
      <w:r>
        <w:rPr>
          <w:rFonts w:hint="eastAsia"/>
        </w:rPr>
        <w:t>5. 实质性响应条款“投标响应情况”与投标文件其它内容冲突的，以实质性响应条款“投标响应情况”为准。</w:t>
      </w:r>
    </w:p>
    <w:p w14:paraId="2C7325A7" w14:textId="77777777" w:rsidR="006F1C36" w:rsidRDefault="00000000">
      <w:pPr>
        <w:pStyle w:val="aa"/>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58784CC9" w14:textId="77777777" w:rsidR="006F1C36" w:rsidRDefault="006F1C36">
      <w:pPr>
        <w:ind w:leftChars="-472" w:left="-708" w:hangingChars="135" w:hanging="283"/>
        <w:outlineLvl w:val="0"/>
        <w:rPr>
          <w:rFonts w:cs="宋体"/>
          <w:bCs/>
          <w:color w:val="000000"/>
          <w:szCs w:val="21"/>
        </w:rPr>
      </w:pPr>
    </w:p>
    <w:p w14:paraId="1A26A20C" w14:textId="77777777" w:rsidR="006F1C36"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72376D5"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0692A65E" w14:textId="77777777" w:rsidR="006F1C36"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3052796" w14:textId="77777777" w:rsidR="006F1C36" w:rsidRDefault="00000000">
      <w:pPr>
        <w:jc w:val="center"/>
        <w:outlineLvl w:val="0"/>
        <w:rPr>
          <w:rFonts w:cs="宋体"/>
          <w:bCs/>
          <w:color w:val="000000"/>
          <w:szCs w:val="21"/>
        </w:rPr>
      </w:pPr>
      <w:r>
        <w:rPr>
          <w:rFonts w:cs="宋体"/>
          <w:bCs/>
          <w:color w:val="000000"/>
          <w:szCs w:val="21"/>
        </w:rPr>
        <w:t xml:space="preserve">                                                          </w:t>
      </w:r>
    </w:p>
    <w:p w14:paraId="37CC6B40" w14:textId="77777777" w:rsidR="006F1C36"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383B5436" w14:textId="77777777" w:rsidR="006F1C36" w:rsidRDefault="006F1C36">
      <w:pPr>
        <w:jc w:val="center"/>
        <w:outlineLvl w:val="0"/>
        <w:rPr>
          <w:rFonts w:cs="宋体"/>
          <w:b/>
          <w:bCs/>
          <w:color w:val="000000"/>
          <w:szCs w:val="21"/>
        </w:rPr>
      </w:pPr>
    </w:p>
    <w:p w14:paraId="571A6CEA" w14:textId="77777777" w:rsidR="006F1C36" w:rsidRDefault="006F1C36">
      <w:pPr>
        <w:jc w:val="center"/>
        <w:outlineLvl w:val="0"/>
        <w:rPr>
          <w:rFonts w:ascii="宋体" w:hAnsi="宋体" w:cs="Arial" w:hint="eastAsia"/>
          <w:b/>
          <w:bCs/>
          <w:color w:val="000000"/>
          <w:kern w:val="0"/>
          <w:sz w:val="28"/>
          <w:szCs w:val="28"/>
        </w:rPr>
      </w:pPr>
    </w:p>
    <w:p w14:paraId="2BD129EC" w14:textId="77777777" w:rsidR="006F1C36" w:rsidRDefault="006F1C36">
      <w:pPr>
        <w:jc w:val="center"/>
        <w:outlineLvl w:val="0"/>
        <w:rPr>
          <w:rFonts w:ascii="宋体" w:hAnsi="宋体" w:cs="Arial" w:hint="eastAsia"/>
          <w:b/>
          <w:bCs/>
          <w:color w:val="000000"/>
          <w:kern w:val="0"/>
          <w:sz w:val="28"/>
          <w:szCs w:val="28"/>
        </w:rPr>
      </w:pPr>
    </w:p>
    <w:p w14:paraId="1241FF34" w14:textId="77777777" w:rsidR="006F1C36" w:rsidRDefault="006F1C36">
      <w:pPr>
        <w:jc w:val="center"/>
        <w:outlineLvl w:val="0"/>
        <w:rPr>
          <w:rFonts w:ascii="宋体" w:hAnsi="宋体" w:cs="Arial" w:hint="eastAsia"/>
          <w:b/>
          <w:bCs/>
          <w:color w:val="000000"/>
          <w:kern w:val="0"/>
          <w:sz w:val="28"/>
          <w:szCs w:val="28"/>
        </w:rPr>
      </w:pPr>
    </w:p>
    <w:p w14:paraId="08E837C6" w14:textId="77777777" w:rsidR="006F1C36" w:rsidRDefault="006F1C36">
      <w:pPr>
        <w:jc w:val="center"/>
        <w:outlineLvl w:val="0"/>
        <w:rPr>
          <w:rFonts w:ascii="宋体" w:hAnsi="宋体" w:cs="Arial" w:hint="eastAsia"/>
          <w:b/>
          <w:bCs/>
          <w:color w:val="000000"/>
          <w:kern w:val="0"/>
          <w:sz w:val="28"/>
          <w:szCs w:val="28"/>
        </w:rPr>
      </w:pPr>
    </w:p>
    <w:p w14:paraId="4FB05E27" w14:textId="77777777" w:rsidR="006F1C36" w:rsidRDefault="006F1C36">
      <w:pPr>
        <w:jc w:val="center"/>
        <w:outlineLvl w:val="0"/>
        <w:rPr>
          <w:rFonts w:ascii="宋体" w:hAnsi="宋体" w:cs="Arial" w:hint="eastAsia"/>
          <w:b/>
          <w:bCs/>
          <w:color w:val="000000"/>
          <w:kern w:val="0"/>
          <w:sz w:val="28"/>
          <w:szCs w:val="28"/>
        </w:rPr>
      </w:pPr>
    </w:p>
    <w:p w14:paraId="3C18D2FD" w14:textId="77777777" w:rsidR="006F1C36" w:rsidRDefault="006F1C36">
      <w:pPr>
        <w:jc w:val="center"/>
        <w:outlineLvl w:val="0"/>
        <w:rPr>
          <w:rFonts w:ascii="宋体" w:hAnsi="宋体" w:cs="Arial" w:hint="eastAsia"/>
          <w:b/>
          <w:bCs/>
          <w:color w:val="000000"/>
          <w:kern w:val="0"/>
          <w:sz w:val="28"/>
          <w:szCs w:val="28"/>
        </w:rPr>
      </w:pPr>
    </w:p>
    <w:p w14:paraId="1F62FF11" w14:textId="77777777" w:rsidR="006F1C36" w:rsidRDefault="006F1C36">
      <w:pPr>
        <w:pStyle w:val="20"/>
        <w:ind w:left="1060" w:hanging="640"/>
      </w:pPr>
    </w:p>
    <w:p w14:paraId="33DFE9C5" w14:textId="77777777" w:rsidR="006F1C36" w:rsidRDefault="006F1C36">
      <w:pPr>
        <w:pStyle w:val="aa"/>
        <w:ind w:left="1060" w:hanging="640"/>
      </w:pPr>
    </w:p>
    <w:p w14:paraId="3018060E" w14:textId="77777777" w:rsidR="006F1C36" w:rsidRDefault="006F1C36">
      <w:pPr>
        <w:pStyle w:val="aa"/>
        <w:ind w:left="1060" w:hanging="640"/>
      </w:pPr>
    </w:p>
    <w:p w14:paraId="24AD189C" w14:textId="77777777" w:rsidR="006F1C36" w:rsidRDefault="006F1C36">
      <w:pPr>
        <w:pStyle w:val="aa"/>
        <w:ind w:left="1060" w:hanging="640"/>
      </w:pPr>
    </w:p>
    <w:p w14:paraId="1F95E421" w14:textId="6C990553" w:rsidR="006F1C36" w:rsidRDefault="006C1B3F">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45D7617" w14:textId="77777777" w:rsidR="006F1C36"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208841B9" w14:textId="77777777" w:rsidR="006F1C36" w:rsidRDefault="00000000">
      <w:pPr>
        <w:widowControl/>
        <w:spacing w:line="320" w:lineRule="exact"/>
        <w:ind w:firstLineChars="200" w:firstLine="420"/>
        <w:jc w:val="left"/>
        <w:rPr>
          <w:rFonts w:ascii="宋体" w:hAnsi="宋体" w:cs="Arial" w:hint="eastAsia"/>
          <w:color w:val="000000"/>
          <w:kern w:val="0"/>
          <w:szCs w:val="21"/>
        </w:rPr>
      </w:pPr>
      <w:bookmarkStart w:id="8"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264E293B" w14:textId="77777777" w:rsidR="006F1C36"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1F9079CD" w14:textId="77777777" w:rsidR="006F1C36"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049D7E40" w14:textId="77777777" w:rsidR="006F1C36" w:rsidRPr="00966B86"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966B86">
        <w:rPr>
          <w:rFonts w:ascii="宋体" w:hAnsi="宋体" w:cs="Arial" w:hint="eastAsia"/>
          <w:szCs w:val="21"/>
        </w:rPr>
        <w:t>如果我单位中标，我单位将履行招标文件中规定的每一项要求，按期、按质、按量完成任务。</w:t>
      </w:r>
    </w:p>
    <w:p w14:paraId="29010962" w14:textId="262F782E" w:rsidR="006F1C36" w:rsidRPr="00966B86" w:rsidRDefault="00000000">
      <w:pPr>
        <w:snapToGrid w:val="0"/>
        <w:spacing w:line="360" w:lineRule="auto"/>
        <w:rPr>
          <w:rFonts w:ascii="宋体" w:hAnsi="宋体" w:cs="Arial" w:hint="eastAsia"/>
          <w:szCs w:val="21"/>
        </w:rPr>
      </w:pPr>
      <w:r w:rsidRPr="00966B86">
        <w:rPr>
          <w:rFonts w:ascii="宋体" w:hAnsi="宋体" w:cs="Arial" w:hint="eastAsia"/>
          <w:szCs w:val="21"/>
        </w:rPr>
        <w:t>4、我</w:t>
      </w:r>
      <w:r w:rsidRPr="00966B86">
        <w:rPr>
          <w:rFonts w:ascii="宋体" w:hAnsi="宋体" w:cs="Courier New" w:hint="eastAsia"/>
          <w:snapToGrid w:val="0"/>
          <w:szCs w:val="18"/>
        </w:rPr>
        <w:t>单位</w:t>
      </w:r>
      <w:r w:rsidRPr="00966B86">
        <w:rPr>
          <w:rFonts w:ascii="宋体" w:hAnsi="宋体" w:cs="Arial" w:hint="eastAsia"/>
          <w:szCs w:val="21"/>
        </w:rPr>
        <w:t>承诺在本次投标响应中提供的一切文件，无论是原件还是复印件均保证其真实性、准确性和合法性，绝无任何虚假、伪造和夸大的成份，否则，愿承担相应的后果和法律责任。</w:t>
      </w:r>
    </w:p>
    <w:p w14:paraId="27D1CDEB" w14:textId="77777777" w:rsidR="006F1C36" w:rsidRPr="00966B86" w:rsidRDefault="00000000">
      <w:pPr>
        <w:snapToGrid w:val="0"/>
        <w:spacing w:line="360" w:lineRule="auto"/>
        <w:rPr>
          <w:rFonts w:ascii="宋体" w:hAnsi="宋体" w:cs="Arial" w:hint="eastAsia"/>
          <w:szCs w:val="21"/>
        </w:rPr>
      </w:pPr>
      <w:r w:rsidRPr="00966B86">
        <w:rPr>
          <w:rFonts w:ascii="宋体" w:hAnsi="宋体" w:cs="Arial" w:hint="eastAsia"/>
          <w:szCs w:val="21"/>
        </w:rPr>
        <w:t>5、我</w:t>
      </w:r>
      <w:r w:rsidRPr="00966B86">
        <w:rPr>
          <w:rFonts w:ascii="宋体" w:hAnsi="宋体" w:cs="Courier New" w:hint="eastAsia"/>
          <w:snapToGrid w:val="0"/>
          <w:szCs w:val="18"/>
        </w:rPr>
        <w:t>单位</w:t>
      </w:r>
      <w:r w:rsidRPr="00966B86">
        <w:rPr>
          <w:rFonts w:ascii="宋体" w:hAnsi="宋体" w:cs="Arial" w:hint="eastAsia"/>
          <w:szCs w:val="21"/>
        </w:rPr>
        <w:t>完全服从和尊重评委会所作的评定结果，</w:t>
      </w:r>
      <w:r w:rsidRPr="00966B86">
        <w:rPr>
          <w:rFonts w:ascii="宋体" w:hAnsi="宋体" w:cs="Arial" w:hint="eastAsia"/>
          <w:b/>
          <w:bCs/>
          <w:szCs w:val="21"/>
        </w:rPr>
        <w:t>同时清楚理解报价最低并非意味着必定获得中标资格</w:t>
      </w:r>
      <w:r w:rsidRPr="00966B86">
        <w:rPr>
          <w:rFonts w:ascii="宋体" w:hAnsi="宋体" w:cs="Arial" w:hint="eastAsia"/>
          <w:szCs w:val="21"/>
        </w:rPr>
        <w:t>。</w:t>
      </w:r>
    </w:p>
    <w:bookmarkEnd w:id="8"/>
    <w:p w14:paraId="36D577A1" w14:textId="77777777" w:rsidR="006F1C36" w:rsidRDefault="00000000">
      <w:pPr>
        <w:snapToGrid w:val="0"/>
        <w:spacing w:line="360" w:lineRule="auto"/>
        <w:rPr>
          <w:rFonts w:ascii="Arial" w:hAnsi="Arial" w:cs="Arial"/>
          <w:bCs/>
          <w:szCs w:val="21"/>
        </w:rPr>
      </w:pPr>
      <w:r w:rsidRPr="00966B86">
        <w:rPr>
          <w:rFonts w:ascii="宋体" w:hAnsi="宋体" w:cs="Arial" w:hint="eastAsia"/>
          <w:bCs/>
          <w:szCs w:val="21"/>
        </w:rPr>
        <w:t>6</w:t>
      </w:r>
      <w:r w:rsidRPr="00966B86">
        <w:rPr>
          <w:rFonts w:ascii="宋体" w:hAnsi="宋体" w:cs="Arial"/>
          <w:bCs/>
          <w:szCs w:val="21"/>
        </w:rPr>
        <w:t>、如我单位提交样品，</w:t>
      </w:r>
      <w:r>
        <w:rPr>
          <w:rFonts w:ascii="Arial" w:hAnsi="Arial" w:cs="Arial"/>
          <w:bCs/>
          <w:szCs w:val="21"/>
        </w:rPr>
        <w:t>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65B2B5D" w14:textId="77777777" w:rsidR="006F1C36"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629B5A63" w14:textId="77777777" w:rsidR="006F1C36"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7CE76C5E" w14:textId="77777777" w:rsidR="006F1C36"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5353B46" w14:textId="77777777" w:rsidR="006F1C36"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62FC045" w14:textId="77777777" w:rsidR="006F1C36"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0F02116" w14:textId="77777777" w:rsidR="006F1C36"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373212F3" w14:textId="77777777" w:rsidR="006F1C36"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170DB278" w14:textId="77777777" w:rsidR="006F1C36"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84764C" w14:textId="77777777" w:rsidR="006F1C36" w:rsidRDefault="006F1C36">
      <w:pPr>
        <w:snapToGrid w:val="0"/>
        <w:spacing w:line="360" w:lineRule="auto"/>
        <w:rPr>
          <w:rFonts w:ascii="Arial" w:hAnsi="Arial" w:cs="Arial"/>
          <w:szCs w:val="21"/>
        </w:rPr>
      </w:pPr>
    </w:p>
    <w:p w14:paraId="0BBAE6C7" w14:textId="77777777" w:rsidR="006F1C36"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1C34175E" w14:textId="77777777" w:rsidR="006F1C36" w:rsidRDefault="006F1C36">
      <w:pPr>
        <w:snapToGrid w:val="0"/>
        <w:spacing w:line="360" w:lineRule="auto"/>
        <w:rPr>
          <w:rFonts w:ascii="Arial" w:hAnsi="Arial" w:cs="Arial"/>
          <w:szCs w:val="21"/>
        </w:rPr>
      </w:pPr>
    </w:p>
    <w:p w14:paraId="15713809" w14:textId="77777777" w:rsidR="006F1C36"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37F5E4D" w14:textId="77777777" w:rsidR="006F1C36" w:rsidRDefault="006F1C36">
      <w:pPr>
        <w:spacing w:line="300" w:lineRule="auto"/>
        <w:ind w:left="140"/>
        <w:jc w:val="center"/>
        <w:rPr>
          <w:rFonts w:ascii="宋体" w:hAnsi="宋体" w:cs="Arial" w:hint="eastAsia"/>
          <w:b/>
          <w:color w:val="000000"/>
          <w:sz w:val="28"/>
          <w:szCs w:val="28"/>
        </w:rPr>
      </w:pPr>
    </w:p>
    <w:p w14:paraId="3851902E" w14:textId="7C77F84F" w:rsidR="006F1C36" w:rsidRDefault="004411CF">
      <w:pPr>
        <w:spacing w:line="300" w:lineRule="auto"/>
        <w:ind w:left="140"/>
        <w:jc w:val="center"/>
        <w:rPr>
          <w:rFonts w:hAnsi="宋体" w:hint="eastAsia"/>
          <w:b/>
          <w:bCs/>
        </w:rPr>
      </w:pPr>
      <w:r>
        <w:rPr>
          <w:rFonts w:hAnsi="宋体" w:hint="eastAsia"/>
          <w:b/>
          <w:bCs/>
        </w:rPr>
        <w:t>投标人单位名称（单位盖公章）：</w:t>
      </w:r>
    </w:p>
    <w:p w14:paraId="02FE1491" w14:textId="77777777" w:rsidR="004411CF" w:rsidRPr="004411CF" w:rsidRDefault="004411CF" w:rsidP="004411CF"/>
    <w:p w14:paraId="2C15173E" w14:textId="77777777" w:rsidR="006F1C36" w:rsidRDefault="006F1C36">
      <w:pPr>
        <w:spacing w:line="300" w:lineRule="auto"/>
        <w:ind w:left="140"/>
        <w:jc w:val="center"/>
        <w:rPr>
          <w:rFonts w:ascii="宋体" w:hAnsi="宋体" w:cs="Arial" w:hint="eastAsia"/>
          <w:b/>
          <w:color w:val="000000"/>
          <w:sz w:val="28"/>
          <w:szCs w:val="28"/>
        </w:rPr>
      </w:pPr>
    </w:p>
    <w:p w14:paraId="402979E5" w14:textId="77777777" w:rsidR="006F1C36" w:rsidRDefault="006F1C36">
      <w:pPr>
        <w:spacing w:line="300" w:lineRule="auto"/>
        <w:ind w:left="140"/>
        <w:jc w:val="center"/>
        <w:rPr>
          <w:rFonts w:ascii="宋体" w:hAnsi="宋体" w:cs="Arial" w:hint="eastAsia"/>
          <w:b/>
          <w:color w:val="000000"/>
          <w:sz w:val="28"/>
          <w:szCs w:val="28"/>
        </w:rPr>
      </w:pPr>
    </w:p>
    <w:p w14:paraId="12360DE7" w14:textId="77777777" w:rsidR="006F1C36" w:rsidRDefault="006F1C36">
      <w:pPr>
        <w:pStyle w:val="20"/>
        <w:ind w:left="1060" w:hanging="640"/>
      </w:pPr>
    </w:p>
    <w:p w14:paraId="3EC003E0" w14:textId="77777777" w:rsidR="006F1C36" w:rsidRDefault="006F1C36">
      <w:pPr>
        <w:pStyle w:val="aa"/>
        <w:ind w:left="1060" w:hanging="640"/>
      </w:pPr>
    </w:p>
    <w:p w14:paraId="6761819D" w14:textId="31949465" w:rsidR="006F1C36" w:rsidRDefault="006C1B3F">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2B64AB0" w14:textId="77777777" w:rsidR="006F1C36"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465C15EF" w14:textId="77777777" w:rsidR="006F1C36"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55C23D0D" w14:textId="77777777" w:rsidR="006F1C36"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17AD03A7" w14:textId="77777777" w:rsidR="006F1C36"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6371CEA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20126E62" w14:textId="77777777" w:rsidR="006F1C36"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7E216D87" w14:textId="77777777" w:rsidR="006F1C36" w:rsidRDefault="00000000">
      <w:pPr>
        <w:pStyle w:val="aa"/>
        <w:ind w:left="-794" w:rightChars="-227" w:right="-477" w:firstLineChars="67" w:firstLine="141"/>
        <w:contextualSpacing/>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6373E2A1" w14:textId="77777777" w:rsidR="006F1C36"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6FCA2DCD" w14:textId="77777777" w:rsidR="006F1C36"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A4C0038"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0B129CE"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779D85EB" w14:textId="77777777" w:rsidR="006F1C36"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71279083" w14:textId="77777777" w:rsidR="006F1C36"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5DFF372" w14:textId="77777777" w:rsidR="006F1C36"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B8B07A6" w14:textId="77777777" w:rsidR="006F1C36"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FB13DBA" w14:textId="77777777" w:rsidR="006F1C36"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3D99DAEB" w14:textId="77777777" w:rsidR="006F1C36"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527034C0" w14:textId="77777777" w:rsidR="006F1C36" w:rsidRDefault="006F1C36">
      <w:pPr>
        <w:pStyle w:val="aa"/>
        <w:snapToGrid w:val="0"/>
        <w:ind w:left="420" w:firstLineChars="200" w:firstLine="420"/>
        <w:contextualSpacing/>
      </w:pPr>
    </w:p>
    <w:p w14:paraId="35A47940" w14:textId="77777777" w:rsidR="006F1C36"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1CC5B61" w14:textId="77777777" w:rsidR="006F1C36"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17DA4486" w14:textId="77777777" w:rsidR="006F1C36"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2B838992" w14:textId="77777777" w:rsidR="006F1C36"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70417C0E" w14:textId="77777777" w:rsidR="006F1C36"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1B411302" w14:textId="1AC6C832" w:rsidR="006F1C36" w:rsidRPr="004411CF" w:rsidRDefault="004411CF" w:rsidP="004411CF">
      <w:pPr>
        <w:pStyle w:val="20"/>
        <w:ind w:leftChars="400" w:left="840" w:firstLineChars="2300" w:firstLine="4849"/>
        <w:rPr>
          <w:rFonts w:ascii="宋体" w:eastAsia="宋体" w:hAnsi="宋体" w:hint="eastAsia"/>
          <w:sz w:val="21"/>
          <w:szCs w:val="21"/>
        </w:rPr>
      </w:pPr>
      <w:r w:rsidRPr="004411CF">
        <w:rPr>
          <w:rFonts w:ascii="宋体" w:eastAsia="宋体" w:hAnsi="宋体" w:hint="eastAsia"/>
          <w:b/>
          <w:bCs/>
          <w:sz w:val="21"/>
          <w:szCs w:val="21"/>
        </w:rPr>
        <w:t>投标人单位名称（单位盖公章）：</w:t>
      </w:r>
    </w:p>
    <w:p w14:paraId="3C76CF28" w14:textId="22B4C037" w:rsidR="003B7634" w:rsidRDefault="006C1B3F" w:rsidP="003B7634">
      <w:pPr>
        <w:jc w:val="center"/>
        <w:rPr>
          <w:rFonts w:ascii="宋体" w:hAnsi="宋体" w:cs="宋体" w:hint="eastAsia"/>
          <w:b/>
          <w:sz w:val="24"/>
        </w:rPr>
      </w:pPr>
      <w:r>
        <w:rPr>
          <w:rFonts w:ascii="宋体" w:hAnsi="宋体" w:cs="Arial" w:hint="eastAsia"/>
          <w:b/>
          <w:color w:val="000000"/>
          <w:sz w:val="28"/>
          <w:szCs w:val="28"/>
        </w:rPr>
        <w:lastRenderedPageBreak/>
        <w:t>六</w:t>
      </w:r>
      <w:r>
        <w:rPr>
          <w:rFonts w:ascii="宋体" w:eastAsia="微软雅黑" w:hAnsi="微软雅黑" w:cs="微软雅黑" w:hint="eastAsia"/>
          <w:b/>
          <w:color w:val="000000"/>
          <w:sz w:val="28"/>
          <w:szCs w:val="28"/>
        </w:rPr>
        <w:t>､</w:t>
      </w:r>
      <w:r w:rsidR="003B7634">
        <w:rPr>
          <w:rFonts w:ascii="宋体" w:hAnsi="宋体" w:cs="宋体" w:hint="eastAsia"/>
          <w:b/>
          <w:sz w:val="24"/>
        </w:rPr>
        <w:t>关于围</w:t>
      </w:r>
      <w:proofErr w:type="gramStart"/>
      <w:r w:rsidR="003B7634">
        <w:rPr>
          <w:rFonts w:ascii="宋体" w:hAnsi="宋体" w:cs="宋体" w:hint="eastAsia"/>
          <w:b/>
          <w:sz w:val="24"/>
        </w:rPr>
        <w:t>标串标风险</w:t>
      </w:r>
      <w:proofErr w:type="gramEnd"/>
      <w:r w:rsidR="003B7634">
        <w:rPr>
          <w:rFonts w:ascii="宋体" w:hAnsi="宋体" w:cs="宋体" w:hint="eastAsia"/>
          <w:b/>
          <w:sz w:val="24"/>
        </w:rPr>
        <w:t>防控的承诺函</w:t>
      </w:r>
    </w:p>
    <w:p w14:paraId="34F60587" w14:textId="77777777" w:rsidR="003B7634" w:rsidRDefault="003B7634" w:rsidP="003B7634">
      <w:pPr>
        <w:spacing w:line="360" w:lineRule="auto"/>
        <w:rPr>
          <w:rFonts w:ascii="宋体" w:hAnsi="宋体" w:cs="宋体" w:hint="eastAsia"/>
          <w:szCs w:val="21"/>
        </w:rPr>
      </w:pPr>
    </w:p>
    <w:p w14:paraId="5D3ED745" w14:textId="77777777" w:rsidR="003B7634" w:rsidRDefault="003B7634" w:rsidP="003B7634">
      <w:pPr>
        <w:spacing w:line="360" w:lineRule="auto"/>
        <w:rPr>
          <w:rFonts w:ascii="宋体" w:hAnsi="宋体" w:cs="宋体" w:hint="eastAsia"/>
          <w:szCs w:val="21"/>
        </w:rPr>
      </w:pPr>
      <w:r>
        <w:rPr>
          <w:rFonts w:ascii="宋体" w:hAnsi="宋体" w:cs="宋体" w:hint="eastAsia"/>
          <w:szCs w:val="21"/>
        </w:rPr>
        <w:t>致：深圳市宝安区人民医院</w:t>
      </w:r>
    </w:p>
    <w:p w14:paraId="4ED559FE"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69EA3CA3" w14:textId="77777777" w:rsidR="003B7634" w:rsidRDefault="003B7634" w:rsidP="003B7634">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5A253179"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5FE7DD40" w14:textId="77777777" w:rsidR="003B7634" w:rsidRDefault="003B7634" w:rsidP="003B7634">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5D1FC879" w14:textId="77777777" w:rsidR="003B7634" w:rsidRDefault="003B7634" w:rsidP="003B7634">
      <w:pPr>
        <w:spacing w:line="360" w:lineRule="auto"/>
        <w:ind w:firstLine="420"/>
        <w:jc w:val="right"/>
        <w:rPr>
          <w:rFonts w:ascii="宋体" w:hAnsi="宋体" w:cs="宋体" w:hint="eastAsia"/>
          <w:b/>
          <w:bCs/>
          <w:szCs w:val="21"/>
        </w:rPr>
      </w:pPr>
    </w:p>
    <w:p w14:paraId="275ABD33" w14:textId="77777777" w:rsidR="003B7634" w:rsidRDefault="003B7634" w:rsidP="003B7634">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5F190EF0" w14:textId="77777777" w:rsidR="003B7634" w:rsidRDefault="003B7634" w:rsidP="003B7634">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1EBB73E" w14:textId="63C3D2DF" w:rsidR="003B7634" w:rsidRPr="003B7634" w:rsidRDefault="003B7634" w:rsidP="003B7634">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F28A3FE" w14:textId="77777777" w:rsidR="003B7634" w:rsidRDefault="003B7634">
      <w:pPr>
        <w:spacing w:line="300" w:lineRule="auto"/>
        <w:ind w:left="140"/>
        <w:jc w:val="center"/>
        <w:rPr>
          <w:rFonts w:ascii="Arial" w:hAnsi="Arial" w:cs="Arial"/>
          <w:b/>
          <w:sz w:val="24"/>
        </w:rPr>
      </w:pPr>
    </w:p>
    <w:p w14:paraId="1544EAF9" w14:textId="77777777" w:rsidR="003B7634" w:rsidRDefault="003B7634">
      <w:pPr>
        <w:spacing w:line="300" w:lineRule="auto"/>
        <w:ind w:left="140"/>
        <w:jc w:val="center"/>
        <w:rPr>
          <w:rFonts w:ascii="Arial" w:hAnsi="Arial" w:cs="Arial"/>
          <w:b/>
          <w:sz w:val="24"/>
        </w:rPr>
      </w:pPr>
    </w:p>
    <w:p w14:paraId="136EEAB4" w14:textId="77777777" w:rsidR="003B7634" w:rsidRDefault="003B7634">
      <w:pPr>
        <w:spacing w:line="300" w:lineRule="auto"/>
        <w:ind w:left="140"/>
        <w:jc w:val="center"/>
        <w:rPr>
          <w:rFonts w:ascii="Arial" w:hAnsi="Arial" w:cs="Arial"/>
          <w:b/>
          <w:sz w:val="24"/>
        </w:rPr>
      </w:pPr>
    </w:p>
    <w:p w14:paraId="1AE55F0F" w14:textId="77777777" w:rsidR="003B7634" w:rsidRDefault="003B7634">
      <w:pPr>
        <w:spacing w:line="300" w:lineRule="auto"/>
        <w:ind w:left="140"/>
        <w:jc w:val="center"/>
        <w:rPr>
          <w:rFonts w:ascii="Arial" w:hAnsi="Arial" w:cs="Arial"/>
          <w:b/>
          <w:sz w:val="24"/>
        </w:rPr>
      </w:pPr>
    </w:p>
    <w:p w14:paraId="0003BCE9" w14:textId="77777777" w:rsidR="003B7634" w:rsidRDefault="003B7634">
      <w:pPr>
        <w:spacing w:line="300" w:lineRule="auto"/>
        <w:ind w:left="140"/>
        <w:jc w:val="center"/>
        <w:rPr>
          <w:rFonts w:ascii="Arial" w:hAnsi="Arial" w:cs="Arial"/>
          <w:b/>
          <w:sz w:val="24"/>
        </w:rPr>
      </w:pPr>
    </w:p>
    <w:p w14:paraId="12B81987" w14:textId="77777777" w:rsidR="003B7634" w:rsidRDefault="003B7634">
      <w:pPr>
        <w:spacing w:line="300" w:lineRule="auto"/>
        <w:ind w:left="140"/>
        <w:jc w:val="center"/>
        <w:rPr>
          <w:rFonts w:ascii="Arial" w:hAnsi="Arial" w:cs="Arial"/>
          <w:b/>
          <w:sz w:val="24"/>
        </w:rPr>
      </w:pPr>
    </w:p>
    <w:p w14:paraId="1FD46B40" w14:textId="77777777" w:rsidR="003B7634" w:rsidRDefault="003B7634">
      <w:pPr>
        <w:spacing w:line="300" w:lineRule="auto"/>
        <w:ind w:left="140"/>
        <w:jc w:val="center"/>
        <w:rPr>
          <w:rFonts w:ascii="Arial" w:hAnsi="Arial" w:cs="Arial"/>
          <w:b/>
          <w:sz w:val="24"/>
        </w:rPr>
      </w:pPr>
    </w:p>
    <w:p w14:paraId="6996D8A0" w14:textId="77777777" w:rsidR="003B7634" w:rsidRDefault="003B7634">
      <w:pPr>
        <w:spacing w:line="300" w:lineRule="auto"/>
        <w:ind w:left="140"/>
        <w:jc w:val="center"/>
        <w:rPr>
          <w:rFonts w:ascii="Arial" w:hAnsi="Arial" w:cs="Arial"/>
          <w:b/>
          <w:sz w:val="24"/>
        </w:rPr>
      </w:pPr>
    </w:p>
    <w:p w14:paraId="5E081AAA" w14:textId="77777777" w:rsidR="003B7634" w:rsidRDefault="003B7634">
      <w:pPr>
        <w:spacing w:line="300" w:lineRule="auto"/>
        <w:ind w:left="140"/>
        <w:jc w:val="center"/>
        <w:rPr>
          <w:rFonts w:ascii="Arial" w:hAnsi="Arial" w:cs="Arial"/>
          <w:b/>
          <w:sz w:val="24"/>
        </w:rPr>
      </w:pPr>
    </w:p>
    <w:p w14:paraId="617407C6" w14:textId="77777777" w:rsidR="003B7634" w:rsidRDefault="003B7634">
      <w:pPr>
        <w:spacing w:line="300" w:lineRule="auto"/>
        <w:ind w:left="140"/>
        <w:jc w:val="center"/>
        <w:rPr>
          <w:rFonts w:ascii="Arial" w:hAnsi="Arial" w:cs="Arial"/>
          <w:b/>
          <w:sz w:val="24"/>
        </w:rPr>
      </w:pPr>
    </w:p>
    <w:p w14:paraId="31BB8EED" w14:textId="77777777" w:rsidR="003B7634" w:rsidRDefault="003B7634">
      <w:pPr>
        <w:spacing w:line="300" w:lineRule="auto"/>
        <w:ind w:left="140"/>
        <w:jc w:val="center"/>
        <w:rPr>
          <w:rFonts w:ascii="Arial" w:hAnsi="Arial" w:cs="Arial"/>
          <w:b/>
          <w:sz w:val="24"/>
        </w:rPr>
      </w:pPr>
    </w:p>
    <w:p w14:paraId="1E785D92" w14:textId="77777777" w:rsidR="003B7634" w:rsidRDefault="003B7634">
      <w:pPr>
        <w:spacing w:line="300" w:lineRule="auto"/>
        <w:ind w:left="140"/>
        <w:jc w:val="center"/>
        <w:rPr>
          <w:rFonts w:ascii="Arial" w:hAnsi="Arial" w:cs="Arial"/>
          <w:b/>
          <w:sz w:val="24"/>
        </w:rPr>
      </w:pPr>
    </w:p>
    <w:p w14:paraId="46FA49CB" w14:textId="77777777" w:rsidR="003B7634" w:rsidRDefault="003B7634">
      <w:pPr>
        <w:spacing w:line="300" w:lineRule="auto"/>
        <w:ind w:left="140"/>
        <w:jc w:val="center"/>
        <w:rPr>
          <w:rFonts w:ascii="Arial" w:hAnsi="Arial" w:cs="Arial"/>
          <w:b/>
          <w:sz w:val="24"/>
        </w:rPr>
      </w:pPr>
    </w:p>
    <w:p w14:paraId="6198561C" w14:textId="77777777" w:rsidR="003B7634" w:rsidRDefault="003B7634">
      <w:pPr>
        <w:spacing w:line="300" w:lineRule="auto"/>
        <w:ind w:left="140"/>
        <w:jc w:val="center"/>
        <w:rPr>
          <w:rFonts w:ascii="Arial" w:hAnsi="Arial" w:cs="Arial"/>
          <w:b/>
          <w:sz w:val="24"/>
        </w:rPr>
      </w:pPr>
    </w:p>
    <w:p w14:paraId="3A2BA63F" w14:textId="77777777" w:rsidR="003B7634" w:rsidRDefault="003B7634">
      <w:pPr>
        <w:spacing w:line="300" w:lineRule="auto"/>
        <w:ind w:left="140"/>
        <w:jc w:val="center"/>
        <w:rPr>
          <w:rFonts w:ascii="Arial" w:hAnsi="Arial" w:cs="Arial"/>
          <w:b/>
          <w:sz w:val="24"/>
        </w:rPr>
      </w:pPr>
    </w:p>
    <w:p w14:paraId="7E874677" w14:textId="77777777" w:rsidR="003B7634" w:rsidRDefault="003B7634">
      <w:pPr>
        <w:spacing w:line="300" w:lineRule="auto"/>
        <w:ind w:left="140"/>
        <w:jc w:val="center"/>
        <w:rPr>
          <w:rFonts w:ascii="Arial" w:hAnsi="Arial" w:cs="Arial"/>
          <w:b/>
          <w:sz w:val="24"/>
        </w:rPr>
      </w:pPr>
    </w:p>
    <w:p w14:paraId="7B59B97B" w14:textId="77777777" w:rsidR="003B7634" w:rsidRDefault="003B7634">
      <w:pPr>
        <w:spacing w:line="300" w:lineRule="auto"/>
        <w:ind w:left="140"/>
        <w:jc w:val="center"/>
        <w:rPr>
          <w:rFonts w:ascii="Arial" w:hAnsi="Arial" w:cs="Arial"/>
          <w:b/>
          <w:sz w:val="24"/>
        </w:rPr>
      </w:pPr>
    </w:p>
    <w:p w14:paraId="3B6E4A63" w14:textId="77777777" w:rsidR="003B7634" w:rsidRDefault="003B7634">
      <w:pPr>
        <w:spacing w:line="300" w:lineRule="auto"/>
        <w:ind w:left="140"/>
        <w:jc w:val="center"/>
        <w:rPr>
          <w:rFonts w:ascii="Arial" w:hAnsi="Arial" w:cs="Arial"/>
          <w:b/>
          <w:sz w:val="24"/>
        </w:rPr>
      </w:pPr>
    </w:p>
    <w:p w14:paraId="59AE1D31" w14:textId="77777777" w:rsidR="003B7634" w:rsidRDefault="003B7634">
      <w:pPr>
        <w:spacing w:line="300" w:lineRule="auto"/>
        <w:ind w:left="140"/>
        <w:jc w:val="center"/>
        <w:rPr>
          <w:rFonts w:ascii="Arial" w:hAnsi="Arial" w:cs="Arial"/>
          <w:b/>
          <w:sz w:val="24"/>
        </w:rPr>
      </w:pPr>
    </w:p>
    <w:p w14:paraId="0AA242F3" w14:textId="77777777" w:rsidR="003B7634" w:rsidRDefault="003B7634">
      <w:pPr>
        <w:spacing w:line="300" w:lineRule="auto"/>
        <w:ind w:left="140"/>
        <w:jc w:val="center"/>
        <w:rPr>
          <w:rFonts w:ascii="Arial" w:hAnsi="Arial" w:cs="Arial"/>
          <w:b/>
          <w:sz w:val="24"/>
        </w:rPr>
      </w:pPr>
    </w:p>
    <w:p w14:paraId="2A82F930" w14:textId="01EAE77F" w:rsidR="006F1C36" w:rsidRDefault="006C1B3F">
      <w:pPr>
        <w:spacing w:line="300" w:lineRule="auto"/>
        <w:ind w:left="140"/>
        <w:jc w:val="center"/>
        <w:rPr>
          <w:rFonts w:ascii="Arial" w:hAnsi="Arial" w:cs="Arial"/>
          <w:b/>
          <w:sz w:val="24"/>
        </w:rPr>
      </w:pPr>
      <w:r>
        <w:rPr>
          <w:rFonts w:ascii="Arial" w:hAnsi="Arial" w:cs="Arial" w:hint="eastAsia"/>
          <w:b/>
          <w:sz w:val="24"/>
        </w:rPr>
        <w:lastRenderedPageBreak/>
        <w:t>七</w:t>
      </w:r>
      <w:r w:rsidR="003B7634">
        <w:rPr>
          <w:rFonts w:ascii="Arial" w:hAnsi="Arial" w:cs="Arial" w:hint="eastAsia"/>
          <w:b/>
          <w:sz w:val="24"/>
        </w:rPr>
        <w:t>、</w:t>
      </w:r>
      <w:r w:rsidR="001F249F">
        <w:rPr>
          <w:rFonts w:ascii="Arial" w:hAnsi="Arial" w:cs="Arial" w:hint="eastAsia"/>
          <w:b/>
          <w:sz w:val="24"/>
        </w:rPr>
        <w:t>法定代表人授权书</w:t>
      </w:r>
    </w:p>
    <w:p w14:paraId="7D9E6885" w14:textId="77777777" w:rsidR="006F1C36" w:rsidRDefault="006F1C36">
      <w:pPr>
        <w:spacing w:line="360" w:lineRule="auto"/>
        <w:ind w:firstLineChars="200" w:firstLine="420"/>
        <w:rPr>
          <w:rFonts w:ascii="Arial" w:hAnsi="Arial"/>
          <w:szCs w:val="21"/>
        </w:rPr>
      </w:pPr>
    </w:p>
    <w:p w14:paraId="411CBE76" w14:textId="77777777" w:rsidR="006F1C36"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6C3905C" w14:textId="77777777" w:rsidR="006F1C36"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785C495" w14:textId="77777777" w:rsidR="006F1C36"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D35396" w14:textId="77777777" w:rsidR="006F1C36"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233A5199" w14:textId="77777777" w:rsidR="006F1C36"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F592597" w14:textId="77777777" w:rsidR="006F1C36"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6A03D583" w14:textId="77777777" w:rsidR="006F1C36"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3023039E" w14:textId="77777777" w:rsidR="006F1C36"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4A4E95FF" w14:textId="77777777" w:rsidR="006F1C36"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3DD2A0F" w14:textId="77777777" w:rsidR="006F1C36"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16A353CC" w14:textId="77777777" w:rsidR="006F1C36" w:rsidRDefault="00000000">
      <w:pPr>
        <w:pStyle w:val="a3"/>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12D2847E" w14:textId="77777777" w:rsidR="006F1C36" w:rsidRDefault="00000000">
      <w:pPr>
        <w:pStyle w:val="a3"/>
        <w:snapToGrid w:val="0"/>
        <w:ind w:firstLine="0"/>
        <w:contextualSpacing/>
        <w:rPr>
          <w:color w:val="FF0000"/>
        </w:rPr>
      </w:pPr>
      <w:r>
        <w:rPr>
          <w:rFonts w:hint="eastAsia"/>
          <w:color w:val="FF0000"/>
        </w:rPr>
        <w:t>无需提供《投标文件签署授权委托书》，</w:t>
      </w:r>
    </w:p>
    <w:p w14:paraId="31317EE9" w14:textId="77777777" w:rsidR="006F1C36" w:rsidRDefault="00000000">
      <w:pPr>
        <w:pStyle w:val="a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2DE7FC5" w14:textId="77777777" w:rsidR="006F1C36" w:rsidRDefault="00000000">
      <w:pPr>
        <w:pStyle w:val="a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3CD87B36" w14:textId="6B00CCBF" w:rsidR="006F1C36" w:rsidRDefault="004411CF">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8240" behindDoc="0" locked="0" layoutInCell="1" allowOverlap="1" wp14:anchorId="35FBDA60" wp14:editId="6EFB8267">
                <wp:simplePos x="0" y="0"/>
                <wp:positionH relativeFrom="column">
                  <wp:posOffset>246380</wp:posOffset>
                </wp:positionH>
                <wp:positionV relativeFrom="paragraph">
                  <wp:posOffset>17780</wp:posOffset>
                </wp:positionV>
                <wp:extent cx="2595880" cy="1567180"/>
                <wp:effectExtent l="0" t="0" r="13970" b="13970"/>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1567180"/>
                        </a:xfrm>
                        <a:prstGeom prst="rect">
                          <a:avLst/>
                        </a:prstGeom>
                        <a:solidFill>
                          <a:srgbClr val="FFFFFF"/>
                        </a:solidFill>
                        <a:ln w="9525">
                          <a:solidFill>
                            <a:srgbClr val="000000"/>
                          </a:solidFill>
                          <a:miter lim="800000"/>
                        </a:ln>
                        <a:effectLst/>
                      </wps:spPr>
                      <wps:txb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5FBDA60" id="矩形 12" o:spid="_x0000_s1027" style="position:absolute;left:0;text-align:left;margin-left:19.4pt;margin-top:1.4pt;width:204.4pt;height:123.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">
                <v:textbox>
                  <w:txbxContent>
                    <w:p w14:paraId="5D3E2C1C" w14:textId="77777777" w:rsidR="006F1C36" w:rsidRDefault="00000000">
                      <w:pPr>
                        <w:jc w:val="center"/>
                        <w:rPr>
                          <w:rFonts w:eastAsia="华文中宋"/>
                          <w:b/>
                          <w:sz w:val="28"/>
                        </w:rPr>
                      </w:pPr>
                      <w:r>
                        <w:rPr>
                          <w:rFonts w:eastAsia="华文中宋" w:hint="eastAsia"/>
                          <w:b/>
                          <w:sz w:val="28"/>
                        </w:rPr>
                        <w:t>法人代表</w:t>
                      </w:r>
                    </w:p>
                    <w:p w14:paraId="352F0E28" w14:textId="77777777" w:rsidR="006F1C36" w:rsidRDefault="00000000">
                      <w:pPr>
                        <w:jc w:val="center"/>
                        <w:rPr>
                          <w:rFonts w:eastAsia="华文中宋"/>
                          <w:b/>
                          <w:sz w:val="28"/>
                        </w:rPr>
                      </w:pPr>
                      <w:r>
                        <w:rPr>
                          <w:rFonts w:eastAsia="华文中宋" w:hint="eastAsia"/>
                          <w:b/>
                          <w:sz w:val="28"/>
                        </w:rPr>
                        <w:t>居民身份证复印件粘贴处</w:t>
                      </w:r>
                    </w:p>
                    <w:p w14:paraId="693EE228" w14:textId="77777777" w:rsidR="006F1C36" w:rsidRDefault="00000000">
                      <w:pPr>
                        <w:pStyle w:val="afb"/>
                        <w:ind w:firstLineChars="300" w:firstLine="840"/>
                        <w:rPr>
                          <w:rFonts w:hint="eastAsia"/>
                        </w:rPr>
                      </w:pPr>
                      <w:r>
                        <w:rPr>
                          <w:rFonts w:hint="eastAsia"/>
                        </w:rPr>
                        <w:t>（请加盖骑缝章）</w:t>
                      </w:r>
                    </w:p>
                    <w:p w14:paraId="2C76F944" w14:textId="77777777" w:rsidR="006F1C36" w:rsidRDefault="006F1C36">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51072" behindDoc="0" locked="0" layoutInCell="1" allowOverlap="1" wp14:anchorId="4FA23D19" wp14:editId="7375FA63">
                <wp:simplePos x="0" y="0"/>
                <wp:positionH relativeFrom="column">
                  <wp:posOffset>3345180</wp:posOffset>
                </wp:positionH>
                <wp:positionV relativeFrom="paragraph">
                  <wp:posOffset>26670</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FA23D19" id="矩形 10" o:spid="_x0000_s1028" style="position:absolute;left:0;text-align:left;margin-left:263.4pt;margin-top:2.1pt;width:202.5pt;height:126.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iLDg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">
                <v:textbox>
                  <w:txbxContent>
                    <w:p w14:paraId="2AFC0B5D" w14:textId="77777777" w:rsidR="006F1C36" w:rsidRDefault="00000000">
                      <w:pPr>
                        <w:jc w:val="center"/>
                        <w:rPr>
                          <w:rFonts w:eastAsia="华文中宋"/>
                          <w:b/>
                          <w:sz w:val="28"/>
                        </w:rPr>
                      </w:pPr>
                      <w:r>
                        <w:rPr>
                          <w:rFonts w:eastAsia="华文中宋" w:hint="eastAsia"/>
                          <w:b/>
                          <w:sz w:val="28"/>
                        </w:rPr>
                        <w:t>法人代表</w:t>
                      </w:r>
                    </w:p>
                    <w:p w14:paraId="224CBA04" w14:textId="77777777" w:rsidR="006F1C36" w:rsidRDefault="00000000">
                      <w:pPr>
                        <w:jc w:val="center"/>
                        <w:rPr>
                          <w:rFonts w:eastAsia="华文中宋"/>
                          <w:b/>
                          <w:sz w:val="28"/>
                        </w:rPr>
                      </w:pPr>
                      <w:r>
                        <w:rPr>
                          <w:rFonts w:eastAsia="华文中宋" w:hint="eastAsia"/>
                          <w:b/>
                          <w:sz w:val="28"/>
                        </w:rPr>
                        <w:t>居民身份证复印件粘贴处</w:t>
                      </w:r>
                    </w:p>
                    <w:p w14:paraId="7488ED03" w14:textId="77777777" w:rsidR="006F1C36" w:rsidRDefault="00000000">
                      <w:pPr>
                        <w:pStyle w:val="afb"/>
                        <w:ind w:firstLineChars="400" w:firstLine="1120"/>
                        <w:rPr>
                          <w:rFonts w:hint="eastAsia"/>
                        </w:rPr>
                      </w:pPr>
                      <w:r>
                        <w:rPr>
                          <w:rFonts w:hint="eastAsia"/>
                        </w:rPr>
                        <w:t>（请加盖骑缝章）</w:t>
                      </w:r>
                    </w:p>
                    <w:p w14:paraId="43F989D2" w14:textId="77777777" w:rsidR="006F1C36" w:rsidRDefault="006F1C36">
                      <w:pPr>
                        <w:jc w:val="center"/>
                        <w:rPr>
                          <w:rFonts w:eastAsia="华文中宋"/>
                          <w:sz w:val="28"/>
                        </w:rPr>
                      </w:pPr>
                    </w:p>
                  </w:txbxContent>
                </v:textbox>
              </v:rect>
            </w:pict>
          </mc:Fallback>
        </mc:AlternateContent>
      </w:r>
    </w:p>
    <w:p w14:paraId="57FBADDE" w14:textId="77777777" w:rsidR="006F1C36" w:rsidRDefault="006F1C36">
      <w:pPr>
        <w:spacing w:line="500" w:lineRule="exact"/>
        <w:ind w:firstLine="555"/>
        <w:jc w:val="left"/>
        <w:rPr>
          <w:rFonts w:ascii="宋体" w:eastAsia="仿宋_GB2312" w:hAnsi="宋体" w:hint="eastAsia"/>
          <w:bCs/>
          <w:sz w:val="28"/>
          <w:szCs w:val="28"/>
          <w:u w:val="single"/>
        </w:rPr>
      </w:pPr>
    </w:p>
    <w:p w14:paraId="6D4A0306" w14:textId="77777777" w:rsidR="006F1C36" w:rsidRDefault="006F1C36">
      <w:pPr>
        <w:spacing w:line="500" w:lineRule="exact"/>
        <w:ind w:firstLine="555"/>
        <w:jc w:val="left"/>
        <w:rPr>
          <w:rFonts w:ascii="宋体" w:eastAsia="仿宋_GB2312" w:hAnsi="宋体" w:hint="eastAsia"/>
          <w:bCs/>
          <w:sz w:val="28"/>
          <w:szCs w:val="28"/>
          <w:u w:val="single"/>
        </w:rPr>
      </w:pPr>
    </w:p>
    <w:p w14:paraId="4B62F42A" w14:textId="77777777" w:rsidR="006F1C36" w:rsidRDefault="006F1C36">
      <w:pPr>
        <w:spacing w:line="500" w:lineRule="exact"/>
        <w:ind w:firstLine="555"/>
        <w:jc w:val="left"/>
        <w:rPr>
          <w:rFonts w:ascii="宋体" w:eastAsia="仿宋_GB2312" w:hAnsi="宋体" w:hint="eastAsia"/>
          <w:bCs/>
          <w:sz w:val="28"/>
          <w:szCs w:val="28"/>
          <w:u w:val="single"/>
        </w:rPr>
      </w:pPr>
    </w:p>
    <w:p w14:paraId="2E3DDA2F" w14:textId="77777777" w:rsidR="006F1C36" w:rsidRDefault="006F1C36">
      <w:pPr>
        <w:tabs>
          <w:tab w:val="left" w:pos="0"/>
        </w:tabs>
        <w:spacing w:line="276" w:lineRule="auto"/>
        <w:jc w:val="left"/>
        <w:rPr>
          <w:sz w:val="28"/>
          <w:szCs w:val="28"/>
        </w:rPr>
      </w:pPr>
    </w:p>
    <w:p w14:paraId="79CBC086" w14:textId="57DF29A5" w:rsidR="004411CF" w:rsidRDefault="004411CF">
      <w:pPr>
        <w:rPr>
          <w:sz w:val="28"/>
          <w:szCs w:val="28"/>
        </w:rPr>
      </w:pPr>
      <w:r>
        <w:rPr>
          <w:noProof/>
        </w:rPr>
        <mc:AlternateContent>
          <mc:Choice Requires="wps">
            <w:drawing>
              <wp:anchor distT="0" distB="0" distL="114300" distR="114300" simplePos="0" relativeHeight="251663360" behindDoc="0" locked="0" layoutInCell="1" allowOverlap="1" wp14:anchorId="36B292AB" wp14:editId="57255741">
                <wp:simplePos x="0" y="0"/>
                <wp:positionH relativeFrom="column">
                  <wp:posOffset>303530</wp:posOffset>
                </wp:positionH>
                <wp:positionV relativeFrom="paragraph">
                  <wp:posOffset>114300</wp:posOffset>
                </wp:positionV>
                <wp:extent cx="2500630" cy="1523365"/>
                <wp:effectExtent l="0" t="0" r="13970" b="1968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630" cy="1523365"/>
                        </a:xfrm>
                        <a:prstGeom prst="rect">
                          <a:avLst/>
                        </a:prstGeom>
                        <a:solidFill>
                          <a:srgbClr val="FFFFFF"/>
                        </a:solidFill>
                        <a:ln w="9525">
                          <a:solidFill>
                            <a:srgbClr val="000000"/>
                          </a:solidFill>
                          <a:miter lim="800000"/>
                        </a:ln>
                        <a:effectLst/>
                      </wps:spPr>
                      <wps:txb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6B292AB" id="矩形 8" o:spid="_x0000_s1029" style="position:absolute;left:0;text-align:left;margin-left:23.9pt;margin-top:9pt;width:196.9pt;height:119.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">
                <v:textbox>
                  <w:txbxContent>
                    <w:p w14:paraId="1B405C7F" w14:textId="77777777" w:rsidR="006F1C36" w:rsidRDefault="00000000">
                      <w:pPr>
                        <w:jc w:val="center"/>
                        <w:rPr>
                          <w:rFonts w:eastAsia="华文中宋"/>
                          <w:b/>
                          <w:sz w:val="28"/>
                        </w:rPr>
                      </w:pPr>
                      <w:r>
                        <w:rPr>
                          <w:rFonts w:eastAsia="华文中宋" w:hint="eastAsia"/>
                          <w:b/>
                          <w:sz w:val="28"/>
                        </w:rPr>
                        <w:t>被授权人</w:t>
                      </w:r>
                    </w:p>
                    <w:p w14:paraId="0F29327B" w14:textId="77777777" w:rsidR="006F1C36" w:rsidRDefault="00000000">
                      <w:pPr>
                        <w:jc w:val="center"/>
                        <w:rPr>
                          <w:rFonts w:eastAsia="华文中宋"/>
                          <w:b/>
                          <w:sz w:val="28"/>
                        </w:rPr>
                      </w:pPr>
                      <w:r>
                        <w:rPr>
                          <w:rFonts w:eastAsia="华文中宋" w:hint="eastAsia"/>
                          <w:b/>
                          <w:sz w:val="28"/>
                        </w:rPr>
                        <w:t>居民身份证复印件粘贴处</w:t>
                      </w:r>
                    </w:p>
                    <w:p w14:paraId="3A8250F5" w14:textId="77777777" w:rsidR="006F1C36" w:rsidRDefault="00000000">
                      <w:pPr>
                        <w:pStyle w:val="afb"/>
                        <w:ind w:firstLineChars="300" w:firstLine="840"/>
                        <w:rPr>
                          <w:rFonts w:hint="eastAsia"/>
                        </w:rPr>
                      </w:pPr>
                      <w:r>
                        <w:rPr>
                          <w:rFonts w:hint="eastAsia"/>
                        </w:rPr>
                        <w:t>（请加盖骑缝章）</w:t>
                      </w:r>
                    </w:p>
                    <w:p w14:paraId="34688A4A" w14:textId="77777777" w:rsidR="006F1C36" w:rsidRDefault="006F1C36">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56192" behindDoc="0" locked="0" layoutInCell="1" allowOverlap="1" wp14:anchorId="75498F4F" wp14:editId="41A1D112">
                <wp:simplePos x="0" y="0"/>
                <wp:positionH relativeFrom="column">
                  <wp:posOffset>3307080</wp:posOffset>
                </wp:positionH>
                <wp:positionV relativeFrom="paragraph">
                  <wp:posOffset>115570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5498F4F" id="矩形 6" o:spid="_x0000_s1030" style="position:absolute;left:0;text-align:left;margin-left:260.4pt;margin-top:9.1pt;width:207pt;height:117.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">
                <v:textbox>
                  <w:txbxContent>
                    <w:p w14:paraId="61580A67" w14:textId="77777777" w:rsidR="006F1C36" w:rsidRDefault="00000000">
                      <w:pPr>
                        <w:jc w:val="center"/>
                        <w:rPr>
                          <w:rFonts w:eastAsia="华文中宋"/>
                          <w:b/>
                          <w:sz w:val="28"/>
                        </w:rPr>
                      </w:pPr>
                      <w:r>
                        <w:rPr>
                          <w:rFonts w:eastAsia="华文中宋" w:hint="eastAsia"/>
                          <w:b/>
                          <w:sz w:val="28"/>
                        </w:rPr>
                        <w:t>被授权人</w:t>
                      </w:r>
                    </w:p>
                    <w:p w14:paraId="09940230" w14:textId="77777777" w:rsidR="006F1C36" w:rsidRDefault="00000000">
                      <w:pPr>
                        <w:jc w:val="center"/>
                        <w:rPr>
                          <w:rFonts w:eastAsia="华文中宋"/>
                          <w:b/>
                          <w:sz w:val="28"/>
                        </w:rPr>
                      </w:pPr>
                      <w:r>
                        <w:rPr>
                          <w:rFonts w:eastAsia="华文中宋" w:hint="eastAsia"/>
                          <w:b/>
                          <w:sz w:val="28"/>
                        </w:rPr>
                        <w:t>居民身份证复印件粘贴处</w:t>
                      </w:r>
                    </w:p>
                    <w:p w14:paraId="0E24AD14" w14:textId="77777777" w:rsidR="006F1C36" w:rsidRDefault="00000000">
                      <w:pPr>
                        <w:pStyle w:val="afb"/>
                        <w:ind w:firstLineChars="400" w:firstLine="1120"/>
                        <w:rPr>
                          <w:rFonts w:hint="eastAsia"/>
                        </w:rPr>
                      </w:pPr>
                      <w:r>
                        <w:rPr>
                          <w:rFonts w:hint="eastAsia"/>
                        </w:rPr>
                        <w:t>（请加盖骑缝章）</w:t>
                      </w:r>
                    </w:p>
                    <w:p w14:paraId="3010903D" w14:textId="77777777" w:rsidR="006F1C36" w:rsidRDefault="006F1C36">
                      <w:pPr>
                        <w:jc w:val="center"/>
                        <w:rPr>
                          <w:rFonts w:eastAsia="华文中宋"/>
                          <w:sz w:val="28"/>
                        </w:rPr>
                      </w:pPr>
                    </w:p>
                  </w:txbxContent>
                </v:textbox>
              </v:rect>
            </w:pict>
          </mc:Fallback>
        </mc:AlternateContent>
      </w:r>
    </w:p>
    <w:p w14:paraId="2D2F707D" w14:textId="725CF4A1" w:rsidR="004411CF" w:rsidRDefault="004411CF">
      <w:pPr>
        <w:rPr>
          <w:sz w:val="28"/>
          <w:szCs w:val="28"/>
        </w:rPr>
      </w:pPr>
    </w:p>
    <w:p w14:paraId="15E7F845" w14:textId="2AFB6F64" w:rsidR="006F1C36" w:rsidRDefault="006F1C36">
      <w:pPr>
        <w:rPr>
          <w:sz w:val="28"/>
          <w:szCs w:val="28"/>
        </w:rPr>
      </w:pPr>
    </w:p>
    <w:p w14:paraId="7F2C3592" w14:textId="77777777" w:rsidR="006F1C36" w:rsidRDefault="006F1C36">
      <w:pPr>
        <w:rPr>
          <w:sz w:val="28"/>
          <w:szCs w:val="28"/>
        </w:rPr>
      </w:pPr>
    </w:p>
    <w:p w14:paraId="3D95DDB0" w14:textId="77777777" w:rsidR="004411CF" w:rsidRDefault="004411CF" w:rsidP="004411CF"/>
    <w:p w14:paraId="2A74F7D5" w14:textId="578B7B5D" w:rsidR="004411CF" w:rsidRPr="004411CF" w:rsidRDefault="004411CF" w:rsidP="004411CF">
      <w:r>
        <w:rPr>
          <w:rFonts w:hint="eastAsia"/>
        </w:rPr>
        <w:t xml:space="preserve">                                                </w:t>
      </w:r>
      <w:r>
        <w:rPr>
          <w:rFonts w:hAnsi="宋体" w:hint="eastAsia"/>
          <w:b/>
          <w:bCs/>
        </w:rPr>
        <w:t>投标人单位名称（单位盖公章）：</w:t>
      </w:r>
    </w:p>
    <w:p w14:paraId="016DD42A" w14:textId="7081DC90" w:rsidR="0056200D" w:rsidRDefault="00000000" w:rsidP="0056200D">
      <w:pPr>
        <w:spacing w:after="60"/>
        <w:ind w:left="440"/>
        <w:contextualSpacing/>
        <w:jc w:val="center"/>
        <w:rPr>
          <w:rFonts w:cs="Arial"/>
          <w:b/>
          <w:color w:val="000000"/>
          <w:sz w:val="28"/>
          <w:szCs w:val="28"/>
        </w:rPr>
      </w:pPr>
      <w:r>
        <w:rPr>
          <w:rFonts w:cs="Arial"/>
          <w:b/>
          <w:color w:val="000000"/>
          <w:sz w:val="28"/>
          <w:szCs w:val="28"/>
        </w:rPr>
        <w:br w:type="page"/>
      </w:r>
      <w:r w:rsidR="006C1B3F">
        <w:rPr>
          <w:rFonts w:cs="Arial" w:hint="eastAsia"/>
          <w:b/>
          <w:color w:val="000000"/>
          <w:sz w:val="28"/>
          <w:szCs w:val="28"/>
        </w:rPr>
        <w:lastRenderedPageBreak/>
        <w:t>八</w:t>
      </w:r>
      <w:r>
        <w:rPr>
          <w:rFonts w:cs="Arial" w:hint="eastAsia"/>
          <w:b/>
          <w:color w:val="000000"/>
          <w:sz w:val="28"/>
          <w:szCs w:val="28"/>
        </w:rPr>
        <w:t>、</w:t>
      </w:r>
      <w:r w:rsidR="0056200D">
        <w:rPr>
          <w:rFonts w:cs="Arial" w:hint="eastAsia"/>
          <w:b/>
          <w:color w:val="000000"/>
          <w:sz w:val="28"/>
          <w:szCs w:val="28"/>
        </w:rPr>
        <w:t>供应商基本情况表</w:t>
      </w:r>
    </w:p>
    <w:p w14:paraId="6D70F5C5" w14:textId="77777777" w:rsidR="0056200D" w:rsidRDefault="0056200D" w:rsidP="008F1C4B">
      <w:pPr>
        <w:pStyle w:val="a7"/>
        <w:tabs>
          <w:tab w:val="left" w:pos="6735"/>
          <w:tab w:val="left" w:pos="7230"/>
          <w:tab w:val="left" w:pos="7507"/>
        </w:tabs>
        <w:kinsoku w:val="0"/>
        <w:overflowPunct w:val="0"/>
        <w:spacing w:line="392" w:lineRule="exact"/>
        <w:ind w:left="1060" w:hanging="640"/>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19179D8" w14:textId="77777777" w:rsidR="0056200D" w:rsidRDefault="0056200D" w:rsidP="0056200D">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56200D" w14:paraId="367A7593" w14:textId="77777777" w:rsidTr="00695F62">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4FC1494" w14:textId="77777777" w:rsidR="0056200D" w:rsidRDefault="0056200D" w:rsidP="00695F62">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35AE6C0D" w14:textId="77777777" w:rsidR="0056200D" w:rsidRDefault="0056200D" w:rsidP="00695F62">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F73F2FB" w14:textId="77777777" w:rsidR="0056200D" w:rsidRDefault="0056200D" w:rsidP="00695F62">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E3D733C" w14:textId="77777777" w:rsidR="0056200D" w:rsidRDefault="0056200D" w:rsidP="00695F62">
            <w:pPr>
              <w:jc w:val="center"/>
              <w:rPr>
                <w:rFonts w:ascii="宋体" w:hAnsi="宋体" w:hint="eastAsia"/>
                <w:szCs w:val="21"/>
              </w:rPr>
            </w:pPr>
          </w:p>
        </w:tc>
      </w:tr>
      <w:tr w:rsidR="0056200D" w14:paraId="67E553EA" w14:textId="77777777" w:rsidTr="00695F62">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2FD6BC3" w14:textId="77777777" w:rsidR="0056200D" w:rsidRDefault="0056200D" w:rsidP="00695F62">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1F1BC5C6"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077EFDAC"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DD66090" w14:textId="77777777" w:rsidR="0056200D" w:rsidRDefault="0056200D" w:rsidP="00695F62">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4434D2E" w14:textId="77777777" w:rsidR="0056200D" w:rsidRDefault="0056200D" w:rsidP="00695F62">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4F4A185" w14:textId="77777777" w:rsidR="0056200D" w:rsidRDefault="0056200D" w:rsidP="00695F62">
            <w:pPr>
              <w:jc w:val="center"/>
              <w:rPr>
                <w:rFonts w:ascii="宋体" w:hAnsi="宋体" w:hint="eastAsia"/>
                <w:szCs w:val="21"/>
              </w:rPr>
            </w:pPr>
          </w:p>
        </w:tc>
      </w:tr>
      <w:tr w:rsidR="0056200D" w14:paraId="69EDDDBD"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3D127B9" w14:textId="77777777" w:rsidR="0056200D" w:rsidRDefault="0056200D" w:rsidP="00695F62">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56200D" w14:paraId="6C951E73"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5608D53" w14:textId="77777777" w:rsidR="0056200D" w:rsidRDefault="0056200D" w:rsidP="00695F62">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41A980C" w14:textId="77777777" w:rsidR="0056200D" w:rsidRDefault="0056200D" w:rsidP="00695F62">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B47D79B" w14:textId="77777777" w:rsidR="0056200D" w:rsidRDefault="0056200D" w:rsidP="00695F62">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E272795" w14:textId="77777777" w:rsidR="0056200D" w:rsidRDefault="0056200D" w:rsidP="00695F62">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F264389" w14:textId="77777777" w:rsidR="0056200D" w:rsidRDefault="0056200D" w:rsidP="00695F62">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59F9D8C0" w14:textId="77777777" w:rsidR="0056200D" w:rsidRDefault="0056200D" w:rsidP="00695F62">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60FD32DC" w14:textId="77777777" w:rsidR="0056200D" w:rsidRDefault="0056200D" w:rsidP="00695F62">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56200D" w14:paraId="1E594ED1" w14:textId="77777777" w:rsidTr="00695F62">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FBE1DA3" w14:textId="77777777" w:rsidR="0056200D" w:rsidRDefault="0056200D" w:rsidP="00695F62">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B83B36F" w14:textId="77777777" w:rsidR="0056200D" w:rsidRDefault="0056200D" w:rsidP="00695F62">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6876C28" w14:textId="77777777" w:rsidR="0056200D" w:rsidRDefault="0056200D" w:rsidP="00695F62">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44D3BA2"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1F58E7D"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4684D0B"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0606D98" w14:textId="77777777" w:rsidR="0056200D" w:rsidRDefault="0056200D" w:rsidP="00695F62">
            <w:pPr>
              <w:jc w:val="center"/>
              <w:rPr>
                <w:rFonts w:ascii="宋体" w:hAnsi="宋体" w:hint="eastAsia"/>
                <w:szCs w:val="21"/>
              </w:rPr>
            </w:pPr>
          </w:p>
        </w:tc>
      </w:tr>
      <w:tr w:rsidR="0056200D" w14:paraId="09EEFD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315F4C" w14:textId="77777777" w:rsidR="0056200D" w:rsidRDefault="0056200D" w:rsidP="00695F62">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821C95D" w14:textId="77777777" w:rsidR="0056200D" w:rsidRDefault="0056200D" w:rsidP="00695F62">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336DE0F"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AF1C73B"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874FDD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B3B3862" w14:textId="77777777" w:rsidR="0056200D" w:rsidRDefault="0056200D" w:rsidP="00695F62">
            <w:pPr>
              <w:jc w:val="center"/>
              <w:rPr>
                <w:rFonts w:ascii="宋体" w:hAnsi="宋体" w:hint="eastAsia"/>
                <w:szCs w:val="21"/>
              </w:rPr>
            </w:pPr>
          </w:p>
        </w:tc>
      </w:tr>
      <w:tr w:rsidR="0056200D" w14:paraId="2ADD291E"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0816D3A" w14:textId="77777777" w:rsidR="0056200D" w:rsidRDefault="0056200D" w:rsidP="00695F62">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0481898" w14:textId="77777777" w:rsidR="0056200D" w:rsidRDefault="0056200D" w:rsidP="00695F62">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8E46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D4A4E67"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6AE8867"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0B3C018" w14:textId="77777777" w:rsidR="0056200D" w:rsidRDefault="0056200D" w:rsidP="00695F62">
            <w:pPr>
              <w:jc w:val="center"/>
              <w:rPr>
                <w:rFonts w:ascii="宋体" w:hAnsi="宋体" w:hint="eastAsia"/>
                <w:szCs w:val="21"/>
              </w:rPr>
            </w:pPr>
          </w:p>
        </w:tc>
      </w:tr>
      <w:tr w:rsidR="0056200D" w14:paraId="4EDDA3E5"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17F39EC"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8DDB3EE" w14:textId="77777777" w:rsidR="0056200D" w:rsidRDefault="0056200D" w:rsidP="00695F62">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C4C76D9"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C782973"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8DB155F"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7CF82E6" w14:textId="77777777" w:rsidR="0056200D" w:rsidRDefault="0056200D" w:rsidP="00695F62">
            <w:pPr>
              <w:jc w:val="center"/>
              <w:rPr>
                <w:rFonts w:ascii="宋体" w:hAnsi="宋体" w:hint="eastAsia"/>
                <w:szCs w:val="21"/>
              </w:rPr>
            </w:pPr>
          </w:p>
        </w:tc>
      </w:tr>
      <w:tr w:rsidR="0056200D" w14:paraId="70A6A98B"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E56913" w14:textId="77777777" w:rsidR="0056200D" w:rsidRDefault="0056200D" w:rsidP="00695F62">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6FCD26C" w14:textId="77777777" w:rsidR="0056200D" w:rsidRDefault="0056200D" w:rsidP="00695F62">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C214EE1" w14:textId="77777777" w:rsidR="0056200D" w:rsidRDefault="0056200D" w:rsidP="00695F62">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4DBD8D1" w14:textId="77777777" w:rsidR="0056200D" w:rsidRDefault="0056200D" w:rsidP="00695F62">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119A3E9" w14:textId="77777777" w:rsidR="0056200D" w:rsidRDefault="0056200D" w:rsidP="00695F62">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FB2279D" w14:textId="77777777" w:rsidR="0056200D" w:rsidRDefault="0056200D" w:rsidP="00695F62">
            <w:pPr>
              <w:jc w:val="center"/>
              <w:rPr>
                <w:rFonts w:ascii="宋体" w:hAnsi="宋体" w:hint="eastAsia"/>
                <w:szCs w:val="21"/>
              </w:rPr>
            </w:pPr>
          </w:p>
        </w:tc>
      </w:tr>
      <w:tr w:rsidR="0056200D" w14:paraId="0EEB6C66"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4C32EE9" w14:textId="77777777" w:rsidR="0056200D" w:rsidRDefault="0056200D" w:rsidP="00695F62">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56200D" w14:paraId="38F380CA" w14:textId="77777777" w:rsidTr="00695F62">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8AA5107" w14:textId="77777777" w:rsidR="0056200D" w:rsidRDefault="0056200D" w:rsidP="00695F62">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56200D" w14:paraId="3F2B5767" w14:textId="77777777" w:rsidTr="00695F62">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0A099F9" w14:textId="77777777" w:rsidR="0056200D" w:rsidRDefault="0056200D" w:rsidP="00695F62">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C3FE86E" w14:textId="77777777" w:rsidR="0056200D" w:rsidRDefault="0056200D" w:rsidP="00695F62">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1AC4B149" w14:textId="77777777" w:rsidR="0056200D" w:rsidRDefault="0056200D" w:rsidP="00695F62">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06D1F186" w14:textId="77777777" w:rsidR="0056200D" w:rsidRDefault="0056200D" w:rsidP="00695F62">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56200D" w14:paraId="19C1ADFE" w14:textId="77777777" w:rsidTr="00695F62">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CC4ED52" w14:textId="77777777" w:rsidR="0056200D" w:rsidRDefault="0056200D" w:rsidP="00695F62">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9D15A00" w14:textId="77777777" w:rsidR="0056200D" w:rsidRDefault="0056200D" w:rsidP="00695F62">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F768B8A"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1D4094B"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p>
          <w:p w14:paraId="1E756C1F" w14:textId="77777777" w:rsidR="0056200D" w:rsidRDefault="0056200D" w:rsidP="00695F62">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56200D" w14:paraId="611612D4" w14:textId="77777777" w:rsidTr="00695F62">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63C9CC0" w14:textId="77777777" w:rsidR="0056200D" w:rsidRDefault="0056200D" w:rsidP="00695F62">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56436C" w14:textId="77777777" w:rsidR="0056200D" w:rsidRDefault="0056200D" w:rsidP="00695F62">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E655F9F" w14:textId="77777777" w:rsidR="0056200D" w:rsidRDefault="0056200D" w:rsidP="00695F62">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2E18773" w14:textId="7B12E124" w:rsidR="0056200D" w:rsidRPr="009D6A06" w:rsidRDefault="0056200D" w:rsidP="009D6A06">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56200D" w14:paraId="0F8EB30D" w14:textId="77777777" w:rsidTr="00695F62">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6DD36DE" w14:textId="77777777" w:rsidR="0056200D" w:rsidRDefault="0056200D" w:rsidP="00695F62">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6FDF867E" w14:textId="77777777" w:rsidR="004411CF" w:rsidRDefault="004411CF" w:rsidP="004411CF">
      <w:pPr>
        <w:rPr>
          <w:bCs/>
          <w:color w:val="000000"/>
          <w:szCs w:val="21"/>
        </w:rPr>
      </w:pPr>
    </w:p>
    <w:p w14:paraId="0F7C9646" w14:textId="77777777" w:rsidR="004411CF" w:rsidRPr="002D447A" w:rsidRDefault="004411CF" w:rsidP="004411CF">
      <w:pPr>
        <w:pStyle w:val="aa"/>
        <w:rPr>
          <w:b/>
          <w:sz w:val="24"/>
          <w:szCs w:val="24"/>
        </w:rPr>
      </w:pPr>
      <w:bookmarkStart w:id="9" w:name="_Hlk224300151"/>
      <w:r w:rsidRPr="002D447A">
        <w:rPr>
          <w:rFonts w:hint="eastAsia"/>
          <w:b/>
          <w:sz w:val="24"/>
          <w:szCs w:val="24"/>
        </w:rPr>
        <w:t>备注：只要填写在《供应商基本情况表》的人员都要提供</w:t>
      </w:r>
      <w:r w:rsidRPr="002D447A">
        <w:rPr>
          <w:b/>
          <w:sz w:val="24"/>
          <w:szCs w:val="24"/>
        </w:rPr>
        <w:t>投标截止日</w:t>
      </w:r>
      <w:r w:rsidRPr="002D447A">
        <w:rPr>
          <w:rFonts w:hint="eastAsia"/>
          <w:b/>
          <w:sz w:val="24"/>
          <w:szCs w:val="24"/>
        </w:rPr>
        <w:t>最近一个月社保缴交凭证证明，未提供按招标文件资格审查处理，视为投标无效。</w:t>
      </w:r>
    </w:p>
    <w:p w14:paraId="399DC3F6" w14:textId="77777777" w:rsidR="004411CF" w:rsidRDefault="004411CF" w:rsidP="004411CF">
      <w:pPr>
        <w:pStyle w:val="aff3"/>
        <w:spacing w:before="0" w:after="0" w:line="240" w:lineRule="auto"/>
        <w:ind w:firstLine="480"/>
        <w:contextualSpacing/>
        <w:rPr>
          <w:rFonts w:ascii="宋体" w:hAnsi="宋体" w:hint="eastAsia"/>
        </w:rPr>
      </w:pPr>
    </w:p>
    <w:p w14:paraId="7473879C"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1. 投标人为新成立企业且成立时间不足一个月可提供加盖投标人公章的情况说明或者证明材料亦视为符合。</w:t>
      </w:r>
    </w:p>
    <w:p w14:paraId="0F26644F"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2. 若为退休人员，提供退休证明并提供</w:t>
      </w:r>
      <w:r>
        <w:rPr>
          <w:rFonts w:ascii="宋体" w:hAnsi="宋体" w:hint="eastAsia"/>
        </w:rPr>
        <w:t>与</w:t>
      </w:r>
      <w:r w:rsidRPr="00023DA1">
        <w:rPr>
          <w:rFonts w:ascii="宋体" w:hAnsi="宋体" w:hint="eastAsia"/>
        </w:rPr>
        <w:t>劳动合同或返聘协议，无需提供相关人员社保，</w:t>
      </w:r>
      <w:r w:rsidRPr="00023DA1">
        <w:rPr>
          <w:rFonts w:ascii="宋体" w:hAnsi="宋体" w:hint="eastAsia"/>
        </w:rPr>
        <w:lastRenderedPageBreak/>
        <w:t>亦视为符合。</w:t>
      </w:r>
    </w:p>
    <w:p w14:paraId="4EE2EF42"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3. 如依法不需要缴纳社会保险的，提供相应文件证明。</w:t>
      </w:r>
    </w:p>
    <w:p w14:paraId="73019888"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4. 若因为社保部门或税务部门原因无法提供的，需提供劳动合同及社保部门或税务部门官方通知证明（</w:t>
      </w:r>
      <w:proofErr w:type="gramStart"/>
      <w:r w:rsidRPr="00023DA1">
        <w:rPr>
          <w:rFonts w:ascii="宋体" w:hAnsi="宋体" w:hint="eastAsia"/>
        </w:rPr>
        <w:t>或官网公告</w:t>
      </w:r>
      <w:proofErr w:type="gramEnd"/>
      <w:r w:rsidRPr="00023DA1">
        <w:rPr>
          <w:rFonts w:ascii="宋体" w:hAnsi="宋体" w:hint="eastAsia"/>
        </w:rPr>
        <w:t>截图）。</w:t>
      </w:r>
    </w:p>
    <w:p w14:paraId="1F458648"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5. 如本项目未安排项目投标授权代表人、项目负责人、主要技术人员的，无需提供投标授权代表人、项目负责人、主要技术人员的社保。</w:t>
      </w:r>
    </w:p>
    <w:p w14:paraId="493D28C9"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6. 主要经营负责人即实际控制人，是指通过投资关系、协议或者其他安排，能够实际支配公司行为的人。如投标人无主要经营负责人的，无需提供主要经营负责人的社保。</w:t>
      </w:r>
    </w:p>
    <w:p w14:paraId="4A527C70" w14:textId="77777777" w:rsidR="004411CF" w:rsidRPr="00023DA1" w:rsidRDefault="004411CF" w:rsidP="004411CF">
      <w:pPr>
        <w:pStyle w:val="aff3"/>
        <w:spacing w:before="0" w:after="0" w:line="240" w:lineRule="auto"/>
        <w:ind w:firstLine="480"/>
        <w:contextualSpacing/>
        <w:rPr>
          <w:rFonts w:ascii="宋体" w:hAnsi="宋体" w:hint="eastAsia"/>
        </w:rPr>
      </w:pPr>
      <w:r w:rsidRPr="00023DA1">
        <w:rPr>
          <w:rFonts w:ascii="宋体" w:hAnsi="宋体" w:hint="eastAsia"/>
        </w:rPr>
        <w:t xml:space="preserve">7. 请供应商提供上述涉及人员最近 1 </w:t>
      </w:r>
      <w:proofErr w:type="gramStart"/>
      <w:r w:rsidRPr="00023DA1">
        <w:rPr>
          <w:rFonts w:ascii="宋体" w:hAnsi="宋体" w:hint="eastAsia"/>
        </w:rPr>
        <w:t>个</w:t>
      </w:r>
      <w:proofErr w:type="gramEnd"/>
      <w:r w:rsidRPr="00023DA1">
        <w:rPr>
          <w:rFonts w:ascii="宋体" w:hAnsi="宋体" w:hint="eastAsia"/>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023DA1">
        <w:rPr>
          <w:rFonts w:ascii="宋体" w:hAnsi="宋体" w:hint="eastAsia"/>
        </w:rPr>
        <w:t>商认真</w:t>
      </w:r>
      <w:proofErr w:type="gramEnd"/>
      <w:r w:rsidRPr="00023DA1">
        <w:rPr>
          <w:rFonts w:ascii="宋体" w:hAnsi="宋体" w:hint="eastAsia"/>
        </w:rPr>
        <w:t>填报，并保证所填信息的真实、准确和完整。）</w:t>
      </w:r>
    </w:p>
    <w:p w14:paraId="597CB139" w14:textId="77777777" w:rsidR="004411CF" w:rsidRPr="00023DA1" w:rsidRDefault="004411CF" w:rsidP="004411CF">
      <w:pPr>
        <w:pStyle w:val="20"/>
        <w:ind w:left="900" w:hanging="480"/>
        <w:rPr>
          <w:rFonts w:ascii="宋体" w:eastAsia="宋体" w:hAnsi="宋体" w:hint="eastAsia"/>
          <w:sz w:val="24"/>
          <w:szCs w:val="24"/>
        </w:rPr>
      </w:pPr>
    </w:p>
    <w:p w14:paraId="1FA7BE10" w14:textId="77777777" w:rsidR="004411CF" w:rsidRPr="00023DA1" w:rsidRDefault="004411CF" w:rsidP="004411CF">
      <w:pPr>
        <w:widowControl/>
        <w:jc w:val="left"/>
        <w:rPr>
          <w:rFonts w:ascii="宋体" w:hAnsi="宋体" w:hint="eastAsia"/>
          <w:b/>
          <w:bCs/>
          <w:sz w:val="24"/>
          <w:highlight w:val="yellow"/>
        </w:rPr>
      </w:pPr>
      <w:r w:rsidRPr="00023DA1">
        <w:rPr>
          <w:rFonts w:ascii="宋体" w:hAnsi="宋体"/>
          <w:b/>
          <w:bCs/>
          <w:sz w:val="24"/>
          <w:highlight w:val="yellow"/>
        </w:rPr>
        <w:t>如存在上述情形，供应商资格审查不通过，不得参与本次</w:t>
      </w:r>
      <w:r>
        <w:rPr>
          <w:rFonts w:ascii="宋体" w:hAnsi="宋体" w:hint="eastAsia"/>
          <w:b/>
          <w:bCs/>
          <w:sz w:val="24"/>
          <w:highlight w:val="yellow"/>
        </w:rPr>
        <w:t>项目</w:t>
      </w:r>
      <w:r w:rsidRPr="00023DA1">
        <w:rPr>
          <w:rFonts w:ascii="宋体" w:hAnsi="宋体"/>
          <w:b/>
          <w:bCs/>
          <w:sz w:val="24"/>
          <w:highlight w:val="yellow"/>
        </w:rPr>
        <w:t>采购活动。</w:t>
      </w:r>
    </w:p>
    <w:p w14:paraId="013323F0" w14:textId="77777777" w:rsidR="004411CF" w:rsidRPr="00023DA1" w:rsidRDefault="004411CF" w:rsidP="004411CF">
      <w:pPr>
        <w:pStyle w:val="20"/>
        <w:ind w:left="900" w:hanging="480"/>
        <w:rPr>
          <w:rFonts w:ascii="宋体" w:eastAsia="宋体" w:hAnsi="宋体" w:hint="eastAsia"/>
          <w:sz w:val="24"/>
          <w:szCs w:val="24"/>
        </w:rPr>
      </w:pPr>
    </w:p>
    <w:p w14:paraId="21F6638A" w14:textId="77777777" w:rsidR="004411CF" w:rsidRDefault="004411CF" w:rsidP="004411CF">
      <w:pPr>
        <w:pStyle w:val="20"/>
        <w:ind w:left="902" w:hanging="482"/>
        <w:rPr>
          <w:rFonts w:ascii="宋体" w:eastAsia="宋体" w:hAnsi="宋体" w:hint="eastAsia"/>
          <w:b/>
          <w:bCs/>
          <w:sz w:val="24"/>
          <w:szCs w:val="24"/>
        </w:rPr>
      </w:pPr>
      <w:r w:rsidRPr="00023DA1">
        <w:rPr>
          <w:rFonts w:ascii="宋体" w:eastAsia="宋体" w:hAnsi="宋体" w:hint="eastAsia"/>
          <w:b/>
          <w:bCs/>
          <w:sz w:val="24"/>
          <w:szCs w:val="24"/>
        </w:rPr>
        <w:t>社保缴纳情况证明材料：</w:t>
      </w:r>
    </w:p>
    <w:p w14:paraId="04556534" w14:textId="77777777" w:rsidR="004411CF" w:rsidRDefault="004411CF" w:rsidP="004411CF">
      <w:pPr>
        <w:pStyle w:val="aa"/>
      </w:pPr>
    </w:p>
    <w:p w14:paraId="5B18201E" w14:textId="77777777" w:rsidR="004411CF" w:rsidRDefault="004411CF" w:rsidP="004411CF">
      <w:pPr>
        <w:pStyle w:val="aa"/>
      </w:pPr>
    </w:p>
    <w:p w14:paraId="47950523" w14:textId="77777777" w:rsidR="004411CF" w:rsidRDefault="004411CF" w:rsidP="004411CF">
      <w:pPr>
        <w:pStyle w:val="aa"/>
      </w:pPr>
    </w:p>
    <w:p w14:paraId="099FAEA9" w14:textId="77777777" w:rsidR="004411CF" w:rsidRPr="004411CF" w:rsidRDefault="004411CF" w:rsidP="004411CF">
      <w:pPr>
        <w:pStyle w:val="aa"/>
      </w:pPr>
    </w:p>
    <w:p w14:paraId="5EEEFD3F" w14:textId="77777777" w:rsidR="004411CF" w:rsidRDefault="004411CF" w:rsidP="004411CF">
      <w:pPr>
        <w:pStyle w:val="aa"/>
      </w:pPr>
    </w:p>
    <w:p w14:paraId="7F0FD3B6" w14:textId="77777777" w:rsidR="004411CF" w:rsidRDefault="004411CF" w:rsidP="004411CF">
      <w:pPr>
        <w:pStyle w:val="aa"/>
      </w:pPr>
    </w:p>
    <w:p w14:paraId="53A28554" w14:textId="77777777" w:rsidR="004411CF" w:rsidRDefault="004411CF" w:rsidP="004411CF">
      <w:pPr>
        <w:pStyle w:val="aa"/>
      </w:pPr>
    </w:p>
    <w:p w14:paraId="1E2D95EE" w14:textId="77777777" w:rsidR="004411CF" w:rsidRDefault="004411CF" w:rsidP="004411CF">
      <w:pPr>
        <w:pStyle w:val="aa"/>
      </w:pPr>
    </w:p>
    <w:p w14:paraId="2CBD75F9" w14:textId="77777777" w:rsidR="004411CF" w:rsidRDefault="004411CF" w:rsidP="004411CF">
      <w:pPr>
        <w:pStyle w:val="aa"/>
      </w:pPr>
    </w:p>
    <w:p w14:paraId="4B21249F" w14:textId="77777777" w:rsidR="004411CF" w:rsidRDefault="004411CF" w:rsidP="004411CF">
      <w:pPr>
        <w:pStyle w:val="aa"/>
      </w:pPr>
    </w:p>
    <w:p w14:paraId="3B507083" w14:textId="77777777" w:rsidR="004411CF" w:rsidRDefault="004411CF" w:rsidP="004411CF">
      <w:pPr>
        <w:pStyle w:val="aa"/>
      </w:pPr>
    </w:p>
    <w:p w14:paraId="4CB92FFF" w14:textId="77777777" w:rsidR="004411CF" w:rsidRDefault="004411CF" w:rsidP="004411CF">
      <w:pPr>
        <w:pStyle w:val="aa"/>
      </w:pPr>
    </w:p>
    <w:p w14:paraId="15E2DF7B" w14:textId="77777777" w:rsidR="004411CF" w:rsidRDefault="004411CF" w:rsidP="004411CF">
      <w:pPr>
        <w:pStyle w:val="aa"/>
      </w:pPr>
    </w:p>
    <w:p w14:paraId="2354E604" w14:textId="77777777" w:rsidR="004411CF" w:rsidRDefault="004411CF" w:rsidP="004411CF">
      <w:pPr>
        <w:pStyle w:val="aa"/>
      </w:pPr>
    </w:p>
    <w:p w14:paraId="71C8BFD5" w14:textId="77777777" w:rsidR="004411CF" w:rsidRDefault="004411CF" w:rsidP="004411CF">
      <w:pPr>
        <w:pStyle w:val="aa"/>
      </w:pPr>
    </w:p>
    <w:p w14:paraId="246321AB" w14:textId="77777777" w:rsidR="004411CF" w:rsidRDefault="004411CF" w:rsidP="004411CF">
      <w:pPr>
        <w:pStyle w:val="aa"/>
      </w:pPr>
    </w:p>
    <w:p w14:paraId="0A0F6940" w14:textId="77777777" w:rsidR="004411CF" w:rsidRDefault="004411CF" w:rsidP="004411CF">
      <w:pPr>
        <w:pStyle w:val="aa"/>
      </w:pPr>
    </w:p>
    <w:p w14:paraId="0C4584B6" w14:textId="77777777" w:rsidR="004411CF" w:rsidRDefault="004411CF" w:rsidP="004411CF">
      <w:pPr>
        <w:pStyle w:val="aa"/>
      </w:pPr>
    </w:p>
    <w:p w14:paraId="6200E007" w14:textId="77777777" w:rsidR="004411CF" w:rsidRPr="007A005A" w:rsidRDefault="004411CF" w:rsidP="004411CF">
      <w:pPr>
        <w:pStyle w:val="aa"/>
      </w:pPr>
      <w:r>
        <w:rPr>
          <w:rFonts w:hint="eastAsia"/>
        </w:rPr>
        <w:t xml:space="preserve">                                               </w:t>
      </w:r>
      <w:r>
        <w:rPr>
          <w:rFonts w:hAnsi="宋体" w:hint="eastAsia"/>
          <w:b/>
          <w:bCs/>
        </w:rPr>
        <w:t>投标人单位名称（单位盖公章）：</w:t>
      </w:r>
    </w:p>
    <w:p w14:paraId="569F694C" w14:textId="77777777" w:rsidR="004411CF" w:rsidRDefault="004411CF" w:rsidP="004411CF">
      <w:pPr>
        <w:rPr>
          <w:rFonts w:cs="Arial"/>
          <w:b/>
          <w:color w:val="000000"/>
          <w:sz w:val="28"/>
          <w:szCs w:val="28"/>
        </w:rPr>
      </w:pPr>
      <w:r>
        <w:rPr>
          <w:rFonts w:cs="Arial" w:hint="eastAsia"/>
          <w:b/>
          <w:color w:val="000000"/>
          <w:sz w:val="28"/>
          <w:szCs w:val="28"/>
        </w:rPr>
        <w:br w:type="page"/>
      </w:r>
    </w:p>
    <w:p w14:paraId="3C977302" w14:textId="77777777" w:rsidR="004411CF" w:rsidRPr="00123F24" w:rsidRDefault="004411CF" w:rsidP="004411CF">
      <w:pPr>
        <w:pStyle w:val="afc"/>
        <w:numPr>
          <w:ilvl w:val="0"/>
          <w:numId w:val="14"/>
        </w:numPr>
        <w:spacing w:after="60"/>
        <w:ind w:left="420" w:firstLineChars="0"/>
        <w:contextualSpacing/>
        <w:jc w:val="center"/>
        <w:rPr>
          <w:rFonts w:ascii="宋体" w:hAnsi="宋体" w:hint="eastAsia"/>
          <w:szCs w:val="21"/>
        </w:rPr>
      </w:pPr>
      <w:r w:rsidRPr="00123F24">
        <w:rPr>
          <w:rFonts w:ascii="宋体" w:hAnsi="宋体" w:hint="eastAsia"/>
          <w:b/>
          <w:color w:val="000000"/>
          <w:sz w:val="28"/>
          <w:szCs w:val="28"/>
        </w:rPr>
        <w:lastRenderedPageBreak/>
        <w:t>投标供应商资格证明文件</w:t>
      </w:r>
    </w:p>
    <w:p w14:paraId="1923EADF" w14:textId="77777777" w:rsidR="004411CF" w:rsidRDefault="004411CF" w:rsidP="004411CF">
      <w:pPr>
        <w:snapToGrid w:val="0"/>
        <w:ind w:firstLineChars="200" w:firstLine="562"/>
        <w:contextualSpacing/>
        <w:rPr>
          <w:rFonts w:cs="Arial"/>
          <w:b/>
          <w:color w:val="000000"/>
          <w:sz w:val="28"/>
          <w:szCs w:val="28"/>
        </w:rPr>
      </w:pPr>
    </w:p>
    <w:p w14:paraId="11F62A02" w14:textId="77777777" w:rsidR="004411CF" w:rsidRDefault="004411CF" w:rsidP="004411CF">
      <w:pPr>
        <w:pStyle w:val="20"/>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营业证照(扫描件或复印件加盖公章)</w:t>
      </w:r>
    </w:p>
    <w:p w14:paraId="2BB63CA9" w14:textId="77777777" w:rsidR="004411CF" w:rsidRPr="00123F24" w:rsidRDefault="004411CF" w:rsidP="004411CF">
      <w:pPr>
        <w:pStyle w:val="aa"/>
      </w:pPr>
    </w:p>
    <w:p w14:paraId="0941E023" w14:textId="77777777" w:rsidR="004411CF" w:rsidRPr="00123F24" w:rsidRDefault="004411CF" w:rsidP="004411CF">
      <w:pPr>
        <w:pStyle w:val="20"/>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“投标人</w:t>
      </w:r>
      <w:r>
        <w:rPr>
          <w:rFonts w:ascii="宋体" w:eastAsia="宋体" w:hAnsi="宋体" w:hint="eastAsia"/>
          <w:sz w:val="24"/>
          <w:szCs w:val="24"/>
        </w:rPr>
        <w:t>资格要求</w:t>
      </w:r>
      <w:r w:rsidRPr="00123F24">
        <w:rPr>
          <w:rFonts w:ascii="宋体" w:eastAsia="宋体" w:hAnsi="宋体" w:hint="eastAsia"/>
          <w:sz w:val="24"/>
          <w:szCs w:val="24"/>
        </w:rPr>
        <w:t>”要求的其他资质证明文件</w:t>
      </w:r>
    </w:p>
    <w:p w14:paraId="3F404FCB" w14:textId="77777777" w:rsidR="004411CF" w:rsidRDefault="004411CF" w:rsidP="004411CF">
      <w:pPr>
        <w:pStyle w:val="20"/>
        <w:ind w:left="900" w:hanging="480"/>
        <w:rPr>
          <w:rFonts w:ascii="宋体" w:eastAsia="宋体" w:hAnsi="宋体" w:hint="eastAsia"/>
          <w:sz w:val="24"/>
          <w:szCs w:val="24"/>
        </w:rPr>
      </w:pPr>
    </w:p>
    <w:p w14:paraId="0410B656" w14:textId="63A5D0F0" w:rsidR="00DB3BE8" w:rsidRDefault="00DB3BE8" w:rsidP="004411CF">
      <w:pPr>
        <w:pStyle w:val="20"/>
        <w:numPr>
          <w:ilvl w:val="3"/>
          <w:numId w:val="4"/>
        </w:numPr>
        <w:ind w:leftChars="0" w:firstLineChars="0"/>
        <w:rPr>
          <w:rFonts w:ascii="宋体" w:eastAsia="宋体" w:hAnsi="宋体" w:hint="eastAsia"/>
          <w:sz w:val="24"/>
          <w:szCs w:val="24"/>
        </w:rPr>
      </w:pPr>
      <w:r w:rsidRPr="00DB3BE8">
        <w:rPr>
          <w:rFonts w:ascii="宋体" w:eastAsia="宋体" w:hAnsi="宋体"/>
          <w:sz w:val="24"/>
          <w:szCs w:val="24"/>
        </w:rPr>
        <w:t>《营业执照》扫描件（制造商）</w:t>
      </w:r>
      <w:r>
        <w:rPr>
          <w:rFonts w:ascii="宋体" w:eastAsia="宋体" w:hAnsi="宋体" w:hint="eastAsia"/>
          <w:sz w:val="24"/>
          <w:szCs w:val="24"/>
        </w:rPr>
        <w:t>、</w:t>
      </w:r>
      <w:r w:rsidRPr="00DB3BE8">
        <w:rPr>
          <w:rFonts w:ascii="宋体" w:eastAsia="宋体" w:hAnsi="宋体"/>
          <w:sz w:val="24"/>
          <w:szCs w:val="24"/>
        </w:rPr>
        <w:t> 医疗器械经营企业许可证扫描件（制造商）（除医疗器械注册人或备案人以外），经销商必须提供《医疗器械经营企业许可证》</w:t>
      </w:r>
      <w:r>
        <w:rPr>
          <w:rFonts w:ascii="宋体" w:eastAsia="宋体" w:hAnsi="宋体" w:hint="eastAsia"/>
          <w:sz w:val="24"/>
          <w:szCs w:val="24"/>
        </w:rPr>
        <w:t>、</w:t>
      </w:r>
      <w:r w:rsidRPr="00DB3BE8">
        <w:rPr>
          <w:rFonts w:ascii="宋体" w:eastAsia="宋体" w:hAnsi="宋体"/>
          <w:sz w:val="24"/>
          <w:szCs w:val="24"/>
        </w:rPr>
        <w:t>医疗器械生产企业许可证扫描件（制造商）</w:t>
      </w:r>
      <w:r>
        <w:rPr>
          <w:rFonts w:ascii="宋体" w:eastAsia="宋体" w:hAnsi="宋体" w:hint="eastAsia"/>
          <w:sz w:val="24"/>
          <w:szCs w:val="24"/>
        </w:rPr>
        <w:t>、</w:t>
      </w:r>
      <w:r w:rsidRPr="00DB3BE8">
        <w:rPr>
          <w:rFonts w:ascii="宋体" w:eastAsia="宋体" w:hAnsi="宋体"/>
          <w:sz w:val="24"/>
          <w:szCs w:val="24"/>
        </w:rPr>
        <w:t>医疗器械注册登记证(有效期</w:t>
      </w:r>
      <w:r>
        <w:rPr>
          <w:rFonts w:ascii="宋体" w:eastAsia="宋体" w:hAnsi="宋体" w:hint="eastAsia"/>
          <w:sz w:val="24"/>
          <w:szCs w:val="24"/>
        </w:rPr>
        <w:t>内</w:t>
      </w:r>
      <w:r w:rsidRPr="00DB3BE8">
        <w:rPr>
          <w:rFonts w:ascii="宋体" w:eastAsia="宋体" w:hAnsi="宋体"/>
          <w:sz w:val="24"/>
          <w:szCs w:val="24"/>
        </w:rPr>
        <w:t>)扫描件（制造商）</w:t>
      </w:r>
    </w:p>
    <w:p w14:paraId="2141F79D" w14:textId="28E21372" w:rsidR="004411CF" w:rsidRPr="00123F24" w:rsidRDefault="004411CF" w:rsidP="004411CF">
      <w:pPr>
        <w:pStyle w:val="20"/>
        <w:numPr>
          <w:ilvl w:val="3"/>
          <w:numId w:val="4"/>
        </w:numPr>
        <w:ind w:leftChars="0" w:firstLineChars="0"/>
        <w:rPr>
          <w:rFonts w:ascii="宋体" w:eastAsia="宋体" w:hAnsi="宋体" w:hint="eastAsia"/>
          <w:sz w:val="24"/>
          <w:szCs w:val="24"/>
        </w:rPr>
      </w:pPr>
      <w:r w:rsidRPr="00123F24">
        <w:rPr>
          <w:rFonts w:ascii="宋体" w:eastAsia="宋体" w:hAnsi="宋体" w:hint="eastAsia"/>
          <w:sz w:val="24"/>
          <w:szCs w:val="24"/>
        </w:rPr>
        <w:t>其它招标文件要求的资格证明文件</w:t>
      </w:r>
    </w:p>
    <w:p w14:paraId="7AC505D8" w14:textId="77777777" w:rsidR="004411CF" w:rsidRPr="00A51E50" w:rsidRDefault="004411CF" w:rsidP="004411CF">
      <w:pPr>
        <w:spacing w:after="60" w:line="360" w:lineRule="auto"/>
        <w:ind w:firstLineChars="100" w:firstLine="281"/>
        <w:jc w:val="center"/>
        <w:rPr>
          <w:rFonts w:cs="Arial"/>
          <w:b/>
          <w:color w:val="000000"/>
          <w:sz w:val="28"/>
          <w:szCs w:val="28"/>
        </w:rPr>
      </w:pPr>
    </w:p>
    <w:p w14:paraId="737E1811" w14:textId="77777777" w:rsidR="004411CF" w:rsidRDefault="004411CF" w:rsidP="004411CF">
      <w:pPr>
        <w:spacing w:after="60" w:line="360" w:lineRule="auto"/>
        <w:ind w:firstLineChars="100" w:firstLine="281"/>
        <w:jc w:val="center"/>
        <w:rPr>
          <w:rFonts w:cs="Arial"/>
          <w:b/>
          <w:color w:val="000000"/>
          <w:sz w:val="28"/>
          <w:szCs w:val="28"/>
        </w:rPr>
      </w:pPr>
    </w:p>
    <w:p w14:paraId="476E33E5" w14:textId="77777777" w:rsidR="004411CF" w:rsidRDefault="004411CF" w:rsidP="004411CF">
      <w:pPr>
        <w:spacing w:after="60" w:line="360" w:lineRule="auto"/>
        <w:ind w:firstLineChars="100" w:firstLine="281"/>
        <w:jc w:val="center"/>
        <w:rPr>
          <w:rFonts w:cs="Arial"/>
          <w:b/>
          <w:color w:val="000000"/>
          <w:sz w:val="28"/>
          <w:szCs w:val="28"/>
        </w:rPr>
      </w:pPr>
    </w:p>
    <w:p w14:paraId="69C9AB6F" w14:textId="77777777" w:rsidR="004411CF" w:rsidRDefault="004411CF" w:rsidP="00DB3BE8"/>
    <w:p w14:paraId="15A0D7E9" w14:textId="77777777" w:rsidR="00DB3BE8" w:rsidRDefault="00DB3BE8" w:rsidP="00DB3BE8"/>
    <w:p w14:paraId="446E615D" w14:textId="77777777" w:rsidR="00AA3328" w:rsidRPr="00821792" w:rsidRDefault="00AA3328" w:rsidP="00AA3328">
      <w:pPr>
        <w:spacing w:afterLines="25" w:after="78" w:line="300" w:lineRule="auto"/>
        <w:ind w:left="420"/>
        <w:rPr>
          <w:rFonts w:ascii="宋体" w:hAnsi="宋体" w:hint="eastAsia"/>
          <w:bCs/>
          <w:color w:val="000000"/>
          <w:szCs w:val="21"/>
        </w:rPr>
      </w:pPr>
      <w:r>
        <w:rPr>
          <w:rFonts w:hint="eastAsia"/>
        </w:rPr>
        <w:t xml:space="preserve">                                           </w:t>
      </w:r>
      <w:r>
        <w:rPr>
          <w:rFonts w:ascii="宋体" w:hAnsi="宋体" w:hint="eastAsia"/>
          <w:bCs/>
          <w:color w:val="000000"/>
          <w:szCs w:val="21"/>
        </w:rPr>
        <w:t xml:space="preserve">    </w:t>
      </w:r>
      <w:r>
        <w:rPr>
          <w:rFonts w:ascii="宋体" w:hAnsi="宋体" w:cs="宋体" w:hint="eastAsia"/>
          <w:b/>
          <w:bCs/>
          <w:szCs w:val="21"/>
        </w:rPr>
        <w:t>投标人单位名称（单位盖公章）：</w:t>
      </w:r>
    </w:p>
    <w:p w14:paraId="33A6FFF7" w14:textId="599A0F8A" w:rsidR="00DB3BE8" w:rsidRPr="00AA3328" w:rsidRDefault="00DB3BE8" w:rsidP="00DB3BE8"/>
    <w:p w14:paraId="795B9625" w14:textId="77777777" w:rsidR="00DB3BE8" w:rsidRPr="00DB3BE8" w:rsidRDefault="00DB3BE8" w:rsidP="00DB3BE8"/>
    <w:p w14:paraId="78C2B9F5" w14:textId="77777777" w:rsidR="004411CF" w:rsidRDefault="004411CF" w:rsidP="004411CF">
      <w:pPr>
        <w:spacing w:after="60" w:line="360" w:lineRule="auto"/>
        <w:ind w:firstLineChars="100" w:firstLine="281"/>
        <w:jc w:val="center"/>
        <w:rPr>
          <w:rFonts w:cs="Arial"/>
          <w:b/>
          <w:color w:val="000000"/>
          <w:sz w:val="28"/>
          <w:szCs w:val="28"/>
        </w:rPr>
      </w:pPr>
    </w:p>
    <w:p w14:paraId="6FA95518" w14:textId="77777777" w:rsidR="00DB3BE8" w:rsidRDefault="00DB3BE8" w:rsidP="00DB3BE8"/>
    <w:p w14:paraId="7FAA796E" w14:textId="77777777" w:rsidR="00DB3BE8" w:rsidRDefault="00DB3BE8" w:rsidP="00DB3BE8"/>
    <w:p w14:paraId="31E9A641" w14:textId="77777777" w:rsidR="00DB3BE8" w:rsidRDefault="00DB3BE8" w:rsidP="00DB3BE8"/>
    <w:p w14:paraId="53F2A504" w14:textId="77777777" w:rsidR="00DB3BE8" w:rsidRDefault="00DB3BE8" w:rsidP="00DB3BE8"/>
    <w:p w14:paraId="14E03440" w14:textId="77777777" w:rsidR="00DB3BE8" w:rsidRDefault="00DB3BE8" w:rsidP="00DB3BE8"/>
    <w:p w14:paraId="79DDCDE4" w14:textId="77777777" w:rsidR="00DB3BE8" w:rsidRDefault="00DB3BE8" w:rsidP="00DB3BE8"/>
    <w:p w14:paraId="20B9E70F" w14:textId="77777777" w:rsidR="00DB3BE8" w:rsidRDefault="00DB3BE8" w:rsidP="00DB3BE8"/>
    <w:p w14:paraId="727BB9B9" w14:textId="77777777" w:rsidR="00DB3BE8" w:rsidRPr="00DB3BE8" w:rsidRDefault="00DB3BE8" w:rsidP="00DB3BE8"/>
    <w:p w14:paraId="5DB59CCA" w14:textId="77777777" w:rsidR="00DB3BE8" w:rsidRDefault="00DB3BE8" w:rsidP="00DB3BE8"/>
    <w:p w14:paraId="6F9B1328" w14:textId="77777777" w:rsidR="00DB3BE8" w:rsidRDefault="00DB3BE8" w:rsidP="00DB3BE8"/>
    <w:p w14:paraId="0B222AC7" w14:textId="77777777" w:rsidR="00DB3BE8" w:rsidRDefault="00DB3BE8" w:rsidP="00DB3BE8"/>
    <w:p w14:paraId="16AB3CAE" w14:textId="77777777" w:rsidR="00DB3BE8" w:rsidRDefault="00DB3BE8" w:rsidP="00DB3BE8"/>
    <w:p w14:paraId="377E832B" w14:textId="77777777" w:rsidR="00DB3BE8" w:rsidRPr="00DB3BE8" w:rsidRDefault="00DB3BE8" w:rsidP="00DB3BE8"/>
    <w:p w14:paraId="6164D6C6" w14:textId="77777777" w:rsidR="004411CF" w:rsidRDefault="004411CF" w:rsidP="004411CF">
      <w:pPr>
        <w:spacing w:afterLines="25" w:after="78" w:line="300" w:lineRule="auto"/>
        <w:ind w:left="420"/>
        <w:rPr>
          <w:b/>
          <w:color w:val="000000"/>
          <w:sz w:val="28"/>
          <w:szCs w:val="28"/>
        </w:rPr>
      </w:pPr>
    </w:p>
    <w:p w14:paraId="749063FC" w14:textId="77777777" w:rsidR="004411CF" w:rsidRDefault="004411CF" w:rsidP="004411CF">
      <w:pPr>
        <w:spacing w:afterLines="25" w:after="78" w:line="300" w:lineRule="auto"/>
        <w:ind w:left="420"/>
        <w:rPr>
          <w:b/>
          <w:color w:val="000000"/>
          <w:sz w:val="28"/>
          <w:szCs w:val="28"/>
        </w:rPr>
      </w:pPr>
    </w:p>
    <w:p w14:paraId="652B86C6" w14:textId="77777777" w:rsidR="004411CF" w:rsidRPr="004411CF" w:rsidRDefault="004411CF" w:rsidP="004411CF">
      <w:pPr>
        <w:ind w:leftChars="-67" w:hangingChars="67" w:hanging="141"/>
      </w:pPr>
    </w:p>
    <w:p w14:paraId="0D2E3551" w14:textId="77777777" w:rsidR="004411CF" w:rsidRPr="004411CF" w:rsidRDefault="004411CF" w:rsidP="004411CF"/>
    <w:p w14:paraId="48F85FEB" w14:textId="03861C91" w:rsidR="006F1C36" w:rsidRDefault="006C1B3F">
      <w:pPr>
        <w:widowControl/>
        <w:ind w:left="1"/>
        <w:jc w:val="center"/>
        <w:rPr>
          <w:rFonts w:cs="Arial"/>
          <w:b/>
          <w:sz w:val="28"/>
          <w:szCs w:val="28"/>
        </w:rPr>
      </w:pPr>
      <w:r>
        <w:rPr>
          <w:rFonts w:ascii="宋体" w:hAnsi="宋体" w:cs="宋体-18030" w:hint="eastAsia"/>
          <w:b/>
          <w:bCs/>
          <w:color w:val="000000"/>
          <w:sz w:val="28"/>
          <w:szCs w:val="28"/>
        </w:rPr>
        <w:lastRenderedPageBreak/>
        <w:t>十</w:t>
      </w:r>
      <w:r w:rsidR="00832298">
        <w:rPr>
          <w:rFonts w:ascii="宋体" w:hAnsi="宋体" w:cs="宋体-18030" w:hint="eastAsia"/>
          <w:b/>
          <w:bCs/>
          <w:color w:val="000000"/>
          <w:sz w:val="28"/>
          <w:szCs w:val="28"/>
        </w:rPr>
        <w:t>、</w:t>
      </w:r>
      <w:r w:rsidR="00832298">
        <w:rPr>
          <w:rFonts w:cs="Arial" w:hint="eastAsia"/>
          <w:b/>
          <w:sz w:val="28"/>
          <w:szCs w:val="28"/>
        </w:rPr>
        <w:t>采购违法行为风险知悉确认书</w:t>
      </w:r>
    </w:p>
    <w:p w14:paraId="7B84A55E" w14:textId="77777777" w:rsidR="006F1C36"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2AC8EFAD" w14:textId="77777777" w:rsidR="006F1C36"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799F824E"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7756EEF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5D1A1A5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D70BC9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78FFCFE8"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08D7FC6F"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60FBD942" w14:textId="77777777" w:rsidR="006F1C36"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38CA95E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4EE5084B"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437C157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0A513A00"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692AC074"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282613A9"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57CCF4FD"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CDF69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1DB3F9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6322DC37"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4B6726D0"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proofErr w:type="gramStart"/>
      <w:r>
        <w:rPr>
          <w:rFonts w:ascii="宋体" w:hAnsi="宋体" w:cs="等线" w:hint="eastAsia"/>
          <w:b/>
          <w:bCs/>
          <w:sz w:val="24"/>
        </w:rPr>
        <w:t>如主管</w:t>
      </w:r>
      <w:proofErr w:type="gramEnd"/>
      <w:r>
        <w:rPr>
          <w:rFonts w:ascii="宋体" w:hAnsi="宋体" w:cs="等线" w:hint="eastAsia"/>
          <w:b/>
          <w:bCs/>
          <w:sz w:val="24"/>
        </w:rPr>
        <w:t>部门查实投标文件中存在虚假资料的，无论相关资料是否由第三方或本公司员工提供，均不影响主管部门对供应商存在“隐瞒真实情况，提供虚假资料”违法行为的认定。</w:t>
      </w:r>
    </w:p>
    <w:p w14:paraId="4F48C491"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35A9C1B3"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4C78AD65"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CA0CC77" w14:textId="77777777" w:rsidR="006F1C36"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4FD0C3BA" w14:textId="77777777" w:rsidR="006F1C36"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16F18FE3" w14:textId="77777777" w:rsidR="006F1C36"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w:t>
      </w:r>
      <w:proofErr w:type="gramStart"/>
      <w:r>
        <w:rPr>
          <w:rFonts w:ascii="宋体" w:hAnsi="宋体" w:cs="等线" w:hint="eastAsia"/>
          <w:sz w:val="24"/>
        </w:rPr>
        <w:t>商存在</w:t>
      </w:r>
      <w:proofErr w:type="gramEnd"/>
      <w:r>
        <w:rPr>
          <w:rFonts w:ascii="宋体" w:hAnsi="宋体" w:cs="等线" w:hint="eastAsia"/>
          <w:sz w:val="24"/>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24"/>
        </w:rPr>
        <w:t>分之二十</w:t>
      </w:r>
      <w:proofErr w:type="gramEnd"/>
      <w:r>
        <w:rPr>
          <w:rFonts w:ascii="宋体" w:hAnsi="宋体" w:cs="等线" w:hint="eastAsia"/>
          <w:sz w:val="24"/>
        </w:rPr>
        <w:t>以下罚款；情节严重的，取消参与本</w:t>
      </w:r>
      <w:r>
        <w:rPr>
          <w:rFonts w:ascii="宋体" w:hAnsi="宋体" w:cs="等线" w:hint="eastAsia"/>
          <w:sz w:val="24"/>
        </w:rPr>
        <w:lastRenderedPageBreak/>
        <w:t>市政府采购资格，处采购金额千分之二十以上千</w:t>
      </w:r>
      <w:proofErr w:type="gramStart"/>
      <w:r>
        <w:rPr>
          <w:rFonts w:ascii="宋体" w:hAnsi="宋体" w:cs="等线" w:hint="eastAsia"/>
          <w:sz w:val="24"/>
        </w:rPr>
        <w:t>分之三十</w:t>
      </w:r>
      <w:proofErr w:type="gramEnd"/>
      <w:r>
        <w:rPr>
          <w:rFonts w:ascii="宋体" w:hAnsi="宋体" w:cs="等线" w:hint="eastAsia"/>
          <w:sz w:val="24"/>
        </w:rPr>
        <w:t>以下罚款，并由市场监管部门依法吊销营业执照。</w:t>
      </w:r>
    </w:p>
    <w:p w14:paraId="4C29BEB9" w14:textId="77777777" w:rsidR="006F1C36" w:rsidRDefault="00000000">
      <w:pPr>
        <w:ind w:firstLineChars="200" w:firstLine="482"/>
        <w:contextualSpacing/>
        <w:rPr>
          <w:rFonts w:ascii="宋体" w:hAnsi="宋体" w:cs="等线" w:hint="eastAsia"/>
          <w:b/>
          <w:bCs/>
          <w:sz w:val="24"/>
        </w:rPr>
      </w:pPr>
      <w:r w:rsidRPr="006F5408">
        <w:rPr>
          <w:rFonts w:ascii="宋体" w:hAnsi="宋体" w:cs="等线" w:hint="eastAsia"/>
          <w:b/>
          <w:bCs/>
          <w:sz w:val="24"/>
          <w:highlight w:val="yellow"/>
        </w:rPr>
        <w:t>以下文字请投标供应商抄写并确认</w:t>
      </w:r>
      <w:r>
        <w:rPr>
          <w:rFonts w:ascii="宋体" w:hAnsi="宋体" w:cs="等线" w:hint="eastAsia"/>
          <w:b/>
          <w:bCs/>
          <w:sz w:val="24"/>
        </w:rPr>
        <w:t>：“本公司已仔细阅读《采购违法行为风险知悉确认书》，充分知悉违法行为的法律后果，并承诺将严谨、诚信、依法依规参与采购活动”。</w:t>
      </w:r>
    </w:p>
    <w:p w14:paraId="78868F14" w14:textId="77777777" w:rsidR="006F1C36"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D2BE43B" w14:textId="77777777" w:rsidR="006F1C36" w:rsidRDefault="00000000">
      <w:pPr>
        <w:contextualSpacing/>
        <w:rPr>
          <w:rFonts w:ascii="宋体" w:hAnsi="宋体" w:cs="等线" w:hint="eastAsia"/>
          <w:sz w:val="24"/>
        </w:rPr>
      </w:pPr>
      <w:r>
        <w:rPr>
          <w:rFonts w:ascii="宋体" w:hAnsi="宋体" w:cs="等线" w:hint="eastAsia"/>
          <w:sz w:val="24"/>
          <w:u w:val="single"/>
        </w:rPr>
        <w:t xml:space="preserve">                                                                                                                   </w:t>
      </w:r>
    </w:p>
    <w:p w14:paraId="77DF8FE9" w14:textId="77777777" w:rsidR="006F1C36"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56A0CDBC" w14:textId="77777777" w:rsidR="006F1C36" w:rsidRDefault="006F1C36">
      <w:pPr>
        <w:pStyle w:val="20"/>
        <w:ind w:left="900" w:hanging="480"/>
        <w:rPr>
          <w:sz w:val="24"/>
          <w:szCs w:val="24"/>
        </w:rPr>
      </w:pPr>
    </w:p>
    <w:p w14:paraId="72019B4E" w14:textId="77777777" w:rsidR="006F1C36" w:rsidRDefault="00000000">
      <w:pPr>
        <w:contextualSpacing/>
        <w:rPr>
          <w:rFonts w:ascii="宋体" w:hAnsi="宋体" w:cs="等线" w:hint="eastAsia"/>
          <w:sz w:val="24"/>
        </w:rPr>
      </w:pPr>
      <w:r>
        <w:rPr>
          <w:rFonts w:ascii="宋体" w:hAnsi="宋体" w:cs="等线" w:hint="eastAsia"/>
          <w:sz w:val="24"/>
        </w:rPr>
        <w:t>知悉人（公章）：</w:t>
      </w:r>
    </w:p>
    <w:p w14:paraId="42B002C3" w14:textId="77777777" w:rsidR="006F1C36" w:rsidRDefault="00000000">
      <w:pPr>
        <w:contextualSpacing/>
        <w:rPr>
          <w:rFonts w:ascii="宋体" w:hAnsi="宋体" w:cs="等线" w:hint="eastAsia"/>
          <w:sz w:val="24"/>
        </w:rPr>
      </w:pPr>
      <w:r>
        <w:rPr>
          <w:rFonts w:ascii="宋体" w:hAnsi="宋体" w:cs="等线" w:hint="eastAsia"/>
          <w:sz w:val="24"/>
        </w:rPr>
        <w:t xml:space="preserve">                                                                                        日期：</w:t>
      </w:r>
    </w:p>
    <w:p w14:paraId="7566BD64" w14:textId="77777777" w:rsidR="006F1C36" w:rsidRDefault="006F1C36">
      <w:pPr>
        <w:pStyle w:val="20"/>
        <w:ind w:left="900" w:hanging="480"/>
        <w:rPr>
          <w:sz w:val="24"/>
          <w:szCs w:val="24"/>
        </w:rPr>
      </w:pPr>
    </w:p>
    <w:p w14:paraId="017C9B45" w14:textId="77777777" w:rsidR="006F1C36" w:rsidRDefault="00000000">
      <w:pPr>
        <w:pStyle w:val="aa"/>
        <w:ind w:firstLineChars="200" w:firstLine="482"/>
        <w:contextualSpacing/>
        <w:rPr>
          <w:rFonts w:hAnsi="宋体" w:hint="eastAsia"/>
          <w:sz w:val="24"/>
          <w:szCs w:val="24"/>
        </w:rPr>
      </w:pPr>
      <w:r>
        <w:rPr>
          <w:rFonts w:hAnsi="宋体" w:cs="等线" w:hint="eastAsia"/>
          <w:b/>
          <w:bCs/>
          <w:sz w:val="24"/>
          <w:szCs w:val="24"/>
        </w:rPr>
        <w:t>注：该风险知悉确认</w:t>
      </w:r>
      <w:proofErr w:type="gramStart"/>
      <w:r>
        <w:rPr>
          <w:rFonts w:hAnsi="宋体" w:cs="等线" w:hint="eastAsia"/>
          <w:b/>
          <w:bCs/>
          <w:sz w:val="24"/>
          <w:szCs w:val="24"/>
        </w:rPr>
        <w:t>书用于</w:t>
      </w:r>
      <w:proofErr w:type="gramEnd"/>
      <w:r>
        <w:rPr>
          <w:rFonts w:hAnsi="宋体" w:cs="等线" w:hint="eastAsia"/>
          <w:b/>
          <w:bCs/>
          <w:sz w:val="24"/>
          <w:szCs w:val="24"/>
        </w:rPr>
        <w:t>对供应商违法行为的特别警示提醒，不作为供应商资格性审查及符合性审查条件。</w:t>
      </w:r>
    </w:p>
    <w:p w14:paraId="245D55F3" w14:textId="77777777" w:rsidR="006F1C36" w:rsidRDefault="006F1C36">
      <w:pPr>
        <w:pStyle w:val="20"/>
        <w:ind w:leftChars="-472" w:left="84" w:hangingChars="597" w:hanging="1075"/>
        <w:rPr>
          <w:sz w:val="18"/>
          <w:szCs w:val="18"/>
        </w:rPr>
      </w:pPr>
    </w:p>
    <w:p w14:paraId="2BB70161" w14:textId="77777777" w:rsidR="006F1C36" w:rsidRDefault="006F1C36">
      <w:pPr>
        <w:widowControl/>
        <w:ind w:left="1"/>
        <w:jc w:val="center"/>
        <w:rPr>
          <w:rFonts w:ascii="宋体" w:hAnsi="宋体" w:cs="宋体-18030" w:hint="eastAsia"/>
          <w:b/>
          <w:bCs/>
          <w:color w:val="000000"/>
          <w:sz w:val="28"/>
          <w:szCs w:val="28"/>
        </w:rPr>
      </w:pPr>
    </w:p>
    <w:p w14:paraId="26BCAAC3" w14:textId="77777777" w:rsidR="006F1C36" w:rsidRDefault="006F1C36">
      <w:pPr>
        <w:widowControl/>
        <w:ind w:left="1"/>
        <w:jc w:val="center"/>
        <w:rPr>
          <w:rFonts w:ascii="宋体" w:hAnsi="宋体" w:cs="宋体-18030" w:hint="eastAsia"/>
          <w:b/>
          <w:bCs/>
          <w:color w:val="000000"/>
          <w:sz w:val="28"/>
          <w:szCs w:val="28"/>
        </w:rPr>
      </w:pPr>
    </w:p>
    <w:p w14:paraId="2EEFC5BB" w14:textId="77777777" w:rsidR="006F1C36" w:rsidRDefault="006F1C36">
      <w:pPr>
        <w:widowControl/>
        <w:ind w:left="1"/>
        <w:jc w:val="center"/>
        <w:rPr>
          <w:rFonts w:ascii="宋体" w:hAnsi="宋体" w:cs="宋体-18030" w:hint="eastAsia"/>
          <w:b/>
          <w:bCs/>
          <w:color w:val="000000"/>
          <w:sz w:val="28"/>
          <w:szCs w:val="28"/>
        </w:rPr>
      </w:pPr>
    </w:p>
    <w:p w14:paraId="3F8172AF" w14:textId="77777777" w:rsidR="006F1C36" w:rsidRDefault="006F1C36">
      <w:pPr>
        <w:widowControl/>
        <w:ind w:left="1"/>
        <w:jc w:val="center"/>
        <w:rPr>
          <w:rFonts w:ascii="宋体" w:hAnsi="宋体" w:cs="宋体-18030" w:hint="eastAsia"/>
          <w:b/>
          <w:bCs/>
          <w:color w:val="000000"/>
          <w:sz w:val="28"/>
          <w:szCs w:val="28"/>
        </w:rPr>
      </w:pPr>
    </w:p>
    <w:p w14:paraId="64197A4D" w14:textId="77777777" w:rsidR="006F1C36" w:rsidRDefault="006F1C36">
      <w:pPr>
        <w:widowControl/>
        <w:ind w:left="1"/>
        <w:jc w:val="center"/>
        <w:rPr>
          <w:rFonts w:ascii="宋体" w:hAnsi="宋体" w:cs="宋体-18030" w:hint="eastAsia"/>
          <w:b/>
          <w:bCs/>
          <w:color w:val="000000"/>
          <w:sz w:val="28"/>
          <w:szCs w:val="28"/>
        </w:rPr>
      </w:pPr>
    </w:p>
    <w:p w14:paraId="4075D282" w14:textId="77777777" w:rsidR="006F1C36" w:rsidRDefault="006F1C36">
      <w:pPr>
        <w:widowControl/>
        <w:ind w:left="1"/>
        <w:jc w:val="center"/>
        <w:rPr>
          <w:rFonts w:ascii="宋体" w:hAnsi="宋体" w:cs="宋体-18030" w:hint="eastAsia"/>
          <w:b/>
          <w:bCs/>
          <w:color w:val="000000"/>
          <w:sz w:val="28"/>
          <w:szCs w:val="28"/>
        </w:rPr>
      </w:pPr>
    </w:p>
    <w:p w14:paraId="0319ACB5" w14:textId="77777777" w:rsidR="006F1C36" w:rsidRDefault="006F1C36">
      <w:pPr>
        <w:widowControl/>
        <w:ind w:left="1"/>
        <w:jc w:val="center"/>
        <w:rPr>
          <w:rFonts w:ascii="宋体" w:hAnsi="宋体" w:cs="宋体-18030" w:hint="eastAsia"/>
          <w:b/>
          <w:bCs/>
          <w:color w:val="000000"/>
          <w:sz w:val="28"/>
          <w:szCs w:val="28"/>
        </w:rPr>
      </w:pPr>
    </w:p>
    <w:p w14:paraId="0B034950" w14:textId="77777777" w:rsidR="006F1C36" w:rsidRDefault="006F1C36">
      <w:pPr>
        <w:widowControl/>
        <w:ind w:left="1"/>
        <w:jc w:val="center"/>
        <w:rPr>
          <w:rFonts w:ascii="宋体" w:hAnsi="宋体" w:cs="宋体-18030" w:hint="eastAsia"/>
          <w:b/>
          <w:bCs/>
          <w:color w:val="000000"/>
          <w:sz w:val="28"/>
          <w:szCs w:val="28"/>
        </w:rPr>
      </w:pPr>
    </w:p>
    <w:p w14:paraId="18204654" w14:textId="77777777" w:rsidR="006F1C36" w:rsidRDefault="006F1C36">
      <w:pPr>
        <w:widowControl/>
        <w:ind w:left="1"/>
        <w:jc w:val="center"/>
        <w:rPr>
          <w:rFonts w:ascii="宋体" w:hAnsi="宋体" w:cs="宋体-18030" w:hint="eastAsia"/>
          <w:b/>
          <w:bCs/>
          <w:color w:val="000000"/>
          <w:sz w:val="28"/>
          <w:szCs w:val="28"/>
        </w:rPr>
      </w:pPr>
    </w:p>
    <w:p w14:paraId="2936BAD5" w14:textId="77777777" w:rsidR="006F1C36" w:rsidRDefault="006F1C36">
      <w:pPr>
        <w:widowControl/>
        <w:ind w:left="1"/>
        <w:jc w:val="center"/>
        <w:rPr>
          <w:rFonts w:ascii="宋体" w:hAnsi="宋体" w:cs="宋体-18030" w:hint="eastAsia"/>
          <w:b/>
          <w:bCs/>
          <w:color w:val="000000"/>
          <w:sz w:val="28"/>
          <w:szCs w:val="28"/>
        </w:rPr>
      </w:pPr>
    </w:p>
    <w:p w14:paraId="33AA3C0F" w14:textId="77777777" w:rsidR="006F1C36" w:rsidRDefault="006F1C36">
      <w:pPr>
        <w:widowControl/>
        <w:ind w:left="1"/>
        <w:jc w:val="center"/>
        <w:rPr>
          <w:rFonts w:ascii="宋体" w:hAnsi="宋体" w:cs="宋体-18030" w:hint="eastAsia"/>
          <w:b/>
          <w:bCs/>
          <w:color w:val="000000"/>
          <w:sz w:val="28"/>
          <w:szCs w:val="28"/>
        </w:rPr>
      </w:pPr>
    </w:p>
    <w:p w14:paraId="24CECFE6" w14:textId="77777777" w:rsidR="006F1C36" w:rsidRDefault="006F1C36">
      <w:pPr>
        <w:widowControl/>
        <w:ind w:left="1"/>
        <w:jc w:val="center"/>
        <w:rPr>
          <w:rFonts w:ascii="宋体" w:hAnsi="宋体" w:cs="宋体-18030" w:hint="eastAsia"/>
          <w:b/>
          <w:bCs/>
          <w:color w:val="000000"/>
          <w:sz w:val="28"/>
          <w:szCs w:val="28"/>
        </w:rPr>
      </w:pPr>
    </w:p>
    <w:p w14:paraId="2D0A6E7B" w14:textId="77777777" w:rsidR="006F1C36" w:rsidRDefault="006F1C36">
      <w:pPr>
        <w:widowControl/>
        <w:ind w:left="1"/>
        <w:jc w:val="center"/>
        <w:rPr>
          <w:rFonts w:ascii="宋体" w:hAnsi="宋体" w:cs="宋体-18030" w:hint="eastAsia"/>
          <w:b/>
          <w:bCs/>
          <w:color w:val="000000"/>
          <w:sz w:val="28"/>
          <w:szCs w:val="28"/>
        </w:rPr>
      </w:pPr>
    </w:p>
    <w:p w14:paraId="043D1E32" w14:textId="77777777" w:rsidR="006F1C36" w:rsidRDefault="006F1C36">
      <w:pPr>
        <w:widowControl/>
        <w:ind w:left="1"/>
        <w:jc w:val="center"/>
        <w:rPr>
          <w:rFonts w:ascii="宋体" w:hAnsi="宋体" w:cs="宋体-18030" w:hint="eastAsia"/>
          <w:b/>
          <w:bCs/>
          <w:color w:val="000000"/>
          <w:sz w:val="28"/>
          <w:szCs w:val="28"/>
        </w:rPr>
      </w:pPr>
    </w:p>
    <w:p w14:paraId="37BC1428" w14:textId="77777777" w:rsidR="006F1C36" w:rsidRDefault="006F1C36">
      <w:pPr>
        <w:pStyle w:val="20"/>
        <w:ind w:left="1060" w:hanging="640"/>
      </w:pPr>
    </w:p>
    <w:p w14:paraId="455E1643" w14:textId="09E627B4" w:rsidR="006F1C36" w:rsidRDefault="00832298">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十</w:t>
      </w:r>
      <w:r w:rsidR="00F735E9">
        <w:rPr>
          <w:rFonts w:ascii="宋体" w:hAnsi="宋体" w:cs="宋体-18030" w:hint="eastAsia"/>
          <w:b/>
          <w:bCs/>
          <w:color w:val="000000"/>
          <w:sz w:val="28"/>
          <w:szCs w:val="28"/>
        </w:rPr>
        <w:t>一</w:t>
      </w:r>
      <w:r>
        <w:rPr>
          <w:rFonts w:ascii="宋体" w:hAnsi="宋体" w:cs="宋体-18030" w:hint="eastAsia"/>
          <w:b/>
          <w:bCs/>
          <w:color w:val="000000"/>
          <w:sz w:val="28"/>
          <w:szCs w:val="28"/>
        </w:rPr>
        <w:t>、</w:t>
      </w:r>
      <w:r>
        <w:rPr>
          <w:rFonts w:ascii="宋体" w:hAnsi="宋体" w:cs="宋体" w:hint="eastAsia"/>
          <w:b/>
          <w:sz w:val="28"/>
          <w:szCs w:val="28"/>
        </w:rPr>
        <w:t>提供</w:t>
      </w:r>
      <w:r w:rsidR="00BE1096">
        <w:rPr>
          <w:rFonts w:ascii="宋体" w:hAnsi="宋体" w:cs="宋体" w:hint="eastAsia"/>
          <w:b/>
          <w:sz w:val="28"/>
          <w:szCs w:val="28"/>
        </w:rPr>
        <w:t xml:space="preserve"> </w:t>
      </w:r>
      <w:r>
        <w:rPr>
          <w:rFonts w:ascii="宋体" w:hAnsi="宋体" w:cs="宋体" w:hint="eastAsia"/>
          <w:b/>
          <w:sz w:val="28"/>
          <w:szCs w:val="28"/>
        </w:rPr>
        <w:t>“信用中国”网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588F4B0" w14:textId="5D8DE8A6" w:rsidR="006F1C36"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321FD071" w14:textId="2823145A" w:rsidR="006F1C36"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深圳市政府采购监管网</w:t>
      </w:r>
    </w:p>
    <w:p w14:paraId="098C43FD" w14:textId="77777777" w:rsidR="006F1C36"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 xml:space="preserve">(http:/zfcg.sz.gov.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6518F894" w14:textId="64D097AF" w:rsidR="006F1C36" w:rsidRDefault="00832298">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u w:val="single"/>
        </w:rPr>
        <w:t>（</w:t>
      </w:r>
      <w:hyperlink r:id="rId12" w:anchor="/xyfw" w:history="1">
        <w:r w:rsidR="006F1C36">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0A054466" w14:textId="3158105B" w:rsidR="006F1C36" w:rsidRDefault="00832298">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3" w:history="1">
        <w:r w:rsidR="006F1C36">
          <w:rPr>
            <w:rFonts w:ascii="宋体" w:hAnsi="宋体" w:cs="Arial"/>
            <w:b/>
            <w:sz w:val="28"/>
            <w:szCs w:val="28"/>
          </w:rPr>
          <w:t>https://www.gsxt.gov.cnindex.html</w:t>
        </w:r>
      </w:hyperlink>
      <w:r>
        <w:rPr>
          <w:rFonts w:ascii="宋体" w:hAnsi="宋体" w:cs="Arial" w:hint="eastAsia"/>
          <w:b/>
          <w:sz w:val="28"/>
          <w:szCs w:val="28"/>
        </w:rPr>
        <w:t>)</w:t>
      </w:r>
    </w:p>
    <w:p w14:paraId="071DAF7C" w14:textId="77777777" w:rsidR="006F1C36"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信用信息查询记录网络截图件</w:t>
      </w:r>
    </w:p>
    <w:p w14:paraId="18E1E4E4" w14:textId="77777777" w:rsidR="006F1C36" w:rsidRDefault="006F1C36">
      <w:pPr>
        <w:jc w:val="center"/>
        <w:rPr>
          <w:rFonts w:ascii="仿宋" w:eastAsia="仿宋" w:hAnsi="仿宋" w:cs="宋体" w:hint="eastAsia"/>
          <w:b/>
          <w:kern w:val="0"/>
          <w:sz w:val="24"/>
        </w:rPr>
      </w:pPr>
    </w:p>
    <w:p w14:paraId="2D16C530" w14:textId="1A784F99" w:rsidR="006F1C36" w:rsidRDefault="00832298">
      <w:pPr>
        <w:jc w:val="center"/>
        <w:rPr>
          <w:rFonts w:ascii="宋体" w:hAnsi="宋体" w:cs="宋体" w:hint="eastAsia"/>
          <w:b/>
          <w:kern w:val="0"/>
          <w:sz w:val="24"/>
        </w:rPr>
      </w:pPr>
      <w:r>
        <w:rPr>
          <w:rFonts w:ascii="宋体" w:hAnsi="宋体" w:cs="宋体" w:hint="eastAsia"/>
          <w:b/>
          <w:kern w:val="0"/>
          <w:sz w:val="24"/>
        </w:rPr>
        <w:t xml:space="preserve">1 </w:t>
      </w: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5D978B6B" w14:textId="77777777" w:rsidR="006F1C36"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4" w:history="1">
        <w:r w:rsidR="006F1C36">
          <w:rPr>
            <w:rFonts w:ascii="宋体" w:hAnsi="宋体" w:cs="宋体"/>
            <w:b/>
            <w:kern w:val="0"/>
            <w:sz w:val="24"/>
          </w:rPr>
          <w:t>www.creditchina.gov.cn</w:t>
        </w:r>
      </w:hyperlink>
      <w:r>
        <w:rPr>
          <w:rFonts w:ascii="宋体" w:hAnsi="宋体" w:cs="宋体"/>
          <w:b/>
          <w:kern w:val="0"/>
          <w:sz w:val="24"/>
        </w:rPr>
        <w:t>)</w:t>
      </w:r>
    </w:p>
    <w:p w14:paraId="19CC5E91" w14:textId="77777777" w:rsidR="006F1C36"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50549A38"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8AD435D" w14:textId="416195AA" w:rsidR="006F1C36" w:rsidRDefault="00F53832">
      <w:pPr>
        <w:rPr>
          <w:rFonts w:ascii="仿宋" w:eastAsia="仿宋" w:hAnsi="仿宋" w:cs="宋体" w:hint="eastAsia"/>
          <w:bCs/>
          <w:kern w:val="0"/>
          <w:szCs w:val="21"/>
        </w:rPr>
      </w:pPr>
      <w:r>
        <w:rPr>
          <w:noProof/>
        </w:rPr>
        <w:drawing>
          <wp:inline distT="0" distB="0" distL="0" distR="0" wp14:anchorId="57B7853B" wp14:editId="18CF5C5F">
            <wp:extent cx="6119733" cy="6029325"/>
            <wp:effectExtent l="0" t="0" r="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5"/>
                    <a:stretch>
                      <a:fillRect/>
                    </a:stretch>
                  </pic:blipFill>
                  <pic:spPr>
                    <a:xfrm>
                      <a:off x="0" y="0"/>
                      <a:ext cx="6121320" cy="6030889"/>
                    </a:xfrm>
                    <a:prstGeom prst="rect">
                      <a:avLst/>
                    </a:prstGeom>
                  </pic:spPr>
                </pic:pic>
              </a:graphicData>
            </a:graphic>
          </wp:inline>
        </w:drawing>
      </w:r>
    </w:p>
    <w:p w14:paraId="09FE2BA4" w14:textId="77777777" w:rsidR="006F1C36"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6DCF8C8" w14:textId="0B8A8305" w:rsidR="006F1C36" w:rsidRDefault="00F53832">
      <w:pPr>
        <w:snapToGrid w:val="0"/>
        <w:contextualSpacing/>
        <w:rPr>
          <w:b/>
          <w:color w:val="000000"/>
          <w:szCs w:val="21"/>
        </w:rPr>
      </w:pPr>
      <w:r>
        <w:rPr>
          <w:noProof/>
        </w:rPr>
        <w:drawing>
          <wp:inline distT="0" distB="0" distL="0" distR="0" wp14:anchorId="5BD11575" wp14:editId="22110CA1">
            <wp:extent cx="6120095" cy="8543925"/>
            <wp:effectExtent l="0" t="0" r="0" b="0"/>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6"/>
                    <a:stretch>
                      <a:fillRect/>
                    </a:stretch>
                  </pic:blipFill>
                  <pic:spPr>
                    <a:xfrm>
                      <a:off x="0" y="0"/>
                      <a:ext cx="6121930" cy="8546487"/>
                    </a:xfrm>
                    <a:prstGeom prst="rect">
                      <a:avLst/>
                    </a:prstGeom>
                  </pic:spPr>
                </pic:pic>
              </a:graphicData>
            </a:graphic>
          </wp:inline>
        </w:drawing>
      </w:r>
    </w:p>
    <w:p w14:paraId="1641186E" w14:textId="77777777" w:rsidR="006F1C36" w:rsidRDefault="006F1C36">
      <w:pPr>
        <w:spacing w:afterLines="25" w:after="78" w:line="300" w:lineRule="auto"/>
        <w:rPr>
          <w:b/>
          <w:color w:val="000000"/>
          <w:szCs w:val="21"/>
        </w:rPr>
      </w:pPr>
    </w:p>
    <w:p w14:paraId="5A52EC88" w14:textId="77777777" w:rsidR="006F1C36"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3A48FC91" w14:textId="356E1ADF" w:rsidR="006F1C36" w:rsidRPr="00F53832" w:rsidRDefault="00000000">
      <w:pPr>
        <w:pStyle w:val="20"/>
        <w:ind w:leftChars="-337" w:left="1058" w:hangingChars="552" w:hanging="1766"/>
        <w:rPr>
          <w:rFonts w:ascii="宋体" w:eastAsia="宋体" w:hAnsi="宋体" w:hint="eastAsia"/>
          <w:sz w:val="21"/>
          <w:szCs w:val="21"/>
        </w:rPr>
      </w:pPr>
      <w:r>
        <w:rPr>
          <w:rFonts w:hint="eastAsia"/>
        </w:rPr>
        <w:t xml:space="preserve">    </w:t>
      </w:r>
      <w:r w:rsidR="00F53832">
        <w:rPr>
          <w:noProof/>
        </w:rPr>
        <w:drawing>
          <wp:inline distT="0" distB="0" distL="0" distR="0" wp14:anchorId="5C09A145" wp14:editId="352CD5CB">
            <wp:extent cx="6119970" cy="7829550"/>
            <wp:effectExtent l="0" t="0" r="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7"/>
                    <a:stretch>
                      <a:fillRect/>
                    </a:stretch>
                  </pic:blipFill>
                  <pic:spPr>
                    <a:xfrm>
                      <a:off x="0" y="0"/>
                      <a:ext cx="6136301" cy="7850443"/>
                    </a:xfrm>
                    <a:prstGeom prst="rect">
                      <a:avLst/>
                    </a:prstGeom>
                  </pic:spPr>
                </pic:pic>
              </a:graphicData>
            </a:graphic>
          </wp:inline>
        </w:drawing>
      </w:r>
    </w:p>
    <w:p w14:paraId="1D0E1461"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0308E93" w14:textId="77777777" w:rsidR="006F1C36" w:rsidRDefault="006F1C36">
      <w:pPr>
        <w:adjustRightInd w:val="0"/>
        <w:snapToGrid w:val="0"/>
        <w:spacing w:line="360" w:lineRule="auto"/>
        <w:jc w:val="center"/>
        <w:rPr>
          <w:rFonts w:ascii="Arial" w:hAnsi="Arial" w:cs="Arial"/>
          <w:szCs w:val="21"/>
        </w:rPr>
      </w:pPr>
    </w:p>
    <w:p w14:paraId="21DA863B" w14:textId="77777777" w:rsidR="006F1C36"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75C3D54" w14:textId="14926093" w:rsidR="006F1C36" w:rsidRDefault="00832298">
      <w:pPr>
        <w:jc w:val="center"/>
        <w:rPr>
          <w:rFonts w:ascii="宋体" w:hAnsi="宋体" w:cs="宋体" w:hint="eastAsia"/>
          <w:b/>
          <w:kern w:val="0"/>
          <w:sz w:val="24"/>
        </w:rPr>
      </w:pPr>
      <w:r>
        <w:rPr>
          <w:rFonts w:ascii="宋体" w:hAnsi="宋体" w:cs="宋体" w:hint="eastAsia"/>
          <w:b/>
          <w:kern w:val="0"/>
          <w:sz w:val="24"/>
        </w:rPr>
        <w:lastRenderedPageBreak/>
        <w:t xml:space="preserve">2 </w:t>
      </w:r>
      <w:r>
        <w:rPr>
          <w:rFonts w:ascii="宋体" w:hAnsi="宋体" w:cs="宋体"/>
          <w:b/>
          <w:kern w:val="0"/>
          <w:sz w:val="24"/>
        </w:rPr>
        <w:t>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08A9ACB1" w14:textId="77777777" w:rsidR="006F1C36"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7052A85D" w14:textId="77777777" w:rsidR="006F1C36"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2E11DC1E"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E3626C3" w14:textId="77777777" w:rsidR="006F1C36"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387FECE1" wp14:editId="1EAF42C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7E7A0C0F" w14:textId="77777777" w:rsidR="006F1C36"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B2D9A28" w14:textId="77777777" w:rsidR="006F1C36" w:rsidRDefault="006F1C36"/>
    <w:p w14:paraId="0F7FAA01" w14:textId="77777777" w:rsidR="006F1C36"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FA9A80E" w14:textId="4E8F9F86" w:rsidR="006F1C36" w:rsidRDefault="00832298">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 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AA0E3B3" w14:textId="77777777" w:rsidR="006F1C36"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94C0FDD"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6094FD9" w14:textId="77777777" w:rsidR="006F1C36" w:rsidRDefault="00000000">
      <w:pPr>
        <w:spacing w:afterLines="25" w:after="78" w:line="300" w:lineRule="auto"/>
        <w:rPr>
          <w:rFonts w:ascii="Arial" w:hAnsi="Arial" w:cs="Arial"/>
          <w:b/>
          <w:sz w:val="24"/>
        </w:rPr>
      </w:pPr>
      <w:r>
        <w:rPr>
          <w:noProof/>
        </w:rPr>
        <w:drawing>
          <wp:inline distT="0" distB="0" distL="0" distR="0" wp14:anchorId="44A20B0F" wp14:editId="178F29D3">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0E492B60"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811B8CD" w14:textId="77777777" w:rsidR="006F1C36" w:rsidRDefault="00000000">
      <w:pPr>
        <w:spacing w:afterLines="25" w:after="78" w:line="300" w:lineRule="auto"/>
        <w:rPr>
          <w:rFonts w:ascii="Arial" w:hAnsi="Arial" w:cs="Arial"/>
          <w:b/>
          <w:sz w:val="24"/>
        </w:rPr>
      </w:pPr>
      <w:r>
        <w:rPr>
          <w:noProof/>
        </w:rPr>
        <w:drawing>
          <wp:inline distT="0" distB="0" distL="0" distR="0" wp14:anchorId="6A44424A" wp14:editId="57B00B64">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4AEB496B"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F6C6982" w14:textId="77777777" w:rsidR="006F1C36" w:rsidRDefault="006F1C36"/>
    <w:p w14:paraId="3D187FB0" w14:textId="77777777" w:rsidR="006F1C36"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6FE74625" w14:textId="76E7B364" w:rsidR="006F1C36" w:rsidRDefault="00832298">
      <w:pPr>
        <w:jc w:val="center"/>
        <w:rPr>
          <w:rFonts w:ascii="宋体" w:hAnsi="宋体" w:cs="Arial" w:hint="eastAsia"/>
          <w:b/>
          <w:sz w:val="24"/>
        </w:rPr>
      </w:pPr>
      <w:r>
        <w:rPr>
          <w:rFonts w:ascii="宋体" w:hAnsi="宋体" w:cs="Arial" w:hint="eastAsia"/>
          <w:b/>
          <w:sz w:val="24"/>
        </w:rPr>
        <w:lastRenderedPageBreak/>
        <w:t xml:space="preserve">  深圳信用网</w:t>
      </w:r>
    </w:p>
    <w:p w14:paraId="167AF706" w14:textId="77777777" w:rsidR="006F1C36" w:rsidRDefault="00000000">
      <w:pPr>
        <w:pStyle w:val="aa"/>
        <w:ind w:left="902" w:hanging="482"/>
        <w:jc w:val="center"/>
        <w:rPr>
          <w:b/>
          <w:bCs/>
          <w:sz w:val="24"/>
          <w:szCs w:val="24"/>
        </w:rPr>
      </w:pPr>
      <w:r>
        <w:rPr>
          <w:rFonts w:hint="eastAsia"/>
          <w:b/>
          <w:bCs/>
          <w:sz w:val="24"/>
          <w:szCs w:val="24"/>
        </w:rPr>
        <w:t>（</w:t>
      </w:r>
      <w:hyperlink r:id="rId21" w:anchor="/xyfw" w:history="1">
        <w:r w:rsidR="006F1C36">
          <w:rPr>
            <w:rStyle w:val="af9"/>
            <w:b/>
            <w:bCs/>
            <w:color w:val="auto"/>
            <w:sz w:val="24"/>
            <w:szCs w:val="24"/>
            <w:u w:val="none"/>
          </w:rPr>
          <w:t>https://www.szcredit.org.cn/?cdType=sgsl&amp;type=XZXK#/xyfw</w:t>
        </w:r>
      </w:hyperlink>
      <w:r>
        <w:rPr>
          <w:rFonts w:hint="eastAsia"/>
          <w:b/>
          <w:bCs/>
          <w:sz w:val="24"/>
          <w:szCs w:val="24"/>
        </w:rPr>
        <w:t>）</w:t>
      </w:r>
    </w:p>
    <w:p w14:paraId="06636525" w14:textId="77777777" w:rsidR="006F1C36" w:rsidRDefault="00000000">
      <w:pPr>
        <w:pStyle w:val="aa"/>
        <w:ind w:left="902" w:hanging="902"/>
        <w:rPr>
          <w:b/>
          <w:bCs/>
          <w:sz w:val="24"/>
          <w:szCs w:val="24"/>
        </w:rPr>
      </w:pPr>
      <w:r>
        <w:rPr>
          <w:rFonts w:hint="eastAsia"/>
          <w:b/>
          <w:bCs/>
          <w:highlight w:val="yellow"/>
        </w:rPr>
        <w:t>示例图片</w:t>
      </w:r>
      <w:r>
        <w:rPr>
          <w:rFonts w:hint="eastAsia"/>
          <w:b/>
          <w:bCs/>
          <w:sz w:val="24"/>
          <w:szCs w:val="24"/>
          <w:highlight w:val="yellow"/>
        </w:rPr>
        <w:t>：</w:t>
      </w:r>
    </w:p>
    <w:p w14:paraId="2E2BE641" w14:textId="77777777" w:rsidR="006F1C36" w:rsidRDefault="00000000">
      <w:pPr>
        <w:pStyle w:val="aa"/>
        <w:rPr>
          <w:b/>
          <w:bCs/>
          <w:sz w:val="24"/>
          <w:szCs w:val="24"/>
        </w:rPr>
      </w:pPr>
      <w:r>
        <w:rPr>
          <w:noProof/>
        </w:rPr>
        <w:drawing>
          <wp:inline distT="0" distB="0" distL="0" distR="0" wp14:anchorId="17B1D47F" wp14:editId="1C31C576">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2"/>
                    <a:stretch>
                      <a:fillRect/>
                    </a:stretch>
                  </pic:blipFill>
                  <pic:spPr>
                    <a:xfrm>
                      <a:off x="0" y="0"/>
                      <a:ext cx="6219610" cy="7996642"/>
                    </a:xfrm>
                    <a:prstGeom prst="rect">
                      <a:avLst/>
                    </a:prstGeom>
                  </pic:spPr>
                </pic:pic>
              </a:graphicData>
            </a:graphic>
          </wp:inline>
        </w:drawing>
      </w:r>
    </w:p>
    <w:p w14:paraId="652D0CB9" w14:textId="77777777" w:rsidR="006F1C36" w:rsidRDefault="006F1C36">
      <w:pPr>
        <w:pStyle w:val="aa"/>
        <w:ind w:left="902" w:hanging="482"/>
        <w:jc w:val="center"/>
        <w:rPr>
          <w:b/>
          <w:bCs/>
          <w:sz w:val="24"/>
          <w:szCs w:val="24"/>
        </w:rPr>
      </w:pPr>
    </w:p>
    <w:p w14:paraId="0C4E0F7E" w14:textId="77777777" w:rsidR="006F1C36" w:rsidRDefault="006F1C36">
      <w:pPr>
        <w:pStyle w:val="aa"/>
        <w:ind w:left="902" w:hanging="482"/>
        <w:jc w:val="center"/>
        <w:rPr>
          <w:b/>
          <w:bCs/>
          <w:sz w:val="24"/>
          <w:szCs w:val="24"/>
        </w:rPr>
      </w:pPr>
    </w:p>
    <w:p w14:paraId="29B51909" w14:textId="31D9E9C2" w:rsidR="006F1C36" w:rsidRDefault="00832298">
      <w:pPr>
        <w:jc w:val="center"/>
        <w:rPr>
          <w:rFonts w:ascii="宋体" w:hAnsi="宋体" w:cs="Arial" w:hint="eastAsia"/>
          <w:b/>
          <w:sz w:val="24"/>
        </w:rPr>
      </w:pPr>
      <w:r>
        <w:rPr>
          <w:rFonts w:ascii="宋体" w:hAnsi="宋体" w:cs="Arial" w:hint="eastAsia"/>
          <w:b/>
          <w:sz w:val="24"/>
        </w:rPr>
        <w:lastRenderedPageBreak/>
        <w:t>国家企业信用信息公示系统</w:t>
      </w:r>
    </w:p>
    <w:p w14:paraId="238E33F4" w14:textId="77777777" w:rsidR="006F1C36" w:rsidRDefault="00000000">
      <w:pPr>
        <w:jc w:val="center"/>
        <w:rPr>
          <w:rFonts w:ascii="宋体" w:hAnsi="宋体" w:cs="Arial" w:hint="eastAsia"/>
          <w:b/>
          <w:sz w:val="24"/>
        </w:rPr>
      </w:pPr>
      <w:r>
        <w:rPr>
          <w:rFonts w:ascii="宋体" w:hAnsi="宋体" w:cs="Arial"/>
          <w:b/>
          <w:sz w:val="24"/>
        </w:rPr>
        <w:t>(</w:t>
      </w:r>
      <w:hyperlink r:id="rId23" w:history="1">
        <w:r w:rsidR="006F1C36">
          <w:rPr>
            <w:rFonts w:ascii="宋体" w:hAnsi="宋体" w:cs="Arial"/>
            <w:b/>
            <w:sz w:val="24"/>
          </w:rPr>
          <w:t>https://www.gsxt.gov.cnindex.html</w:t>
        </w:r>
      </w:hyperlink>
      <w:r>
        <w:rPr>
          <w:rFonts w:ascii="宋体" w:hAnsi="宋体" w:cs="Arial" w:hint="eastAsia"/>
          <w:b/>
          <w:sz w:val="24"/>
        </w:rPr>
        <w:t>)</w:t>
      </w:r>
    </w:p>
    <w:p w14:paraId="216BEEA2" w14:textId="77777777" w:rsidR="006F1C36"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AE9245" w14:textId="77777777" w:rsidR="006F1C36" w:rsidRDefault="00000000">
      <w:pPr>
        <w:spacing w:afterLines="25" w:after="78" w:line="300" w:lineRule="auto"/>
      </w:pPr>
      <w:r>
        <w:rPr>
          <w:noProof/>
        </w:rPr>
        <w:drawing>
          <wp:inline distT="0" distB="0" distL="0" distR="0" wp14:anchorId="3C70F19F" wp14:editId="1461A557">
            <wp:extent cx="6048375" cy="78295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048741" cy="7830024"/>
                    </a:xfrm>
                    <a:prstGeom prst="rect">
                      <a:avLst/>
                    </a:prstGeom>
                    <a:noFill/>
                    <a:ln>
                      <a:noFill/>
                    </a:ln>
                  </pic:spPr>
                </pic:pic>
              </a:graphicData>
            </a:graphic>
          </wp:inline>
        </w:drawing>
      </w:r>
    </w:p>
    <w:p w14:paraId="782E3D9A" w14:textId="77777777" w:rsidR="006F1C36"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0C80117C" wp14:editId="23BE6BE4">
            <wp:extent cx="6286500" cy="7172325"/>
            <wp:effectExtent l="0" t="0" r="0"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286500" cy="7172325"/>
                    </a:xfrm>
                    <a:prstGeom prst="rect">
                      <a:avLst/>
                    </a:prstGeom>
                    <a:noFill/>
                    <a:ln>
                      <a:noFill/>
                    </a:ln>
                  </pic:spPr>
                </pic:pic>
              </a:graphicData>
            </a:graphic>
          </wp:inline>
        </w:drawing>
      </w:r>
    </w:p>
    <w:p w14:paraId="20FE234D" w14:textId="77777777" w:rsidR="006F1C36"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09CF93E" w14:textId="77777777" w:rsidR="006F1C36" w:rsidRDefault="00000000">
      <w:pPr>
        <w:adjustRightInd w:val="0"/>
        <w:snapToGrid w:val="0"/>
        <w:spacing w:line="360" w:lineRule="auto"/>
        <w:jc w:val="center"/>
        <w:rPr>
          <w:rFonts w:ascii="微软雅黑" w:eastAsia="微软雅黑" w:hAnsi="微软雅黑" w:cs="微软雅黑" w:hint="eastAsia"/>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68D8AD4" w14:textId="77777777" w:rsidR="00BE1096" w:rsidRDefault="00BE1096" w:rsidP="00BE1096"/>
    <w:p w14:paraId="46DB6EA6" w14:textId="4C3FD132" w:rsidR="00BE1096" w:rsidRPr="00BE1096" w:rsidRDefault="00BE1096" w:rsidP="00BE1096">
      <w:r>
        <w:rPr>
          <w:rFonts w:hint="eastAsia"/>
        </w:rPr>
        <w:t xml:space="preserve">                                    </w:t>
      </w:r>
      <w:r w:rsidRPr="00E1317A">
        <w:rPr>
          <w:rFonts w:hint="eastAsia"/>
          <w:b/>
          <w:bCs/>
        </w:rPr>
        <w:t>投标人单位名称（单位盖公章）：</w:t>
      </w:r>
    </w:p>
    <w:p w14:paraId="4F59B717" w14:textId="77777777" w:rsidR="00BE1096" w:rsidRPr="00BE1096" w:rsidRDefault="00BE1096" w:rsidP="00BE1096"/>
    <w:p w14:paraId="3112A92C" w14:textId="77777777" w:rsidR="006F1C36" w:rsidRDefault="006F1C36">
      <w:pPr>
        <w:widowControl/>
        <w:ind w:left="1"/>
        <w:jc w:val="center"/>
        <w:rPr>
          <w:rFonts w:ascii="宋体" w:hAnsi="宋体" w:cs="宋体-18030" w:hint="eastAsia"/>
          <w:b/>
          <w:bCs/>
          <w:color w:val="000000"/>
          <w:sz w:val="28"/>
          <w:szCs w:val="28"/>
        </w:rPr>
      </w:pPr>
    </w:p>
    <w:p w14:paraId="0B884212" w14:textId="77777777" w:rsidR="002910F4" w:rsidRDefault="002910F4" w:rsidP="002910F4">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十二、技术部分评分项格式及佐证材料</w:t>
      </w:r>
    </w:p>
    <w:p w14:paraId="055B7200" w14:textId="77777777" w:rsidR="002910F4" w:rsidRDefault="002910F4" w:rsidP="002910F4">
      <w:pPr>
        <w:pStyle w:val="20"/>
        <w:ind w:left="1060" w:hanging="640"/>
      </w:pPr>
    </w:p>
    <w:p w14:paraId="20312C17" w14:textId="77777777" w:rsidR="002910F4" w:rsidRDefault="002910F4" w:rsidP="002910F4">
      <w:pPr>
        <w:pStyle w:val="aa"/>
        <w:ind w:firstLineChars="100" w:firstLine="241"/>
        <w:rPr>
          <w:sz w:val="24"/>
          <w:szCs w:val="24"/>
        </w:rPr>
      </w:pPr>
      <w:r w:rsidRPr="005F5DC9">
        <w:rPr>
          <w:rFonts w:hint="eastAsia"/>
          <w:b/>
          <w:bCs/>
          <w:sz w:val="24"/>
          <w:szCs w:val="24"/>
        </w:rPr>
        <w:t>评分因素</w:t>
      </w:r>
      <w:r>
        <w:rPr>
          <w:rFonts w:hint="eastAsia"/>
          <w:sz w:val="24"/>
          <w:szCs w:val="24"/>
        </w:rPr>
        <w:t>：1.</w:t>
      </w:r>
    </w:p>
    <w:p w14:paraId="197529C7" w14:textId="77777777" w:rsidR="002910F4" w:rsidRDefault="002910F4" w:rsidP="002910F4">
      <w:pPr>
        <w:pStyle w:val="aa"/>
        <w:ind w:firstLineChars="100" w:firstLine="240"/>
        <w:rPr>
          <w:sz w:val="24"/>
          <w:szCs w:val="24"/>
        </w:rPr>
      </w:pPr>
      <w:r>
        <w:rPr>
          <w:rFonts w:hint="eastAsia"/>
          <w:sz w:val="24"/>
          <w:szCs w:val="24"/>
        </w:rPr>
        <w:t xml:space="preserve">           </w:t>
      </w:r>
    </w:p>
    <w:p w14:paraId="3ED06C58" w14:textId="77777777" w:rsidR="002910F4" w:rsidRDefault="002910F4" w:rsidP="002910F4">
      <w:pPr>
        <w:pStyle w:val="aa"/>
        <w:ind w:firstLineChars="100" w:firstLine="240"/>
        <w:rPr>
          <w:sz w:val="24"/>
          <w:szCs w:val="24"/>
        </w:rPr>
      </w:pPr>
      <w:r>
        <w:rPr>
          <w:rFonts w:hint="eastAsia"/>
          <w:sz w:val="24"/>
          <w:szCs w:val="24"/>
        </w:rPr>
        <w:t xml:space="preserve">          2.</w:t>
      </w:r>
    </w:p>
    <w:p w14:paraId="5CD93685" w14:textId="77777777" w:rsidR="002910F4" w:rsidRDefault="002910F4" w:rsidP="002910F4">
      <w:pPr>
        <w:pStyle w:val="aa"/>
        <w:ind w:firstLineChars="100" w:firstLine="240"/>
        <w:rPr>
          <w:sz w:val="24"/>
          <w:szCs w:val="24"/>
        </w:rPr>
      </w:pPr>
    </w:p>
    <w:p w14:paraId="140D8242" w14:textId="77777777" w:rsidR="002910F4" w:rsidRPr="009963FD" w:rsidRDefault="002910F4" w:rsidP="002910F4">
      <w:pPr>
        <w:pStyle w:val="aa"/>
        <w:ind w:firstLineChars="100" w:firstLine="240"/>
        <w:rPr>
          <w:sz w:val="24"/>
          <w:szCs w:val="24"/>
        </w:rPr>
      </w:pPr>
      <w:r>
        <w:rPr>
          <w:rFonts w:hint="eastAsia"/>
          <w:sz w:val="24"/>
          <w:szCs w:val="24"/>
        </w:rPr>
        <w:t xml:space="preserve">          3.</w:t>
      </w:r>
    </w:p>
    <w:p w14:paraId="654ACDB4" w14:textId="77777777" w:rsidR="002910F4" w:rsidRDefault="002910F4" w:rsidP="002910F4">
      <w:pPr>
        <w:pStyle w:val="aa"/>
      </w:pPr>
    </w:p>
    <w:p w14:paraId="01C26748" w14:textId="77777777" w:rsidR="002910F4" w:rsidRPr="009963FD" w:rsidRDefault="002910F4" w:rsidP="002910F4">
      <w:pPr>
        <w:pStyle w:val="aa"/>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1A00F66C" w14:textId="77777777" w:rsidR="002910F4" w:rsidRDefault="002910F4" w:rsidP="002910F4">
      <w:pPr>
        <w:pStyle w:val="aa"/>
      </w:pPr>
    </w:p>
    <w:p w14:paraId="7F34F945" w14:textId="77777777" w:rsidR="00257DDA" w:rsidRPr="00257DDA" w:rsidRDefault="00257DDA" w:rsidP="00257DDA">
      <w:pPr>
        <w:pStyle w:val="aa"/>
        <w:rPr>
          <w:b/>
          <w:bCs/>
        </w:rPr>
      </w:pPr>
      <w:r w:rsidRPr="00257DDA">
        <w:rPr>
          <w:rFonts w:hint="eastAsia"/>
          <w:b/>
          <w:bCs/>
        </w:rPr>
        <w:t>（依据评分因素顺序提供佐证资料）</w:t>
      </w:r>
    </w:p>
    <w:p w14:paraId="31FA48BB" w14:textId="77777777" w:rsidR="002910F4" w:rsidRPr="00257DDA" w:rsidRDefault="002910F4" w:rsidP="002910F4">
      <w:pPr>
        <w:pStyle w:val="aa"/>
      </w:pPr>
    </w:p>
    <w:p w14:paraId="69C500F4" w14:textId="77777777" w:rsidR="002910F4" w:rsidRDefault="002910F4" w:rsidP="002910F4">
      <w:pPr>
        <w:pStyle w:val="aa"/>
      </w:pPr>
    </w:p>
    <w:p w14:paraId="45C2745F" w14:textId="77777777" w:rsidR="002910F4" w:rsidRDefault="002910F4" w:rsidP="002910F4">
      <w:pPr>
        <w:pStyle w:val="aa"/>
      </w:pPr>
    </w:p>
    <w:p w14:paraId="4FF73149" w14:textId="77777777" w:rsidR="002910F4" w:rsidRDefault="002910F4" w:rsidP="002910F4">
      <w:pPr>
        <w:pStyle w:val="aa"/>
      </w:pPr>
    </w:p>
    <w:p w14:paraId="592A9004" w14:textId="77777777" w:rsidR="002910F4" w:rsidRDefault="002910F4" w:rsidP="002910F4">
      <w:pPr>
        <w:pStyle w:val="aa"/>
      </w:pPr>
    </w:p>
    <w:p w14:paraId="50E3C2C4" w14:textId="77777777" w:rsidR="002910F4" w:rsidRDefault="002910F4" w:rsidP="002910F4">
      <w:pPr>
        <w:pStyle w:val="aa"/>
      </w:pPr>
    </w:p>
    <w:p w14:paraId="4CB3C6D3" w14:textId="77777777" w:rsidR="002910F4" w:rsidRDefault="002910F4" w:rsidP="002910F4">
      <w:pPr>
        <w:pStyle w:val="aa"/>
      </w:pPr>
    </w:p>
    <w:p w14:paraId="27DF5C87" w14:textId="77777777" w:rsidR="002910F4" w:rsidRDefault="002910F4" w:rsidP="002910F4">
      <w:pPr>
        <w:pStyle w:val="aa"/>
      </w:pPr>
    </w:p>
    <w:p w14:paraId="3EED72A5" w14:textId="77777777" w:rsidR="002910F4" w:rsidRDefault="002910F4" w:rsidP="002910F4">
      <w:pPr>
        <w:pStyle w:val="aa"/>
      </w:pPr>
    </w:p>
    <w:p w14:paraId="36540859" w14:textId="77777777" w:rsidR="002910F4" w:rsidRDefault="002910F4" w:rsidP="002910F4">
      <w:pPr>
        <w:pStyle w:val="aa"/>
      </w:pPr>
    </w:p>
    <w:p w14:paraId="50D10118" w14:textId="77777777" w:rsidR="002910F4" w:rsidRDefault="002910F4" w:rsidP="002910F4">
      <w:pPr>
        <w:pStyle w:val="aa"/>
      </w:pPr>
    </w:p>
    <w:p w14:paraId="7D23C97C" w14:textId="77777777" w:rsidR="002910F4" w:rsidRDefault="002910F4" w:rsidP="002910F4">
      <w:pPr>
        <w:pStyle w:val="aa"/>
      </w:pPr>
    </w:p>
    <w:p w14:paraId="60F59D18" w14:textId="77777777" w:rsidR="002910F4" w:rsidRDefault="002910F4" w:rsidP="002910F4">
      <w:pPr>
        <w:pStyle w:val="aa"/>
      </w:pPr>
    </w:p>
    <w:p w14:paraId="49989615" w14:textId="77777777" w:rsidR="002910F4" w:rsidRDefault="002910F4" w:rsidP="002910F4">
      <w:pPr>
        <w:pStyle w:val="aa"/>
      </w:pPr>
    </w:p>
    <w:p w14:paraId="7DC280D6" w14:textId="77777777" w:rsidR="002910F4" w:rsidRDefault="002910F4" w:rsidP="002910F4">
      <w:pPr>
        <w:pStyle w:val="aa"/>
      </w:pPr>
    </w:p>
    <w:p w14:paraId="29D59073" w14:textId="77777777" w:rsidR="002910F4" w:rsidRDefault="002910F4" w:rsidP="002910F4">
      <w:pPr>
        <w:pStyle w:val="aa"/>
      </w:pPr>
    </w:p>
    <w:p w14:paraId="01134540" w14:textId="77777777" w:rsidR="002910F4" w:rsidRDefault="002910F4" w:rsidP="002910F4">
      <w:pPr>
        <w:pStyle w:val="aa"/>
      </w:pPr>
    </w:p>
    <w:p w14:paraId="5B5467F0" w14:textId="77777777" w:rsidR="002910F4" w:rsidRDefault="002910F4" w:rsidP="002910F4">
      <w:pPr>
        <w:pStyle w:val="aa"/>
      </w:pPr>
    </w:p>
    <w:p w14:paraId="50244B2A" w14:textId="77777777" w:rsidR="002910F4" w:rsidRDefault="002910F4" w:rsidP="002910F4">
      <w:pPr>
        <w:pStyle w:val="aa"/>
      </w:pPr>
    </w:p>
    <w:p w14:paraId="1B645B8F" w14:textId="77777777" w:rsidR="002910F4" w:rsidRDefault="002910F4" w:rsidP="002910F4">
      <w:pPr>
        <w:pStyle w:val="aa"/>
      </w:pPr>
    </w:p>
    <w:p w14:paraId="7419337F" w14:textId="77777777" w:rsidR="002910F4" w:rsidRDefault="002910F4" w:rsidP="002910F4">
      <w:pPr>
        <w:pStyle w:val="aa"/>
      </w:pPr>
    </w:p>
    <w:p w14:paraId="05D971F9" w14:textId="77777777" w:rsidR="002910F4" w:rsidRDefault="002910F4" w:rsidP="002910F4">
      <w:pPr>
        <w:pStyle w:val="aa"/>
      </w:pPr>
    </w:p>
    <w:p w14:paraId="01F6010D" w14:textId="77777777" w:rsidR="002910F4" w:rsidRDefault="002910F4" w:rsidP="002910F4">
      <w:pPr>
        <w:pStyle w:val="aa"/>
      </w:pPr>
    </w:p>
    <w:p w14:paraId="55930DEA" w14:textId="77777777" w:rsidR="002910F4" w:rsidRDefault="002910F4" w:rsidP="002910F4">
      <w:pPr>
        <w:pStyle w:val="aa"/>
      </w:pPr>
    </w:p>
    <w:p w14:paraId="05899AB6" w14:textId="77777777" w:rsidR="002910F4" w:rsidRDefault="002910F4" w:rsidP="002910F4">
      <w:pPr>
        <w:pStyle w:val="aa"/>
      </w:pPr>
    </w:p>
    <w:p w14:paraId="0B00F44A" w14:textId="77777777" w:rsidR="002910F4" w:rsidRDefault="002910F4" w:rsidP="002910F4">
      <w:pPr>
        <w:pStyle w:val="aa"/>
      </w:pPr>
      <w:r>
        <w:rPr>
          <w:rFonts w:hint="eastAsia"/>
        </w:rPr>
        <w:t xml:space="preserve">                                                              </w:t>
      </w:r>
      <w:r>
        <w:rPr>
          <w:rFonts w:hAnsi="宋体" w:hint="eastAsia"/>
          <w:b/>
          <w:bCs/>
        </w:rPr>
        <w:t>投标人单位名称（单位盖公章）：</w:t>
      </w:r>
    </w:p>
    <w:p w14:paraId="3EA868E4" w14:textId="77777777" w:rsidR="002910F4" w:rsidRDefault="002910F4" w:rsidP="002910F4">
      <w:pPr>
        <w:pStyle w:val="aa"/>
      </w:pPr>
    </w:p>
    <w:p w14:paraId="5DCCBA88" w14:textId="77777777" w:rsidR="002910F4" w:rsidRDefault="002910F4" w:rsidP="002910F4">
      <w:pPr>
        <w:pStyle w:val="aa"/>
      </w:pPr>
    </w:p>
    <w:p w14:paraId="121CED18" w14:textId="77777777" w:rsidR="002910F4" w:rsidRDefault="002910F4" w:rsidP="002910F4">
      <w:pPr>
        <w:pStyle w:val="aa"/>
      </w:pPr>
    </w:p>
    <w:p w14:paraId="7AC06498" w14:textId="77777777" w:rsidR="002910F4" w:rsidRDefault="002910F4" w:rsidP="002910F4">
      <w:pPr>
        <w:pStyle w:val="aa"/>
      </w:pPr>
    </w:p>
    <w:p w14:paraId="30D783B2" w14:textId="77777777" w:rsidR="002910F4" w:rsidRDefault="002910F4" w:rsidP="002910F4">
      <w:pPr>
        <w:pStyle w:val="aa"/>
      </w:pPr>
    </w:p>
    <w:p w14:paraId="56E42359" w14:textId="77777777" w:rsidR="002910F4" w:rsidRDefault="002910F4" w:rsidP="002910F4">
      <w:pPr>
        <w:pStyle w:val="aa"/>
      </w:pPr>
    </w:p>
    <w:p w14:paraId="1A6B37A2" w14:textId="77777777" w:rsidR="002910F4" w:rsidRDefault="002910F4" w:rsidP="002910F4">
      <w:pPr>
        <w:snapToGrid w:val="0"/>
        <w:ind w:firstLineChars="300" w:firstLine="843"/>
        <w:contextualSpacing/>
        <w:jc w:val="center"/>
        <w:rPr>
          <w:rFonts w:ascii="宋体" w:hAnsi="宋体" w:hint="eastAsia"/>
          <w:b/>
          <w:color w:val="000000"/>
          <w:sz w:val="28"/>
          <w:szCs w:val="28"/>
        </w:rPr>
      </w:pPr>
      <w:r>
        <w:rPr>
          <w:rFonts w:ascii="宋体" w:hAnsi="宋体" w:hint="eastAsia"/>
          <w:b/>
          <w:color w:val="000000"/>
          <w:sz w:val="28"/>
          <w:szCs w:val="28"/>
        </w:rPr>
        <w:lastRenderedPageBreak/>
        <w:t>十三、商务部分评分项格式及佐证材料</w:t>
      </w:r>
    </w:p>
    <w:p w14:paraId="1E4206F0" w14:textId="77777777" w:rsidR="002910F4" w:rsidRDefault="002910F4" w:rsidP="002910F4">
      <w:pPr>
        <w:snapToGrid w:val="0"/>
        <w:ind w:firstLineChars="300" w:firstLine="843"/>
        <w:contextualSpacing/>
        <w:jc w:val="center"/>
        <w:rPr>
          <w:rFonts w:ascii="宋体" w:hAnsi="宋体" w:hint="eastAsia"/>
          <w:b/>
          <w:color w:val="000000"/>
          <w:sz w:val="28"/>
          <w:szCs w:val="28"/>
        </w:rPr>
      </w:pPr>
    </w:p>
    <w:p w14:paraId="6610EACB" w14:textId="77777777" w:rsidR="002910F4" w:rsidRDefault="002910F4" w:rsidP="002910F4">
      <w:pPr>
        <w:pStyle w:val="20"/>
        <w:ind w:left="1060" w:hanging="640"/>
      </w:pPr>
    </w:p>
    <w:p w14:paraId="320C6422" w14:textId="77777777" w:rsidR="002910F4" w:rsidRDefault="002910F4" w:rsidP="002910F4">
      <w:pPr>
        <w:pStyle w:val="aa"/>
        <w:ind w:firstLineChars="100" w:firstLine="241"/>
        <w:rPr>
          <w:sz w:val="24"/>
          <w:szCs w:val="24"/>
        </w:rPr>
      </w:pPr>
      <w:r w:rsidRPr="005F5DC9">
        <w:rPr>
          <w:rFonts w:hint="eastAsia"/>
          <w:b/>
          <w:bCs/>
          <w:sz w:val="24"/>
          <w:szCs w:val="24"/>
        </w:rPr>
        <w:t>评分因素</w:t>
      </w:r>
      <w:r>
        <w:rPr>
          <w:rFonts w:hint="eastAsia"/>
          <w:sz w:val="24"/>
          <w:szCs w:val="24"/>
        </w:rPr>
        <w:t>：1.</w:t>
      </w:r>
    </w:p>
    <w:p w14:paraId="206A45E5" w14:textId="77777777" w:rsidR="002910F4" w:rsidRDefault="002910F4" w:rsidP="002910F4">
      <w:pPr>
        <w:pStyle w:val="aa"/>
        <w:ind w:firstLineChars="100" w:firstLine="240"/>
        <w:rPr>
          <w:sz w:val="24"/>
          <w:szCs w:val="24"/>
        </w:rPr>
      </w:pPr>
      <w:r>
        <w:rPr>
          <w:rFonts w:hint="eastAsia"/>
          <w:sz w:val="24"/>
          <w:szCs w:val="24"/>
        </w:rPr>
        <w:t xml:space="preserve">           </w:t>
      </w:r>
    </w:p>
    <w:p w14:paraId="280817FE" w14:textId="77777777" w:rsidR="002910F4" w:rsidRDefault="002910F4" w:rsidP="002910F4">
      <w:pPr>
        <w:pStyle w:val="aa"/>
        <w:ind w:firstLineChars="100" w:firstLine="240"/>
        <w:rPr>
          <w:sz w:val="24"/>
          <w:szCs w:val="24"/>
        </w:rPr>
      </w:pPr>
      <w:r>
        <w:rPr>
          <w:rFonts w:hint="eastAsia"/>
          <w:sz w:val="24"/>
          <w:szCs w:val="24"/>
        </w:rPr>
        <w:t xml:space="preserve">          2.</w:t>
      </w:r>
    </w:p>
    <w:p w14:paraId="598D2EC8" w14:textId="77777777" w:rsidR="002910F4" w:rsidRDefault="002910F4" w:rsidP="002910F4">
      <w:pPr>
        <w:pStyle w:val="aa"/>
        <w:ind w:firstLineChars="100" w:firstLine="240"/>
        <w:rPr>
          <w:sz w:val="24"/>
          <w:szCs w:val="24"/>
        </w:rPr>
      </w:pPr>
    </w:p>
    <w:p w14:paraId="1848A1C0" w14:textId="77777777" w:rsidR="002910F4" w:rsidRPr="009963FD" w:rsidRDefault="002910F4" w:rsidP="002910F4">
      <w:pPr>
        <w:pStyle w:val="aa"/>
        <w:ind w:firstLineChars="100" w:firstLine="240"/>
        <w:rPr>
          <w:sz w:val="24"/>
          <w:szCs w:val="24"/>
        </w:rPr>
      </w:pPr>
      <w:r>
        <w:rPr>
          <w:rFonts w:hint="eastAsia"/>
          <w:sz w:val="24"/>
          <w:szCs w:val="24"/>
        </w:rPr>
        <w:t xml:space="preserve">          3.</w:t>
      </w:r>
    </w:p>
    <w:p w14:paraId="3571F63A" w14:textId="77777777" w:rsidR="002910F4" w:rsidRDefault="002910F4" w:rsidP="002910F4">
      <w:pPr>
        <w:pStyle w:val="aa"/>
      </w:pPr>
    </w:p>
    <w:p w14:paraId="6FFFE0BD" w14:textId="77777777" w:rsidR="002910F4" w:rsidRPr="009963FD" w:rsidRDefault="002910F4" w:rsidP="002910F4">
      <w:pPr>
        <w:pStyle w:val="aa"/>
        <w:rPr>
          <w:rFonts w:hAnsi="宋体" w:hint="eastAsia"/>
          <w:sz w:val="28"/>
          <w:szCs w:val="28"/>
        </w:rPr>
      </w:pPr>
      <w:r>
        <w:rPr>
          <w:rFonts w:hint="eastAsia"/>
        </w:rPr>
        <w:t xml:space="preserve">             </w:t>
      </w:r>
      <w:r w:rsidRPr="009963FD">
        <w:rPr>
          <w:rFonts w:hAnsi="宋体" w:hint="eastAsia"/>
          <w:sz w:val="28"/>
          <w:szCs w:val="28"/>
        </w:rPr>
        <w:t xml:space="preserve"> </w:t>
      </w:r>
      <w:r w:rsidRPr="009963FD">
        <w:rPr>
          <w:rFonts w:hAnsi="宋体"/>
          <w:sz w:val="28"/>
          <w:szCs w:val="28"/>
        </w:rPr>
        <w:t>……………</w:t>
      </w:r>
    </w:p>
    <w:p w14:paraId="465DB26A" w14:textId="77777777" w:rsidR="002910F4" w:rsidRPr="009963FD" w:rsidRDefault="002910F4" w:rsidP="002910F4">
      <w:pPr>
        <w:pStyle w:val="aa"/>
      </w:pPr>
    </w:p>
    <w:p w14:paraId="13925AD0" w14:textId="77777777" w:rsidR="002910F4" w:rsidRDefault="002910F4" w:rsidP="002910F4">
      <w:pPr>
        <w:pStyle w:val="aa"/>
      </w:pPr>
    </w:p>
    <w:p w14:paraId="1235B3A8" w14:textId="77777777" w:rsidR="00257DDA" w:rsidRPr="00257DDA" w:rsidRDefault="00257DDA" w:rsidP="00257DDA">
      <w:pPr>
        <w:pStyle w:val="aa"/>
        <w:rPr>
          <w:b/>
          <w:bCs/>
        </w:rPr>
      </w:pPr>
      <w:r w:rsidRPr="00257DDA">
        <w:rPr>
          <w:rFonts w:hint="eastAsia"/>
          <w:b/>
          <w:bCs/>
        </w:rPr>
        <w:t>（依据评分因素顺序提供佐证资料）</w:t>
      </w:r>
    </w:p>
    <w:p w14:paraId="23718430" w14:textId="77777777" w:rsidR="002910F4" w:rsidRDefault="002910F4" w:rsidP="002910F4">
      <w:pPr>
        <w:pStyle w:val="aa"/>
      </w:pPr>
    </w:p>
    <w:p w14:paraId="4048D97E" w14:textId="77777777" w:rsidR="00257DDA" w:rsidRDefault="00257DDA" w:rsidP="002910F4">
      <w:pPr>
        <w:pStyle w:val="aa"/>
      </w:pPr>
    </w:p>
    <w:p w14:paraId="54E8FD67" w14:textId="77777777" w:rsidR="002910F4" w:rsidRDefault="002910F4" w:rsidP="002910F4">
      <w:pPr>
        <w:pStyle w:val="aa"/>
      </w:pPr>
    </w:p>
    <w:p w14:paraId="094E3BB4" w14:textId="77777777" w:rsidR="002910F4" w:rsidRDefault="002910F4" w:rsidP="002910F4">
      <w:pPr>
        <w:pStyle w:val="aa"/>
      </w:pPr>
    </w:p>
    <w:p w14:paraId="19550F5B" w14:textId="77777777" w:rsidR="002910F4" w:rsidRDefault="002910F4" w:rsidP="002910F4">
      <w:pPr>
        <w:pStyle w:val="aa"/>
      </w:pPr>
    </w:p>
    <w:p w14:paraId="6F3ADAEA" w14:textId="77777777" w:rsidR="002910F4" w:rsidRDefault="002910F4" w:rsidP="002910F4">
      <w:pPr>
        <w:pStyle w:val="aa"/>
      </w:pPr>
    </w:p>
    <w:p w14:paraId="3FED4070" w14:textId="77777777" w:rsidR="002910F4" w:rsidRDefault="002910F4" w:rsidP="002910F4">
      <w:pPr>
        <w:pStyle w:val="aa"/>
      </w:pPr>
    </w:p>
    <w:p w14:paraId="0BCDE53A" w14:textId="77777777" w:rsidR="002910F4" w:rsidRDefault="002910F4" w:rsidP="002910F4">
      <w:pPr>
        <w:pStyle w:val="aa"/>
      </w:pPr>
    </w:p>
    <w:p w14:paraId="74DFA20E" w14:textId="77777777" w:rsidR="002910F4" w:rsidRDefault="002910F4" w:rsidP="002910F4">
      <w:pPr>
        <w:pStyle w:val="aa"/>
      </w:pPr>
    </w:p>
    <w:p w14:paraId="4258F7EF" w14:textId="77777777" w:rsidR="002910F4" w:rsidRDefault="002910F4" w:rsidP="002910F4">
      <w:pPr>
        <w:pStyle w:val="aa"/>
      </w:pPr>
    </w:p>
    <w:p w14:paraId="6A2C679C" w14:textId="77777777" w:rsidR="002910F4" w:rsidRDefault="002910F4" w:rsidP="002910F4">
      <w:pPr>
        <w:pStyle w:val="aa"/>
      </w:pPr>
    </w:p>
    <w:p w14:paraId="448FB911" w14:textId="77777777" w:rsidR="002910F4" w:rsidRDefault="002910F4" w:rsidP="002910F4">
      <w:pPr>
        <w:pStyle w:val="aa"/>
      </w:pPr>
    </w:p>
    <w:p w14:paraId="58BBA282" w14:textId="77777777" w:rsidR="002910F4" w:rsidRDefault="002910F4" w:rsidP="002910F4">
      <w:pPr>
        <w:pStyle w:val="aa"/>
      </w:pPr>
    </w:p>
    <w:p w14:paraId="31562D32" w14:textId="77777777" w:rsidR="002910F4" w:rsidRDefault="002910F4" w:rsidP="002910F4">
      <w:pPr>
        <w:pStyle w:val="aa"/>
      </w:pPr>
    </w:p>
    <w:p w14:paraId="52109414" w14:textId="77777777" w:rsidR="002910F4" w:rsidRDefault="002910F4" w:rsidP="002910F4">
      <w:pPr>
        <w:pStyle w:val="aa"/>
      </w:pPr>
      <w:r>
        <w:rPr>
          <w:rFonts w:hint="eastAsia"/>
        </w:rPr>
        <w:t xml:space="preserve">                                                   </w:t>
      </w:r>
      <w:r>
        <w:rPr>
          <w:rFonts w:hAnsi="宋体" w:hint="eastAsia"/>
          <w:b/>
          <w:bCs/>
        </w:rPr>
        <w:t>投标人单位名称（单位盖公章）：</w:t>
      </w:r>
    </w:p>
    <w:p w14:paraId="610DB6F4" w14:textId="77777777" w:rsidR="002910F4" w:rsidRDefault="002910F4" w:rsidP="002910F4">
      <w:pPr>
        <w:pStyle w:val="aa"/>
      </w:pPr>
    </w:p>
    <w:p w14:paraId="663099DC" w14:textId="77777777" w:rsidR="002910F4" w:rsidRDefault="002910F4" w:rsidP="002910F4">
      <w:pPr>
        <w:pStyle w:val="aa"/>
      </w:pPr>
    </w:p>
    <w:p w14:paraId="718B8A59" w14:textId="77777777" w:rsidR="002910F4" w:rsidRDefault="002910F4" w:rsidP="002910F4">
      <w:pPr>
        <w:pStyle w:val="aa"/>
      </w:pPr>
    </w:p>
    <w:p w14:paraId="11477B16" w14:textId="77777777" w:rsidR="002910F4" w:rsidRDefault="002910F4" w:rsidP="002910F4">
      <w:pPr>
        <w:pStyle w:val="aa"/>
      </w:pPr>
    </w:p>
    <w:p w14:paraId="7E49AD1E" w14:textId="77777777" w:rsidR="002910F4" w:rsidRDefault="002910F4" w:rsidP="002910F4">
      <w:pPr>
        <w:pStyle w:val="aa"/>
      </w:pPr>
    </w:p>
    <w:p w14:paraId="6B834597" w14:textId="77777777" w:rsidR="002910F4" w:rsidRDefault="002910F4" w:rsidP="002910F4">
      <w:pPr>
        <w:pStyle w:val="aa"/>
      </w:pPr>
    </w:p>
    <w:p w14:paraId="2611AF10" w14:textId="77777777" w:rsidR="002910F4" w:rsidRDefault="002910F4" w:rsidP="002910F4">
      <w:pPr>
        <w:pStyle w:val="aa"/>
      </w:pPr>
    </w:p>
    <w:p w14:paraId="0F75C05F" w14:textId="77777777" w:rsidR="002910F4" w:rsidRDefault="002910F4" w:rsidP="002910F4">
      <w:pPr>
        <w:pStyle w:val="aa"/>
      </w:pPr>
    </w:p>
    <w:p w14:paraId="3361C1E5" w14:textId="77777777" w:rsidR="002910F4" w:rsidRDefault="002910F4" w:rsidP="002910F4">
      <w:pPr>
        <w:pStyle w:val="aa"/>
      </w:pPr>
    </w:p>
    <w:p w14:paraId="48584FAC" w14:textId="77777777" w:rsidR="002910F4" w:rsidRDefault="002910F4" w:rsidP="002910F4">
      <w:pPr>
        <w:pStyle w:val="aa"/>
      </w:pPr>
    </w:p>
    <w:p w14:paraId="7EF55F62" w14:textId="77777777" w:rsidR="002910F4" w:rsidRDefault="002910F4" w:rsidP="002910F4">
      <w:pPr>
        <w:pStyle w:val="aa"/>
      </w:pPr>
    </w:p>
    <w:p w14:paraId="26593401" w14:textId="77777777" w:rsidR="002910F4" w:rsidRDefault="002910F4" w:rsidP="002910F4">
      <w:pPr>
        <w:pStyle w:val="aa"/>
      </w:pPr>
    </w:p>
    <w:p w14:paraId="472CD883" w14:textId="77777777" w:rsidR="002910F4" w:rsidRDefault="002910F4" w:rsidP="002910F4">
      <w:pPr>
        <w:pStyle w:val="aa"/>
      </w:pPr>
    </w:p>
    <w:p w14:paraId="1E7B04BD" w14:textId="77777777" w:rsidR="002910F4" w:rsidRDefault="002910F4" w:rsidP="002910F4">
      <w:pPr>
        <w:pStyle w:val="aa"/>
      </w:pPr>
    </w:p>
    <w:p w14:paraId="707196C2" w14:textId="77777777" w:rsidR="002910F4" w:rsidRPr="00AC378B" w:rsidRDefault="002910F4" w:rsidP="002910F4">
      <w:pPr>
        <w:pStyle w:val="aa"/>
        <w:jc w:val="center"/>
        <w:rPr>
          <w:sz w:val="24"/>
          <w:szCs w:val="24"/>
        </w:rPr>
      </w:pPr>
    </w:p>
    <w:p w14:paraId="42484B96" w14:textId="77777777" w:rsidR="002910F4" w:rsidRDefault="002910F4" w:rsidP="002910F4">
      <w:pPr>
        <w:pStyle w:val="aa"/>
        <w:jc w:val="center"/>
        <w:rPr>
          <w:b/>
          <w:bCs/>
          <w:sz w:val="28"/>
          <w:szCs w:val="28"/>
        </w:rPr>
      </w:pPr>
      <w:r>
        <w:rPr>
          <w:rFonts w:hAnsi="宋体" w:hint="eastAsia"/>
          <w:b/>
          <w:color w:val="000000"/>
          <w:sz w:val="28"/>
          <w:szCs w:val="28"/>
        </w:rPr>
        <w:lastRenderedPageBreak/>
        <w:t>十四、</w:t>
      </w:r>
      <w:r>
        <w:rPr>
          <w:rFonts w:hint="eastAsia"/>
          <w:b/>
          <w:bCs/>
          <w:sz w:val="28"/>
          <w:szCs w:val="28"/>
        </w:rPr>
        <w:t>产品彩页（能证明具备所要求的参数的彩色原件）</w:t>
      </w:r>
    </w:p>
    <w:p w14:paraId="6A88A3BD" w14:textId="77777777" w:rsidR="002910F4" w:rsidRPr="00AC378B" w:rsidRDefault="002910F4" w:rsidP="002910F4">
      <w:pPr>
        <w:pStyle w:val="aa"/>
        <w:jc w:val="center"/>
        <w:rPr>
          <w:sz w:val="24"/>
          <w:szCs w:val="24"/>
        </w:rPr>
      </w:pPr>
    </w:p>
    <w:p w14:paraId="16FE793B" w14:textId="77777777" w:rsidR="002910F4" w:rsidRDefault="002910F4" w:rsidP="002910F4">
      <w:pPr>
        <w:pStyle w:val="aa"/>
        <w:rPr>
          <w:sz w:val="24"/>
          <w:szCs w:val="24"/>
        </w:rPr>
      </w:pPr>
    </w:p>
    <w:p w14:paraId="3B7D91AB" w14:textId="77777777" w:rsidR="002910F4" w:rsidRDefault="002910F4" w:rsidP="002910F4">
      <w:pPr>
        <w:pStyle w:val="aa"/>
        <w:rPr>
          <w:sz w:val="24"/>
          <w:szCs w:val="24"/>
        </w:rPr>
      </w:pPr>
    </w:p>
    <w:p w14:paraId="5B4A20AA" w14:textId="77777777" w:rsidR="002910F4" w:rsidRDefault="002910F4" w:rsidP="002910F4">
      <w:pPr>
        <w:pStyle w:val="aa"/>
        <w:rPr>
          <w:sz w:val="24"/>
          <w:szCs w:val="24"/>
        </w:rPr>
      </w:pPr>
    </w:p>
    <w:p w14:paraId="45D407E7" w14:textId="77777777" w:rsidR="002910F4" w:rsidRDefault="002910F4" w:rsidP="002910F4">
      <w:pPr>
        <w:pStyle w:val="aa"/>
        <w:rPr>
          <w:sz w:val="24"/>
          <w:szCs w:val="24"/>
        </w:rPr>
      </w:pPr>
    </w:p>
    <w:p w14:paraId="72400334" w14:textId="77777777" w:rsidR="002910F4" w:rsidRDefault="002910F4" w:rsidP="002910F4">
      <w:pPr>
        <w:pStyle w:val="aa"/>
        <w:rPr>
          <w:sz w:val="24"/>
          <w:szCs w:val="24"/>
        </w:rPr>
      </w:pPr>
    </w:p>
    <w:p w14:paraId="1CC7DD60" w14:textId="77777777" w:rsidR="002910F4" w:rsidRDefault="002910F4" w:rsidP="002910F4">
      <w:pPr>
        <w:pStyle w:val="aa"/>
        <w:rPr>
          <w:sz w:val="24"/>
          <w:szCs w:val="24"/>
        </w:rPr>
      </w:pPr>
    </w:p>
    <w:p w14:paraId="3A846C8A" w14:textId="77777777" w:rsidR="002910F4" w:rsidRDefault="002910F4" w:rsidP="002910F4">
      <w:pPr>
        <w:pStyle w:val="aa"/>
        <w:rPr>
          <w:sz w:val="24"/>
          <w:szCs w:val="24"/>
        </w:rPr>
      </w:pPr>
    </w:p>
    <w:p w14:paraId="0544BA9C" w14:textId="77777777" w:rsidR="002910F4" w:rsidRDefault="002910F4" w:rsidP="002910F4">
      <w:pPr>
        <w:pStyle w:val="aa"/>
        <w:rPr>
          <w:sz w:val="24"/>
          <w:szCs w:val="24"/>
        </w:rPr>
      </w:pPr>
    </w:p>
    <w:p w14:paraId="38B7A94C" w14:textId="77777777" w:rsidR="002910F4" w:rsidRDefault="002910F4" w:rsidP="002910F4">
      <w:pPr>
        <w:pStyle w:val="aa"/>
        <w:rPr>
          <w:sz w:val="24"/>
          <w:szCs w:val="24"/>
        </w:rPr>
      </w:pPr>
    </w:p>
    <w:p w14:paraId="78E68C0B" w14:textId="77777777" w:rsidR="002910F4" w:rsidRDefault="002910F4" w:rsidP="002910F4">
      <w:pPr>
        <w:pStyle w:val="aa"/>
        <w:rPr>
          <w:sz w:val="24"/>
          <w:szCs w:val="24"/>
        </w:rPr>
      </w:pPr>
    </w:p>
    <w:p w14:paraId="3F976E1E" w14:textId="77777777" w:rsidR="002910F4" w:rsidRDefault="002910F4" w:rsidP="002910F4">
      <w:pPr>
        <w:pStyle w:val="aa"/>
        <w:rPr>
          <w:sz w:val="24"/>
          <w:szCs w:val="24"/>
        </w:rPr>
      </w:pPr>
    </w:p>
    <w:p w14:paraId="2F6852EF" w14:textId="77777777" w:rsidR="002910F4" w:rsidRDefault="002910F4" w:rsidP="002910F4">
      <w:pPr>
        <w:pStyle w:val="aa"/>
        <w:rPr>
          <w:sz w:val="24"/>
          <w:szCs w:val="24"/>
        </w:rPr>
      </w:pPr>
    </w:p>
    <w:p w14:paraId="50427317" w14:textId="77777777" w:rsidR="002910F4" w:rsidRDefault="002910F4" w:rsidP="002910F4">
      <w:pPr>
        <w:pStyle w:val="aa"/>
        <w:rPr>
          <w:sz w:val="24"/>
          <w:szCs w:val="24"/>
        </w:rPr>
      </w:pPr>
    </w:p>
    <w:p w14:paraId="20461226" w14:textId="77777777" w:rsidR="002910F4" w:rsidRDefault="002910F4" w:rsidP="002910F4">
      <w:pPr>
        <w:pStyle w:val="aa"/>
        <w:rPr>
          <w:sz w:val="24"/>
          <w:szCs w:val="24"/>
        </w:rPr>
      </w:pPr>
    </w:p>
    <w:p w14:paraId="3B32F8A6" w14:textId="77777777" w:rsidR="002910F4" w:rsidRDefault="002910F4" w:rsidP="002910F4">
      <w:pPr>
        <w:pStyle w:val="aa"/>
        <w:rPr>
          <w:sz w:val="24"/>
          <w:szCs w:val="24"/>
        </w:rPr>
      </w:pPr>
    </w:p>
    <w:p w14:paraId="2D79BEAA" w14:textId="77777777" w:rsidR="002910F4" w:rsidRDefault="002910F4" w:rsidP="002910F4">
      <w:pPr>
        <w:pStyle w:val="aa"/>
        <w:rPr>
          <w:sz w:val="24"/>
          <w:szCs w:val="24"/>
        </w:rPr>
      </w:pPr>
    </w:p>
    <w:p w14:paraId="329448BD" w14:textId="77777777" w:rsidR="002910F4" w:rsidRDefault="002910F4" w:rsidP="002910F4">
      <w:pPr>
        <w:pStyle w:val="aa"/>
        <w:rPr>
          <w:sz w:val="24"/>
          <w:szCs w:val="24"/>
        </w:rPr>
      </w:pPr>
    </w:p>
    <w:p w14:paraId="7DB75159" w14:textId="77777777" w:rsidR="002910F4" w:rsidRDefault="002910F4" w:rsidP="002910F4">
      <w:pPr>
        <w:pStyle w:val="aa"/>
        <w:rPr>
          <w:sz w:val="24"/>
          <w:szCs w:val="24"/>
        </w:rPr>
      </w:pPr>
    </w:p>
    <w:p w14:paraId="7CB8C99A" w14:textId="77777777" w:rsidR="002910F4" w:rsidRDefault="002910F4" w:rsidP="002910F4">
      <w:pPr>
        <w:pStyle w:val="aa"/>
        <w:rPr>
          <w:sz w:val="24"/>
          <w:szCs w:val="24"/>
        </w:rPr>
      </w:pPr>
    </w:p>
    <w:p w14:paraId="581B05F7" w14:textId="77777777" w:rsidR="002910F4" w:rsidRDefault="002910F4" w:rsidP="002910F4">
      <w:pPr>
        <w:pStyle w:val="aa"/>
        <w:rPr>
          <w:sz w:val="24"/>
          <w:szCs w:val="24"/>
        </w:rPr>
      </w:pPr>
    </w:p>
    <w:p w14:paraId="1FC0B9A9" w14:textId="77777777" w:rsidR="002910F4" w:rsidRDefault="002910F4" w:rsidP="002910F4">
      <w:pPr>
        <w:pStyle w:val="aa"/>
        <w:rPr>
          <w:sz w:val="24"/>
          <w:szCs w:val="24"/>
        </w:rPr>
      </w:pPr>
    </w:p>
    <w:p w14:paraId="3F9F5592" w14:textId="77777777" w:rsidR="002910F4" w:rsidRDefault="002910F4" w:rsidP="002910F4">
      <w:pPr>
        <w:pStyle w:val="aa"/>
        <w:rPr>
          <w:sz w:val="24"/>
          <w:szCs w:val="24"/>
        </w:rPr>
      </w:pPr>
    </w:p>
    <w:p w14:paraId="5EA29F53" w14:textId="77777777" w:rsidR="002910F4" w:rsidRDefault="002910F4" w:rsidP="002910F4">
      <w:pPr>
        <w:pStyle w:val="aa"/>
        <w:rPr>
          <w:sz w:val="24"/>
          <w:szCs w:val="24"/>
        </w:rPr>
      </w:pPr>
    </w:p>
    <w:p w14:paraId="1FC71277" w14:textId="77777777" w:rsidR="002910F4" w:rsidRDefault="002910F4" w:rsidP="002910F4">
      <w:pPr>
        <w:pStyle w:val="aa"/>
        <w:rPr>
          <w:sz w:val="24"/>
          <w:szCs w:val="24"/>
        </w:rPr>
      </w:pPr>
    </w:p>
    <w:p w14:paraId="331C1481" w14:textId="77777777" w:rsidR="002910F4" w:rsidRDefault="002910F4" w:rsidP="002910F4">
      <w:pPr>
        <w:pStyle w:val="aa"/>
        <w:rPr>
          <w:sz w:val="24"/>
          <w:szCs w:val="24"/>
        </w:rPr>
      </w:pPr>
    </w:p>
    <w:p w14:paraId="574B7852" w14:textId="77777777" w:rsidR="002910F4" w:rsidRDefault="002910F4" w:rsidP="002910F4">
      <w:pPr>
        <w:pStyle w:val="aa"/>
        <w:rPr>
          <w:sz w:val="24"/>
          <w:szCs w:val="24"/>
        </w:rPr>
      </w:pPr>
    </w:p>
    <w:p w14:paraId="0553CB5E" w14:textId="77777777" w:rsidR="002910F4" w:rsidRDefault="002910F4" w:rsidP="002910F4">
      <w:pPr>
        <w:pStyle w:val="aa"/>
        <w:rPr>
          <w:sz w:val="24"/>
          <w:szCs w:val="24"/>
        </w:rPr>
      </w:pPr>
    </w:p>
    <w:p w14:paraId="7AAD8600" w14:textId="77777777" w:rsidR="002910F4" w:rsidRDefault="002910F4" w:rsidP="002910F4">
      <w:pPr>
        <w:pStyle w:val="aa"/>
        <w:rPr>
          <w:sz w:val="24"/>
          <w:szCs w:val="24"/>
        </w:rPr>
      </w:pPr>
    </w:p>
    <w:p w14:paraId="6DFA9852" w14:textId="77777777" w:rsidR="002910F4" w:rsidRDefault="002910F4" w:rsidP="002910F4">
      <w:pPr>
        <w:pStyle w:val="aa"/>
        <w:rPr>
          <w:sz w:val="24"/>
          <w:szCs w:val="24"/>
        </w:rPr>
      </w:pPr>
    </w:p>
    <w:p w14:paraId="41B27867" w14:textId="77777777" w:rsidR="002910F4" w:rsidRDefault="002910F4" w:rsidP="002910F4">
      <w:pPr>
        <w:pStyle w:val="aa"/>
        <w:rPr>
          <w:sz w:val="24"/>
          <w:szCs w:val="24"/>
        </w:rPr>
      </w:pPr>
    </w:p>
    <w:p w14:paraId="76C1CF92" w14:textId="77777777" w:rsidR="002910F4" w:rsidRDefault="002910F4" w:rsidP="002910F4">
      <w:pPr>
        <w:pStyle w:val="aa"/>
        <w:rPr>
          <w:sz w:val="24"/>
          <w:szCs w:val="24"/>
        </w:rPr>
      </w:pPr>
    </w:p>
    <w:p w14:paraId="0445112C" w14:textId="77777777" w:rsidR="002910F4" w:rsidRDefault="002910F4" w:rsidP="002910F4">
      <w:pPr>
        <w:pStyle w:val="aa"/>
        <w:rPr>
          <w:sz w:val="24"/>
          <w:szCs w:val="24"/>
        </w:rPr>
      </w:pPr>
    </w:p>
    <w:p w14:paraId="68B085A5" w14:textId="77777777" w:rsidR="002910F4" w:rsidRDefault="002910F4" w:rsidP="002910F4">
      <w:pPr>
        <w:pStyle w:val="aa"/>
        <w:rPr>
          <w:sz w:val="24"/>
          <w:szCs w:val="24"/>
        </w:rPr>
      </w:pPr>
    </w:p>
    <w:p w14:paraId="570401C7" w14:textId="77777777" w:rsidR="002910F4" w:rsidRDefault="002910F4" w:rsidP="002910F4">
      <w:pPr>
        <w:pStyle w:val="aa"/>
        <w:rPr>
          <w:sz w:val="24"/>
          <w:szCs w:val="24"/>
        </w:rPr>
      </w:pPr>
    </w:p>
    <w:p w14:paraId="4FC50C47" w14:textId="77777777" w:rsidR="002910F4" w:rsidRDefault="002910F4" w:rsidP="002910F4">
      <w:pPr>
        <w:pStyle w:val="aa"/>
        <w:rPr>
          <w:sz w:val="24"/>
          <w:szCs w:val="24"/>
        </w:rPr>
      </w:pPr>
    </w:p>
    <w:p w14:paraId="5574E997" w14:textId="77777777" w:rsidR="002910F4" w:rsidRDefault="002910F4" w:rsidP="002910F4">
      <w:pPr>
        <w:pStyle w:val="aa"/>
        <w:rPr>
          <w:sz w:val="24"/>
          <w:szCs w:val="24"/>
        </w:rPr>
      </w:pPr>
    </w:p>
    <w:p w14:paraId="013231FB" w14:textId="77777777" w:rsidR="002910F4" w:rsidRDefault="002910F4" w:rsidP="002910F4">
      <w:pPr>
        <w:pStyle w:val="aa"/>
        <w:rPr>
          <w:sz w:val="24"/>
          <w:szCs w:val="24"/>
        </w:rPr>
      </w:pPr>
    </w:p>
    <w:p w14:paraId="7DB421C7" w14:textId="77777777" w:rsidR="002910F4" w:rsidRDefault="002910F4" w:rsidP="002910F4">
      <w:pPr>
        <w:pStyle w:val="aa"/>
        <w:rPr>
          <w:sz w:val="24"/>
          <w:szCs w:val="24"/>
        </w:rPr>
      </w:pPr>
    </w:p>
    <w:p w14:paraId="0280C6F5" w14:textId="77777777" w:rsidR="002910F4" w:rsidRDefault="002910F4" w:rsidP="002910F4">
      <w:pPr>
        <w:pStyle w:val="aa"/>
        <w:rPr>
          <w:sz w:val="24"/>
          <w:szCs w:val="24"/>
        </w:rPr>
      </w:pPr>
    </w:p>
    <w:p w14:paraId="215D672B" w14:textId="77777777" w:rsidR="002910F4" w:rsidRDefault="002910F4" w:rsidP="002910F4">
      <w:pPr>
        <w:pStyle w:val="aa"/>
        <w:rPr>
          <w:sz w:val="24"/>
          <w:szCs w:val="24"/>
        </w:rPr>
      </w:pPr>
    </w:p>
    <w:p w14:paraId="174B9F03" w14:textId="77777777" w:rsidR="002910F4" w:rsidRDefault="002910F4" w:rsidP="002910F4">
      <w:pPr>
        <w:pStyle w:val="aa"/>
        <w:rPr>
          <w:sz w:val="24"/>
          <w:szCs w:val="24"/>
        </w:rPr>
      </w:pPr>
    </w:p>
    <w:p w14:paraId="4B1FFE05" w14:textId="77777777" w:rsidR="002910F4" w:rsidRDefault="002910F4" w:rsidP="002910F4">
      <w:pPr>
        <w:pStyle w:val="aa"/>
        <w:rPr>
          <w:sz w:val="24"/>
          <w:szCs w:val="24"/>
        </w:rPr>
      </w:pPr>
    </w:p>
    <w:p w14:paraId="2560EE0B" w14:textId="77777777" w:rsidR="002910F4" w:rsidRDefault="002910F4" w:rsidP="002910F4">
      <w:pPr>
        <w:pStyle w:val="aa"/>
        <w:rPr>
          <w:sz w:val="24"/>
          <w:szCs w:val="24"/>
        </w:rPr>
      </w:pPr>
    </w:p>
    <w:p w14:paraId="0F2A9ACA" w14:textId="77777777" w:rsidR="002910F4" w:rsidRDefault="002910F4" w:rsidP="002910F4">
      <w:pPr>
        <w:snapToGrid w:val="0"/>
        <w:ind w:firstLineChars="300" w:firstLine="843"/>
        <w:contextualSpacing/>
        <w:jc w:val="center"/>
        <w:rPr>
          <w:rFonts w:ascii="宋体" w:hAnsi="宋体" w:hint="eastAsia"/>
          <w:b/>
          <w:bCs/>
          <w:color w:val="000000"/>
          <w:sz w:val="28"/>
          <w:szCs w:val="28"/>
        </w:rPr>
      </w:pPr>
      <w:r>
        <w:rPr>
          <w:rFonts w:ascii="宋体" w:hAnsi="宋体" w:hint="eastAsia"/>
          <w:b/>
          <w:bCs/>
          <w:sz w:val="28"/>
          <w:szCs w:val="28"/>
        </w:rPr>
        <w:lastRenderedPageBreak/>
        <w:t>十五、其他:投标供应商认为必要提供的其他内容</w:t>
      </w:r>
      <w:r>
        <w:rPr>
          <w:rFonts w:ascii="宋体" w:hAnsi="宋体"/>
          <w:b/>
          <w:bCs/>
          <w:color w:val="000000"/>
          <w:sz w:val="28"/>
          <w:szCs w:val="28"/>
        </w:rPr>
        <w:t xml:space="preserve">  </w:t>
      </w:r>
    </w:p>
    <w:p w14:paraId="708100CF" w14:textId="77777777" w:rsidR="002910F4" w:rsidRDefault="002910F4" w:rsidP="002910F4">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（其他招标文件要求提供的资料或投标供应商认为需要补充的资料）</w:t>
      </w:r>
    </w:p>
    <w:p w14:paraId="200905B4" w14:textId="77777777" w:rsidR="002910F4" w:rsidRDefault="002910F4" w:rsidP="002910F4">
      <w:pPr>
        <w:spacing w:afterLines="25" w:after="78" w:line="300" w:lineRule="auto"/>
        <w:ind w:left="420"/>
        <w:rPr>
          <w:rFonts w:ascii="宋体" w:hAnsi="宋体" w:hint="eastAsia"/>
          <w:bCs/>
          <w:color w:val="000000"/>
          <w:sz w:val="24"/>
        </w:rPr>
      </w:pPr>
    </w:p>
    <w:p w14:paraId="152C91A6" w14:textId="77777777" w:rsidR="002910F4" w:rsidRDefault="002910F4" w:rsidP="002910F4"/>
    <w:p w14:paraId="4D1B5B68" w14:textId="77777777" w:rsidR="002910F4" w:rsidRDefault="002910F4" w:rsidP="002910F4"/>
    <w:p w14:paraId="51D84630" w14:textId="77777777" w:rsidR="002910F4" w:rsidRDefault="002910F4" w:rsidP="002910F4"/>
    <w:p w14:paraId="13C9271B" w14:textId="77777777" w:rsidR="002910F4" w:rsidRDefault="002910F4" w:rsidP="002910F4"/>
    <w:p w14:paraId="11613743" w14:textId="77777777" w:rsidR="002910F4" w:rsidRDefault="002910F4" w:rsidP="002910F4"/>
    <w:p w14:paraId="47D62B4D" w14:textId="77777777" w:rsidR="002910F4" w:rsidRDefault="002910F4" w:rsidP="002910F4"/>
    <w:p w14:paraId="2E3B993B" w14:textId="77777777" w:rsidR="002910F4" w:rsidRDefault="002910F4" w:rsidP="002910F4"/>
    <w:p w14:paraId="1E663873" w14:textId="77777777" w:rsidR="002910F4" w:rsidRDefault="002910F4" w:rsidP="002910F4"/>
    <w:p w14:paraId="04BC9245" w14:textId="77777777" w:rsidR="002910F4" w:rsidRDefault="002910F4" w:rsidP="002910F4"/>
    <w:p w14:paraId="3DB7D471" w14:textId="77777777" w:rsidR="002910F4" w:rsidRDefault="002910F4" w:rsidP="002910F4"/>
    <w:p w14:paraId="3933DC61" w14:textId="77777777" w:rsidR="002910F4" w:rsidRDefault="002910F4" w:rsidP="002910F4"/>
    <w:p w14:paraId="5D0EF5F8" w14:textId="77777777" w:rsidR="002910F4" w:rsidRDefault="002910F4" w:rsidP="002910F4"/>
    <w:p w14:paraId="51A63CE4" w14:textId="77777777" w:rsidR="002910F4" w:rsidRDefault="002910F4" w:rsidP="002910F4"/>
    <w:p w14:paraId="0E06146B" w14:textId="77777777" w:rsidR="002910F4" w:rsidRPr="002910F4" w:rsidRDefault="002910F4" w:rsidP="002910F4"/>
    <w:p w14:paraId="69DC5D2D" w14:textId="77777777" w:rsidR="002910F4" w:rsidRDefault="002910F4" w:rsidP="002910F4">
      <w:pPr>
        <w:rPr>
          <w:rFonts w:ascii="宋体" w:hAnsi="宋体" w:hint="eastAsia"/>
          <w:bCs/>
          <w:color w:val="000000"/>
          <w:sz w:val="24"/>
        </w:rPr>
      </w:pPr>
    </w:p>
    <w:p w14:paraId="45EF7950" w14:textId="77777777" w:rsidR="002910F4" w:rsidRDefault="002910F4" w:rsidP="002910F4">
      <w:pPr>
        <w:rPr>
          <w:rFonts w:ascii="宋体" w:hAnsi="宋体" w:hint="eastAsia"/>
          <w:bCs/>
          <w:color w:val="000000"/>
          <w:sz w:val="24"/>
        </w:rPr>
      </w:pPr>
    </w:p>
    <w:p w14:paraId="3DE55582" w14:textId="77777777" w:rsidR="002910F4" w:rsidRDefault="002910F4" w:rsidP="002910F4"/>
    <w:p w14:paraId="17E388D7" w14:textId="77777777" w:rsidR="002910F4" w:rsidRDefault="002910F4" w:rsidP="002910F4"/>
    <w:p w14:paraId="5B869FBD" w14:textId="77777777" w:rsidR="002910F4" w:rsidRDefault="002910F4" w:rsidP="002910F4"/>
    <w:p w14:paraId="777EE9FD" w14:textId="77777777" w:rsidR="002910F4" w:rsidRDefault="002910F4" w:rsidP="002910F4"/>
    <w:p w14:paraId="634A277F" w14:textId="77777777" w:rsidR="002910F4" w:rsidRDefault="002910F4" w:rsidP="002910F4"/>
    <w:p w14:paraId="7EDA3CDC" w14:textId="77777777" w:rsidR="002910F4" w:rsidRDefault="002910F4" w:rsidP="002910F4"/>
    <w:p w14:paraId="47374872" w14:textId="77777777" w:rsidR="002910F4" w:rsidRPr="002910F4" w:rsidRDefault="002910F4" w:rsidP="002910F4"/>
    <w:p w14:paraId="0F0DD678" w14:textId="77777777" w:rsidR="002910F4" w:rsidRDefault="002910F4" w:rsidP="002910F4">
      <w:pPr>
        <w:spacing w:afterLines="25" w:after="78" w:line="300" w:lineRule="auto"/>
        <w:ind w:left="420"/>
        <w:rPr>
          <w:rFonts w:ascii="宋体" w:hAnsi="宋体" w:hint="eastAsia"/>
          <w:bCs/>
          <w:color w:val="000000"/>
          <w:sz w:val="24"/>
        </w:rPr>
      </w:pPr>
    </w:p>
    <w:p w14:paraId="20E97C5B" w14:textId="77777777" w:rsidR="002910F4" w:rsidRDefault="002910F4" w:rsidP="002910F4">
      <w:pPr>
        <w:spacing w:afterLines="25" w:after="78" w:line="300" w:lineRule="auto"/>
        <w:ind w:left="420"/>
        <w:rPr>
          <w:rFonts w:ascii="宋体" w:hAnsi="宋体" w:hint="eastAsia"/>
          <w:bCs/>
          <w:color w:val="000000"/>
          <w:sz w:val="24"/>
        </w:rPr>
      </w:pPr>
    </w:p>
    <w:p w14:paraId="385482D4" w14:textId="77777777" w:rsidR="002910F4" w:rsidRPr="00821792" w:rsidRDefault="002910F4" w:rsidP="002910F4">
      <w:pPr>
        <w:spacing w:afterLines="25" w:after="78" w:line="300" w:lineRule="auto"/>
        <w:ind w:left="420"/>
        <w:rPr>
          <w:rFonts w:ascii="宋体" w:hAnsi="宋体" w:hint="eastAsia"/>
          <w:bCs/>
          <w:color w:val="000000"/>
          <w:szCs w:val="21"/>
        </w:rPr>
      </w:pPr>
      <w:r>
        <w:rPr>
          <w:rFonts w:ascii="宋体" w:hAnsi="宋体" w:hint="eastAsia"/>
          <w:bCs/>
          <w:color w:val="000000"/>
          <w:szCs w:val="21"/>
        </w:rPr>
        <w:t xml:space="preserve">                                                     </w:t>
      </w:r>
      <w:bookmarkStart w:id="10" w:name="_Hlk224300252"/>
      <w:r>
        <w:rPr>
          <w:rFonts w:ascii="宋体" w:hAnsi="宋体" w:hint="eastAsia"/>
          <w:bCs/>
          <w:color w:val="000000"/>
          <w:szCs w:val="21"/>
        </w:rPr>
        <w:t xml:space="preserve">    </w:t>
      </w:r>
      <w:r>
        <w:rPr>
          <w:rFonts w:ascii="宋体" w:hAnsi="宋体" w:cs="宋体" w:hint="eastAsia"/>
          <w:b/>
          <w:bCs/>
          <w:szCs w:val="21"/>
        </w:rPr>
        <w:t>投标人单位名称（单位盖公章）：</w:t>
      </w:r>
    </w:p>
    <w:bookmarkEnd w:id="10"/>
    <w:p w14:paraId="1D2BDBB4" w14:textId="77777777" w:rsidR="002910F4" w:rsidRPr="00AC378B" w:rsidRDefault="002910F4" w:rsidP="002910F4">
      <w:pPr>
        <w:spacing w:afterLines="25" w:after="78" w:line="300" w:lineRule="auto"/>
        <w:ind w:left="420"/>
        <w:rPr>
          <w:rFonts w:ascii="宋体" w:hAnsi="宋体" w:hint="eastAsia"/>
          <w:bCs/>
          <w:color w:val="000000"/>
          <w:sz w:val="24"/>
        </w:rPr>
      </w:pPr>
    </w:p>
    <w:p w14:paraId="7AF8742F" w14:textId="77777777" w:rsidR="006F1C36" w:rsidRPr="002910F4" w:rsidRDefault="006F1C36">
      <w:pPr>
        <w:widowControl/>
        <w:ind w:left="1"/>
        <w:jc w:val="center"/>
        <w:rPr>
          <w:rFonts w:ascii="宋体" w:hAnsi="宋体" w:cs="宋体-18030" w:hint="eastAsia"/>
          <w:b/>
          <w:bCs/>
          <w:color w:val="000000"/>
          <w:sz w:val="36"/>
          <w:szCs w:val="36"/>
        </w:rPr>
      </w:pPr>
    </w:p>
    <w:p w14:paraId="288E2BAF" w14:textId="77777777" w:rsidR="006F1C36" w:rsidRDefault="006F1C36">
      <w:pPr>
        <w:widowControl/>
        <w:ind w:left="1"/>
        <w:jc w:val="center"/>
        <w:rPr>
          <w:rFonts w:ascii="宋体" w:hAnsi="宋体" w:cs="宋体-18030" w:hint="eastAsia"/>
          <w:b/>
          <w:bCs/>
          <w:color w:val="000000"/>
          <w:sz w:val="36"/>
          <w:szCs w:val="36"/>
        </w:rPr>
      </w:pPr>
    </w:p>
    <w:p w14:paraId="712E8EBF" w14:textId="77777777" w:rsidR="006F1C36" w:rsidRDefault="006F1C36">
      <w:pPr>
        <w:widowControl/>
        <w:tabs>
          <w:tab w:val="left" w:pos="3345"/>
        </w:tabs>
        <w:rPr>
          <w:rFonts w:ascii="宋体" w:hAnsi="宋体" w:cs="宋体-18030" w:hint="eastAsia"/>
          <w:b/>
          <w:bCs/>
          <w:color w:val="000000"/>
          <w:sz w:val="36"/>
          <w:szCs w:val="36"/>
        </w:rPr>
      </w:pPr>
    </w:p>
    <w:p w14:paraId="22271BBE" w14:textId="77777777" w:rsidR="006F1C36" w:rsidRDefault="006F1C36">
      <w:pPr>
        <w:widowControl/>
        <w:tabs>
          <w:tab w:val="left" w:pos="3345"/>
        </w:tabs>
        <w:rPr>
          <w:rFonts w:ascii="宋体" w:hAnsi="宋体" w:cs="宋体-18030" w:hint="eastAsia"/>
          <w:b/>
          <w:bCs/>
          <w:color w:val="000000"/>
          <w:sz w:val="36"/>
          <w:szCs w:val="36"/>
        </w:rPr>
      </w:pPr>
    </w:p>
    <w:p w14:paraId="5160004B" w14:textId="77777777" w:rsidR="006F1C36" w:rsidRDefault="006F1C36">
      <w:pPr>
        <w:widowControl/>
        <w:tabs>
          <w:tab w:val="left" w:pos="3345"/>
        </w:tabs>
        <w:rPr>
          <w:rFonts w:ascii="宋体" w:hAnsi="宋体" w:cs="宋体-18030" w:hint="eastAsia"/>
          <w:b/>
          <w:bCs/>
          <w:color w:val="000000"/>
          <w:sz w:val="36"/>
          <w:szCs w:val="36"/>
        </w:rPr>
      </w:pPr>
    </w:p>
    <w:p w14:paraId="63FA288D" w14:textId="77777777" w:rsidR="002910F4" w:rsidRPr="002910F4" w:rsidRDefault="002910F4" w:rsidP="002910F4"/>
    <w:p w14:paraId="5C2CD04F" w14:textId="77777777" w:rsidR="008057C0" w:rsidRDefault="008057C0">
      <w:pPr>
        <w:widowControl/>
        <w:ind w:left="1"/>
        <w:jc w:val="center"/>
        <w:rPr>
          <w:rFonts w:ascii="宋体" w:hAnsi="宋体" w:cs="宋体-18030" w:hint="eastAsia"/>
          <w:b/>
          <w:bCs/>
          <w:color w:val="000000"/>
          <w:sz w:val="28"/>
          <w:szCs w:val="28"/>
        </w:rPr>
      </w:pPr>
    </w:p>
    <w:p w14:paraId="4303BFD3" w14:textId="0BF08B49"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十</w:t>
      </w:r>
      <w:r w:rsidR="00F735E9">
        <w:rPr>
          <w:rFonts w:ascii="宋体" w:hAnsi="宋体" w:cs="宋体-18030" w:hint="eastAsia"/>
          <w:b/>
          <w:bCs/>
          <w:color w:val="000000"/>
          <w:sz w:val="28"/>
          <w:szCs w:val="28"/>
        </w:rPr>
        <w:t>六</w:t>
      </w:r>
      <w:r>
        <w:rPr>
          <w:rFonts w:ascii="宋体" w:hAnsi="宋体" w:cs="宋体-18030" w:hint="eastAsia"/>
          <w:b/>
          <w:bCs/>
          <w:color w:val="000000"/>
          <w:sz w:val="28"/>
          <w:szCs w:val="28"/>
        </w:rPr>
        <w:t>、深圳市宝安区人民医院</w:t>
      </w:r>
      <w:r w:rsidR="00FC78E8">
        <w:rPr>
          <w:rFonts w:ascii="宋体" w:hAnsi="宋体" w:cs="宋体-18030" w:hint="eastAsia"/>
          <w:b/>
          <w:bCs/>
          <w:color w:val="000000"/>
          <w:sz w:val="28"/>
          <w:szCs w:val="28"/>
        </w:rPr>
        <w:t>202</w:t>
      </w:r>
      <w:r w:rsidR="00F735E9">
        <w:rPr>
          <w:rFonts w:ascii="宋体" w:hAnsi="宋体" w:cs="宋体-18030" w:hint="eastAsia"/>
          <w:b/>
          <w:bCs/>
          <w:color w:val="000000"/>
          <w:sz w:val="28"/>
          <w:szCs w:val="28"/>
        </w:rPr>
        <w:t>6</w:t>
      </w:r>
      <w:r>
        <w:rPr>
          <w:rFonts w:ascii="宋体" w:hAnsi="宋体" w:cs="宋体-18030" w:hint="eastAsia"/>
          <w:b/>
          <w:bCs/>
          <w:color w:val="000000"/>
          <w:sz w:val="28"/>
          <w:szCs w:val="28"/>
        </w:rPr>
        <w:t>年第</w:t>
      </w:r>
      <w:r w:rsidR="00A15C1D">
        <w:rPr>
          <w:rFonts w:ascii="宋体" w:hAnsi="宋体" w:cs="宋体-18030" w:hint="eastAsia"/>
          <w:b/>
          <w:bCs/>
          <w:color w:val="000000"/>
          <w:sz w:val="28"/>
          <w:szCs w:val="28"/>
        </w:rPr>
        <w:t>23</w:t>
      </w:r>
      <w:r>
        <w:rPr>
          <w:rFonts w:ascii="宋体" w:hAnsi="宋体" w:cs="宋体-18030" w:hint="eastAsia"/>
          <w:b/>
          <w:bCs/>
          <w:color w:val="000000"/>
          <w:sz w:val="28"/>
          <w:szCs w:val="28"/>
        </w:rPr>
        <w:t>期</w:t>
      </w:r>
    </w:p>
    <w:p w14:paraId="01E2E862" w14:textId="4CB02F28" w:rsidR="006F1C36"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78F9AC33" w14:textId="79C1BBBD" w:rsidR="006F1C36"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w:t>
      </w:r>
      <w:r w:rsidR="00FC78E8">
        <w:rPr>
          <w:rFonts w:ascii="宋体" w:hAnsi="宋体" w:hint="eastAsia"/>
          <w:bCs/>
          <w:color w:val="000000"/>
          <w:sz w:val="24"/>
        </w:rPr>
        <w:t>202</w:t>
      </w:r>
      <w:r w:rsidR="00F735E9">
        <w:rPr>
          <w:rFonts w:ascii="宋体" w:hAnsi="宋体" w:hint="eastAsia"/>
          <w:bCs/>
          <w:color w:val="000000"/>
          <w:sz w:val="24"/>
        </w:rPr>
        <w:t>6</w:t>
      </w:r>
      <w:r w:rsidR="00A15C1D">
        <w:rPr>
          <w:rFonts w:ascii="宋体" w:hAnsi="宋体" w:hint="eastAsia"/>
          <w:bCs/>
          <w:color w:val="000000"/>
          <w:sz w:val="24"/>
        </w:rPr>
        <w:t>-23</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6F1C36" w14:paraId="5BB83D10" w14:textId="77777777">
        <w:trPr>
          <w:trHeight w:val="660"/>
        </w:trPr>
        <w:tc>
          <w:tcPr>
            <w:tcW w:w="2478" w:type="dxa"/>
            <w:vAlign w:val="center"/>
          </w:tcPr>
          <w:p w14:paraId="1D500E01" w14:textId="77777777" w:rsidR="006F1C36"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2335EEF1" w14:textId="77777777" w:rsidR="006F1C36"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671C5E54"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465BA0FF"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43C205E"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51B285CC" w14:textId="77777777" w:rsidR="006F1C36"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48C3C02C"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18B02264" w14:textId="77777777" w:rsidR="006F1C36"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382417F7" w14:textId="77777777" w:rsidR="006F1C36"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6F1C36" w14:paraId="7DA0D0F5" w14:textId="77777777">
        <w:trPr>
          <w:trHeight w:val="660"/>
        </w:trPr>
        <w:tc>
          <w:tcPr>
            <w:tcW w:w="2478" w:type="dxa"/>
            <w:vAlign w:val="center"/>
          </w:tcPr>
          <w:p w14:paraId="460B82F4" w14:textId="1E72E9C7" w:rsidR="006F1C36" w:rsidRDefault="00A15C1D" w:rsidP="00D12DE2">
            <w:pPr>
              <w:snapToGrid w:val="0"/>
              <w:contextualSpacing/>
              <w:jc w:val="center"/>
              <w:rPr>
                <w:rFonts w:ascii="宋体" w:hAnsi="宋体" w:hint="eastAsia"/>
                <w:sz w:val="24"/>
              </w:rPr>
            </w:pPr>
            <w:r w:rsidRPr="00A15C1D">
              <w:rPr>
                <w:rFonts w:ascii="宋体" w:hAnsi="宋体" w:hint="eastAsia"/>
                <w:sz w:val="24"/>
              </w:rPr>
              <w:t>手术显微镜</w:t>
            </w:r>
          </w:p>
        </w:tc>
        <w:tc>
          <w:tcPr>
            <w:tcW w:w="1100" w:type="dxa"/>
            <w:vAlign w:val="center"/>
          </w:tcPr>
          <w:p w14:paraId="42AB92F2" w14:textId="77777777" w:rsidR="006F1C36" w:rsidRDefault="006F1C36" w:rsidP="00D12DE2">
            <w:pPr>
              <w:snapToGrid w:val="0"/>
              <w:contextualSpacing/>
              <w:jc w:val="center"/>
              <w:rPr>
                <w:rFonts w:ascii="宋体" w:hAnsi="宋体" w:hint="eastAsia"/>
                <w:sz w:val="24"/>
              </w:rPr>
            </w:pPr>
          </w:p>
        </w:tc>
        <w:tc>
          <w:tcPr>
            <w:tcW w:w="884" w:type="dxa"/>
            <w:vAlign w:val="center"/>
          </w:tcPr>
          <w:p w14:paraId="4B31329E" w14:textId="77777777" w:rsidR="006F1C36" w:rsidRDefault="006F1C36" w:rsidP="00D12DE2">
            <w:pPr>
              <w:snapToGrid w:val="0"/>
              <w:contextualSpacing/>
              <w:jc w:val="center"/>
              <w:rPr>
                <w:rFonts w:ascii="宋体" w:hAnsi="宋体" w:hint="eastAsia"/>
                <w:sz w:val="24"/>
              </w:rPr>
            </w:pPr>
          </w:p>
        </w:tc>
        <w:tc>
          <w:tcPr>
            <w:tcW w:w="1276" w:type="dxa"/>
            <w:vAlign w:val="center"/>
          </w:tcPr>
          <w:p w14:paraId="396FB609" w14:textId="77777777" w:rsidR="006F1C36" w:rsidRDefault="006F1C36" w:rsidP="00D12DE2">
            <w:pPr>
              <w:snapToGrid w:val="0"/>
              <w:contextualSpacing/>
              <w:jc w:val="center"/>
              <w:rPr>
                <w:rFonts w:ascii="宋体" w:hAnsi="宋体" w:hint="eastAsia"/>
                <w:sz w:val="24"/>
              </w:rPr>
            </w:pPr>
          </w:p>
        </w:tc>
        <w:tc>
          <w:tcPr>
            <w:tcW w:w="709" w:type="dxa"/>
            <w:vAlign w:val="center"/>
          </w:tcPr>
          <w:p w14:paraId="0DA73A8F" w14:textId="77777777" w:rsidR="006F1C36" w:rsidRDefault="006F1C36" w:rsidP="00D12DE2">
            <w:pPr>
              <w:snapToGrid w:val="0"/>
              <w:contextualSpacing/>
              <w:jc w:val="center"/>
              <w:rPr>
                <w:rFonts w:ascii="宋体" w:hAnsi="宋体" w:hint="eastAsia"/>
                <w:sz w:val="24"/>
              </w:rPr>
            </w:pPr>
          </w:p>
        </w:tc>
        <w:tc>
          <w:tcPr>
            <w:tcW w:w="709" w:type="dxa"/>
            <w:vAlign w:val="center"/>
          </w:tcPr>
          <w:p w14:paraId="637E37C5" w14:textId="77777777" w:rsidR="006F1C36" w:rsidRDefault="006F1C36" w:rsidP="00D12DE2">
            <w:pPr>
              <w:snapToGrid w:val="0"/>
              <w:contextualSpacing/>
              <w:jc w:val="center"/>
              <w:rPr>
                <w:rFonts w:ascii="宋体" w:hAnsi="宋体" w:hint="eastAsia"/>
                <w:sz w:val="24"/>
              </w:rPr>
            </w:pPr>
          </w:p>
        </w:tc>
        <w:tc>
          <w:tcPr>
            <w:tcW w:w="1134" w:type="dxa"/>
            <w:vAlign w:val="center"/>
          </w:tcPr>
          <w:p w14:paraId="7C2E66C4" w14:textId="77777777" w:rsidR="006F1C36" w:rsidRDefault="006F1C36" w:rsidP="00D12DE2">
            <w:pPr>
              <w:snapToGrid w:val="0"/>
              <w:contextualSpacing/>
              <w:jc w:val="center"/>
              <w:rPr>
                <w:rFonts w:ascii="宋体" w:hAnsi="宋体" w:hint="eastAsia"/>
                <w:sz w:val="24"/>
              </w:rPr>
            </w:pPr>
          </w:p>
        </w:tc>
        <w:tc>
          <w:tcPr>
            <w:tcW w:w="1134" w:type="dxa"/>
            <w:vAlign w:val="center"/>
          </w:tcPr>
          <w:p w14:paraId="1B29641E" w14:textId="77777777" w:rsidR="006F1C36" w:rsidRDefault="006F1C36" w:rsidP="00D12DE2">
            <w:pPr>
              <w:snapToGrid w:val="0"/>
              <w:contextualSpacing/>
              <w:jc w:val="center"/>
              <w:rPr>
                <w:rFonts w:ascii="宋体" w:hAnsi="宋体" w:hint="eastAsia"/>
                <w:sz w:val="24"/>
              </w:rPr>
            </w:pPr>
          </w:p>
        </w:tc>
        <w:tc>
          <w:tcPr>
            <w:tcW w:w="1134" w:type="dxa"/>
            <w:vAlign w:val="center"/>
          </w:tcPr>
          <w:p w14:paraId="1DF29091" w14:textId="77777777" w:rsidR="006F1C36" w:rsidRDefault="006F1C36" w:rsidP="00D12DE2">
            <w:pPr>
              <w:snapToGrid w:val="0"/>
              <w:contextualSpacing/>
              <w:jc w:val="center"/>
              <w:rPr>
                <w:rFonts w:ascii="宋体" w:hAnsi="宋体" w:hint="eastAsia"/>
                <w:sz w:val="24"/>
              </w:rPr>
            </w:pPr>
          </w:p>
        </w:tc>
      </w:tr>
    </w:tbl>
    <w:p w14:paraId="1D7D2F62" w14:textId="70AA44DE" w:rsidR="006F1C36"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sidR="002910F4" w:rsidRPr="00875BB6">
        <w:rPr>
          <w:rFonts w:ascii="宋体" w:hAnsi="宋体" w:cs="宋体" w:hint="eastAsia"/>
          <w:sz w:val="30"/>
          <w:szCs w:val="30"/>
        </w:rPr>
        <w:t>（单位盖公章）</w:t>
      </w:r>
      <w:r>
        <w:rPr>
          <w:rFonts w:ascii="宋体" w:hAnsi="宋体" w:hint="eastAsia"/>
          <w:sz w:val="28"/>
          <w:szCs w:val="28"/>
        </w:rPr>
        <w:t>：</w:t>
      </w:r>
      <w:r>
        <w:rPr>
          <w:rFonts w:ascii="宋体" w:hAnsi="宋体" w:hint="eastAsia"/>
          <w:sz w:val="28"/>
          <w:szCs w:val="28"/>
          <w:u w:val="single"/>
        </w:rPr>
        <w:t xml:space="preserve">                                  </w:t>
      </w:r>
    </w:p>
    <w:p w14:paraId="668F7720" w14:textId="77777777" w:rsidR="006F1C36"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w:t>
      </w:r>
      <w:proofErr w:type="gramStart"/>
      <w:r>
        <w:rPr>
          <w:rFonts w:ascii="宋体" w:hAnsi="宋体" w:cs="宋体-18030" w:hint="eastAsia"/>
          <w:bCs/>
          <w:color w:val="002060"/>
          <w:kern w:val="0"/>
          <w:szCs w:val="21"/>
        </w:rPr>
        <w:t>耗材须</w:t>
      </w:r>
      <w:proofErr w:type="gramEnd"/>
      <w:r>
        <w:rPr>
          <w:rFonts w:ascii="宋体" w:hAnsi="宋体" w:cs="宋体-18030" w:hint="eastAsia"/>
          <w:bCs/>
          <w:color w:val="002060"/>
          <w:kern w:val="0"/>
          <w:szCs w:val="21"/>
        </w:rPr>
        <w:t>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6F1C36" w14:paraId="0802DB14" w14:textId="77777777">
        <w:trPr>
          <w:tblCellSpacing w:w="0" w:type="dxa"/>
        </w:trPr>
        <w:tc>
          <w:tcPr>
            <w:tcW w:w="993" w:type="dxa"/>
            <w:vAlign w:val="center"/>
          </w:tcPr>
          <w:p w14:paraId="28D9ED2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4B6AD10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BE28CD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D41883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76129E3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434C525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2007E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47F0580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w:t>
            </w:r>
            <w:proofErr w:type="gramStart"/>
            <w:r>
              <w:rPr>
                <w:rFonts w:ascii="宋体" w:hAnsi="宋体" w:cs="Arial" w:hint="eastAsia"/>
                <w:color w:val="000000"/>
                <w:kern w:val="0"/>
                <w:szCs w:val="21"/>
              </w:rPr>
              <w:t>和</w:t>
            </w:r>
            <w:proofErr w:type="gramEnd"/>
          </w:p>
          <w:p w14:paraId="6A6E74FC"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2A8AE35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2D3FEA0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6F1C36" w14:paraId="44FB0A05" w14:textId="77777777">
        <w:trPr>
          <w:trHeight w:val="712"/>
          <w:tblCellSpacing w:w="0" w:type="dxa"/>
        </w:trPr>
        <w:tc>
          <w:tcPr>
            <w:tcW w:w="993" w:type="dxa"/>
            <w:vAlign w:val="center"/>
          </w:tcPr>
          <w:p w14:paraId="709B466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0FE81FAE"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7141646"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38A760E2"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83C95B2"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17478E1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2F235D61"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7AC21539"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02B5146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77DBC3FF"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6F1C36" w14:paraId="5ED5A45E" w14:textId="77777777">
        <w:trPr>
          <w:trHeight w:val="694"/>
          <w:tblCellSpacing w:w="0" w:type="dxa"/>
        </w:trPr>
        <w:tc>
          <w:tcPr>
            <w:tcW w:w="993" w:type="dxa"/>
            <w:vAlign w:val="center"/>
          </w:tcPr>
          <w:p w14:paraId="6DBC4073"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6A01656D"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529CE4EE" w14:textId="77777777" w:rsidR="006F1C36" w:rsidRDefault="006F1C36">
            <w:pPr>
              <w:widowControl/>
              <w:snapToGrid w:val="0"/>
              <w:contextualSpacing/>
              <w:jc w:val="center"/>
              <w:rPr>
                <w:rFonts w:ascii="宋体" w:hAnsi="宋体" w:cs="Arial" w:hint="eastAsia"/>
                <w:color w:val="000000"/>
                <w:kern w:val="0"/>
                <w:szCs w:val="21"/>
              </w:rPr>
            </w:pPr>
          </w:p>
        </w:tc>
        <w:tc>
          <w:tcPr>
            <w:tcW w:w="709" w:type="dxa"/>
            <w:vAlign w:val="center"/>
          </w:tcPr>
          <w:p w14:paraId="68077299" w14:textId="77777777" w:rsidR="006F1C36" w:rsidRDefault="006F1C36">
            <w:pPr>
              <w:widowControl/>
              <w:snapToGrid w:val="0"/>
              <w:contextualSpacing/>
              <w:jc w:val="center"/>
              <w:rPr>
                <w:rFonts w:ascii="宋体" w:hAnsi="宋体" w:cs="Arial" w:hint="eastAsia"/>
                <w:color w:val="000000"/>
                <w:kern w:val="0"/>
                <w:szCs w:val="21"/>
              </w:rPr>
            </w:pPr>
          </w:p>
        </w:tc>
        <w:tc>
          <w:tcPr>
            <w:tcW w:w="708" w:type="dxa"/>
            <w:vAlign w:val="center"/>
          </w:tcPr>
          <w:p w14:paraId="00C44641"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04C7E9F5"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04671448" w14:textId="77777777" w:rsidR="006F1C36" w:rsidRDefault="006F1C36">
            <w:pPr>
              <w:widowControl/>
              <w:snapToGrid w:val="0"/>
              <w:contextualSpacing/>
              <w:jc w:val="center"/>
              <w:rPr>
                <w:rFonts w:ascii="宋体" w:hAnsi="宋体" w:cs="Arial" w:hint="eastAsia"/>
                <w:color w:val="000000"/>
                <w:kern w:val="0"/>
                <w:szCs w:val="21"/>
              </w:rPr>
            </w:pPr>
          </w:p>
        </w:tc>
        <w:tc>
          <w:tcPr>
            <w:tcW w:w="1134" w:type="dxa"/>
            <w:vAlign w:val="center"/>
          </w:tcPr>
          <w:p w14:paraId="0181B6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8460A9B"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6211C594" w14:textId="77777777" w:rsidR="006F1C36"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50F8FAD" w14:textId="5BA1D107" w:rsidR="006F1C36"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w:t>
      </w:r>
      <w:r>
        <w:rPr>
          <w:rFonts w:ascii="宋体" w:hAnsi="宋体" w:cs="Arial" w:hint="eastAsia"/>
          <w:color w:val="000000"/>
          <w:kern w:val="0"/>
          <w:sz w:val="28"/>
          <w:szCs w:val="28"/>
          <w:u w:val="single"/>
        </w:rPr>
        <w:t xml:space="preserve">                               </w:t>
      </w:r>
    </w:p>
    <w:p w14:paraId="0107BE69" w14:textId="77777777" w:rsidR="006F1C36"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21207E77" w14:textId="77777777" w:rsidR="006F1C36"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3DCA9EF" w14:textId="77777777" w:rsidR="00803973" w:rsidRDefault="00803973" w:rsidP="00803973">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53701030" w14:textId="77777777" w:rsidR="00803973" w:rsidRDefault="00803973" w:rsidP="00803973">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D29DD87" w14:textId="77777777" w:rsidR="00803973" w:rsidRDefault="00803973" w:rsidP="00803973">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1A244096" w14:textId="77777777" w:rsidR="00803973" w:rsidRPr="00BC31D6" w:rsidRDefault="00803973" w:rsidP="00803973">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sidRPr="00BC31D6">
        <w:rPr>
          <w:rFonts w:ascii="宋体" w:hAnsi="宋体" w:cs="Arial"/>
          <w:color w:val="000000"/>
          <w:kern w:val="0"/>
          <w:szCs w:val="21"/>
        </w:rPr>
        <w:t>:</w:t>
      </w:r>
      <w:r w:rsidRPr="00BC31D6">
        <w:rPr>
          <w:rFonts w:ascii="宋体" w:hAnsi="宋体" w:hint="eastAsia"/>
          <w:bCs/>
          <w:szCs w:val="21"/>
        </w:rPr>
        <w:t xml:space="preserve"> </w:t>
      </w:r>
      <w:r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3862085" w14:textId="76906A73" w:rsidR="00532D3A" w:rsidRPr="00532D3A" w:rsidRDefault="00532D3A" w:rsidP="00532D3A">
      <w:pPr>
        <w:spacing w:line="360" w:lineRule="exact"/>
        <w:ind w:rightChars="-68" w:right="-143" w:firstLineChars="201" w:firstLine="422"/>
        <w:rPr>
          <w:rFonts w:ascii="宋体" w:hAnsi="宋体" w:hint="eastAsia"/>
        </w:rPr>
      </w:pPr>
      <w:r w:rsidRPr="008A3B93">
        <w:rPr>
          <w:rFonts w:ascii="宋体" w:hAnsi="宋体" w:hint="eastAsia"/>
          <w:highlight w:val="yellow"/>
        </w:rPr>
        <w:t>4、投标人应根据本企业的成本自行决定报价。评标委员会认为投标人的报价明显低于其他通过符合性审查投标人的报价，有可能影响服务质量或不能诚信履约的，将会要求该投标人在评标现场合理的时间内提供书面说明，必要时提交相关证明材料。投标人不能证明其报价合理性的，评标委员会应将其作为无效投标处理。</w:t>
      </w:r>
    </w:p>
    <w:p w14:paraId="1B9A45D7" w14:textId="77777777" w:rsidR="00532D3A" w:rsidRPr="00532D3A" w:rsidRDefault="00532D3A" w:rsidP="00532D3A">
      <w:pPr>
        <w:spacing w:line="360" w:lineRule="exact"/>
        <w:ind w:leftChars="-202" w:left="-424" w:rightChars="-135" w:right="-283" w:firstLineChars="201" w:firstLine="422"/>
        <w:rPr>
          <w:rFonts w:ascii="宋体" w:hAnsi="宋体" w:hint="eastAsia"/>
        </w:rPr>
      </w:pPr>
    </w:p>
    <w:p w14:paraId="53E76212" w14:textId="08761370" w:rsidR="006F1C36" w:rsidRPr="00532D3A" w:rsidRDefault="006F1C36">
      <w:pPr>
        <w:spacing w:line="360" w:lineRule="exact"/>
        <w:ind w:leftChars="-202" w:left="-424" w:rightChars="-135" w:right="-283" w:firstLineChars="201" w:firstLine="422"/>
        <w:rPr>
          <w:rFonts w:ascii="宋体" w:hAnsi="宋体" w:hint="eastAsia"/>
        </w:rPr>
      </w:pPr>
    </w:p>
    <w:p w14:paraId="6EAA3882" w14:textId="77777777" w:rsidR="006F1C36" w:rsidRDefault="006F1C36">
      <w:pPr>
        <w:widowControl/>
        <w:spacing w:line="360" w:lineRule="atLeast"/>
        <w:jc w:val="center"/>
        <w:rPr>
          <w:rFonts w:ascii="宋体" w:hAnsi="宋体" w:cs="宋体" w:hint="eastAsia"/>
          <w:bCs/>
          <w:kern w:val="0"/>
          <w:sz w:val="24"/>
        </w:rPr>
      </w:pPr>
    </w:p>
    <w:bookmarkEnd w:id="9"/>
    <w:p w14:paraId="39929491" w14:textId="77777777" w:rsidR="006F1C36" w:rsidRDefault="006F1C36">
      <w:pPr>
        <w:widowControl/>
        <w:jc w:val="left"/>
        <w:rPr>
          <w:rFonts w:ascii="宋体" w:hAnsi="宋体" w:cs="宋体" w:hint="eastAsia"/>
          <w:bCs/>
          <w:kern w:val="0"/>
          <w:sz w:val="24"/>
        </w:rPr>
      </w:pPr>
    </w:p>
    <w:sectPr w:rsidR="006F1C36">
      <w:headerReference w:type="default" r:id="rId26"/>
      <w:footerReference w:type="default" r:id="rId27"/>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E50A3" w14:textId="77777777" w:rsidR="001F2159" w:rsidRDefault="001F2159">
      <w:r>
        <w:separator/>
      </w:r>
    </w:p>
  </w:endnote>
  <w:endnote w:type="continuationSeparator" w:id="0">
    <w:p w14:paraId="6909A7E6" w14:textId="77777777" w:rsidR="001F2159" w:rsidRDefault="001F2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79657"/>
    </w:sdtPr>
    <w:sdtContent>
      <w:p w14:paraId="79074C16" w14:textId="77777777" w:rsidR="006F1C36"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27FEEA5F" w14:textId="77777777" w:rsidR="006F1C36" w:rsidRDefault="006F1C3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E4898" w14:textId="77777777" w:rsidR="001F2159" w:rsidRDefault="001F2159">
      <w:r>
        <w:separator/>
      </w:r>
    </w:p>
  </w:footnote>
  <w:footnote w:type="continuationSeparator" w:id="0">
    <w:p w14:paraId="33F8F4E7" w14:textId="77777777" w:rsidR="001F2159" w:rsidRDefault="001F2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D10A" w14:textId="77777777" w:rsidR="006F1C36" w:rsidRDefault="006F1C36">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5CA511"/>
    <w:multiLevelType w:val="multilevel"/>
    <w:tmpl w:val="885CA511"/>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15:restartNumberingAfterBreak="0">
    <w:nsid w:val="03590F04"/>
    <w:multiLevelType w:val="hybridMultilevel"/>
    <w:tmpl w:val="7F9AC4B2"/>
    <w:lvl w:ilvl="0" w:tplc="D57C86E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093556C4"/>
    <w:multiLevelType w:val="hybridMultilevel"/>
    <w:tmpl w:val="9FB42AFC"/>
    <w:lvl w:ilvl="0" w:tplc="DCFAF182">
      <w:start w:val="2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B2259BC"/>
    <w:multiLevelType w:val="hybridMultilevel"/>
    <w:tmpl w:val="5E205A14"/>
    <w:lvl w:ilvl="0" w:tplc="BD561F04">
      <w:start w:val="1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24772F9"/>
    <w:multiLevelType w:val="hybridMultilevel"/>
    <w:tmpl w:val="7A8E0CDA"/>
    <w:lvl w:ilvl="0" w:tplc="E8CC8590">
      <w:start w:val="9"/>
      <w:numFmt w:val="japaneseCounting"/>
      <w:lvlText w:val="%1、"/>
      <w:lvlJc w:val="left"/>
      <w:pPr>
        <w:ind w:left="1040" w:hanging="600"/>
      </w:pPr>
      <w:rPr>
        <w:rFonts w:ascii="Times New Roman" w:hAnsi="Times New Roman" w:hint="default"/>
        <w:b/>
        <w:color w:val="000000"/>
        <w:sz w:val="28"/>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6" w15:restartNumberingAfterBreak="0">
    <w:nsid w:val="33158CF1"/>
    <w:multiLevelType w:val="singleLevel"/>
    <w:tmpl w:val="33158CF1"/>
    <w:lvl w:ilvl="0">
      <w:start w:val="1"/>
      <w:numFmt w:val="decimal"/>
      <w:lvlText w:val="%1."/>
      <w:lvlJc w:val="left"/>
      <w:pPr>
        <w:ind w:left="425" w:hanging="425"/>
      </w:pPr>
      <w:rPr>
        <w:rFonts w:hint="default"/>
      </w:rPr>
    </w:lvl>
  </w:abstractNum>
  <w:abstractNum w:abstractNumId="7" w15:restartNumberingAfterBreak="0">
    <w:nsid w:val="44C91209"/>
    <w:multiLevelType w:val="multilevel"/>
    <w:tmpl w:val="0CF20684"/>
    <w:lvl w:ilvl="0">
      <w:start w:val="11"/>
      <w:numFmt w:val="decimal"/>
      <w:lvlText w:val="%1"/>
      <w:lvlJc w:val="left"/>
      <w:pPr>
        <w:ind w:left="420" w:hanging="420"/>
      </w:pPr>
      <w:rPr>
        <w:rFonts w:cs="微软雅黑" w:hint="default"/>
      </w:rPr>
    </w:lvl>
    <w:lvl w:ilvl="1">
      <w:start w:val="2"/>
      <w:numFmt w:val="decimal"/>
      <w:lvlText w:val="%1.%2"/>
      <w:lvlJc w:val="left"/>
      <w:pPr>
        <w:ind w:left="1680" w:hanging="420"/>
      </w:pPr>
      <w:rPr>
        <w:rFonts w:cs="微软雅黑" w:hint="default"/>
      </w:rPr>
    </w:lvl>
    <w:lvl w:ilvl="2">
      <w:start w:val="1"/>
      <w:numFmt w:val="decimal"/>
      <w:lvlText w:val="%1.%2.%3"/>
      <w:lvlJc w:val="left"/>
      <w:pPr>
        <w:ind w:left="3240" w:hanging="720"/>
      </w:pPr>
      <w:rPr>
        <w:rFonts w:cs="微软雅黑" w:hint="default"/>
      </w:rPr>
    </w:lvl>
    <w:lvl w:ilvl="3">
      <w:start w:val="1"/>
      <w:numFmt w:val="decimal"/>
      <w:lvlText w:val="%1.%2.%3.%4"/>
      <w:lvlJc w:val="left"/>
      <w:pPr>
        <w:ind w:left="4860" w:hanging="1080"/>
      </w:pPr>
      <w:rPr>
        <w:rFonts w:cs="微软雅黑" w:hint="default"/>
      </w:rPr>
    </w:lvl>
    <w:lvl w:ilvl="4">
      <w:start w:val="1"/>
      <w:numFmt w:val="decimal"/>
      <w:lvlText w:val="%1.%2.%3.%4.%5"/>
      <w:lvlJc w:val="left"/>
      <w:pPr>
        <w:ind w:left="6120" w:hanging="1080"/>
      </w:pPr>
      <w:rPr>
        <w:rFonts w:cs="微软雅黑" w:hint="default"/>
      </w:rPr>
    </w:lvl>
    <w:lvl w:ilvl="5">
      <w:start w:val="1"/>
      <w:numFmt w:val="decimal"/>
      <w:lvlText w:val="%1.%2.%3.%4.%5.%6"/>
      <w:lvlJc w:val="left"/>
      <w:pPr>
        <w:ind w:left="7740" w:hanging="1440"/>
      </w:pPr>
      <w:rPr>
        <w:rFonts w:cs="微软雅黑" w:hint="default"/>
      </w:rPr>
    </w:lvl>
    <w:lvl w:ilvl="6">
      <w:start w:val="1"/>
      <w:numFmt w:val="decimal"/>
      <w:lvlText w:val="%1.%2.%3.%4.%5.%6.%7"/>
      <w:lvlJc w:val="left"/>
      <w:pPr>
        <w:ind w:left="9000" w:hanging="1440"/>
      </w:pPr>
      <w:rPr>
        <w:rFonts w:cs="微软雅黑" w:hint="default"/>
      </w:rPr>
    </w:lvl>
    <w:lvl w:ilvl="7">
      <w:start w:val="1"/>
      <w:numFmt w:val="decimal"/>
      <w:lvlText w:val="%1.%2.%3.%4.%5.%6.%7.%8"/>
      <w:lvlJc w:val="left"/>
      <w:pPr>
        <w:ind w:left="10620" w:hanging="1800"/>
      </w:pPr>
      <w:rPr>
        <w:rFonts w:cs="微软雅黑" w:hint="default"/>
      </w:rPr>
    </w:lvl>
    <w:lvl w:ilvl="8">
      <w:start w:val="1"/>
      <w:numFmt w:val="decimal"/>
      <w:lvlText w:val="%1.%2.%3.%4.%5.%6.%7.%8.%9"/>
      <w:lvlJc w:val="left"/>
      <w:pPr>
        <w:ind w:left="11880" w:hanging="1800"/>
      </w:pPr>
      <w:rPr>
        <w:rFonts w:cs="微软雅黑" w:hint="default"/>
      </w:rPr>
    </w:lvl>
  </w:abstractNum>
  <w:abstractNum w:abstractNumId="8" w15:restartNumberingAfterBreak="0">
    <w:nsid w:val="58045769"/>
    <w:multiLevelType w:val="multilevel"/>
    <w:tmpl w:val="58045769"/>
    <w:lvl w:ilvl="0">
      <w:start w:val="22"/>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5BD59D1A"/>
    <w:multiLevelType w:val="singleLevel"/>
    <w:tmpl w:val="5BD59D1A"/>
    <w:lvl w:ilvl="0">
      <w:start w:val="14"/>
      <w:numFmt w:val="decimal"/>
      <w:suff w:val="nothing"/>
      <w:lvlText w:val="%1、"/>
      <w:lvlJc w:val="left"/>
    </w:lvl>
  </w:abstractNum>
  <w:abstractNum w:abstractNumId="10" w15:restartNumberingAfterBreak="0">
    <w:nsid w:val="5DD15695"/>
    <w:multiLevelType w:val="hybridMultilevel"/>
    <w:tmpl w:val="012C56AA"/>
    <w:lvl w:ilvl="0" w:tplc="789EB49A">
      <w:start w:val="24"/>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660053D9"/>
    <w:multiLevelType w:val="multilevel"/>
    <w:tmpl w:val="660053D9"/>
    <w:lvl w:ilvl="0">
      <w:start w:val="14"/>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2" w15:restartNumberingAfterBreak="0">
    <w:nsid w:val="73892723"/>
    <w:multiLevelType w:val="multilevel"/>
    <w:tmpl w:val="73892723"/>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736704272">
    <w:abstractNumId w:val="13"/>
  </w:num>
  <w:num w:numId="2" w16cid:durableId="2141990676">
    <w:abstractNumId w:val="0"/>
  </w:num>
  <w:num w:numId="3" w16cid:durableId="1434863437">
    <w:abstractNumId w:val="6"/>
  </w:num>
  <w:num w:numId="4" w16cid:durableId="1248342429">
    <w:abstractNumId w:val="4"/>
  </w:num>
  <w:num w:numId="5" w16cid:durableId="514539577">
    <w:abstractNumId w:val="11"/>
  </w:num>
  <w:num w:numId="6" w16cid:durableId="889027048">
    <w:abstractNumId w:val="8"/>
  </w:num>
  <w:num w:numId="7" w16cid:durableId="906502581">
    <w:abstractNumId w:val="1"/>
  </w:num>
  <w:num w:numId="8" w16cid:durableId="1371683077">
    <w:abstractNumId w:val="12"/>
  </w:num>
  <w:num w:numId="9" w16cid:durableId="2054570834">
    <w:abstractNumId w:val="9"/>
  </w:num>
  <w:num w:numId="10" w16cid:durableId="1824882685">
    <w:abstractNumId w:val="3"/>
  </w:num>
  <w:num w:numId="11" w16cid:durableId="822353230">
    <w:abstractNumId w:val="2"/>
  </w:num>
  <w:num w:numId="12" w16cid:durableId="2065058989">
    <w:abstractNumId w:val="10"/>
  </w:num>
  <w:num w:numId="13" w16cid:durableId="446509791">
    <w:abstractNumId w:val="7"/>
  </w:num>
  <w:num w:numId="14" w16cid:durableId="3955958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6D"/>
    <w:rsid w:val="00004DCF"/>
    <w:rsid w:val="000058C7"/>
    <w:rsid w:val="00005910"/>
    <w:rsid w:val="00005EB0"/>
    <w:rsid w:val="000062B1"/>
    <w:rsid w:val="00006B1C"/>
    <w:rsid w:val="00007DB7"/>
    <w:rsid w:val="00011EB4"/>
    <w:rsid w:val="000123DA"/>
    <w:rsid w:val="0001295C"/>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3DCC"/>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858"/>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9CE"/>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477"/>
    <w:rsid w:val="000B4A67"/>
    <w:rsid w:val="000B4C46"/>
    <w:rsid w:val="000B5322"/>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3FF"/>
    <w:rsid w:val="000C66F6"/>
    <w:rsid w:val="000C6B0F"/>
    <w:rsid w:val="000C70C3"/>
    <w:rsid w:val="000C7622"/>
    <w:rsid w:val="000C7A38"/>
    <w:rsid w:val="000D026B"/>
    <w:rsid w:val="000D0432"/>
    <w:rsid w:val="000D1273"/>
    <w:rsid w:val="000D1AA4"/>
    <w:rsid w:val="000D1CD3"/>
    <w:rsid w:val="000D1D79"/>
    <w:rsid w:val="000D227C"/>
    <w:rsid w:val="000D2949"/>
    <w:rsid w:val="000D2C43"/>
    <w:rsid w:val="000D2FE6"/>
    <w:rsid w:val="000D4609"/>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6A0B"/>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6EF"/>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1B3B"/>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0CBC"/>
    <w:rsid w:val="00131C4A"/>
    <w:rsid w:val="00131E16"/>
    <w:rsid w:val="001320FA"/>
    <w:rsid w:val="0013233D"/>
    <w:rsid w:val="001325A3"/>
    <w:rsid w:val="00132614"/>
    <w:rsid w:val="001328F2"/>
    <w:rsid w:val="00132A81"/>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6EC"/>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0B7"/>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48B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6F9"/>
    <w:rsid w:val="00184C45"/>
    <w:rsid w:val="00184C9A"/>
    <w:rsid w:val="00184F40"/>
    <w:rsid w:val="00184F63"/>
    <w:rsid w:val="00185572"/>
    <w:rsid w:val="0018638C"/>
    <w:rsid w:val="00186A96"/>
    <w:rsid w:val="00186DC4"/>
    <w:rsid w:val="0018746E"/>
    <w:rsid w:val="001902FA"/>
    <w:rsid w:val="00190CFA"/>
    <w:rsid w:val="001912E4"/>
    <w:rsid w:val="00191C72"/>
    <w:rsid w:val="00192706"/>
    <w:rsid w:val="0019287B"/>
    <w:rsid w:val="0019306E"/>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55E0"/>
    <w:rsid w:val="001B630A"/>
    <w:rsid w:val="001B716B"/>
    <w:rsid w:val="001B7493"/>
    <w:rsid w:val="001B7A1F"/>
    <w:rsid w:val="001C0059"/>
    <w:rsid w:val="001C012D"/>
    <w:rsid w:val="001C0CD2"/>
    <w:rsid w:val="001C4D36"/>
    <w:rsid w:val="001C4DD3"/>
    <w:rsid w:val="001C51CE"/>
    <w:rsid w:val="001C5310"/>
    <w:rsid w:val="001C53CC"/>
    <w:rsid w:val="001C5F9A"/>
    <w:rsid w:val="001C651E"/>
    <w:rsid w:val="001C736E"/>
    <w:rsid w:val="001D08AE"/>
    <w:rsid w:val="001D0BF3"/>
    <w:rsid w:val="001D13D9"/>
    <w:rsid w:val="001D1D3E"/>
    <w:rsid w:val="001D1F5D"/>
    <w:rsid w:val="001D2A06"/>
    <w:rsid w:val="001D2C3F"/>
    <w:rsid w:val="001D2EB8"/>
    <w:rsid w:val="001D2F5E"/>
    <w:rsid w:val="001D43E8"/>
    <w:rsid w:val="001D5346"/>
    <w:rsid w:val="001D5460"/>
    <w:rsid w:val="001D5DE9"/>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159"/>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3C2"/>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71"/>
    <w:rsid w:val="00252AEC"/>
    <w:rsid w:val="0025396F"/>
    <w:rsid w:val="00253B79"/>
    <w:rsid w:val="00253DC6"/>
    <w:rsid w:val="00253F91"/>
    <w:rsid w:val="00254696"/>
    <w:rsid w:val="00254AE6"/>
    <w:rsid w:val="00255ECB"/>
    <w:rsid w:val="00256462"/>
    <w:rsid w:val="002564DA"/>
    <w:rsid w:val="002567FD"/>
    <w:rsid w:val="00256A27"/>
    <w:rsid w:val="00257428"/>
    <w:rsid w:val="00257DDA"/>
    <w:rsid w:val="00260685"/>
    <w:rsid w:val="00260A06"/>
    <w:rsid w:val="00261FA3"/>
    <w:rsid w:val="00262635"/>
    <w:rsid w:val="00262803"/>
    <w:rsid w:val="00263090"/>
    <w:rsid w:val="002632DA"/>
    <w:rsid w:val="002633B3"/>
    <w:rsid w:val="00263991"/>
    <w:rsid w:val="00264216"/>
    <w:rsid w:val="00264C30"/>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0F4"/>
    <w:rsid w:val="002911C3"/>
    <w:rsid w:val="00293992"/>
    <w:rsid w:val="00293BA1"/>
    <w:rsid w:val="00294AE9"/>
    <w:rsid w:val="00294BA5"/>
    <w:rsid w:val="002950C5"/>
    <w:rsid w:val="00295A1E"/>
    <w:rsid w:val="00296E1C"/>
    <w:rsid w:val="00296F79"/>
    <w:rsid w:val="002A056D"/>
    <w:rsid w:val="002A14A8"/>
    <w:rsid w:val="002A1979"/>
    <w:rsid w:val="002A23C6"/>
    <w:rsid w:val="002A2D5C"/>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0DAF"/>
    <w:rsid w:val="002D1404"/>
    <w:rsid w:val="002D1855"/>
    <w:rsid w:val="002D1E0C"/>
    <w:rsid w:val="002D28F0"/>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D4C"/>
    <w:rsid w:val="002E3E53"/>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2F7CDE"/>
    <w:rsid w:val="003000A8"/>
    <w:rsid w:val="00300192"/>
    <w:rsid w:val="00300B5F"/>
    <w:rsid w:val="00300B7D"/>
    <w:rsid w:val="00301BB0"/>
    <w:rsid w:val="00301CBD"/>
    <w:rsid w:val="003023EB"/>
    <w:rsid w:val="0030271D"/>
    <w:rsid w:val="00303266"/>
    <w:rsid w:val="00303C44"/>
    <w:rsid w:val="00305773"/>
    <w:rsid w:val="003060E5"/>
    <w:rsid w:val="00306D2B"/>
    <w:rsid w:val="00310752"/>
    <w:rsid w:val="0031159B"/>
    <w:rsid w:val="00311D20"/>
    <w:rsid w:val="003122A6"/>
    <w:rsid w:val="0031293D"/>
    <w:rsid w:val="003129FE"/>
    <w:rsid w:val="00312C97"/>
    <w:rsid w:val="00312D47"/>
    <w:rsid w:val="00314F81"/>
    <w:rsid w:val="003155E7"/>
    <w:rsid w:val="00317786"/>
    <w:rsid w:val="00317B40"/>
    <w:rsid w:val="00317F23"/>
    <w:rsid w:val="00320794"/>
    <w:rsid w:val="00320874"/>
    <w:rsid w:val="00320C81"/>
    <w:rsid w:val="003221DB"/>
    <w:rsid w:val="003227D1"/>
    <w:rsid w:val="00322ACC"/>
    <w:rsid w:val="0032338C"/>
    <w:rsid w:val="00323E44"/>
    <w:rsid w:val="00324771"/>
    <w:rsid w:val="003251CD"/>
    <w:rsid w:val="003252F3"/>
    <w:rsid w:val="00331E2B"/>
    <w:rsid w:val="0033201F"/>
    <w:rsid w:val="0033229D"/>
    <w:rsid w:val="00332918"/>
    <w:rsid w:val="00332A23"/>
    <w:rsid w:val="00332CE5"/>
    <w:rsid w:val="00332D0B"/>
    <w:rsid w:val="0033323E"/>
    <w:rsid w:val="00333259"/>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6C2"/>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4F09"/>
    <w:rsid w:val="00385943"/>
    <w:rsid w:val="003863CC"/>
    <w:rsid w:val="003864F7"/>
    <w:rsid w:val="0038690F"/>
    <w:rsid w:val="0038698B"/>
    <w:rsid w:val="0038782E"/>
    <w:rsid w:val="00390FCA"/>
    <w:rsid w:val="00391A7D"/>
    <w:rsid w:val="00391C13"/>
    <w:rsid w:val="00392A1E"/>
    <w:rsid w:val="00392BBB"/>
    <w:rsid w:val="00392E1D"/>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231"/>
    <w:rsid w:val="003A4C76"/>
    <w:rsid w:val="003A4C8F"/>
    <w:rsid w:val="003A4D92"/>
    <w:rsid w:val="003A4F3E"/>
    <w:rsid w:val="003A52A8"/>
    <w:rsid w:val="003A5726"/>
    <w:rsid w:val="003A6A8D"/>
    <w:rsid w:val="003A6B0B"/>
    <w:rsid w:val="003A7BCC"/>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35B"/>
    <w:rsid w:val="003C2781"/>
    <w:rsid w:val="003C3C7E"/>
    <w:rsid w:val="003C420C"/>
    <w:rsid w:val="003C56D0"/>
    <w:rsid w:val="003C63F9"/>
    <w:rsid w:val="003C6869"/>
    <w:rsid w:val="003C6D16"/>
    <w:rsid w:val="003C727F"/>
    <w:rsid w:val="003C72B7"/>
    <w:rsid w:val="003C7E77"/>
    <w:rsid w:val="003D007E"/>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673"/>
    <w:rsid w:val="003F683D"/>
    <w:rsid w:val="003F692B"/>
    <w:rsid w:val="003F6D4F"/>
    <w:rsid w:val="003F7C77"/>
    <w:rsid w:val="004001FB"/>
    <w:rsid w:val="00400770"/>
    <w:rsid w:val="00400B38"/>
    <w:rsid w:val="00400BF5"/>
    <w:rsid w:val="00400D0D"/>
    <w:rsid w:val="00400DCD"/>
    <w:rsid w:val="0040113C"/>
    <w:rsid w:val="00402440"/>
    <w:rsid w:val="00402448"/>
    <w:rsid w:val="00402457"/>
    <w:rsid w:val="00402EA1"/>
    <w:rsid w:val="00403AC5"/>
    <w:rsid w:val="00403BB9"/>
    <w:rsid w:val="00403C88"/>
    <w:rsid w:val="0040452E"/>
    <w:rsid w:val="004048FC"/>
    <w:rsid w:val="00404994"/>
    <w:rsid w:val="00404B08"/>
    <w:rsid w:val="00404C70"/>
    <w:rsid w:val="0040523F"/>
    <w:rsid w:val="004056AE"/>
    <w:rsid w:val="00405AE4"/>
    <w:rsid w:val="00405F8B"/>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5CD5"/>
    <w:rsid w:val="004361DC"/>
    <w:rsid w:val="00436D27"/>
    <w:rsid w:val="00436DD3"/>
    <w:rsid w:val="0043738B"/>
    <w:rsid w:val="004374AE"/>
    <w:rsid w:val="00437B6F"/>
    <w:rsid w:val="00437FBA"/>
    <w:rsid w:val="0044060B"/>
    <w:rsid w:val="004410F2"/>
    <w:rsid w:val="004411CF"/>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1625"/>
    <w:rsid w:val="00462B43"/>
    <w:rsid w:val="00462C99"/>
    <w:rsid w:val="00462E44"/>
    <w:rsid w:val="00463F2F"/>
    <w:rsid w:val="00464AAB"/>
    <w:rsid w:val="00465928"/>
    <w:rsid w:val="00466C5F"/>
    <w:rsid w:val="00467BC0"/>
    <w:rsid w:val="00467F7D"/>
    <w:rsid w:val="00470652"/>
    <w:rsid w:val="0047148F"/>
    <w:rsid w:val="00471A9B"/>
    <w:rsid w:val="00472307"/>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1D8"/>
    <w:rsid w:val="00494890"/>
    <w:rsid w:val="004965D6"/>
    <w:rsid w:val="004965F7"/>
    <w:rsid w:val="00496C6A"/>
    <w:rsid w:val="004970C1"/>
    <w:rsid w:val="0049720E"/>
    <w:rsid w:val="00497C8B"/>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2983"/>
    <w:rsid w:val="004D3364"/>
    <w:rsid w:val="004D41BC"/>
    <w:rsid w:val="004D4F8B"/>
    <w:rsid w:val="004D69DA"/>
    <w:rsid w:val="004D6D73"/>
    <w:rsid w:val="004D7EBD"/>
    <w:rsid w:val="004E0EF0"/>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142"/>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2D3A"/>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270"/>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E85"/>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C41"/>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18CB"/>
    <w:rsid w:val="005B21F4"/>
    <w:rsid w:val="005B2D05"/>
    <w:rsid w:val="005B405E"/>
    <w:rsid w:val="005B42E9"/>
    <w:rsid w:val="005B456B"/>
    <w:rsid w:val="005B4AC4"/>
    <w:rsid w:val="005B5A4F"/>
    <w:rsid w:val="005B7746"/>
    <w:rsid w:val="005C1EC2"/>
    <w:rsid w:val="005C2FBB"/>
    <w:rsid w:val="005C3F27"/>
    <w:rsid w:val="005C4312"/>
    <w:rsid w:val="005C4CD6"/>
    <w:rsid w:val="005C4E64"/>
    <w:rsid w:val="005C5763"/>
    <w:rsid w:val="005C6FA0"/>
    <w:rsid w:val="005C6FC8"/>
    <w:rsid w:val="005C7016"/>
    <w:rsid w:val="005C7315"/>
    <w:rsid w:val="005C73F4"/>
    <w:rsid w:val="005C78C2"/>
    <w:rsid w:val="005C790C"/>
    <w:rsid w:val="005C7A9B"/>
    <w:rsid w:val="005D03BE"/>
    <w:rsid w:val="005D08D7"/>
    <w:rsid w:val="005D0B64"/>
    <w:rsid w:val="005D0DF3"/>
    <w:rsid w:val="005D18E4"/>
    <w:rsid w:val="005D1A74"/>
    <w:rsid w:val="005D1EFA"/>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278B2"/>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6E"/>
    <w:rsid w:val="00644DA8"/>
    <w:rsid w:val="0064506C"/>
    <w:rsid w:val="00645684"/>
    <w:rsid w:val="00646131"/>
    <w:rsid w:val="00646E55"/>
    <w:rsid w:val="00647C4E"/>
    <w:rsid w:val="0065069F"/>
    <w:rsid w:val="006523C0"/>
    <w:rsid w:val="0065249E"/>
    <w:rsid w:val="00653527"/>
    <w:rsid w:val="006535E1"/>
    <w:rsid w:val="00654239"/>
    <w:rsid w:val="0065444D"/>
    <w:rsid w:val="006552DA"/>
    <w:rsid w:val="00656091"/>
    <w:rsid w:val="006562E2"/>
    <w:rsid w:val="00656662"/>
    <w:rsid w:val="00656799"/>
    <w:rsid w:val="006567DF"/>
    <w:rsid w:val="00656B96"/>
    <w:rsid w:val="00656D7A"/>
    <w:rsid w:val="00657E66"/>
    <w:rsid w:val="00660F5C"/>
    <w:rsid w:val="006615FE"/>
    <w:rsid w:val="00661613"/>
    <w:rsid w:val="00661755"/>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6E7"/>
    <w:rsid w:val="00686C47"/>
    <w:rsid w:val="00686DC6"/>
    <w:rsid w:val="006879AD"/>
    <w:rsid w:val="00690D0A"/>
    <w:rsid w:val="00691640"/>
    <w:rsid w:val="0069174E"/>
    <w:rsid w:val="006918B2"/>
    <w:rsid w:val="006924CC"/>
    <w:rsid w:val="00692B58"/>
    <w:rsid w:val="00692BA4"/>
    <w:rsid w:val="00693BAE"/>
    <w:rsid w:val="00693CBD"/>
    <w:rsid w:val="00694BFE"/>
    <w:rsid w:val="00695EE1"/>
    <w:rsid w:val="0069669C"/>
    <w:rsid w:val="006A027C"/>
    <w:rsid w:val="006A043A"/>
    <w:rsid w:val="006A1584"/>
    <w:rsid w:val="006A19D7"/>
    <w:rsid w:val="006A3168"/>
    <w:rsid w:val="006A36FC"/>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1B3F"/>
    <w:rsid w:val="006C29A0"/>
    <w:rsid w:val="006C2A15"/>
    <w:rsid w:val="006C3294"/>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47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08"/>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5F6E"/>
    <w:rsid w:val="0071625B"/>
    <w:rsid w:val="00717DA8"/>
    <w:rsid w:val="00720CAD"/>
    <w:rsid w:val="0072230F"/>
    <w:rsid w:val="00722A53"/>
    <w:rsid w:val="00722C5E"/>
    <w:rsid w:val="0072370D"/>
    <w:rsid w:val="00723846"/>
    <w:rsid w:val="00723C5E"/>
    <w:rsid w:val="00723DC6"/>
    <w:rsid w:val="00725885"/>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E20"/>
    <w:rsid w:val="00734F39"/>
    <w:rsid w:val="0073523D"/>
    <w:rsid w:val="00735498"/>
    <w:rsid w:val="00735802"/>
    <w:rsid w:val="00735A59"/>
    <w:rsid w:val="00735DC5"/>
    <w:rsid w:val="00736655"/>
    <w:rsid w:val="007371F0"/>
    <w:rsid w:val="0074043C"/>
    <w:rsid w:val="0074075D"/>
    <w:rsid w:val="00740D7B"/>
    <w:rsid w:val="00740FCE"/>
    <w:rsid w:val="0074107B"/>
    <w:rsid w:val="007415C1"/>
    <w:rsid w:val="007415DE"/>
    <w:rsid w:val="007424D7"/>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BA4"/>
    <w:rsid w:val="00767CDF"/>
    <w:rsid w:val="007702A4"/>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37F5"/>
    <w:rsid w:val="007958B7"/>
    <w:rsid w:val="00795AAD"/>
    <w:rsid w:val="00795D35"/>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292"/>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2DD1"/>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7C0"/>
    <w:rsid w:val="00805861"/>
    <w:rsid w:val="00805B8A"/>
    <w:rsid w:val="00805F58"/>
    <w:rsid w:val="00806DA8"/>
    <w:rsid w:val="00807022"/>
    <w:rsid w:val="0080734E"/>
    <w:rsid w:val="008100F4"/>
    <w:rsid w:val="008101A6"/>
    <w:rsid w:val="008101F0"/>
    <w:rsid w:val="00810800"/>
    <w:rsid w:val="00811003"/>
    <w:rsid w:val="00811201"/>
    <w:rsid w:val="008116B5"/>
    <w:rsid w:val="0081260C"/>
    <w:rsid w:val="00812B51"/>
    <w:rsid w:val="00812EBD"/>
    <w:rsid w:val="00812F34"/>
    <w:rsid w:val="00814374"/>
    <w:rsid w:val="00814545"/>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092A"/>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04B"/>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1CEC"/>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26B"/>
    <w:rsid w:val="008A33DF"/>
    <w:rsid w:val="008A3407"/>
    <w:rsid w:val="008A3461"/>
    <w:rsid w:val="008A3B93"/>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C4B"/>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207"/>
    <w:rsid w:val="009256AA"/>
    <w:rsid w:val="0092642D"/>
    <w:rsid w:val="00927358"/>
    <w:rsid w:val="00927560"/>
    <w:rsid w:val="00930077"/>
    <w:rsid w:val="00930E81"/>
    <w:rsid w:val="00931B93"/>
    <w:rsid w:val="00931CAE"/>
    <w:rsid w:val="009321B3"/>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4DE3"/>
    <w:rsid w:val="0094661D"/>
    <w:rsid w:val="0094677C"/>
    <w:rsid w:val="00946AC7"/>
    <w:rsid w:val="00946C9B"/>
    <w:rsid w:val="00946E12"/>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6B86"/>
    <w:rsid w:val="0096741B"/>
    <w:rsid w:val="00970CD8"/>
    <w:rsid w:val="00970E41"/>
    <w:rsid w:val="00970F6F"/>
    <w:rsid w:val="0097104E"/>
    <w:rsid w:val="009712D1"/>
    <w:rsid w:val="009722A8"/>
    <w:rsid w:val="009738D8"/>
    <w:rsid w:val="00973C8A"/>
    <w:rsid w:val="0097442F"/>
    <w:rsid w:val="00974EAC"/>
    <w:rsid w:val="00975ADF"/>
    <w:rsid w:val="00975C5A"/>
    <w:rsid w:val="009766F9"/>
    <w:rsid w:val="00976717"/>
    <w:rsid w:val="0097771D"/>
    <w:rsid w:val="00977D85"/>
    <w:rsid w:val="00977F59"/>
    <w:rsid w:val="0098067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0A0"/>
    <w:rsid w:val="00993337"/>
    <w:rsid w:val="00993B19"/>
    <w:rsid w:val="00994807"/>
    <w:rsid w:val="0099518C"/>
    <w:rsid w:val="009956ED"/>
    <w:rsid w:val="00995A01"/>
    <w:rsid w:val="00996605"/>
    <w:rsid w:val="0099670D"/>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206"/>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A54"/>
    <w:rsid w:val="009D3B55"/>
    <w:rsid w:val="009D3FE5"/>
    <w:rsid w:val="009D4065"/>
    <w:rsid w:val="009D43B6"/>
    <w:rsid w:val="009D4567"/>
    <w:rsid w:val="009D47BC"/>
    <w:rsid w:val="009D49CA"/>
    <w:rsid w:val="009D4A9E"/>
    <w:rsid w:val="009D4BE5"/>
    <w:rsid w:val="009D4E1D"/>
    <w:rsid w:val="009D506A"/>
    <w:rsid w:val="009D520C"/>
    <w:rsid w:val="009D5314"/>
    <w:rsid w:val="009D5E84"/>
    <w:rsid w:val="009D6254"/>
    <w:rsid w:val="009D6A06"/>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6B5"/>
    <w:rsid w:val="00A127E7"/>
    <w:rsid w:val="00A12F95"/>
    <w:rsid w:val="00A14499"/>
    <w:rsid w:val="00A14A44"/>
    <w:rsid w:val="00A15C1D"/>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E5D"/>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A0F"/>
    <w:rsid w:val="00A51FDA"/>
    <w:rsid w:val="00A526DE"/>
    <w:rsid w:val="00A52735"/>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433"/>
    <w:rsid w:val="00A91CD2"/>
    <w:rsid w:val="00A91CD8"/>
    <w:rsid w:val="00A91D90"/>
    <w:rsid w:val="00A91E2D"/>
    <w:rsid w:val="00A923C0"/>
    <w:rsid w:val="00A924C1"/>
    <w:rsid w:val="00A929B2"/>
    <w:rsid w:val="00A9362A"/>
    <w:rsid w:val="00A95C15"/>
    <w:rsid w:val="00A95C8A"/>
    <w:rsid w:val="00A95FAE"/>
    <w:rsid w:val="00A96EF5"/>
    <w:rsid w:val="00A97054"/>
    <w:rsid w:val="00A97104"/>
    <w:rsid w:val="00A97185"/>
    <w:rsid w:val="00A9736A"/>
    <w:rsid w:val="00A97F85"/>
    <w:rsid w:val="00AA137C"/>
    <w:rsid w:val="00AA20D8"/>
    <w:rsid w:val="00AA3291"/>
    <w:rsid w:val="00AA3328"/>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AC2"/>
    <w:rsid w:val="00AB2B4F"/>
    <w:rsid w:val="00AB2C30"/>
    <w:rsid w:val="00AB30FE"/>
    <w:rsid w:val="00AB32BB"/>
    <w:rsid w:val="00AB40CF"/>
    <w:rsid w:val="00AB4509"/>
    <w:rsid w:val="00AB59B0"/>
    <w:rsid w:val="00AB6D00"/>
    <w:rsid w:val="00AB729A"/>
    <w:rsid w:val="00AB772F"/>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69"/>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28E2"/>
    <w:rsid w:val="00B13D18"/>
    <w:rsid w:val="00B1470C"/>
    <w:rsid w:val="00B14B32"/>
    <w:rsid w:val="00B15567"/>
    <w:rsid w:val="00B15BF4"/>
    <w:rsid w:val="00B15D21"/>
    <w:rsid w:val="00B16375"/>
    <w:rsid w:val="00B165D9"/>
    <w:rsid w:val="00B16DF9"/>
    <w:rsid w:val="00B17E6B"/>
    <w:rsid w:val="00B20F0C"/>
    <w:rsid w:val="00B21156"/>
    <w:rsid w:val="00B23079"/>
    <w:rsid w:val="00B2363B"/>
    <w:rsid w:val="00B23934"/>
    <w:rsid w:val="00B239A3"/>
    <w:rsid w:val="00B25955"/>
    <w:rsid w:val="00B25D3C"/>
    <w:rsid w:val="00B27C66"/>
    <w:rsid w:val="00B315B6"/>
    <w:rsid w:val="00B329DF"/>
    <w:rsid w:val="00B33741"/>
    <w:rsid w:val="00B33A46"/>
    <w:rsid w:val="00B33ED5"/>
    <w:rsid w:val="00B34530"/>
    <w:rsid w:val="00B34D02"/>
    <w:rsid w:val="00B3589B"/>
    <w:rsid w:val="00B37544"/>
    <w:rsid w:val="00B37E82"/>
    <w:rsid w:val="00B4010B"/>
    <w:rsid w:val="00B402BA"/>
    <w:rsid w:val="00B40CFF"/>
    <w:rsid w:val="00B4160A"/>
    <w:rsid w:val="00B42184"/>
    <w:rsid w:val="00B434EA"/>
    <w:rsid w:val="00B43A57"/>
    <w:rsid w:val="00B44F24"/>
    <w:rsid w:val="00B45CD2"/>
    <w:rsid w:val="00B46967"/>
    <w:rsid w:val="00B502C9"/>
    <w:rsid w:val="00B51B00"/>
    <w:rsid w:val="00B53D0F"/>
    <w:rsid w:val="00B544B1"/>
    <w:rsid w:val="00B550AF"/>
    <w:rsid w:val="00B550EF"/>
    <w:rsid w:val="00B5555D"/>
    <w:rsid w:val="00B55625"/>
    <w:rsid w:val="00B558DC"/>
    <w:rsid w:val="00B56506"/>
    <w:rsid w:val="00B567C2"/>
    <w:rsid w:val="00B568CB"/>
    <w:rsid w:val="00B572AA"/>
    <w:rsid w:val="00B57342"/>
    <w:rsid w:val="00B57BF0"/>
    <w:rsid w:val="00B60613"/>
    <w:rsid w:val="00B60781"/>
    <w:rsid w:val="00B61F02"/>
    <w:rsid w:val="00B62019"/>
    <w:rsid w:val="00B63471"/>
    <w:rsid w:val="00B64190"/>
    <w:rsid w:val="00B6460B"/>
    <w:rsid w:val="00B64898"/>
    <w:rsid w:val="00B64A83"/>
    <w:rsid w:val="00B64C9F"/>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4CB"/>
    <w:rsid w:val="00B83B2D"/>
    <w:rsid w:val="00B84960"/>
    <w:rsid w:val="00B84C16"/>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825"/>
    <w:rsid w:val="00BA4FA2"/>
    <w:rsid w:val="00BA5E9B"/>
    <w:rsid w:val="00BA6663"/>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17AA"/>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09A"/>
    <w:rsid w:val="00BD415E"/>
    <w:rsid w:val="00BD46FE"/>
    <w:rsid w:val="00BD5506"/>
    <w:rsid w:val="00BD6058"/>
    <w:rsid w:val="00BD736F"/>
    <w:rsid w:val="00BD798B"/>
    <w:rsid w:val="00BE0A8A"/>
    <w:rsid w:val="00BE0BC2"/>
    <w:rsid w:val="00BE1096"/>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26"/>
    <w:rsid w:val="00BF5577"/>
    <w:rsid w:val="00BF5608"/>
    <w:rsid w:val="00BF5700"/>
    <w:rsid w:val="00BF675B"/>
    <w:rsid w:val="00BF685D"/>
    <w:rsid w:val="00BF76CC"/>
    <w:rsid w:val="00BF7A34"/>
    <w:rsid w:val="00C01D3F"/>
    <w:rsid w:val="00C01DC8"/>
    <w:rsid w:val="00C028EC"/>
    <w:rsid w:val="00C02EE8"/>
    <w:rsid w:val="00C033E1"/>
    <w:rsid w:val="00C03E54"/>
    <w:rsid w:val="00C044C7"/>
    <w:rsid w:val="00C04633"/>
    <w:rsid w:val="00C048E6"/>
    <w:rsid w:val="00C04976"/>
    <w:rsid w:val="00C075DF"/>
    <w:rsid w:val="00C07780"/>
    <w:rsid w:val="00C078C1"/>
    <w:rsid w:val="00C11106"/>
    <w:rsid w:val="00C1238E"/>
    <w:rsid w:val="00C12903"/>
    <w:rsid w:val="00C15376"/>
    <w:rsid w:val="00C153CE"/>
    <w:rsid w:val="00C15673"/>
    <w:rsid w:val="00C15CB3"/>
    <w:rsid w:val="00C1646B"/>
    <w:rsid w:val="00C17448"/>
    <w:rsid w:val="00C175A9"/>
    <w:rsid w:val="00C17C03"/>
    <w:rsid w:val="00C2150C"/>
    <w:rsid w:val="00C21DF3"/>
    <w:rsid w:val="00C222BF"/>
    <w:rsid w:val="00C22ED3"/>
    <w:rsid w:val="00C2369E"/>
    <w:rsid w:val="00C23784"/>
    <w:rsid w:val="00C23EB9"/>
    <w:rsid w:val="00C24497"/>
    <w:rsid w:val="00C24F0D"/>
    <w:rsid w:val="00C251E1"/>
    <w:rsid w:val="00C25471"/>
    <w:rsid w:val="00C25C0E"/>
    <w:rsid w:val="00C25C39"/>
    <w:rsid w:val="00C26072"/>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32E"/>
    <w:rsid w:val="00C47D8B"/>
    <w:rsid w:val="00C5130B"/>
    <w:rsid w:val="00C514EA"/>
    <w:rsid w:val="00C51FEB"/>
    <w:rsid w:val="00C52336"/>
    <w:rsid w:val="00C52EDA"/>
    <w:rsid w:val="00C53384"/>
    <w:rsid w:val="00C535F7"/>
    <w:rsid w:val="00C5426B"/>
    <w:rsid w:val="00C54801"/>
    <w:rsid w:val="00C54BF0"/>
    <w:rsid w:val="00C55A0E"/>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26A"/>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1D6"/>
    <w:rsid w:val="00C86CA5"/>
    <w:rsid w:val="00C877B6"/>
    <w:rsid w:val="00C90569"/>
    <w:rsid w:val="00C90A73"/>
    <w:rsid w:val="00C9114E"/>
    <w:rsid w:val="00C91635"/>
    <w:rsid w:val="00C91F9A"/>
    <w:rsid w:val="00C923B8"/>
    <w:rsid w:val="00C92F52"/>
    <w:rsid w:val="00C9364E"/>
    <w:rsid w:val="00C93DF4"/>
    <w:rsid w:val="00C94381"/>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0D0F"/>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1BA3"/>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581B"/>
    <w:rsid w:val="00CE64E2"/>
    <w:rsid w:val="00CE6746"/>
    <w:rsid w:val="00CE6ED9"/>
    <w:rsid w:val="00CE70F2"/>
    <w:rsid w:val="00CE7E40"/>
    <w:rsid w:val="00CF03B5"/>
    <w:rsid w:val="00CF0877"/>
    <w:rsid w:val="00CF0C17"/>
    <w:rsid w:val="00CF0FAB"/>
    <w:rsid w:val="00CF1207"/>
    <w:rsid w:val="00CF1E7C"/>
    <w:rsid w:val="00CF27BE"/>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7E1"/>
    <w:rsid w:val="00D07A65"/>
    <w:rsid w:val="00D100CE"/>
    <w:rsid w:val="00D10672"/>
    <w:rsid w:val="00D11D08"/>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6A1B"/>
    <w:rsid w:val="00D27747"/>
    <w:rsid w:val="00D27987"/>
    <w:rsid w:val="00D30885"/>
    <w:rsid w:val="00D31503"/>
    <w:rsid w:val="00D31D12"/>
    <w:rsid w:val="00D322AD"/>
    <w:rsid w:val="00D32772"/>
    <w:rsid w:val="00D32CAE"/>
    <w:rsid w:val="00D32CEC"/>
    <w:rsid w:val="00D33256"/>
    <w:rsid w:val="00D33E60"/>
    <w:rsid w:val="00D34178"/>
    <w:rsid w:val="00D34345"/>
    <w:rsid w:val="00D3445B"/>
    <w:rsid w:val="00D34B21"/>
    <w:rsid w:val="00D34E47"/>
    <w:rsid w:val="00D34EC2"/>
    <w:rsid w:val="00D352A8"/>
    <w:rsid w:val="00D36995"/>
    <w:rsid w:val="00D37A7F"/>
    <w:rsid w:val="00D37B39"/>
    <w:rsid w:val="00D4012A"/>
    <w:rsid w:val="00D401C0"/>
    <w:rsid w:val="00D40D21"/>
    <w:rsid w:val="00D4209E"/>
    <w:rsid w:val="00D42A61"/>
    <w:rsid w:val="00D430EF"/>
    <w:rsid w:val="00D455F2"/>
    <w:rsid w:val="00D45B74"/>
    <w:rsid w:val="00D46762"/>
    <w:rsid w:val="00D47037"/>
    <w:rsid w:val="00D50CC2"/>
    <w:rsid w:val="00D50CF7"/>
    <w:rsid w:val="00D51021"/>
    <w:rsid w:val="00D5140C"/>
    <w:rsid w:val="00D51466"/>
    <w:rsid w:val="00D51573"/>
    <w:rsid w:val="00D51731"/>
    <w:rsid w:val="00D51E65"/>
    <w:rsid w:val="00D52270"/>
    <w:rsid w:val="00D530A4"/>
    <w:rsid w:val="00D546D2"/>
    <w:rsid w:val="00D54913"/>
    <w:rsid w:val="00D549B7"/>
    <w:rsid w:val="00D54CCF"/>
    <w:rsid w:val="00D550F5"/>
    <w:rsid w:val="00D554E9"/>
    <w:rsid w:val="00D55E81"/>
    <w:rsid w:val="00D57642"/>
    <w:rsid w:val="00D60197"/>
    <w:rsid w:val="00D6052C"/>
    <w:rsid w:val="00D61E7F"/>
    <w:rsid w:val="00D637C0"/>
    <w:rsid w:val="00D63BE4"/>
    <w:rsid w:val="00D64340"/>
    <w:rsid w:val="00D646DF"/>
    <w:rsid w:val="00D647A5"/>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7DB"/>
    <w:rsid w:val="00D72DED"/>
    <w:rsid w:val="00D73388"/>
    <w:rsid w:val="00D73CA4"/>
    <w:rsid w:val="00D7433A"/>
    <w:rsid w:val="00D7481C"/>
    <w:rsid w:val="00D749A4"/>
    <w:rsid w:val="00D74A7B"/>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4C1"/>
    <w:rsid w:val="00DA46D0"/>
    <w:rsid w:val="00DA47F1"/>
    <w:rsid w:val="00DA4EA6"/>
    <w:rsid w:val="00DA5374"/>
    <w:rsid w:val="00DA57B2"/>
    <w:rsid w:val="00DA711A"/>
    <w:rsid w:val="00DA7548"/>
    <w:rsid w:val="00DA7F38"/>
    <w:rsid w:val="00DB0711"/>
    <w:rsid w:val="00DB099C"/>
    <w:rsid w:val="00DB16F0"/>
    <w:rsid w:val="00DB242B"/>
    <w:rsid w:val="00DB29E3"/>
    <w:rsid w:val="00DB2F20"/>
    <w:rsid w:val="00DB3BE8"/>
    <w:rsid w:val="00DB3FFE"/>
    <w:rsid w:val="00DB43F8"/>
    <w:rsid w:val="00DB4584"/>
    <w:rsid w:val="00DB5D39"/>
    <w:rsid w:val="00DB5FE9"/>
    <w:rsid w:val="00DB7302"/>
    <w:rsid w:val="00DC0350"/>
    <w:rsid w:val="00DC06D8"/>
    <w:rsid w:val="00DC1320"/>
    <w:rsid w:val="00DC16BF"/>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3EA2"/>
    <w:rsid w:val="00DE459E"/>
    <w:rsid w:val="00DE4F03"/>
    <w:rsid w:val="00DE52E2"/>
    <w:rsid w:val="00DE544E"/>
    <w:rsid w:val="00DE5860"/>
    <w:rsid w:val="00DE5C96"/>
    <w:rsid w:val="00DE68D9"/>
    <w:rsid w:val="00DE799C"/>
    <w:rsid w:val="00DF08D4"/>
    <w:rsid w:val="00DF0A0D"/>
    <w:rsid w:val="00DF1B85"/>
    <w:rsid w:val="00DF1CED"/>
    <w:rsid w:val="00DF2454"/>
    <w:rsid w:val="00DF2870"/>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6B4E"/>
    <w:rsid w:val="00E072B0"/>
    <w:rsid w:val="00E079E6"/>
    <w:rsid w:val="00E1033B"/>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BD6"/>
    <w:rsid w:val="00E20FE2"/>
    <w:rsid w:val="00E220E2"/>
    <w:rsid w:val="00E22D81"/>
    <w:rsid w:val="00E22E55"/>
    <w:rsid w:val="00E23935"/>
    <w:rsid w:val="00E23F2B"/>
    <w:rsid w:val="00E241CD"/>
    <w:rsid w:val="00E24B19"/>
    <w:rsid w:val="00E24F14"/>
    <w:rsid w:val="00E25355"/>
    <w:rsid w:val="00E25FA3"/>
    <w:rsid w:val="00E267B4"/>
    <w:rsid w:val="00E26A38"/>
    <w:rsid w:val="00E274B5"/>
    <w:rsid w:val="00E27A4C"/>
    <w:rsid w:val="00E27A97"/>
    <w:rsid w:val="00E3067E"/>
    <w:rsid w:val="00E30FE0"/>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00D"/>
    <w:rsid w:val="00E618EC"/>
    <w:rsid w:val="00E61BF3"/>
    <w:rsid w:val="00E62015"/>
    <w:rsid w:val="00E6209C"/>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D6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278"/>
    <w:rsid w:val="00E955CC"/>
    <w:rsid w:val="00E9564A"/>
    <w:rsid w:val="00E95712"/>
    <w:rsid w:val="00E96ED6"/>
    <w:rsid w:val="00E973EF"/>
    <w:rsid w:val="00E97463"/>
    <w:rsid w:val="00E97A25"/>
    <w:rsid w:val="00EA017B"/>
    <w:rsid w:val="00EA052F"/>
    <w:rsid w:val="00EA1458"/>
    <w:rsid w:val="00EA1831"/>
    <w:rsid w:val="00EA1F48"/>
    <w:rsid w:val="00EA2D45"/>
    <w:rsid w:val="00EA3739"/>
    <w:rsid w:val="00EA4F33"/>
    <w:rsid w:val="00EA500A"/>
    <w:rsid w:val="00EA6275"/>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18E"/>
    <w:rsid w:val="00EC3987"/>
    <w:rsid w:val="00EC40FE"/>
    <w:rsid w:val="00EC5169"/>
    <w:rsid w:val="00EC5199"/>
    <w:rsid w:val="00EC6139"/>
    <w:rsid w:val="00EC629C"/>
    <w:rsid w:val="00EC6FC7"/>
    <w:rsid w:val="00EC7C8C"/>
    <w:rsid w:val="00EC7CE9"/>
    <w:rsid w:val="00ED0CE8"/>
    <w:rsid w:val="00ED14F2"/>
    <w:rsid w:val="00ED21FD"/>
    <w:rsid w:val="00ED2520"/>
    <w:rsid w:val="00ED25F6"/>
    <w:rsid w:val="00ED2B86"/>
    <w:rsid w:val="00ED3067"/>
    <w:rsid w:val="00ED37C1"/>
    <w:rsid w:val="00ED4199"/>
    <w:rsid w:val="00ED421D"/>
    <w:rsid w:val="00ED457D"/>
    <w:rsid w:val="00ED6318"/>
    <w:rsid w:val="00ED6B5B"/>
    <w:rsid w:val="00EE0577"/>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5DC"/>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9C5"/>
    <w:rsid w:val="00F40C6F"/>
    <w:rsid w:val="00F40CB6"/>
    <w:rsid w:val="00F40FA1"/>
    <w:rsid w:val="00F4100E"/>
    <w:rsid w:val="00F41536"/>
    <w:rsid w:val="00F41672"/>
    <w:rsid w:val="00F41AF7"/>
    <w:rsid w:val="00F425B3"/>
    <w:rsid w:val="00F42BCD"/>
    <w:rsid w:val="00F42F9F"/>
    <w:rsid w:val="00F435EA"/>
    <w:rsid w:val="00F44627"/>
    <w:rsid w:val="00F44718"/>
    <w:rsid w:val="00F44D1F"/>
    <w:rsid w:val="00F465C3"/>
    <w:rsid w:val="00F468DE"/>
    <w:rsid w:val="00F46FBF"/>
    <w:rsid w:val="00F473F7"/>
    <w:rsid w:val="00F47604"/>
    <w:rsid w:val="00F477FE"/>
    <w:rsid w:val="00F50031"/>
    <w:rsid w:val="00F51F39"/>
    <w:rsid w:val="00F526EE"/>
    <w:rsid w:val="00F528C6"/>
    <w:rsid w:val="00F5336F"/>
    <w:rsid w:val="00F53832"/>
    <w:rsid w:val="00F5387A"/>
    <w:rsid w:val="00F53BE6"/>
    <w:rsid w:val="00F54959"/>
    <w:rsid w:val="00F5701B"/>
    <w:rsid w:val="00F57BB7"/>
    <w:rsid w:val="00F57E0A"/>
    <w:rsid w:val="00F60089"/>
    <w:rsid w:val="00F6075F"/>
    <w:rsid w:val="00F60B5F"/>
    <w:rsid w:val="00F61646"/>
    <w:rsid w:val="00F618D3"/>
    <w:rsid w:val="00F6230B"/>
    <w:rsid w:val="00F62A08"/>
    <w:rsid w:val="00F62D1E"/>
    <w:rsid w:val="00F62E58"/>
    <w:rsid w:val="00F630C6"/>
    <w:rsid w:val="00F63602"/>
    <w:rsid w:val="00F63960"/>
    <w:rsid w:val="00F64A34"/>
    <w:rsid w:val="00F65040"/>
    <w:rsid w:val="00F659C4"/>
    <w:rsid w:val="00F668AF"/>
    <w:rsid w:val="00F66A8D"/>
    <w:rsid w:val="00F67063"/>
    <w:rsid w:val="00F6733C"/>
    <w:rsid w:val="00F6737F"/>
    <w:rsid w:val="00F67F89"/>
    <w:rsid w:val="00F70167"/>
    <w:rsid w:val="00F70DC1"/>
    <w:rsid w:val="00F70E5B"/>
    <w:rsid w:val="00F7144D"/>
    <w:rsid w:val="00F71B3F"/>
    <w:rsid w:val="00F722C7"/>
    <w:rsid w:val="00F7258A"/>
    <w:rsid w:val="00F735E9"/>
    <w:rsid w:val="00F74096"/>
    <w:rsid w:val="00F745F6"/>
    <w:rsid w:val="00F74993"/>
    <w:rsid w:val="00F74B20"/>
    <w:rsid w:val="00F74E54"/>
    <w:rsid w:val="00F756C2"/>
    <w:rsid w:val="00F75802"/>
    <w:rsid w:val="00F75C98"/>
    <w:rsid w:val="00F75DE5"/>
    <w:rsid w:val="00F77389"/>
    <w:rsid w:val="00F80BE7"/>
    <w:rsid w:val="00F80D90"/>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425"/>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33"/>
    <w:rsid w:val="00FE408D"/>
    <w:rsid w:val="00FE5443"/>
    <w:rsid w:val="00FE5EC1"/>
    <w:rsid w:val="00FE6028"/>
    <w:rsid w:val="00FE62EC"/>
    <w:rsid w:val="00FE6696"/>
    <w:rsid w:val="00FE6F60"/>
    <w:rsid w:val="00FE7D78"/>
    <w:rsid w:val="00FE7E6D"/>
    <w:rsid w:val="00FF0511"/>
    <w:rsid w:val="00FF0C0F"/>
    <w:rsid w:val="00FF0D67"/>
    <w:rsid w:val="00FF13DD"/>
    <w:rsid w:val="00FF18AB"/>
    <w:rsid w:val="00FF1EE8"/>
    <w:rsid w:val="00FF26F7"/>
    <w:rsid w:val="00FF329E"/>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A52171E"/>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56646C69"/>
    <w:rsid w:val="5C8607D7"/>
    <w:rsid w:val="5E045613"/>
    <w:rsid w:val="64BE2131"/>
    <w:rsid w:val="64D072E1"/>
    <w:rsid w:val="652D6499"/>
    <w:rsid w:val="671B1107"/>
    <w:rsid w:val="682240B4"/>
    <w:rsid w:val="6F1913CC"/>
    <w:rsid w:val="76AE21CF"/>
    <w:rsid w:val="7A5255A0"/>
    <w:rsid w:val="7B1B4136"/>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E594CF8"/>
  <w15:docId w15:val="{3CFF23BF-3F75-4933-8D42-704F031F9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szCs w:val="20"/>
    </w:rPr>
  </w:style>
  <w:style w:type="paragraph" w:styleId="a5">
    <w:name w:val="annotation text"/>
    <w:basedOn w:val="a"/>
    <w:link w:val="a6"/>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7">
    <w:name w:val="Body Text"/>
    <w:basedOn w:val="a"/>
    <w:link w:val="a8"/>
    <w:uiPriority w:val="99"/>
    <w:qFormat/>
    <w:pPr>
      <w:spacing w:after="120"/>
    </w:pPr>
  </w:style>
  <w:style w:type="paragraph" w:styleId="a9">
    <w:name w:val="Body Text Indent"/>
    <w:basedOn w:val="a"/>
    <w:semiHidden/>
    <w:qFormat/>
    <w:pPr>
      <w:spacing w:line="360" w:lineRule="auto"/>
      <w:ind w:left="720" w:hangingChars="300" w:hanging="720"/>
    </w:pPr>
    <w:rPr>
      <w:sz w:val="24"/>
      <w:szCs w:val="20"/>
    </w:rPr>
  </w:style>
  <w:style w:type="paragraph" w:styleId="20">
    <w:name w:val="List 2"/>
    <w:basedOn w:val="a"/>
    <w:next w:val="aa"/>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a">
    <w:name w:val="Plain Text"/>
    <w:basedOn w:val="a"/>
    <w:link w:val="ab"/>
    <w:qFormat/>
    <w:rPr>
      <w:rFonts w:ascii="宋体" w:hAnsi="Courier New" w:cs="宋体"/>
      <w:szCs w:val="21"/>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8">
    <w:name w:val="正文文本 字符"/>
    <w:link w:val="a7"/>
    <w:uiPriority w:val="99"/>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link w:val="DefaultChar"/>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4">
    <w:name w:val="正文缩进 字符"/>
    <w:link w:val="a3"/>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6">
    <w:name w:val="批注文字 字符"/>
    <w:basedOn w:val="a0"/>
    <w:link w:val="a5"/>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b">
    <w:name w:val="纯文本 字符"/>
    <w:basedOn w:val="a0"/>
    <w:link w:val="aa"/>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sid w:val="0080358E"/>
    <w:rPr>
      <w:sz w:val="24"/>
      <w:szCs w:val="24"/>
    </w:rPr>
  </w:style>
  <w:style w:type="paragraph" w:customStyle="1" w:styleId="aff3">
    <w:name w:val="_正文段落"/>
    <w:basedOn w:val="a"/>
    <w:link w:val="Char0"/>
    <w:qFormat/>
    <w:rsid w:val="0080358E"/>
    <w:pPr>
      <w:snapToGrid w:val="0"/>
      <w:spacing w:before="240" w:after="120" w:line="360" w:lineRule="auto"/>
      <w:ind w:firstLineChars="200" w:firstLine="200"/>
      <w:jc w:val="left"/>
    </w:pPr>
    <w:rPr>
      <w:kern w:val="0"/>
      <w:sz w:val="24"/>
    </w:rPr>
  </w:style>
  <w:style w:type="character" w:styleId="aff4">
    <w:name w:val="Unresolved Mention"/>
    <w:basedOn w:val="a0"/>
    <w:uiPriority w:val="99"/>
    <w:semiHidden/>
    <w:unhideWhenUsed/>
    <w:rsid w:val="009D3FE5"/>
    <w:rPr>
      <w:color w:val="605E5C"/>
      <w:shd w:val="clear" w:color="auto" w:fill="E1DFDD"/>
    </w:rPr>
  </w:style>
  <w:style w:type="paragraph" w:customStyle="1" w:styleId="TableParagraph">
    <w:name w:val="Table Paragraph"/>
    <w:basedOn w:val="a"/>
    <w:uiPriority w:val="1"/>
    <w:qFormat/>
    <w:rsid w:val="0056200D"/>
    <w:pPr>
      <w:autoSpaceDE w:val="0"/>
      <w:autoSpaceDN w:val="0"/>
      <w:adjustRightInd w:val="0"/>
      <w:jc w:val="left"/>
    </w:pPr>
    <w:rPr>
      <w:rFonts w:eastAsiaTheme="minorEastAsia"/>
      <w:kern w:val="0"/>
      <w:sz w:val="24"/>
      <w14:ligatures w14:val="standardContextual"/>
    </w:rPr>
  </w:style>
  <w:style w:type="character" w:customStyle="1" w:styleId="DefaultChar">
    <w:name w:val="Default Char"/>
    <w:link w:val="Default"/>
    <w:qFormat/>
    <w:rsid w:val="00693CBD"/>
    <w:rPr>
      <w:rFonts w:ascii="Arial Narrow" w:hAnsi="Arial Narrow" w:cs="Arial Narrow"/>
      <w:color w:val="000000"/>
      <w:sz w:val="24"/>
      <w:szCs w:val="24"/>
    </w:rPr>
  </w:style>
  <w:style w:type="character" w:customStyle="1" w:styleId="font31">
    <w:name w:val="font31"/>
    <w:qFormat/>
    <w:rsid w:val="00715F6E"/>
    <w:rPr>
      <w:rFonts w:ascii="Times New Roman" w:hAnsi="Times New Roman" w:cs="Times New Roman" w:hint="default"/>
      <w:color w:val="000000"/>
      <w:sz w:val="24"/>
      <w:szCs w:val="24"/>
      <w:u w:val="none"/>
    </w:rPr>
  </w:style>
  <w:style w:type="character" w:customStyle="1" w:styleId="font41">
    <w:name w:val="font41"/>
    <w:qFormat/>
    <w:rsid w:val="003A7BCC"/>
    <w:rPr>
      <w:rFonts w:ascii="Arial" w:hAnsi="Arial" w:cs="Arial" w:hint="default"/>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977432">
      <w:bodyDiv w:val="1"/>
      <w:marLeft w:val="0"/>
      <w:marRight w:val="0"/>
      <w:marTop w:val="0"/>
      <w:marBottom w:val="0"/>
      <w:divBdr>
        <w:top w:val="none" w:sz="0" w:space="0" w:color="auto"/>
        <w:left w:val="none" w:sz="0" w:space="0" w:color="auto"/>
        <w:bottom w:val="none" w:sz="0" w:space="0" w:color="auto"/>
        <w:right w:val="none" w:sz="0" w:space="0" w:color="auto"/>
      </w:divBdr>
    </w:div>
    <w:div w:id="529295755">
      <w:bodyDiv w:val="1"/>
      <w:marLeft w:val="0"/>
      <w:marRight w:val="0"/>
      <w:marTop w:val="0"/>
      <w:marBottom w:val="0"/>
      <w:divBdr>
        <w:top w:val="none" w:sz="0" w:space="0" w:color="auto"/>
        <w:left w:val="none" w:sz="0" w:space="0" w:color="auto"/>
        <w:bottom w:val="none" w:sz="0" w:space="0" w:color="auto"/>
        <w:right w:val="none" w:sz="0" w:space="0" w:color="auto"/>
      </w:divBdr>
    </w:div>
    <w:div w:id="1337803680">
      <w:bodyDiv w:val="1"/>
      <w:marLeft w:val="0"/>
      <w:marRight w:val="0"/>
      <w:marTop w:val="0"/>
      <w:marBottom w:val="0"/>
      <w:divBdr>
        <w:top w:val="none" w:sz="0" w:space="0" w:color="auto"/>
        <w:left w:val="none" w:sz="0" w:space="0" w:color="auto"/>
        <w:bottom w:val="none" w:sz="0" w:space="0" w:color="auto"/>
        <w:right w:val="none" w:sz="0" w:space="0" w:color="auto"/>
      </w:divBdr>
    </w:div>
    <w:div w:id="1361395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szcredit.org.cn/?cdType=sgsl&amp;type=XZXK" TargetMode="External"/><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sxt.gov.cnindex.html"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www.gsxt.gov.cnindex.html" TargetMode="External"/><Relationship Id="rId28" Type="http://schemas.openxmlformats.org/officeDocument/2006/relationships/fontTable" Target="fontTable.xml"/><Relationship Id="rId10" Type="http://schemas.openxmlformats.org/officeDocument/2006/relationships/hyperlink" Target="https://www.szcredit.org.cn/?cdType=sgsl&amp;type=XZXK"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www.ccgp.gov.cn)&#12289;" TargetMode="External"/><Relationship Id="rId14" Type="http://schemas.openxmlformats.org/officeDocument/2006/relationships/hyperlink" Target="http://www.creditchina.gov.cn" TargetMode="External"/><Relationship Id="rId22" Type="http://schemas.openxmlformats.org/officeDocument/2006/relationships/image" Target="media/image7.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42</Pages>
  <Words>4383</Words>
  <Characters>24989</Characters>
  <Application>Microsoft Office Word</Application>
  <DocSecurity>0</DocSecurity>
  <Lines>208</Lines>
  <Paragraphs>58</Paragraphs>
  <ScaleCrop>false</ScaleCrop>
  <Company>lenovo</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1215</cp:revision>
  <cp:lastPrinted>2025-12-22T07:30:00Z</cp:lastPrinted>
  <dcterms:created xsi:type="dcterms:W3CDTF">2021-01-28T03:01:00Z</dcterms:created>
  <dcterms:modified xsi:type="dcterms:W3CDTF">2026-05-11T09:21:00Z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262E7D0700DF4193BC20E1AF81B282CB</vt:lpwstr>
  </property>
</Properties>
</file>