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17A75" w14:textId="604CCBDF" w:rsidR="00203C66" w:rsidRPr="006C79A8" w:rsidRDefault="00122778" w:rsidP="00C73594">
      <w:pPr>
        <w:pStyle w:val="a9"/>
        <w:pBdr>
          <w:bottom w:val="single" w:sz="6" w:space="0" w:color="auto"/>
        </w:pBdr>
        <w:tabs>
          <w:tab w:val="clear" w:pos="4153"/>
        </w:tabs>
        <w:rPr>
          <w:rFonts w:ascii="仿宋" w:eastAsia="仿宋" w:hAnsi="仿宋"/>
          <w:b/>
          <w:sz w:val="24"/>
          <w:szCs w:val="24"/>
        </w:rPr>
      </w:pPr>
      <w:r w:rsidRPr="006C79A8">
        <w:rPr>
          <w:rFonts w:ascii="仿宋" w:eastAsia="仿宋" w:hAnsi="仿宋" w:hint="eastAsia"/>
          <w:b/>
          <w:sz w:val="24"/>
          <w:szCs w:val="24"/>
        </w:rPr>
        <w:t>深圳市宝安区人民医院</w:t>
      </w:r>
      <w:r w:rsidR="00C73594" w:rsidRPr="006C79A8">
        <w:rPr>
          <w:rFonts w:ascii="仿宋" w:eastAsia="仿宋" w:hAnsi="仿宋" w:hint="eastAsia"/>
          <w:b/>
          <w:sz w:val="24"/>
          <w:szCs w:val="24"/>
        </w:rPr>
        <w:t>临床试验研究中心</w:t>
      </w:r>
    </w:p>
    <w:p w14:paraId="7C97B19D" w14:textId="77777777" w:rsidR="00122778" w:rsidRPr="00255A39" w:rsidRDefault="00122778">
      <w:pPr>
        <w:jc w:val="center"/>
        <w:rPr>
          <w:rFonts w:ascii="仿宋" w:eastAsia="仿宋" w:hAnsi="仿宋"/>
          <w:b/>
          <w:sz w:val="44"/>
          <w:szCs w:val="44"/>
        </w:rPr>
      </w:pPr>
      <w:r w:rsidRPr="00255A39">
        <w:rPr>
          <w:rFonts w:ascii="仿宋" w:eastAsia="仿宋" w:hAnsi="仿宋" w:hint="eastAsia"/>
          <w:b/>
          <w:sz w:val="44"/>
          <w:szCs w:val="44"/>
        </w:rPr>
        <w:t>深圳市宝安区人民医院</w:t>
      </w:r>
    </w:p>
    <w:p w14:paraId="427124F0" w14:textId="7FC9D25A" w:rsidR="00203C66" w:rsidRPr="00255A39" w:rsidRDefault="00EA09F5">
      <w:pPr>
        <w:jc w:val="center"/>
        <w:rPr>
          <w:rFonts w:ascii="仿宋" w:eastAsia="仿宋" w:hAnsi="仿宋"/>
          <w:b/>
          <w:sz w:val="44"/>
          <w:szCs w:val="44"/>
        </w:rPr>
      </w:pPr>
      <w:r w:rsidRPr="00255A39">
        <w:rPr>
          <w:rFonts w:ascii="仿宋" w:eastAsia="仿宋" w:hAnsi="仿宋" w:hint="eastAsia"/>
          <w:b/>
          <w:sz w:val="44"/>
          <w:szCs w:val="44"/>
        </w:rPr>
        <w:t>伦理递交函</w:t>
      </w:r>
    </w:p>
    <w:tbl>
      <w:tblPr>
        <w:tblStyle w:val="ab"/>
        <w:tblW w:w="5052" w:type="pct"/>
        <w:jc w:val="center"/>
        <w:tblLook w:val="04A0" w:firstRow="1" w:lastRow="0" w:firstColumn="1" w:lastColumn="0" w:noHBand="0" w:noVBand="1"/>
      </w:tblPr>
      <w:tblGrid>
        <w:gridCol w:w="1623"/>
        <w:gridCol w:w="7303"/>
      </w:tblGrid>
      <w:tr w:rsidR="00953E8A" w:rsidRPr="00C73594" w14:paraId="7BAA902B" w14:textId="77777777" w:rsidTr="00C73594">
        <w:trPr>
          <w:jc w:val="center"/>
        </w:trPr>
        <w:tc>
          <w:tcPr>
            <w:tcW w:w="909" w:type="pct"/>
          </w:tcPr>
          <w:p w14:paraId="09A2EAA6" w14:textId="77777777" w:rsidR="00953E8A" w:rsidRPr="00C73594" w:rsidRDefault="00953E8A" w:rsidP="00953E8A">
            <w:pPr>
              <w:jc w:val="center"/>
              <w:rPr>
                <w:rFonts w:ascii="仿宋" w:eastAsia="仿宋" w:hAnsi="仿宋"/>
                <w:sz w:val="24"/>
                <w:szCs w:val="24"/>
              </w:rPr>
            </w:pPr>
            <w:r w:rsidRPr="00C73594">
              <w:rPr>
                <w:rFonts w:ascii="仿宋" w:eastAsia="仿宋" w:hAnsi="仿宋" w:hint="eastAsia"/>
                <w:sz w:val="24"/>
                <w:szCs w:val="24"/>
              </w:rPr>
              <w:t>申办方</w:t>
            </w:r>
          </w:p>
        </w:tc>
        <w:tc>
          <w:tcPr>
            <w:tcW w:w="4091" w:type="pct"/>
          </w:tcPr>
          <w:p w14:paraId="4A10A584" w14:textId="5828D260" w:rsidR="00953E8A" w:rsidRPr="00421A54" w:rsidRDefault="00953E8A" w:rsidP="00953E8A">
            <w:pPr>
              <w:jc w:val="center"/>
              <w:rPr>
                <w:rFonts w:ascii="仿宋" w:eastAsia="仿宋" w:hAnsi="仿宋"/>
                <w:sz w:val="24"/>
                <w:szCs w:val="24"/>
              </w:rPr>
            </w:pPr>
          </w:p>
        </w:tc>
      </w:tr>
      <w:tr w:rsidR="00953E8A" w:rsidRPr="00C73594" w14:paraId="5F39F7F7" w14:textId="77777777" w:rsidTr="00C73594">
        <w:trPr>
          <w:jc w:val="center"/>
        </w:trPr>
        <w:tc>
          <w:tcPr>
            <w:tcW w:w="909" w:type="pct"/>
          </w:tcPr>
          <w:p w14:paraId="4B619FB8" w14:textId="13A79DF4" w:rsidR="00953E8A" w:rsidRPr="00C73594" w:rsidRDefault="00953E8A" w:rsidP="00953E8A">
            <w:pPr>
              <w:jc w:val="center"/>
              <w:rPr>
                <w:rFonts w:ascii="仿宋" w:eastAsia="仿宋" w:hAnsi="仿宋"/>
                <w:sz w:val="24"/>
                <w:szCs w:val="24"/>
              </w:rPr>
            </w:pPr>
            <w:r w:rsidRPr="00C73594">
              <w:rPr>
                <w:rFonts w:ascii="仿宋" w:eastAsia="仿宋" w:hAnsi="仿宋" w:hint="eastAsia"/>
                <w:sz w:val="24"/>
                <w:szCs w:val="24"/>
              </w:rPr>
              <w:t>项目名称</w:t>
            </w:r>
          </w:p>
        </w:tc>
        <w:tc>
          <w:tcPr>
            <w:tcW w:w="4091" w:type="pct"/>
          </w:tcPr>
          <w:p w14:paraId="7B3945DC" w14:textId="311BA2BD" w:rsidR="00953E8A" w:rsidRPr="00421A54" w:rsidRDefault="00953E8A" w:rsidP="00953E8A">
            <w:pPr>
              <w:jc w:val="center"/>
              <w:rPr>
                <w:rFonts w:ascii="仿宋" w:eastAsia="仿宋" w:hAnsi="仿宋"/>
                <w:sz w:val="24"/>
                <w:szCs w:val="24"/>
              </w:rPr>
            </w:pPr>
          </w:p>
        </w:tc>
      </w:tr>
      <w:tr w:rsidR="00953E8A" w:rsidRPr="00C73594" w14:paraId="558C4214" w14:textId="77777777" w:rsidTr="00C73594">
        <w:trPr>
          <w:jc w:val="center"/>
        </w:trPr>
        <w:tc>
          <w:tcPr>
            <w:tcW w:w="909" w:type="pct"/>
          </w:tcPr>
          <w:p w14:paraId="0FFC7BA9" w14:textId="77777777" w:rsidR="00953E8A" w:rsidRPr="00C73594" w:rsidRDefault="00953E8A" w:rsidP="00953E8A">
            <w:pPr>
              <w:jc w:val="center"/>
              <w:rPr>
                <w:rFonts w:ascii="仿宋" w:eastAsia="仿宋" w:hAnsi="仿宋"/>
                <w:sz w:val="24"/>
                <w:szCs w:val="24"/>
              </w:rPr>
            </w:pPr>
            <w:r w:rsidRPr="00C73594">
              <w:rPr>
                <w:rFonts w:ascii="仿宋" w:eastAsia="仿宋" w:hAnsi="仿宋" w:hint="eastAsia"/>
                <w:sz w:val="24"/>
                <w:szCs w:val="24"/>
              </w:rPr>
              <w:t>主要研究者</w:t>
            </w:r>
          </w:p>
        </w:tc>
        <w:tc>
          <w:tcPr>
            <w:tcW w:w="4091" w:type="pct"/>
          </w:tcPr>
          <w:p w14:paraId="6420B352" w14:textId="0C3EFBCA" w:rsidR="00953E8A" w:rsidRPr="00421A54" w:rsidRDefault="00953E8A" w:rsidP="00953E8A">
            <w:pPr>
              <w:jc w:val="center"/>
              <w:rPr>
                <w:rFonts w:ascii="仿宋" w:eastAsia="仿宋" w:hAnsi="仿宋"/>
                <w:sz w:val="24"/>
                <w:szCs w:val="24"/>
              </w:rPr>
            </w:pPr>
          </w:p>
        </w:tc>
      </w:tr>
      <w:tr w:rsidR="00953E8A" w:rsidRPr="00C73594" w14:paraId="77DDB790" w14:textId="77777777" w:rsidTr="00C73594">
        <w:trPr>
          <w:trHeight w:val="332"/>
          <w:jc w:val="center"/>
        </w:trPr>
        <w:tc>
          <w:tcPr>
            <w:tcW w:w="909" w:type="pct"/>
            <w:vMerge w:val="restart"/>
          </w:tcPr>
          <w:p w14:paraId="00CFEBAF" w14:textId="77777777" w:rsidR="00953E8A" w:rsidRPr="00C73594" w:rsidRDefault="00953E8A" w:rsidP="00953E8A">
            <w:pPr>
              <w:jc w:val="center"/>
              <w:rPr>
                <w:rFonts w:ascii="仿宋" w:eastAsia="仿宋" w:hAnsi="仿宋"/>
                <w:sz w:val="24"/>
                <w:szCs w:val="24"/>
              </w:rPr>
            </w:pPr>
          </w:p>
          <w:p w14:paraId="43915A10" w14:textId="77777777" w:rsidR="00953E8A" w:rsidRPr="00C73594" w:rsidRDefault="00953E8A" w:rsidP="00953E8A">
            <w:pPr>
              <w:jc w:val="center"/>
              <w:rPr>
                <w:rFonts w:ascii="仿宋" w:eastAsia="仿宋" w:hAnsi="仿宋"/>
                <w:sz w:val="24"/>
                <w:szCs w:val="24"/>
              </w:rPr>
            </w:pPr>
          </w:p>
          <w:p w14:paraId="3A38E836" w14:textId="77777777" w:rsidR="00953E8A" w:rsidRPr="00C73594" w:rsidRDefault="00953E8A" w:rsidP="00953E8A">
            <w:pPr>
              <w:jc w:val="center"/>
              <w:rPr>
                <w:rFonts w:ascii="仿宋" w:eastAsia="仿宋" w:hAnsi="仿宋"/>
                <w:sz w:val="24"/>
                <w:szCs w:val="24"/>
              </w:rPr>
            </w:pPr>
          </w:p>
          <w:p w14:paraId="3431411A" w14:textId="77777777" w:rsidR="00953E8A" w:rsidRPr="00C73594" w:rsidRDefault="00953E8A" w:rsidP="00953E8A">
            <w:pPr>
              <w:jc w:val="center"/>
              <w:rPr>
                <w:rFonts w:ascii="仿宋" w:eastAsia="仿宋" w:hAnsi="仿宋"/>
                <w:sz w:val="24"/>
                <w:szCs w:val="24"/>
              </w:rPr>
            </w:pPr>
          </w:p>
          <w:p w14:paraId="609B41FC" w14:textId="77777777" w:rsidR="00953E8A" w:rsidRPr="00C73594" w:rsidRDefault="00953E8A" w:rsidP="00953E8A">
            <w:pPr>
              <w:jc w:val="center"/>
              <w:rPr>
                <w:rFonts w:ascii="仿宋" w:eastAsia="仿宋" w:hAnsi="仿宋"/>
                <w:sz w:val="24"/>
                <w:szCs w:val="24"/>
              </w:rPr>
            </w:pPr>
            <w:r w:rsidRPr="00C73594">
              <w:rPr>
                <w:rFonts w:ascii="仿宋" w:eastAsia="仿宋" w:hAnsi="仿宋" w:hint="eastAsia"/>
                <w:sz w:val="24"/>
                <w:szCs w:val="24"/>
              </w:rPr>
              <w:t>递交事由</w:t>
            </w:r>
          </w:p>
        </w:tc>
        <w:tc>
          <w:tcPr>
            <w:tcW w:w="4091" w:type="pct"/>
          </w:tcPr>
          <w:p w14:paraId="3F3F3B96" w14:textId="3BC4F1F8" w:rsidR="00953E8A" w:rsidRPr="00C73594" w:rsidRDefault="00953E8A" w:rsidP="00953E8A">
            <w:pPr>
              <w:jc w:val="left"/>
              <w:rPr>
                <w:rFonts w:ascii="仿宋" w:eastAsia="仿宋" w:hAnsi="仿宋"/>
                <w:sz w:val="24"/>
                <w:szCs w:val="24"/>
              </w:rPr>
            </w:pPr>
            <w:r w:rsidRPr="00CC5CF7">
              <w:rPr>
                <w:rFonts w:ascii="仿宋" w:eastAsia="仿宋" w:hAnsi="仿宋" w:hint="eastAsia"/>
                <w:sz w:val="24"/>
                <w:szCs w:val="24"/>
              </w:rPr>
              <w:sym w:font="Wingdings 2" w:char="F052"/>
            </w:r>
            <w:r w:rsidRPr="00C73594">
              <w:rPr>
                <w:rFonts w:ascii="仿宋" w:eastAsia="仿宋" w:hAnsi="仿宋" w:hint="eastAsia"/>
                <w:sz w:val="24"/>
                <w:szCs w:val="24"/>
              </w:rPr>
              <w:t>初始审查</w:t>
            </w:r>
          </w:p>
        </w:tc>
      </w:tr>
      <w:tr w:rsidR="00953E8A" w:rsidRPr="00C73594" w14:paraId="2AFB26C7" w14:textId="77777777" w:rsidTr="00C73594">
        <w:trPr>
          <w:trHeight w:val="933"/>
          <w:jc w:val="center"/>
        </w:trPr>
        <w:tc>
          <w:tcPr>
            <w:tcW w:w="909" w:type="pct"/>
            <w:vMerge/>
          </w:tcPr>
          <w:p w14:paraId="0FD819DC" w14:textId="77777777" w:rsidR="00953E8A" w:rsidRPr="00C73594" w:rsidRDefault="00953E8A" w:rsidP="00953E8A">
            <w:pPr>
              <w:jc w:val="center"/>
              <w:rPr>
                <w:rFonts w:ascii="仿宋" w:eastAsia="仿宋" w:hAnsi="仿宋"/>
                <w:sz w:val="24"/>
                <w:szCs w:val="24"/>
              </w:rPr>
            </w:pPr>
          </w:p>
        </w:tc>
        <w:tc>
          <w:tcPr>
            <w:tcW w:w="4091" w:type="pct"/>
          </w:tcPr>
          <w:p w14:paraId="7064BADA" w14:textId="5ACA75BC" w:rsidR="00953E8A" w:rsidRPr="00C73594" w:rsidRDefault="00953E8A" w:rsidP="00953E8A">
            <w:pPr>
              <w:jc w:val="left"/>
              <w:rPr>
                <w:rFonts w:ascii="仿宋" w:eastAsia="仿宋" w:hAnsi="仿宋"/>
                <w:sz w:val="24"/>
                <w:szCs w:val="24"/>
              </w:rPr>
            </w:pPr>
            <w:r w:rsidRPr="00C73594">
              <w:rPr>
                <w:rFonts w:ascii="仿宋" w:eastAsia="仿宋" w:hAnsi="仿宋" w:hint="eastAsia"/>
                <w:sz w:val="24"/>
                <w:szCs w:val="24"/>
              </w:rPr>
              <w:t>□跟踪审查        □</w:t>
            </w:r>
            <w:r w:rsidRPr="00C73594">
              <w:rPr>
                <w:rFonts w:ascii="仿宋" w:eastAsia="仿宋" w:hAnsi="仿宋" w:cstheme="majorEastAsia" w:hint="eastAsia"/>
                <w:color w:val="000000" w:themeColor="text1"/>
                <w:kern w:val="0"/>
                <w:sz w:val="24"/>
                <w:szCs w:val="24"/>
              </w:rPr>
              <w:t>修正案审查</w:t>
            </w:r>
          </w:p>
          <w:p w14:paraId="6361244B" w14:textId="77777777" w:rsidR="00953E8A" w:rsidRPr="00C73594" w:rsidRDefault="00953E8A" w:rsidP="00953E8A">
            <w:pPr>
              <w:ind w:firstLineChars="900" w:firstLine="2160"/>
              <w:jc w:val="left"/>
              <w:rPr>
                <w:rFonts w:ascii="仿宋" w:eastAsia="仿宋" w:hAnsi="仿宋" w:cstheme="majorEastAsia"/>
                <w:color w:val="000000" w:themeColor="text1"/>
                <w:kern w:val="0"/>
                <w:sz w:val="24"/>
                <w:szCs w:val="24"/>
              </w:rPr>
            </w:pPr>
            <w:r w:rsidRPr="00C73594">
              <w:rPr>
                <w:rFonts w:ascii="仿宋" w:eastAsia="仿宋" w:hAnsi="仿宋" w:hint="eastAsia"/>
                <w:sz w:val="24"/>
                <w:szCs w:val="24"/>
              </w:rPr>
              <w:t>□</w:t>
            </w:r>
            <w:r w:rsidRPr="00C73594">
              <w:rPr>
                <w:rFonts w:ascii="仿宋" w:eastAsia="仿宋" w:hAnsi="仿宋" w:cstheme="majorEastAsia" w:hint="eastAsia"/>
                <w:color w:val="000000" w:themeColor="text1"/>
                <w:kern w:val="0"/>
                <w:sz w:val="24"/>
                <w:szCs w:val="24"/>
              </w:rPr>
              <w:t>年度报告/研究进展报告</w:t>
            </w:r>
          </w:p>
          <w:p w14:paraId="20BA4F0E" w14:textId="77777777" w:rsidR="00953E8A" w:rsidRPr="00C73594" w:rsidRDefault="00953E8A" w:rsidP="00953E8A">
            <w:pPr>
              <w:widowControl/>
              <w:ind w:firstLineChars="900" w:firstLine="2160"/>
              <w:jc w:val="left"/>
              <w:rPr>
                <w:rFonts w:ascii="仿宋" w:eastAsia="仿宋" w:hAnsi="仿宋" w:cstheme="majorEastAsia"/>
                <w:color w:val="000000" w:themeColor="text1"/>
                <w:kern w:val="0"/>
                <w:sz w:val="24"/>
                <w:szCs w:val="24"/>
              </w:rPr>
            </w:pPr>
            <w:r w:rsidRPr="00C73594">
              <w:rPr>
                <w:rFonts w:ascii="仿宋" w:eastAsia="仿宋" w:hAnsi="仿宋" w:hint="eastAsia"/>
                <w:sz w:val="24"/>
                <w:szCs w:val="24"/>
              </w:rPr>
              <w:t>□</w:t>
            </w:r>
            <w:r w:rsidRPr="00C73594">
              <w:rPr>
                <w:rFonts w:ascii="仿宋" w:eastAsia="仿宋" w:hAnsi="仿宋" w:cstheme="majorEastAsia" w:hint="eastAsia"/>
                <w:color w:val="000000" w:themeColor="text1"/>
                <w:kern w:val="0"/>
                <w:sz w:val="24"/>
                <w:szCs w:val="24"/>
              </w:rPr>
              <w:t>安全性报告</w:t>
            </w:r>
          </w:p>
          <w:p w14:paraId="26777E97" w14:textId="77777777" w:rsidR="00953E8A" w:rsidRPr="00C73594" w:rsidRDefault="00953E8A" w:rsidP="00953E8A">
            <w:pPr>
              <w:ind w:firstLineChars="900" w:firstLine="2160"/>
              <w:jc w:val="left"/>
              <w:rPr>
                <w:rFonts w:ascii="仿宋" w:eastAsia="仿宋" w:hAnsi="仿宋" w:cstheme="majorEastAsia"/>
                <w:color w:val="000000" w:themeColor="text1"/>
                <w:kern w:val="0"/>
                <w:sz w:val="24"/>
                <w:szCs w:val="24"/>
              </w:rPr>
            </w:pPr>
            <w:r w:rsidRPr="00C73594">
              <w:rPr>
                <w:rFonts w:ascii="仿宋" w:eastAsia="仿宋" w:hAnsi="仿宋" w:hint="eastAsia"/>
                <w:sz w:val="24"/>
                <w:szCs w:val="24"/>
              </w:rPr>
              <w:t>□</w:t>
            </w:r>
            <w:r w:rsidRPr="00C73594">
              <w:rPr>
                <w:rFonts w:ascii="仿宋" w:eastAsia="仿宋" w:hAnsi="仿宋" w:cstheme="majorEastAsia" w:hint="eastAsia"/>
                <w:color w:val="000000" w:themeColor="text1"/>
                <w:kern w:val="0"/>
                <w:sz w:val="24"/>
                <w:szCs w:val="24"/>
              </w:rPr>
              <w:t>偏离方案报告</w:t>
            </w:r>
          </w:p>
          <w:p w14:paraId="51402AAA" w14:textId="77777777" w:rsidR="00953E8A" w:rsidRPr="00C73594" w:rsidRDefault="00953E8A" w:rsidP="00953E8A">
            <w:pPr>
              <w:ind w:firstLineChars="900" w:firstLine="2160"/>
              <w:jc w:val="left"/>
              <w:rPr>
                <w:rFonts w:ascii="仿宋" w:eastAsia="仿宋" w:hAnsi="仿宋" w:cstheme="majorEastAsia"/>
                <w:color w:val="000000" w:themeColor="text1"/>
                <w:kern w:val="0"/>
                <w:sz w:val="24"/>
                <w:szCs w:val="24"/>
              </w:rPr>
            </w:pPr>
            <w:r w:rsidRPr="00C73594">
              <w:rPr>
                <w:rFonts w:ascii="仿宋" w:eastAsia="仿宋" w:hAnsi="仿宋" w:hint="eastAsia"/>
                <w:sz w:val="24"/>
                <w:szCs w:val="24"/>
              </w:rPr>
              <w:t>□</w:t>
            </w:r>
            <w:r w:rsidRPr="00C73594">
              <w:rPr>
                <w:rFonts w:ascii="仿宋" w:eastAsia="仿宋" w:hAnsi="仿宋" w:cstheme="majorEastAsia" w:hint="eastAsia"/>
                <w:color w:val="000000" w:themeColor="text1"/>
                <w:kern w:val="0"/>
                <w:sz w:val="24"/>
                <w:szCs w:val="24"/>
              </w:rPr>
              <w:t>暂停/终止研究审查</w:t>
            </w:r>
          </w:p>
          <w:p w14:paraId="25B1A45C" w14:textId="77777777" w:rsidR="00953E8A" w:rsidRPr="00C73594" w:rsidRDefault="00953E8A" w:rsidP="00953E8A">
            <w:pPr>
              <w:ind w:firstLineChars="900" w:firstLine="2160"/>
              <w:jc w:val="left"/>
              <w:rPr>
                <w:rFonts w:ascii="仿宋" w:eastAsia="仿宋" w:hAnsi="仿宋"/>
                <w:sz w:val="24"/>
                <w:szCs w:val="24"/>
              </w:rPr>
            </w:pPr>
            <w:r w:rsidRPr="00C73594">
              <w:rPr>
                <w:rFonts w:ascii="仿宋" w:eastAsia="仿宋" w:hAnsi="仿宋" w:hint="eastAsia"/>
                <w:sz w:val="24"/>
                <w:szCs w:val="24"/>
              </w:rPr>
              <w:t>□</w:t>
            </w:r>
            <w:r w:rsidRPr="00C73594">
              <w:rPr>
                <w:rFonts w:ascii="仿宋" w:eastAsia="仿宋" w:hAnsi="仿宋" w:cstheme="majorEastAsia" w:hint="eastAsia"/>
                <w:color w:val="000000" w:themeColor="text1"/>
                <w:kern w:val="0"/>
                <w:sz w:val="24"/>
                <w:szCs w:val="24"/>
              </w:rPr>
              <w:t>研究完成报告</w:t>
            </w:r>
          </w:p>
        </w:tc>
      </w:tr>
      <w:tr w:rsidR="00953E8A" w:rsidRPr="00C73594" w14:paraId="4AE5BB4D" w14:textId="77777777" w:rsidTr="00C73594">
        <w:trPr>
          <w:trHeight w:val="306"/>
          <w:jc w:val="center"/>
        </w:trPr>
        <w:tc>
          <w:tcPr>
            <w:tcW w:w="909" w:type="pct"/>
            <w:vMerge/>
          </w:tcPr>
          <w:p w14:paraId="000B7378" w14:textId="77777777" w:rsidR="00953E8A" w:rsidRPr="00C73594" w:rsidRDefault="00953E8A" w:rsidP="00953E8A">
            <w:pPr>
              <w:jc w:val="center"/>
              <w:rPr>
                <w:rFonts w:ascii="仿宋" w:eastAsia="仿宋" w:hAnsi="仿宋"/>
                <w:sz w:val="24"/>
                <w:szCs w:val="24"/>
              </w:rPr>
            </w:pPr>
          </w:p>
        </w:tc>
        <w:tc>
          <w:tcPr>
            <w:tcW w:w="4091" w:type="pct"/>
          </w:tcPr>
          <w:p w14:paraId="52596788" w14:textId="59E3C2B0" w:rsidR="00953E8A" w:rsidRPr="00C73594" w:rsidRDefault="00953E8A" w:rsidP="00953E8A">
            <w:pPr>
              <w:jc w:val="left"/>
              <w:rPr>
                <w:rFonts w:ascii="仿宋" w:eastAsia="仿宋" w:hAnsi="仿宋"/>
                <w:sz w:val="24"/>
                <w:szCs w:val="24"/>
              </w:rPr>
            </w:pPr>
            <w:r w:rsidRPr="00C73594">
              <w:rPr>
                <w:rFonts w:ascii="仿宋" w:eastAsia="仿宋" w:hAnsi="仿宋" w:hint="eastAsia"/>
                <w:sz w:val="24"/>
                <w:szCs w:val="24"/>
              </w:rPr>
              <w:t xml:space="preserve">□复审 </w:t>
            </w:r>
          </w:p>
        </w:tc>
      </w:tr>
      <w:tr w:rsidR="00953E8A" w:rsidRPr="00C73594" w14:paraId="354B03E9" w14:textId="77777777" w:rsidTr="00C73594">
        <w:trPr>
          <w:trHeight w:val="306"/>
          <w:jc w:val="center"/>
        </w:trPr>
        <w:tc>
          <w:tcPr>
            <w:tcW w:w="909" w:type="pct"/>
            <w:vMerge/>
          </w:tcPr>
          <w:p w14:paraId="6A4F59DA" w14:textId="77777777" w:rsidR="00953E8A" w:rsidRPr="00C73594" w:rsidRDefault="00953E8A" w:rsidP="00953E8A">
            <w:pPr>
              <w:jc w:val="center"/>
              <w:rPr>
                <w:rFonts w:ascii="仿宋" w:eastAsia="仿宋" w:hAnsi="仿宋"/>
                <w:sz w:val="24"/>
                <w:szCs w:val="24"/>
              </w:rPr>
            </w:pPr>
          </w:p>
        </w:tc>
        <w:tc>
          <w:tcPr>
            <w:tcW w:w="4091" w:type="pct"/>
          </w:tcPr>
          <w:p w14:paraId="0136FB15" w14:textId="467CE1F8" w:rsidR="00953E8A" w:rsidRPr="00C73594" w:rsidRDefault="00953E8A" w:rsidP="00953E8A">
            <w:pPr>
              <w:jc w:val="left"/>
              <w:rPr>
                <w:rFonts w:ascii="仿宋" w:eastAsia="仿宋" w:hAnsi="仿宋"/>
                <w:sz w:val="24"/>
                <w:szCs w:val="24"/>
              </w:rPr>
            </w:pPr>
            <w:r w:rsidRPr="00C73594">
              <w:rPr>
                <w:rFonts w:ascii="仿宋" w:eastAsia="仿宋" w:hAnsi="仿宋" w:hint="eastAsia"/>
                <w:sz w:val="24"/>
                <w:szCs w:val="24"/>
              </w:rPr>
              <w:t>□其它</w:t>
            </w:r>
          </w:p>
        </w:tc>
      </w:tr>
    </w:tbl>
    <w:p w14:paraId="19E1CCBA" w14:textId="77777777" w:rsidR="00203C66" w:rsidRDefault="00203C66">
      <w:pPr>
        <w:ind w:firstLineChars="500" w:firstLine="1200"/>
        <w:jc w:val="left"/>
        <w:rPr>
          <w:sz w:val="24"/>
          <w:szCs w:val="24"/>
        </w:rPr>
      </w:pPr>
    </w:p>
    <w:p w14:paraId="0677BAB4" w14:textId="07F95F54" w:rsidR="00203C66" w:rsidRPr="00A42A88" w:rsidRDefault="00EA09F5">
      <w:pPr>
        <w:jc w:val="left"/>
        <w:rPr>
          <w:rFonts w:ascii="仿宋" w:eastAsia="仿宋" w:hAnsi="仿宋"/>
          <w:b/>
          <w:sz w:val="28"/>
          <w:szCs w:val="28"/>
        </w:rPr>
      </w:pPr>
      <w:r w:rsidRPr="00A42A88">
        <w:rPr>
          <w:rFonts w:ascii="仿宋" w:eastAsia="仿宋" w:hAnsi="仿宋" w:hint="eastAsia"/>
          <w:b/>
          <w:sz w:val="28"/>
          <w:szCs w:val="28"/>
        </w:rPr>
        <w:t>报送清单：</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4A0" w:firstRow="1" w:lastRow="0" w:firstColumn="1" w:lastColumn="0" w:noHBand="0" w:noVBand="1"/>
      </w:tblPr>
      <w:tblGrid>
        <w:gridCol w:w="562"/>
        <w:gridCol w:w="5387"/>
        <w:gridCol w:w="1417"/>
        <w:gridCol w:w="1560"/>
      </w:tblGrid>
      <w:tr w:rsidR="00DB110B" w:rsidRPr="00C73594" w14:paraId="24A4846A" w14:textId="77777777" w:rsidTr="00421A54">
        <w:trPr>
          <w:trHeight w:val="485"/>
          <w:jc w:val="center"/>
        </w:trPr>
        <w:tc>
          <w:tcPr>
            <w:tcW w:w="5949" w:type="dxa"/>
            <w:gridSpan w:val="2"/>
            <w:vAlign w:val="center"/>
            <w:hideMark/>
          </w:tcPr>
          <w:p w14:paraId="2FEFDC63" w14:textId="77777777" w:rsidR="00DB110B" w:rsidRPr="00C73594" w:rsidRDefault="00DB110B">
            <w:pPr>
              <w:spacing w:line="360" w:lineRule="auto"/>
              <w:jc w:val="center"/>
              <w:rPr>
                <w:rFonts w:ascii="Times New Roman" w:eastAsia="仿宋" w:hAnsi="Times New Roman" w:cs="Times New Roman"/>
                <w:sz w:val="24"/>
                <w:szCs w:val="24"/>
              </w:rPr>
            </w:pPr>
            <w:r w:rsidRPr="00C73594">
              <w:rPr>
                <w:rFonts w:ascii="Times New Roman" w:eastAsia="仿宋" w:hAnsi="Times New Roman" w:cs="Times New Roman"/>
                <w:sz w:val="24"/>
                <w:szCs w:val="24"/>
              </w:rPr>
              <w:t>递交资料</w:t>
            </w:r>
          </w:p>
        </w:tc>
        <w:tc>
          <w:tcPr>
            <w:tcW w:w="1417" w:type="dxa"/>
            <w:vAlign w:val="center"/>
            <w:hideMark/>
          </w:tcPr>
          <w:p w14:paraId="1FE69CA1" w14:textId="77777777" w:rsidR="00DB110B" w:rsidRPr="00C73594" w:rsidRDefault="00DB110B">
            <w:pPr>
              <w:spacing w:line="360" w:lineRule="auto"/>
              <w:jc w:val="center"/>
              <w:rPr>
                <w:rFonts w:ascii="Times New Roman" w:eastAsia="仿宋" w:hAnsi="Times New Roman" w:cs="Times New Roman"/>
                <w:sz w:val="24"/>
                <w:szCs w:val="24"/>
              </w:rPr>
            </w:pPr>
            <w:r w:rsidRPr="00C73594">
              <w:rPr>
                <w:rFonts w:ascii="Times New Roman" w:eastAsia="仿宋" w:hAnsi="Times New Roman" w:cs="Times New Roman"/>
                <w:sz w:val="24"/>
                <w:szCs w:val="24"/>
              </w:rPr>
              <w:t>版本号</w:t>
            </w:r>
          </w:p>
        </w:tc>
        <w:tc>
          <w:tcPr>
            <w:tcW w:w="1560" w:type="dxa"/>
            <w:vAlign w:val="center"/>
            <w:hideMark/>
          </w:tcPr>
          <w:p w14:paraId="6D139E15" w14:textId="77777777" w:rsidR="00DB110B" w:rsidRPr="00C73594" w:rsidRDefault="00DB110B">
            <w:pPr>
              <w:spacing w:line="360" w:lineRule="auto"/>
              <w:jc w:val="center"/>
              <w:rPr>
                <w:rFonts w:ascii="Times New Roman" w:eastAsia="仿宋" w:hAnsi="Times New Roman" w:cs="Times New Roman"/>
                <w:sz w:val="24"/>
                <w:szCs w:val="24"/>
              </w:rPr>
            </w:pPr>
            <w:r w:rsidRPr="00C73594">
              <w:rPr>
                <w:rFonts w:ascii="Times New Roman" w:eastAsia="仿宋" w:hAnsi="Times New Roman" w:cs="Times New Roman"/>
                <w:sz w:val="24"/>
                <w:szCs w:val="24"/>
              </w:rPr>
              <w:t>日期</w:t>
            </w:r>
          </w:p>
        </w:tc>
      </w:tr>
      <w:tr w:rsidR="00953E8A" w:rsidRPr="00C73594" w14:paraId="308D28BF" w14:textId="77777777" w:rsidTr="00421A54">
        <w:trPr>
          <w:jc w:val="center"/>
        </w:trPr>
        <w:tc>
          <w:tcPr>
            <w:tcW w:w="562" w:type="dxa"/>
            <w:vAlign w:val="center"/>
            <w:hideMark/>
          </w:tcPr>
          <w:p w14:paraId="286ADAA6" w14:textId="1A476180" w:rsidR="00953E8A" w:rsidRPr="00C73594" w:rsidRDefault="00FB54B8" w:rsidP="00953E8A">
            <w:pPr>
              <w:spacing w:line="276"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1</w:t>
            </w:r>
          </w:p>
        </w:tc>
        <w:tc>
          <w:tcPr>
            <w:tcW w:w="5387" w:type="dxa"/>
            <w:vAlign w:val="center"/>
            <w:hideMark/>
          </w:tcPr>
          <w:p w14:paraId="2652D1B2" w14:textId="75E3541B" w:rsidR="00953E8A" w:rsidRPr="00C73594" w:rsidRDefault="00FB54B8" w:rsidP="004F1ACA">
            <w:pPr>
              <w:spacing w:line="276" w:lineRule="auto"/>
              <w:rPr>
                <w:rFonts w:ascii="Times New Roman" w:eastAsia="仿宋" w:hAnsi="Times New Roman" w:cs="Times New Roman"/>
                <w:sz w:val="24"/>
                <w:szCs w:val="24"/>
              </w:rPr>
            </w:pPr>
            <w:r w:rsidRPr="00FB54B8">
              <w:rPr>
                <w:rFonts w:ascii="Times New Roman" w:eastAsia="仿宋" w:hAnsi="Times New Roman" w:cs="Times New Roman" w:hint="eastAsia"/>
                <w:sz w:val="24"/>
                <w:szCs w:val="24"/>
              </w:rPr>
              <w:t>药物</w:t>
            </w: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医疗器械</w:t>
            </w:r>
            <w:r w:rsidRPr="00FB54B8">
              <w:rPr>
                <w:rFonts w:ascii="Times New Roman" w:eastAsia="仿宋" w:hAnsi="Times New Roman" w:cs="Times New Roman" w:hint="eastAsia"/>
                <w:sz w:val="24"/>
                <w:szCs w:val="24"/>
              </w:rPr>
              <w:t>临床试验项目立项评估表</w:t>
            </w:r>
            <w:r w:rsidR="004F1ACA">
              <w:rPr>
                <w:rFonts w:ascii="Times New Roman" w:eastAsia="仿宋" w:hAnsi="Times New Roman" w:cs="Times New Roman" w:hint="eastAsia"/>
                <w:sz w:val="24"/>
                <w:szCs w:val="24"/>
              </w:rPr>
              <w:t>复印件</w:t>
            </w:r>
            <w:bookmarkStart w:id="0" w:name="_GoBack"/>
            <w:bookmarkEnd w:id="0"/>
          </w:p>
        </w:tc>
        <w:tc>
          <w:tcPr>
            <w:tcW w:w="1417" w:type="dxa"/>
            <w:tcBorders>
              <w:top w:val="single" w:sz="6" w:space="0" w:color="auto"/>
              <w:left w:val="single" w:sz="6" w:space="0" w:color="auto"/>
              <w:bottom w:val="single" w:sz="6" w:space="0" w:color="auto"/>
              <w:right w:val="single" w:sz="6" w:space="0" w:color="auto"/>
            </w:tcBorders>
            <w:vAlign w:val="center"/>
          </w:tcPr>
          <w:p w14:paraId="524366C4" w14:textId="3B480102" w:rsidR="00953E8A" w:rsidRPr="00C73594" w:rsidRDefault="00953E8A" w:rsidP="00953E8A">
            <w:pPr>
              <w:spacing w:line="276" w:lineRule="auto"/>
              <w:jc w:val="center"/>
              <w:rPr>
                <w:rFonts w:ascii="Times New Roman" w:eastAsia="仿宋"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14:paraId="7ECA4384" w14:textId="674E20AA" w:rsidR="00953E8A" w:rsidRPr="00C73594" w:rsidRDefault="00953E8A" w:rsidP="00421A54">
            <w:pPr>
              <w:spacing w:line="276" w:lineRule="auto"/>
              <w:jc w:val="center"/>
              <w:rPr>
                <w:rFonts w:ascii="Times New Roman" w:eastAsia="仿宋" w:hAnsi="Times New Roman" w:cs="Times New Roman"/>
                <w:sz w:val="24"/>
                <w:szCs w:val="24"/>
              </w:rPr>
            </w:pPr>
          </w:p>
        </w:tc>
      </w:tr>
      <w:tr w:rsidR="00FB54B8" w:rsidRPr="00C73594" w14:paraId="6B5D995C" w14:textId="77777777" w:rsidTr="00421A54">
        <w:trPr>
          <w:jc w:val="center"/>
        </w:trPr>
        <w:tc>
          <w:tcPr>
            <w:tcW w:w="562" w:type="dxa"/>
            <w:vAlign w:val="center"/>
          </w:tcPr>
          <w:p w14:paraId="454FF27F" w14:textId="3AA67902" w:rsidR="00FB54B8" w:rsidRPr="00C73594" w:rsidRDefault="00FB54B8" w:rsidP="00FB54B8">
            <w:pPr>
              <w:spacing w:line="276"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2</w:t>
            </w:r>
          </w:p>
        </w:tc>
        <w:tc>
          <w:tcPr>
            <w:tcW w:w="5387" w:type="dxa"/>
            <w:vAlign w:val="center"/>
          </w:tcPr>
          <w:p w14:paraId="2716DE69" w14:textId="3FEA9769" w:rsidR="00FB54B8" w:rsidRPr="00C73594" w:rsidRDefault="00FB54B8" w:rsidP="00FB54B8">
            <w:pPr>
              <w:spacing w:line="276" w:lineRule="auto"/>
              <w:rPr>
                <w:rFonts w:ascii="Times New Roman" w:eastAsia="仿宋" w:hAnsi="Times New Roman" w:cs="Times New Roman"/>
                <w:sz w:val="24"/>
                <w:szCs w:val="24"/>
              </w:rPr>
            </w:pPr>
            <w:r w:rsidRPr="00C73594">
              <w:rPr>
                <w:rFonts w:ascii="Times New Roman" w:eastAsia="仿宋" w:hAnsi="Times New Roman" w:cs="Times New Roman"/>
                <w:sz w:val="24"/>
                <w:szCs w:val="24"/>
              </w:rPr>
              <w:t>初始审查申请表（签名并注明日期）</w:t>
            </w:r>
          </w:p>
        </w:tc>
        <w:tc>
          <w:tcPr>
            <w:tcW w:w="1417" w:type="dxa"/>
            <w:tcBorders>
              <w:top w:val="single" w:sz="6" w:space="0" w:color="auto"/>
              <w:left w:val="single" w:sz="6" w:space="0" w:color="auto"/>
              <w:bottom w:val="single" w:sz="6" w:space="0" w:color="auto"/>
              <w:right w:val="single" w:sz="6" w:space="0" w:color="auto"/>
            </w:tcBorders>
            <w:vAlign w:val="center"/>
          </w:tcPr>
          <w:p w14:paraId="335F27AE" w14:textId="77777777" w:rsidR="00FB54B8" w:rsidRPr="00C73594" w:rsidRDefault="00FB54B8" w:rsidP="00FB54B8">
            <w:pPr>
              <w:spacing w:line="276" w:lineRule="auto"/>
              <w:jc w:val="center"/>
              <w:rPr>
                <w:rFonts w:ascii="Times New Roman" w:eastAsia="仿宋"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14:paraId="64820744" w14:textId="77777777" w:rsidR="00FB54B8" w:rsidRPr="00C73594" w:rsidRDefault="00FB54B8" w:rsidP="00FB54B8">
            <w:pPr>
              <w:spacing w:line="276" w:lineRule="auto"/>
              <w:jc w:val="center"/>
              <w:rPr>
                <w:rFonts w:ascii="Times New Roman" w:eastAsia="仿宋" w:hAnsi="Times New Roman" w:cs="Times New Roman"/>
                <w:sz w:val="24"/>
                <w:szCs w:val="24"/>
              </w:rPr>
            </w:pPr>
          </w:p>
        </w:tc>
      </w:tr>
      <w:tr w:rsidR="00FB54B8" w:rsidRPr="00C73594" w14:paraId="01D5786F" w14:textId="77777777" w:rsidTr="00421A54">
        <w:trPr>
          <w:jc w:val="center"/>
        </w:trPr>
        <w:tc>
          <w:tcPr>
            <w:tcW w:w="562" w:type="dxa"/>
            <w:vAlign w:val="center"/>
            <w:hideMark/>
          </w:tcPr>
          <w:p w14:paraId="326102BA" w14:textId="68BAA19D" w:rsidR="00FB54B8" w:rsidRPr="00C73594" w:rsidRDefault="00FB54B8" w:rsidP="00FB54B8">
            <w:pPr>
              <w:spacing w:line="276"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3</w:t>
            </w:r>
          </w:p>
        </w:tc>
        <w:tc>
          <w:tcPr>
            <w:tcW w:w="5387" w:type="dxa"/>
            <w:vAlign w:val="center"/>
            <w:hideMark/>
          </w:tcPr>
          <w:p w14:paraId="4EB25D28" w14:textId="447C018B" w:rsidR="00FB54B8" w:rsidRPr="00C73594" w:rsidRDefault="00FB54B8" w:rsidP="00FB54B8">
            <w:pPr>
              <w:spacing w:line="276" w:lineRule="auto"/>
              <w:rPr>
                <w:rFonts w:ascii="Times New Roman" w:eastAsia="仿宋" w:hAnsi="Times New Roman" w:cs="Times New Roman"/>
                <w:sz w:val="24"/>
                <w:szCs w:val="24"/>
              </w:rPr>
            </w:pPr>
            <w:r w:rsidRPr="00C73594">
              <w:rPr>
                <w:rFonts w:ascii="Times New Roman" w:eastAsia="仿宋" w:hAnsi="Times New Roman" w:cs="Times New Roman"/>
                <w:sz w:val="24"/>
                <w:szCs w:val="24"/>
              </w:rPr>
              <w:t>临床研究方案（注明版本</w:t>
            </w:r>
            <w:r w:rsidRPr="00C73594">
              <w:rPr>
                <w:rFonts w:ascii="Times New Roman" w:eastAsia="仿宋" w:hAnsi="Times New Roman" w:cs="Times New Roman"/>
                <w:sz w:val="24"/>
                <w:szCs w:val="24"/>
              </w:rPr>
              <w:t>/</w:t>
            </w:r>
            <w:r w:rsidRPr="00C73594">
              <w:rPr>
                <w:rFonts w:ascii="Times New Roman" w:eastAsia="仿宋" w:hAnsi="Times New Roman" w:cs="Times New Roman"/>
                <w:sz w:val="24"/>
                <w:szCs w:val="24"/>
              </w:rPr>
              <w:t>日期）和附件（如涉及）</w:t>
            </w:r>
          </w:p>
        </w:tc>
        <w:tc>
          <w:tcPr>
            <w:tcW w:w="1417" w:type="dxa"/>
            <w:tcBorders>
              <w:top w:val="single" w:sz="6" w:space="0" w:color="auto"/>
              <w:left w:val="single" w:sz="6" w:space="0" w:color="auto"/>
              <w:bottom w:val="single" w:sz="6" w:space="0" w:color="auto"/>
              <w:right w:val="single" w:sz="6" w:space="0" w:color="auto"/>
            </w:tcBorders>
            <w:vAlign w:val="center"/>
          </w:tcPr>
          <w:p w14:paraId="2BAC9B3A" w14:textId="578DCF6E" w:rsidR="00FB54B8" w:rsidRPr="00953E8A" w:rsidRDefault="00FB54B8" w:rsidP="00FB54B8">
            <w:pPr>
              <w:spacing w:line="276" w:lineRule="auto"/>
              <w:jc w:val="center"/>
              <w:rPr>
                <w:rFonts w:ascii="Times New Roman" w:eastAsia="仿宋"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14:paraId="17CBD5CB" w14:textId="545B8F1B" w:rsidR="00FB54B8" w:rsidRPr="00953E8A" w:rsidRDefault="00FB54B8" w:rsidP="00FB54B8">
            <w:pPr>
              <w:spacing w:line="276" w:lineRule="auto"/>
              <w:jc w:val="center"/>
              <w:rPr>
                <w:rFonts w:ascii="Times New Roman" w:eastAsia="仿宋" w:hAnsi="Times New Roman" w:cs="Times New Roman"/>
                <w:sz w:val="24"/>
                <w:szCs w:val="24"/>
              </w:rPr>
            </w:pPr>
          </w:p>
        </w:tc>
      </w:tr>
      <w:tr w:rsidR="00FB54B8" w:rsidRPr="00C73594" w14:paraId="4ED153F0" w14:textId="77777777" w:rsidTr="00421A54">
        <w:trPr>
          <w:jc w:val="center"/>
        </w:trPr>
        <w:tc>
          <w:tcPr>
            <w:tcW w:w="562" w:type="dxa"/>
            <w:vAlign w:val="center"/>
            <w:hideMark/>
          </w:tcPr>
          <w:p w14:paraId="7579E9D3" w14:textId="0423DCD9" w:rsidR="00FB54B8" w:rsidRPr="00C73594" w:rsidRDefault="00FB54B8" w:rsidP="00FB54B8">
            <w:pPr>
              <w:spacing w:line="276"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4</w:t>
            </w:r>
          </w:p>
        </w:tc>
        <w:tc>
          <w:tcPr>
            <w:tcW w:w="5387" w:type="dxa"/>
            <w:vAlign w:val="center"/>
            <w:hideMark/>
          </w:tcPr>
          <w:p w14:paraId="610C4A00" w14:textId="79A18714" w:rsidR="00FB54B8" w:rsidRPr="00C73594" w:rsidRDefault="00FB54B8" w:rsidP="00FB54B8">
            <w:pPr>
              <w:spacing w:line="276" w:lineRule="auto"/>
              <w:rPr>
                <w:rFonts w:ascii="Times New Roman" w:eastAsia="仿宋" w:hAnsi="Times New Roman" w:cs="Times New Roman"/>
                <w:sz w:val="24"/>
                <w:szCs w:val="24"/>
              </w:rPr>
            </w:pPr>
            <w:r w:rsidRPr="00C73594">
              <w:rPr>
                <w:rFonts w:ascii="Times New Roman" w:eastAsia="仿宋" w:hAnsi="Times New Roman" w:cs="Times New Roman"/>
                <w:sz w:val="24"/>
                <w:szCs w:val="24"/>
              </w:rPr>
              <w:t>用受试者能理解的语言（必要时用其他语言）拟订的知情同意书和其他任何提供给受试者的书面材料（注明版本号</w:t>
            </w:r>
            <w:r w:rsidRPr="00C73594">
              <w:rPr>
                <w:rFonts w:ascii="Times New Roman" w:eastAsia="仿宋" w:hAnsi="Times New Roman" w:cs="Times New Roman"/>
                <w:sz w:val="24"/>
                <w:szCs w:val="24"/>
              </w:rPr>
              <w:t>/</w:t>
            </w:r>
            <w:r w:rsidRPr="00C73594">
              <w:rPr>
                <w:rFonts w:ascii="Times New Roman" w:eastAsia="仿宋" w:hAnsi="Times New Roman" w:cs="Times New Roman"/>
                <w:sz w:val="24"/>
                <w:szCs w:val="24"/>
              </w:rPr>
              <w:t>日期）及样本、信息的来源证明（如涉及，如对受试者的保险凭证）</w:t>
            </w:r>
          </w:p>
        </w:tc>
        <w:tc>
          <w:tcPr>
            <w:tcW w:w="1417" w:type="dxa"/>
            <w:tcBorders>
              <w:top w:val="single" w:sz="6" w:space="0" w:color="auto"/>
              <w:left w:val="single" w:sz="6" w:space="0" w:color="auto"/>
              <w:bottom w:val="single" w:sz="6" w:space="0" w:color="auto"/>
              <w:right w:val="single" w:sz="6" w:space="0" w:color="auto"/>
            </w:tcBorders>
            <w:vAlign w:val="center"/>
          </w:tcPr>
          <w:p w14:paraId="2F7FC6A1" w14:textId="332B54A9" w:rsidR="00FB54B8" w:rsidRPr="00953E8A" w:rsidRDefault="00FB54B8" w:rsidP="00FB54B8">
            <w:pPr>
              <w:spacing w:line="276" w:lineRule="auto"/>
              <w:jc w:val="center"/>
              <w:rPr>
                <w:rFonts w:ascii="Times New Roman" w:eastAsia="仿宋"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14:paraId="53F3E627" w14:textId="765B99E1" w:rsidR="00FB54B8" w:rsidRPr="00953E8A" w:rsidRDefault="00FB54B8" w:rsidP="00FB54B8">
            <w:pPr>
              <w:spacing w:line="276" w:lineRule="auto"/>
              <w:jc w:val="center"/>
              <w:rPr>
                <w:rFonts w:ascii="Times New Roman" w:eastAsia="仿宋" w:hAnsi="Times New Roman" w:cs="Times New Roman"/>
                <w:sz w:val="24"/>
                <w:szCs w:val="24"/>
              </w:rPr>
            </w:pPr>
          </w:p>
        </w:tc>
      </w:tr>
      <w:tr w:rsidR="00FB54B8" w:rsidRPr="00C73594" w14:paraId="3DB333F8" w14:textId="77777777" w:rsidTr="00421A54">
        <w:trPr>
          <w:jc w:val="center"/>
        </w:trPr>
        <w:tc>
          <w:tcPr>
            <w:tcW w:w="562" w:type="dxa"/>
            <w:vAlign w:val="center"/>
            <w:hideMark/>
          </w:tcPr>
          <w:p w14:paraId="4F8DFBFF" w14:textId="0D24EAFD" w:rsidR="00FB54B8" w:rsidRPr="00C73594" w:rsidRDefault="00FB54B8" w:rsidP="00FB54B8">
            <w:pPr>
              <w:spacing w:line="276"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5</w:t>
            </w:r>
          </w:p>
        </w:tc>
        <w:tc>
          <w:tcPr>
            <w:tcW w:w="5387" w:type="dxa"/>
            <w:vAlign w:val="center"/>
            <w:hideMark/>
          </w:tcPr>
          <w:p w14:paraId="15094F5D" w14:textId="2AC9CA6D" w:rsidR="00FB54B8" w:rsidRPr="00C73594" w:rsidRDefault="00FB54B8" w:rsidP="00FB54B8">
            <w:pPr>
              <w:spacing w:line="276" w:lineRule="auto"/>
              <w:rPr>
                <w:rFonts w:ascii="Times New Roman" w:eastAsia="仿宋" w:hAnsi="Times New Roman" w:cs="Times New Roman"/>
                <w:sz w:val="24"/>
                <w:szCs w:val="24"/>
              </w:rPr>
            </w:pPr>
            <w:r w:rsidRPr="00C73594">
              <w:rPr>
                <w:rFonts w:ascii="Times New Roman" w:eastAsia="仿宋" w:hAnsi="Times New Roman" w:cs="Times New Roman"/>
                <w:sz w:val="24"/>
                <w:szCs w:val="24"/>
              </w:rPr>
              <w:t>招募受试者的方式、程序和材料（包括广告）</w:t>
            </w:r>
          </w:p>
        </w:tc>
        <w:tc>
          <w:tcPr>
            <w:tcW w:w="1417" w:type="dxa"/>
            <w:tcBorders>
              <w:top w:val="single" w:sz="6" w:space="0" w:color="auto"/>
              <w:left w:val="single" w:sz="6" w:space="0" w:color="auto"/>
              <w:bottom w:val="single" w:sz="6" w:space="0" w:color="auto"/>
              <w:right w:val="single" w:sz="6" w:space="0" w:color="auto"/>
            </w:tcBorders>
            <w:vAlign w:val="center"/>
          </w:tcPr>
          <w:p w14:paraId="21366194" w14:textId="75CB3D93" w:rsidR="00FB54B8" w:rsidRPr="00953E8A" w:rsidRDefault="00FB54B8" w:rsidP="00FB54B8">
            <w:pPr>
              <w:spacing w:line="276" w:lineRule="auto"/>
              <w:jc w:val="center"/>
              <w:rPr>
                <w:rFonts w:ascii="Times New Roman" w:eastAsia="仿宋"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14:paraId="3E4A267C" w14:textId="205B9E0E" w:rsidR="00FB54B8" w:rsidRPr="00953E8A" w:rsidRDefault="00FB54B8" w:rsidP="00FB54B8">
            <w:pPr>
              <w:spacing w:line="276" w:lineRule="auto"/>
              <w:jc w:val="center"/>
              <w:rPr>
                <w:rFonts w:ascii="Times New Roman" w:eastAsia="仿宋" w:hAnsi="Times New Roman" w:cs="Times New Roman"/>
                <w:sz w:val="24"/>
                <w:szCs w:val="24"/>
              </w:rPr>
            </w:pPr>
          </w:p>
        </w:tc>
      </w:tr>
      <w:tr w:rsidR="00FB54B8" w:rsidRPr="00C73594" w14:paraId="7AC2ED4A" w14:textId="77777777" w:rsidTr="00421A54">
        <w:trPr>
          <w:jc w:val="center"/>
        </w:trPr>
        <w:tc>
          <w:tcPr>
            <w:tcW w:w="562" w:type="dxa"/>
            <w:vAlign w:val="center"/>
            <w:hideMark/>
          </w:tcPr>
          <w:p w14:paraId="1EDD9187" w14:textId="2948221A" w:rsidR="00FB54B8" w:rsidRPr="00C73594" w:rsidRDefault="00FB54B8" w:rsidP="00FB54B8">
            <w:pPr>
              <w:spacing w:line="276"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6</w:t>
            </w:r>
          </w:p>
        </w:tc>
        <w:tc>
          <w:tcPr>
            <w:tcW w:w="5387" w:type="dxa"/>
            <w:vAlign w:val="center"/>
            <w:hideMark/>
          </w:tcPr>
          <w:p w14:paraId="3524B91E" w14:textId="634DCB73" w:rsidR="00FB54B8" w:rsidRPr="00C73594" w:rsidRDefault="00FB54B8" w:rsidP="00FB54B8">
            <w:pPr>
              <w:spacing w:line="276" w:lineRule="auto"/>
              <w:rPr>
                <w:rFonts w:ascii="Times New Roman" w:eastAsia="仿宋" w:hAnsi="Times New Roman" w:cs="Times New Roman"/>
                <w:sz w:val="24"/>
                <w:szCs w:val="24"/>
              </w:rPr>
            </w:pPr>
            <w:r w:rsidRPr="00C73594">
              <w:rPr>
                <w:rFonts w:ascii="Times New Roman" w:eastAsia="仿宋" w:hAnsi="Times New Roman" w:cs="Times New Roman"/>
                <w:sz w:val="24"/>
                <w:szCs w:val="24"/>
              </w:rPr>
              <w:t>病例报告表</w:t>
            </w:r>
          </w:p>
        </w:tc>
        <w:tc>
          <w:tcPr>
            <w:tcW w:w="1417" w:type="dxa"/>
            <w:tcBorders>
              <w:top w:val="single" w:sz="6" w:space="0" w:color="auto"/>
              <w:left w:val="single" w:sz="6" w:space="0" w:color="auto"/>
              <w:bottom w:val="single" w:sz="6" w:space="0" w:color="auto"/>
              <w:right w:val="single" w:sz="6" w:space="0" w:color="auto"/>
            </w:tcBorders>
            <w:vAlign w:val="center"/>
          </w:tcPr>
          <w:p w14:paraId="5CDE7BE7" w14:textId="32925DF1" w:rsidR="00FB54B8" w:rsidRPr="00953E8A" w:rsidRDefault="00FB54B8" w:rsidP="00FB54B8">
            <w:pPr>
              <w:spacing w:line="276" w:lineRule="auto"/>
              <w:jc w:val="center"/>
              <w:rPr>
                <w:rFonts w:ascii="Times New Roman" w:eastAsia="仿宋"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14:paraId="5E443C1C" w14:textId="11061CFA" w:rsidR="00FB54B8" w:rsidRPr="00953E8A" w:rsidRDefault="00FB54B8" w:rsidP="00FB54B8">
            <w:pPr>
              <w:spacing w:line="276" w:lineRule="auto"/>
              <w:jc w:val="center"/>
              <w:rPr>
                <w:rFonts w:ascii="Times New Roman" w:eastAsia="仿宋" w:hAnsi="Times New Roman" w:cs="Times New Roman"/>
                <w:sz w:val="24"/>
                <w:szCs w:val="24"/>
              </w:rPr>
            </w:pPr>
          </w:p>
        </w:tc>
      </w:tr>
      <w:tr w:rsidR="00FB54B8" w:rsidRPr="00C73594" w14:paraId="0774FD9F" w14:textId="77777777" w:rsidTr="009D54DD">
        <w:trPr>
          <w:jc w:val="center"/>
        </w:trPr>
        <w:tc>
          <w:tcPr>
            <w:tcW w:w="562" w:type="dxa"/>
            <w:vAlign w:val="center"/>
            <w:hideMark/>
          </w:tcPr>
          <w:p w14:paraId="23161809" w14:textId="74AE5DEA" w:rsidR="00FB54B8" w:rsidRPr="00C73594" w:rsidRDefault="00FB54B8" w:rsidP="00FB54B8">
            <w:pPr>
              <w:spacing w:line="276"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7</w:t>
            </w:r>
          </w:p>
        </w:tc>
        <w:tc>
          <w:tcPr>
            <w:tcW w:w="5387" w:type="dxa"/>
            <w:vAlign w:val="center"/>
            <w:hideMark/>
          </w:tcPr>
          <w:p w14:paraId="21A4D754" w14:textId="406FA083" w:rsidR="00FB54B8" w:rsidRPr="00C73594" w:rsidRDefault="00FB54B8" w:rsidP="00FB54B8">
            <w:pPr>
              <w:spacing w:line="276" w:lineRule="auto"/>
              <w:rPr>
                <w:rFonts w:ascii="Times New Roman" w:eastAsia="仿宋" w:hAnsi="Times New Roman" w:cs="Times New Roman"/>
                <w:sz w:val="24"/>
                <w:szCs w:val="24"/>
              </w:rPr>
            </w:pPr>
            <w:r w:rsidRPr="00C73594">
              <w:rPr>
                <w:rFonts w:ascii="Times New Roman" w:eastAsia="仿宋" w:hAnsi="Times New Roman" w:cs="Times New Roman"/>
                <w:sz w:val="24"/>
                <w:szCs w:val="24"/>
              </w:rPr>
              <w:t>注册产品标准或相应的国家、行业标准</w:t>
            </w:r>
          </w:p>
        </w:tc>
        <w:tc>
          <w:tcPr>
            <w:tcW w:w="1417" w:type="dxa"/>
            <w:tcBorders>
              <w:top w:val="single" w:sz="6" w:space="0" w:color="auto"/>
              <w:left w:val="single" w:sz="6" w:space="0" w:color="auto"/>
              <w:bottom w:val="single" w:sz="6" w:space="0" w:color="auto"/>
              <w:right w:val="single" w:sz="6" w:space="0" w:color="auto"/>
            </w:tcBorders>
            <w:vAlign w:val="center"/>
          </w:tcPr>
          <w:p w14:paraId="4BE584FC" w14:textId="63329B64" w:rsidR="00FB54B8" w:rsidRPr="00C73594" w:rsidRDefault="00FB54B8" w:rsidP="00FB54B8">
            <w:pPr>
              <w:spacing w:line="276" w:lineRule="auto"/>
              <w:jc w:val="center"/>
              <w:rPr>
                <w:rFonts w:ascii="Times New Roman" w:eastAsia="仿宋" w:hAnsi="Times New Roman" w:cs="Times New Roman"/>
                <w:bCs/>
                <w:sz w:val="24"/>
                <w:szCs w:val="24"/>
              </w:rPr>
            </w:pPr>
          </w:p>
        </w:tc>
        <w:tc>
          <w:tcPr>
            <w:tcW w:w="1560" w:type="dxa"/>
            <w:tcBorders>
              <w:top w:val="single" w:sz="6" w:space="0" w:color="auto"/>
              <w:left w:val="single" w:sz="6" w:space="0" w:color="auto"/>
              <w:bottom w:val="single" w:sz="6" w:space="0" w:color="auto"/>
              <w:right w:val="single" w:sz="6" w:space="0" w:color="auto"/>
            </w:tcBorders>
            <w:vAlign w:val="center"/>
          </w:tcPr>
          <w:p w14:paraId="3F2B9EB9" w14:textId="342AA617" w:rsidR="00FB54B8" w:rsidRPr="00C73594" w:rsidRDefault="00FB54B8" w:rsidP="00FB54B8">
            <w:pPr>
              <w:spacing w:line="276" w:lineRule="auto"/>
              <w:jc w:val="center"/>
              <w:rPr>
                <w:rFonts w:ascii="Times New Roman" w:eastAsia="仿宋" w:hAnsi="Times New Roman" w:cs="Times New Roman"/>
                <w:bCs/>
                <w:sz w:val="24"/>
                <w:szCs w:val="24"/>
              </w:rPr>
            </w:pPr>
          </w:p>
        </w:tc>
      </w:tr>
      <w:tr w:rsidR="00FB54B8" w:rsidRPr="00C73594" w14:paraId="3E114668" w14:textId="77777777" w:rsidTr="009D54DD">
        <w:trPr>
          <w:jc w:val="center"/>
        </w:trPr>
        <w:tc>
          <w:tcPr>
            <w:tcW w:w="562" w:type="dxa"/>
            <w:vAlign w:val="center"/>
            <w:hideMark/>
          </w:tcPr>
          <w:p w14:paraId="2E326B25" w14:textId="562E778E" w:rsidR="00FB54B8" w:rsidRPr="00C73594" w:rsidRDefault="00FB54B8" w:rsidP="00FB54B8">
            <w:pPr>
              <w:spacing w:line="276"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8</w:t>
            </w:r>
          </w:p>
        </w:tc>
        <w:tc>
          <w:tcPr>
            <w:tcW w:w="5387" w:type="dxa"/>
            <w:vAlign w:val="center"/>
            <w:hideMark/>
          </w:tcPr>
          <w:p w14:paraId="5F452EA0" w14:textId="6DB7A964" w:rsidR="00FB54B8" w:rsidRPr="00C73594" w:rsidRDefault="00FB54B8" w:rsidP="00FB54B8">
            <w:pPr>
              <w:spacing w:line="276" w:lineRule="auto"/>
              <w:jc w:val="left"/>
              <w:rPr>
                <w:rFonts w:ascii="Times New Roman" w:eastAsia="仿宋" w:hAnsi="Times New Roman" w:cs="Times New Roman"/>
                <w:sz w:val="24"/>
                <w:szCs w:val="24"/>
              </w:rPr>
            </w:pPr>
            <w:r w:rsidRPr="00C73594">
              <w:rPr>
                <w:rFonts w:ascii="Times New Roman" w:eastAsia="仿宋" w:hAnsi="Times New Roman" w:cs="Times New Roman"/>
                <w:sz w:val="24"/>
                <w:szCs w:val="24"/>
              </w:rPr>
              <w:t>基于产品技术要求的产品检验报告</w:t>
            </w:r>
          </w:p>
        </w:tc>
        <w:tc>
          <w:tcPr>
            <w:tcW w:w="1417" w:type="dxa"/>
            <w:vAlign w:val="center"/>
          </w:tcPr>
          <w:p w14:paraId="7C1A9533" w14:textId="7E1B2661" w:rsidR="00FB54B8" w:rsidRPr="00C73594" w:rsidRDefault="00FB54B8" w:rsidP="00FB54B8">
            <w:pPr>
              <w:spacing w:line="276" w:lineRule="auto"/>
              <w:jc w:val="center"/>
              <w:rPr>
                <w:rFonts w:ascii="Times New Roman" w:eastAsia="仿宋" w:hAnsi="Times New Roman" w:cs="Times New Roman"/>
                <w:bCs/>
                <w:sz w:val="24"/>
                <w:szCs w:val="24"/>
              </w:rPr>
            </w:pPr>
          </w:p>
        </w:tc>
        <w:tc>
          <w:tcPr>
            <w:tcW w:w="1560" w:type="dxa"/>
            <w:vAlign w:val="center"/>
          </w:tcPr>
          <w:p w14:paraId="22DAC701" w14:textId="27803FC5" w:rsidR="00FB54B8" w:rsidRPr="00C73594" w:rsidRDefault="00FB54B8" w:rsidP="00FB54B8">
            <w:pPr>
              <w:spacing w:line="276" w:lineRule="auto"/>
              <w:jc w:val="center"/>
              <w:rPr>
                <w:rFonts w:ascii="Times New Roman" w:eastAsia="仿宋" w:hAnsi="Times New Roman" w:cs="Times New Roman"/>
                <w:bCs/>
                <w:sz w:val="24"/>
                <w:szCs w:val="24"/>
              </w:rPr>
            </w:pPr>
          </w:p>
        </w:tc>
      </w:tr>
      <w:tr w:rsidR="00FB54B8" w:rsidRPr="00C73594" w14:paraId="3E600A22" w14:textId="77777777" w:rsidTr="009D54DD">
        <w:trPr>
          <w:jc w:val="center"/>
        </w:trPr>
        <w:tc>
          <w:tcPr>
            <w:tcW w:w="562" w:type="dxa"/>
            <w:vAlign w:val="center"/>
            <w:hideMark/>
          </w:tcPr>
          <w:p w14:paraId="37C6E3D7" w14:textId="4C20CC58" w:rsidR="00FB54B8" w:rsidRPr="00C73594" w:rsidRDefault="00FB54B8" w:rsidP="00FB54B8">
            <w:pPr>
              <w:spacing w:line="276"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9</w:t>
            </w:r>
          </w:p>
        </w:tc>
        <w:tc>
          <w:tcPr>
            <w:tcW w:w="5387" w:type="dxa"/>
            <w:vAlign w:val="center"/>
            <w:hideMark/>
          </w:tcPr>
          <w:p w14:paraId="641F83B3" w14:textId="46BD75C7" w:rsidR="00FB54B8" w:rsidRPr="00C73594" w:rsidRDefault="00FB54B8" w:rsidP="00FB54B8">
            <w:pPr>
              <w:spacing w:line="276" w:lineRule="auto"/>
              <w:jc w:val="left"/>
              <w:rPr>
                <w:rFonts w:ascii="Times New Roman" w:eastAsia="仿宋" w:hAnsi="Times New Roman" w:cs="Times New Roman"/>
                <w:sz w:val="24"/>
                <w:szCs w:val="24"/>
              </w:rPr>
            </w:pPr>
            <w:r w:rsidRPr="00C73594">
              <w:rPr>
                <w:rFonts w:ascii="Times New Roman" w:eastAsia="仿宋" w:hAnsi="Times New Roman" w:cs="Times New Roman"/>
                <w:sz w:val="24"/>
                <w:szCs w:val="24"/>
              </w:rPr>
              <w:t>研究者手册（注明版本号及日期）</w:t>
            </w:r>
            <w:r w:rsidRPr="00C73594">
              <w:rPr>
                <w:rFonts w:ascii="Times New Roman" w:eastAsia="仿宋" w:hAnsi="Times New Roman" w:cs="Times New Roman"/>
                <w:sz w:val="24"/>
                <w:szCs w:val="24"/>
              </w:rPr>
              <w:t>/</w:t>
            </w:r>
            <w:r w:rsidRPr="00C73594">
              <w:rPr>
                <w:rFonts w:ascii="Times New Roman" w:eastAsia="仿宋" w:hAnsi="Times New Roman" w:cs="Times New Roman"/>
                <w:sz w:val="24"/>
                <w:szCs w:val="24"/>
              </w:rPr>
              <w:t>医疗器械说明书（如有）</w:t>
            </w:r>
          </w:p>
        </w:tc>
        <w:tc>
          <w:tcPr>
            <w:tcW w:w="1417" w:type="dxa"/>
            <w:vAlign w:val="center"/>
          </w:tcPr>
          <w:p w14:paraId="280C46A4" w14:textId="71FBC56B" w:rsidR="00FB54B8" w:rsidRPr="00C73594" w:rsidRDefault="00FB54B8" w:rsidP="00FB54B8">
            <w:pPr>
              <w:spacing w:line="276" w:lineRule="auto"/>
              <w:jc w:val="center"/>
              <w:rPr>
                <w:rFonts w:ascii="Times New Roman" w:eastAsia="仿宋" w:hAnsi="Times New Roman" w:cs="Times New Roman"/>
                <w:bCs/>
                <w:sz w:val="24"/>
                <w:szCs w:val="24"/>
              </w:rPr>
            </w:pPr>
          </w:p>
        </w:tc>
        <w:tc>
          <w:tcPr>
            <w:tcW w:w="1560" w:type="dxa"/>
            <w:vAlign w:val="center"/>
          </w:tcPr>
          <w:p w14:paraId="79FEC888" w14:textId="729C51D1" w:rsidR="00FB54B8" w:rsidRPr="00C73594" w:rsidRDefault="00FB54B8" w:rsidP="00FB54B8">
            <w:pPr>
              <w:spacing w:line="276" w:lineRule="auto"/>
              <w:jc w:val="center"/>
              <w:rPr>
                <w:rFonts w:ascii="Times New Roman" w:eastAsia="仿宋" w:hAnsi="Times New Roman" w:cs="Times New Roman"/>
                <w:bCs/>
                <w:sz w:val="24"/>
                <w:szCs w:val="24"/>
              </w:rPr>
            </w:pPr>
          </w:p>
        </w:tc>
      </w:tr>
      <w:tr w:rsidR="00FB54B8" w:rsidRPr="00C73594" w14:paraId="4F6BCD61" w14:textId="77777777" w:rsidTr="009D54DD">
        <w:trPr>
          <w:jc w:val="center"/>
        </w:trPr>
        <w:tc>
          <w:tcPr>
            <w:tcW w:w="562" w:type="dxa"/>
            <w:vAlign w:val="center"/>
            <w:hideMark/>
          </w:tcPr>
          <w:p w14:paraId="05719698" w14:textId="3449D8C1" w:rsidR="00FB54B8" w:rsidRPr="00C73594" w:rsidRDefault="00FB54B8" w:rsidP="00FB54B8">
            <w:pPr>
              <w:spacing w:line="276" w:lineRule="auto"/>
              <w:jc w:val="center"/>
              <w:rPr>
                <w:rFonts w:ascii="Times New Roman" w:eastAsia="仿宋" w:hAnsi="Times New Roman" w:cs="Times New Roman"/>
                <w:sz w:val="24"/>
                <w:szCs w:val="24"/>
              </w:rPr>
            </w:pPr>
            <w:r>
              <w:rPr>
                <w:rFonts w:ascii="Times New Roman" w:eastAsia="仿宋" w:hAnsi="Times New Roman" w:cs="Times New Roman"/>
                <w:sz w:val="24"/>
                <w:szCs w:val="24"/>
              </w:rPr>
              <w:t>10</w:t>
            </w:r>
          </w:p>
        </w:tc>
        <w:tc>
          <w:tcPr>
            <w:tcW w:w="5387" w:type="dxa"/>
            <w:vAlign w:val="center"/>
            <w:hideMark/>
          </w:tcPr>
          <w:p w14:paraId="71AAE955" w14:textId="7F82193E" w:rsidR="00FB54B8" w:rsidRPr="00C73594" w:rsidRDefault="00FB54B8" w:rsidP="00FB54B8">
            <w:pPr>
              <w:spacing w:line="276" w:lineRule="auto"/>
              <w:jc w:val="left"/>
              <w:rPr>
                <w:rFonts w:ascii="Times New Roman" w:eastAsia="仿宋" w:hAnsi="Times New Roman" w:cs="Times New Roman"/>
                <w:sz w:val="24"/>
                <w:szCs w:val="24"/>
              </w:rPr>
            </w:pPr>
            <w:r w:rsidRPr="00C73594">
              <w:rPr>
                <w:rFonts w:ascii="Times New Roman" w:eastAsia="仿宋" w:hAnsi="Times New Roman" w:cs="Times New Roman"/>
                <w:sz w:val="24"/>
                <w:szCs w:val="24"/>
              </w:rPr>
              <w:t>临床前研究相关资料</w:t>
            </w:r>
          </w:p>
        </w:tc>
        <w:tc>
          <w:tcPr>
            <w:tcW w:w="1417" w:type="dxa"/>
            <w:vAlign w:val="center"/>
          </w:tcPr>
          <w:p w14:paraId="44C650D9" w14:textId="539E0132" w:rsidR="00FB54B8" w:rsidRPr="00C73594" w:rsidRDefault="00FB54B8" w:rsidP="00FB54B8">
            <w:pPr>
              <w:spacing w:line="276" w:lineRule="auto"/>
              <w:jc w:val="center"/>
              <w:rPr>
                <w:rFonts w:ascii="Times New Roman" w:eastAsia="仿宋" w:hAnsi="Times New Roman" w:cs="Times New Roman"/>
                <w:bCs/>
                <w:sz w:val="24"/>
                <w:szCs w:val="24"/>
              </w:rPr>
            </w:pPr>
          </w:p>
        </w:tc>
        <w:tc>
          <w:tcPr>
            <w:tcW w:w="1560" w:type="dxa"/>
            <w:vAlign w:val="center"/>
          </w:tcPr>
          <w:p w14:paraId="07186F20" w14:textId="6FA0B6F3" w:rsidR="00FB54B8" w:rsidRPr="00C73594" w:rsidRDefault="00FB54B8" w:rsidP="00FB54B8">
            <w:pPr>
              <w:spacing w:line="276" w:lineRule="auto"/>
              <w:jc w:val="center"/>
              <w:rPr>
                <w:rFonts w:ascii="Times New Roman" w:eastAsia="仿宋" w:hAnsi="Times New Roman" w:cs="Times New Roman"/>
                <w:bCs/>
                <w:sz w:val="24"/>
                <w:szCs w:val="24"/>
              </w:rPr>
            </w:pPr>
          </w:p>
        </w:tc>
      </w:tr>
      <w:tr w:rsidR="00FB54B8" w:rsidRPr="00C73594" w14:paraId="12556D81" w14:textId="77777777" w:rsidTr="009D54DD">
        <w:trPr>
          <w:trHeight w:val="526"/>
          <w:jc w:val="center"/>
        </w:trPr>
        <w:tc>
          <w:tcPr>
            <w:tcW w:w="562" w:type="dxa"/>
            <w:vAlign w:val="center"/>
            <w:hideMark/>
          </w:tcPr>
          <w:p w14:paraId="75B2E943" w14:textId="66E08D61" w:rsidR="00FB54B8" w:rsidRPr="00C73594" w:rsidRDefault="00FB54B8" w:rsidP="00FB54B8">
            <w:pPr>
              <w:spacing w:line="276" w:lineRule="auto"/>
              <w:jc w:val="center"/>
              <w:rPr>
                <w:rFonts w:ascii="Times New Roman" w:eastAsia="仿宋" w:hAnsi="Times New Roman" w:cs="Times New Roman"/>
                <w:sz w:val="24"/>
                <w:szCs w:val="24"/>
              </w:rPr>
            </w:pPr>
            <w:r w:rsidRPr="00C73594">
              <w:rPr>
                <w:rFonts w:ascii="Times New Roman" w:eastAsia="仿宋" w:hAnsi="Times New Roman" w:cs="Times New Roman"/>
                <w:sz w:val="24"/>
                <w:szCs w:val="24"/>
              </w:rPr>
              <w:t>1</w:t>
            </w:r>
            <w:r>
              <w:rPr>
                <w:rFonts w:ascii="Times New Roman" w:eastAsia="仿宋" w:hAnsi="Times New Roman" w:cs="Times New Roman"/>
                <w:sz w:val="24"/>
                <w:szCs w:val="24"/>
              </w:rPr>
              <w:t>1</w:t>
            </w:r>
          </w:p>
        </w:tc>
        <w:tc>
          <w:tcPr>
            <w:tcW w:w="5387" w:type="dxa"/>
            <w:vAlign w:val="center"/>
            <w:hideMark/>
          </w:tcPr>
          <w:p w14:paraId="6BABA62C" w14:textId="7B0E14BD" w:rsidR="00FB54B8" w:rsidRPr="00C73594" w:rsidRDefault="00FB54B8" w:rsidP="00FB54B8">
            <w:pPr>
              <w:spacing w:line="276" w:lineRule="auto"/>
              <w:jc w:val="left"/>
              <w:rPr>
                <w:rFonts w:ascii="Times New Roman" w:eastAsia="仿宋" w:hAnsi="Times New Roman" w:cs="Times New Roman"/>
                <w:sz w:val="24"/>
                <w:szCs w:val="24"/>
              </w:rPr>
            </w:pPr>
            <w:r w:rsidRPr="00C73594">
              <w:rPr>
                <w:rFonts w:ascii="Times New Roman" w:eastAsia="仿宋" w:hAnsi="Times New Roman" w:cs="Times New Roman"/>
                <w:sz w:val="24"/>
                <w:szCs w:val="24"/>
              </w:rPr>
              <w:t>申办者</w:t>
            </w:r>
            <w:r w:rsidRPr="00C73594">
              <w:rPr>
                <w:rFonts w:ascii="Times New Roman" w:eastAsia="仿宋" w:hAnsi="Times New Roman" w:cs="Times New Roman"/>
                <w:sz w:val="24"/>
                <w:szCs w:val="24"/>
              </w:rPr>
              <w:t>/CRO</w:t>
            </w:r>
            <w:r w:rsidRPr="00C73594">
              <w:rPr>
                <w:rFonts w:ascii="Times New Roman" w:eastAsia="仿宋" w:hAnsi="Times New Roman" w:cs="Times New Roman"/>
                <w:sz w:val="24"/>
                <w:szCs w:val="24"/>
              </w:rPr>
              <w:t>资质证明</w:t>
            </w:r>
          </w:p>
        </w:tc>
        <w:tc>
          <w:tcPr>
            <w:tcW w:w="1417" w:type="dxa"/>
            <w:vAlign w:val="center"/>
          </w:tcPr>
          <w:p w14:paraId="3312E97C" w14:textId="1E55998C" w:rsidR="00FB54B8" w:rsidRPr="00C73594" w:rsidRDefault="00FB54B8" w:rsidP="00FB54B8">
            <w:pPr>
              <w:spacing w:line="276" w:lineRule="auto"/>
              <w:jc w:val="center"/>
              <w:rPr>
                <w:rFonts w:ascii="Times New Roman" w:eastAsia="仿宋" w:hAnsi="Times New Roman" w:cs="Times New Roman"/>
                <w:bCs/>
                <w:sz w:val="24"/>
                <w:szCs w:val="24"/>
              </w:rPr>
            </w:pPr>
          </w:p>
        </w:tc>
        <w:tc>
          <w:tcPr>
            <w:tcW w:w="1560" w:type="dxa"/>
            <w:vAlign w:val="center"/>
          </w:tcPr>
          <w:p w14:paraId="0589CBA0" w14:textId="62D19BDF" w:rsidR="00FB54B8" w:rsidRPr="00C73594" w:rsidRDefault="00FB54B8" w:rsidP="00FB54B8">
            <w:pPr>
              <w:spacing w:line="276" w:lineRule="auto"/>
              <w:jc w:val="center"/>
              <w:rPr>
                <w:rFonts w:ascii="Times New Roman" w:eastAsia="仿宋" w:hAnsi="Times New Roman" w:cs="Times New Roman"/>
                <w:bCs/>
                <w:sz w:val="24"/>
                <w:szCs w:val="24"/>
              </w:rPr>
            </w:pPr>
          </w:p>
        </w:tc>
      </w:tr>
      <w:tr w:rsidR="00FB54B8" w:rsidRPr="00C73594" w14:paraId="4FF032BA" w14:textId="77777777" w:rsidTr="009D54DD">
        <w:trPr>
          <w:jc w:val="center"/>
        </w:trPr>
        <w:tc>
          <w:tcPr>
            <w:tcW w:w="562" w:type="dxa"/>
            <w:vAlign w:val="center"/>
            <w:hideMark/>
          </w:tcPr>
          <w:p w14:paraId="7256A010" w14:textId="4A2D0E1F" w:rsidR="00FB54B8" w:rsidRPr="00C73594" w:rsidRDefault="00FB54B8" w:rsidP="00FB54B8">
            <w:pPr>
              <w:spacing w:line="276" w:lineRule="auto"/>
              <w:jc w:val="center"/>
              <w:rPr>
                <w:rFonts w:ascii="Times New Roman" w:eastAsia="仿宋" w:hAnsi="Times New Roman" w:cs="Times New Roman"/>
                <w:sz w:val="24"/>
                <w:szCs w:val="24"/>
              </w:rPr>
            </w:pPr>
            <w:r w:rsidRPr="00C73594">
              <w:rPr>
                <w:rFonts w:ascii="Times New Roman" w:eastAsia="仿宋" w:hAnsi="Times New Roman" w:cs="Times New Roman"/>
                <w:sz w:val="24"/>
                <w:szCs w:val="24"/>
              </w:rPr>
              <w:t>1</w:t>
            </w:r>
            <w:r>
              <w:rPr>
                <w:rFonts w:ascii="Times New Roman" w:eastAsia="仿宋" w:hAnsi="Times New Roman" w:cs="Times New Roman"/>
                <w:sz w:val="24"/>
                <w:szCs w:val="24"/>
              </w:rPr>
              <w:t>2</w:t>
            </w:r>
          </w:p>
        </w:tc>
        <w:tc>
          <w:tcPr>
            <w:tcW w:w="5387" w:type="dxa"/>
            <w:vAlign w:val="center"/>
            <w:hideMark/>
          </w:tcPr>
          <w:p w14:paraId="00477A7B" w14:textId="2A2BAC61" w:rsidR="00FB54B8" w:rsidRPr="00C73594" w:rsidRDefault="00FB54B8" w:rsidP="00FB54B8">
            <w:pPr>
              <w:spacing w:line="276" w:lineRule="auto"/>
              <w:jc w:val="left"/>
              <w:rPr>
                <w:rFonts w:ascii="Times New Roman" w:eastAsia="仿宋" w:hAnsi="Times New Roman" w:cs="Times New Roman"/>
                <w:sz w:val="24"/>
                <w:szCs w:val="24"/>
              </w:rPr>
            </w:pPr>
            <w:r w:rsidRPr="00C73594">
              <w:rPr>
                <w:rFonts w:ascii="Times New Roman" w:eastAsia="仿宋" w:hAnsi="Times New Roman" w:cs="Times New Roman"/>
                <w:sz w:val="24"/>
                <w:szCs w:val="24"/>
              </w:rPr>
              <w:t>主要研究者简历（最新的，签名并注明日期，附培训证书）、专业特长、能力、接受培训和其他能够证明其资格的文件及研究人员的名单（多中</w:t>
            </w:r>
            <w:r w:rsidRPr="00C73594">
              <w:rPr>
                <w:rFonts w:ascii="Times New Roman" w:eastAsia="仿宋" w:hAnsi="Times New Roman" w:cs="Times New Roman"/>
                <w:sz w:val="24"/>
                <w:szCs w:val="24"/>
              </w:rPr>
              <w:lastRenderedPageBreak/>
              <w:t>心试验需含其他参与单位主要研究者名单）</w:t>
            </w:r>
          </w:p>
        </w:tc>
        <w:tc>
          <w:tcPr>
            <w:tcW w:w="1417" w:type="dxa"/>
            <w:vAlign w:val="center"/>
          </w:tcPr>
          <w:p w14:paraId="51326D1E" w14:textId="23BB04BB" w:rsidR="00FB54B8" w:rsidRPr="00C73594" w:rsidRDefault="00FB54B8" w:rsidP="00FB54B8">
            <w:pPr>
              <w:spacing w:line="276" w:lineRule="auto"/>
              <w:jc w:val="center"/>
              <w:rPr>
                <w:rFonts w:ascii="Times New Roman" w:eastAsia="仿宋" w:hAnsi="Times New Roman" w:cs="Times New Roman"/>
                <w:bCs/>
                <w:sz w:val="24"/>
                <w:szCs w:val="24"/>
              </w:rPr>
            </w:pPr>
          </w:p>
        </w:tc>
        <w:tc>
          <w:tcPr>
            <w:tcW w:w="1560" w:type="dxa"/>
            <w:vAlign w:val="center"/>
          </w:tcPr>
          <w:p w14:paraId="1690E6BA" w14:textId="54F05A0A" w:rsidR="00FB54B8" w:rsidRPr="00C73594" w:rsidRDefault="00FB54B8" w:rsidP="00FB54B8">
            <w:pPr>
              <w:spacing w:line="276" w:lineRule="auto"/>
              <w:jc w:val="center"/>
              <w:rPr>
                <w:rFonts w:ascii="Times New Roman" w:eastAsia="仿宋" w:hAnsi="Times New Roman" w:cs="Times New Roman"/>
                <w:bCs/>
                <w:sz w:val="24"/>
                <w:szCs w:val="24"/>
              </w:rPr>
            </w:pPr>
          </w:p>
        </w:tc>
      </w:tr>
      <w:tr w:rsidR="00FB54B8" w:rsidRPr="00C73594" w14:paraId="775D0B08" w14:textId="77777777" w:rsidTr="009D54DD">
        <w:trPr>
          <w:jc w:val="center"/>
        </w:trPr>
        <w:tc>
          <w:tcPr>
            <w:tcW w:w="562" w:type="dxa"/>
            <w:vAlign w:val="center"/>
            <w:hideMark/>
          </w:tcPr>
          <w:p w14:paraId="4CD6FC83" w14:textId="7C915164" w:rsidR="00FB54B8" w:rsidRPr="00C73594" w:rsidRDefault="00FB54B8" w:rsidP="00FB54B8">
            <w:pPr>
              <w:spacing w:line="276" w:lineRule="auto"/>
              <w:jc w:val="center"/>
              <w:rPr>
                <w:rFonts w:ascii="Times New Roman" w:eastAsia="仿宋" w:hAnsi="Times New Roman" w:cs="Times New Roman"/>
                <w:sz w:val="24"/>
                <w:szCs w:val="24"/>
              </w:rPr>
            </w:pPr>
            <w:r w:rsidRPr="00C73594">
              <w:rPr>
                <w:rFonts w:ascii="Times New Roman" w:eastAsia="仿宋" w:hAnsi="Times New Roman" w:cs="Times New Roman"/>
                <w:sz w:val="24"/>
                <w:szCs w:val="24"/>
              </w:rPr>
              <w:lastRenderedPageBreak/>
              <w:t>1</w:t>
            </w:r>
            <w:r>
              <w:rPr>
                <w:rFonts w:ascii="Times New Roman" w:eastAsia="仿宋" w:hAnsi="Times New Roman" w:cs="Times New Roman"/>
                <w:sz w:val="24"/>
                <w:szCs w:val="24"/>
              </w:rPr>
              <w:t>3</w:t>
            </w:r>
          </w:p>
        </w:tc>
        <w:tc>
          <w:tcPr>
            <w:tcW w:w="5387" w:type="dxa"/>
            <w:vAlign w:val="center"/>
            <w:hideMark/>
          </w:tcPr>
          <w:p w14:paraId="6EA1F97D" w14:textId="0A0161ED" w:rsidR="00FB54B8" w:rsidRPr="00C73594" w:rsidRDefault="00FB54B8" w:rsidP="00FB54B8">
            <w:pPr>
              <w:spacing w:line="276" w:lineRule="auto"/>
              <w:jc w:val="left"/>
              <w:rPr>
                <w:rFonts w:ascii="Times New Roman" w:eastAsia="仿宋" w:hAnsi="Times New Roman" w:cs="Times New Roman"/>
                <w:sz w:val="24"/>
                <w:szCs w:val="24"/>
              </w:rPr>
            </w:pPr>
            <w:r w:rsidRPr="00C73594">
              <w:rPr>
                <w:rFonts w:ascii="Times New Roman" w:eastAsia="仿宋" w:hAnsi="Times New Roman" w:cs="Times New Roman"/>
                <w:sz w:val="24"/>
                <w:szCs w:val="24"/>
              </w:rPr>
              <w:t>试验用医疗器械的研制符合适用的医疗器械质量管理体系相关要求的声明</w:t>
            </w:r>
          </w:p>
        </w:tc>
        <w:tc>
          <w:tcPr>
            <w:tcW w:w="1417" w:type="dxa"/>
            <w:vAlign w:val="center"/>
          </w:tcPr>
          <w:p w14:paraId="56ED30B0" w14:textId="22AEA9B8" w:rsidR="00FB54B8" w:rsidRPr="00C73594" w:rsidRDefault="00FB54B8" w:rsidP="00FB54B8">
            <w:pPr>
              <w:spacing w:line="276" w:lineRule="auto"/>
              <w:jc w:val="center"/>
              <w:rPr>
                <w:rFonts w:ascii="Times New Roman" w:eastAsia="仿宋" w:hAnsi="Times New Roman" w:cs="Times New Roman"/>
                <w:bCs/>
                <w:sz w:val="24"/>
                <w:szCs w:val="24"/>
              </w:rPr>
            </w:pPr>
          </w:p>
        </w:tc>
        <w:tc>
          <w:tcPr>
            <w:tcW w:w="1560" w:type="dxa"/>
            <w:vAlign w:val="center"/>
          </w:tcPr>
          <w:p w14:paraId="6471A893" w14:textId="58B13E44" w:rsidR="00FB54B8" w:rsidRPr="00C73594" w:rsidRDefault="00FB54B8" w:rsidP="00FB54B8">
            <w:pPr>
              <w:spacing w:line="276" w:lineRule="auto"/>
              <w:jc w:val="center"/>
              <w:rPr>
                <w:rFonts w:ascii="Times New Roman" w:eastAsia="仿宋" w:hAnsi="Times New Roman" w:cs="Times New Roman"/>
                <w:bCs/>
                <w:sz w:val="24"/>
                <w:szCs w:val="24"/>
              </w:rPr>
            </w:pPr>
          </w:p>
        </w:tc>
      </w:tr>
      <w:tr w:rsidR="00FB54B8" w:rsidRPr="00C73594" w14:paraId="6F419A68" w14:textId="77777777" w:rsidTr="009D54DD">
        <w:trPr>
          <w:jc w:val="center"/>
        </w:trPr>
        <w:tc>
          <w:tcPr>
            <w:tcW w:w="562" w:type="dxa"/>
            <w:vAlign w:val="center"/>
            <w:hideMark/>
          </w:tcPr>
          <w:p w14:paraId="477D26DF" w14:textId="1E29BFBB" w:rsidR="00FB54B8" w:rsidRPr="00C73594" w:rsidRDefault="00FB54B8" w:rsidP="00FB54B8">
            <w:pPr>
              <w:spacing w:line="276" w:lineRule="auto"/>
              <w:jc w:val="center"/>
              <w:rPr>
                <w:rFonts w:ascii="Times New Roman" w:eastAsia="仿宋" w:hAnsi="Times New Roman" w:cs="Times New Roman"/>
                <w:sz w:val="24"/>
                <w:szCs w:val="24"/>
              </w:rPr>
            </w:pPr>
            <w:r w:rsidRPr="00C73594">
              <w:rPr>
                <w:rFonts w:ascii="Times New Roman" w:eastAsia="仿宋" w:hAnsi="Times New Roman" w:cs="Times New Roman"/>
                <w:sz w:val="24"/>
                <w:szCs w:val="24"/>
              </w:rPr>
              <w:t>1</w:t>
            </w:r>
            <w:r>
              <w:rPr>
                <w:rFonts w:ascii="Times New Roman" w:eastAsia="仿宋" w:hAnsi="Times New Roman" w:cs="Times New Roman"/>
                <w:sz w:val="24"/>
                <w:szCs w:val="24"/>
              </w:rPr>
              <w:t>4</w:t>
            </w:r>
          </w:p>
        </w:tc>
        <w:tc>
          <w:tcPr>
            <w:tcW w:w="5387" w:type="dxa"/>
            <w:vAlign w:val="center"/>
            <w:hideMark/>
          </w:tcPr>
          <w:p w14:paraId="27490152" w14:textId="1AD4A2D8" w:rsidR="00FB54B8" w:rsidRPr="00C73594" w:rsidRDefault="00FB54B8" w:rsidP="00FB54B8">
            <w:pPr>
              <w:spacing w:line="276" w:lineRule="auto"/>
              <w:jc w:val="left"/>
              <w:rPr>
                <w:rFonts w:ascii="Times New Roman" w:eastAsia="仿宋" w:hAnsi="Times New Roman" w:cs="Times New Roman"/>
                <w:sz w:val="24"/>
                <w:szCs w:val="24"/>
              </w:rPr>
            </w:pPr>
            <w:r w:rsidRPr="00C73594">
              <w:rPr>
                <w:rFonts w:ascii="Times New Roman" w:eastAsia="仿宋" w:hAnsi="Times New Roman" w:cs="Times New Roman"/>
                <w:sz w:val="24"/>
                <w:szCs w:val="24"/>
              </w:rPr>
              <w:t>与伦理审查相关的其他文件</w:t>
            </w:r>
          </w:p>
        </w:tc>
        <w:tc>
          <w:tcPr>
            <w:tcW w:w="1417" w:type="dxa"/>
            <w:vAlign w:val="center"/>
          </w:tcPr>
          <w:p w14:paraId="36C46521" w14:textId="3CBAA446" w:rsidR="00FB54B8" w:rsidRPr="00C73594" w:rsidRDefault="00FB54B8" w:rsidP="00FB54B8">
            <w:pPr>
              <w:spacing w:line="276" w:lineRule="auto"/>
              <w:jc w:val="center"/>
              <w:rPr>
                <w:rFonts w:ascii="Times New Roman" w:eastAsia="仿宋" w:hAnsi="Times New Roman" w:cs="Times New Roman"/>
                <w:bCs/>
                <w:sz w:val="24"/>
                <w:szCs w:val="24"/>
              </w:rPr>
            </w:pPr>
          </w:p>
        </w:tc>
        <w:tc>
          <w:tcPr>
            <w:tcW w:w="1560" w:type="dxa"/>
            <w:vAlign w:val="center"/>
          </w:tcPr>
          <w:p w14:paraId="276881A0" w14:textId="21B1CAB7" w:rsidR="00FB54B8" w:rsidRPr="00C73594" w:rsidRDefault="00FB54B8" w:rsidP="00FB54B8">
            <w:pPr>
              <w:spacing w:line="276" w:lineRule="auto"/>
              <w:jc w:val="center"/>
              <w:rPr>
                <w:rFonts w:ascii="Times New Roman" w:eastAsia="仿宋" w:hAnsi="Times New Roman" w:cs="Times New Roman"/>
                <w:bCs/>
                <w:sz w:val="24"/>
                <w:szCs w:val="24"/>
              </w:rPr>
            </w:pPr>
          </w:p>
        </w:tc>
      </w:tr>
    </w:tbl>
    <w:p w14:paraId="3CD19A05" w14:textId="77777777" w:rsidR="00C60B87" w:rsidRDefault="00C60B87">
      <w:pPr>
        <w:jc w:val="left"/>
        <w:rPr>
          <w:sz w:val="24"/>
          <w:szCs w:val="24"/>
        </w:rPr>
      </w:pPr>
    </w:p>
    <w:p w14:paraId="696CB89B" w14:textId="77777777" w:rsidR="00203C66" w:rsidRPr="00C73594" w:rsidRDefault="00EA09F5">
      <w:pPr>
        <w:jc w:val="left"/>
        <w:rPr>
          <w:rFonts w:ascii="仿宋" w:eastAsia="仿宋" w:hAnsi="仿宋"/>
          <w:sz w:val="28"/>
          <w:szCs w:val="28"/>
        </w:rPr>
      </w:pPr>
      <w:r w:rsidRPr="00C73594">
        <w:rPr>
          <w:rFonts w:ascii="仿宋" w:eastAsia="仿宋" w:hAnsi="仿宋" w:hint="eastAsia"/>
          <w:sz w:val="28"/>
          <w:szCs w:val="28"/>
        </w:rPr>
        <w:t>（根据需要自行添加）</w:t>
      </w:r>
    </w:p>
    <w:p w14:paraId="01360F5A" w14:textId="34205F0F" w:rsidR="002C28B5" w:rsidRPr="00C73594" w:rsidRDefault="002C28B5" w:rsidP="00C73594">
      <w:pPr>
        <w:pStyle w:val="a5"/>
        <w:ind w:leftChars="0" w:left="0" w:right="480"/>
        <w:rPr>
          <w:rFonts w:ascii="仿宋" w:eastAsia="仿宋" w:hAnsi="仿宋"/>
        </w:rPr>
      </w:pPr>
    </w:p>
    <w:p w14:paraId="254E947C" w14:textId="77777777" w:rsidR="00203C66" w:rsidRPr="00C73594" w:rsidRDefault="00EA09F5" w:rsidP="009D54DD">
      <w:pPr>
        <w:pStyle w:val="a5"/>
        <w:ind w:leftChars="47" w:left="99" w:right="480" w:firstLineChars="1450" w:firstLine="4060"/>
        <w:rPr>
          <w:rFonts w:ascii="仿宋" w:eastAsia="仿宋" w:hAnsi="仿宋"/>
        </w:rPr>
      </w:pPr>
      <w:r w:rsidRPr="00C73594">
        <w:rPr>
          <w:rFonts w:ascii="仿宋" w:eastAsia="仿宋" w:hAnsi="仿宋" w:hint="eastAsia"/>
        </w:rPr>
        <w:t>主要研究者签名：</w:t>
      </w:r>
    </w:p>
    <w:p w14:paraId="52A32D6A" w14:textId="77777777" w:rsidR="00203C66" w:rsidRPr="00C73594" w:rsidRDefault="00EA09F5" w:rsidP="009D54DD">
      <w:pPr>
        <w:pStyle w:val="a5"/>
        <w:ind w:leftChars="47" w:left="99" w:right="480" w:firstLineChars="1650" w:firstLine="4620"/>
        <w:rPr>
          <w:rFonts w:ascii="仿宋" w:eastAsia="仿宋" w:hAnsi="仿宋"/>
        </w:rPr>
      </w:pPr>
      <w:r w:rsidRPr="00C73594">
        <w:rPr>
          <w:rFonts w:ascii="仿宋" w:eastAsia="仿宋" w:hAnsi="仿宋" w:hint="eastAsia"/>
        </w:rPr>
        <w:t>申办方盖章：</w:t>
      </w:r>
    </w:p>
    <w:p w14:paraId="59122994" w14:textId="2696378D" w:rsidR="00203C66" w:rsidRPr="00C73594" w:rsidRDefault="00EA09F5" w:rsidP="00C47F33">
      <w:pPr>
        <w:wordWrap w:val="0"/>
        <w:ind w:right="640"/>
        <w:jc w:val="right"/>
        <w:rPr>
          <w:rFonts w:ascii="仿宋" w:eastAsia="仿宋" w:hAnsi="仿宋"/>
          <w:sz w:val="28"/>
          <w:szCs w:val="28"/>
        </w:rPr>
      </w:pPr>
      <w:r w:rsidRPr="00C73594">
        <w:rPr>
          <w:rFonts w:ascii="仿宋" w:eastAsia="仿宋" w:hAnsi="仿宋" w:hint="eastAsia"/>
          <w:sz w:val="28"/>
          <w:szCs w:val="28"/>
        </w:rPr>
        <w:t xml:space="preserve">             </w:t>
      </w:r>
      <w:r w:rsidR="00C73594">
        <w:rPr>
          <w:rFonts w:ascii="仿宋" w:eastAsia="仿宋" w:hAnsi="仿宋" w:hint="eastAsia"/>
          <w:sz w:val="28"/>
          <w:szCs w:val="28"/>
        </w:rPr>
        <w:t xml:space="preserve">                      </w:t>
      </w:r>
      <w:r w:rsidRPr="00C73594">
        <w:rPr>
          <w:rFonts w:ascii="仿宋" w:eastAsia="仿宋" w:hAnsi="仿宋" w:hint="eastAsia"/>
          <w:sz w:val="28"/>
          <w:szCs w:val="28"/>
        </w:rPr>
        <w:t>递交日期：   年  月  日</w:t>
      </w:r>
    </w:p>
    <w:p w14:paraId="28D1E616" w14:textId="77777777" w:rsidR="00203C66" w:rsidRDefault="00EA09F5">
      <w:pPr>
        <w:jc w:val="left"/>
        <w:rPr>
          <w:sz w:val="24"/>
          <w:szCs w:val="24"/>
        </w:rPr>
      </w:pPr>
      <w:r>
        <w:rPr>
          <w:sz w:val="24"/>
          <w:szCs w:val="24"/>
        </w:rPr>
        <w:t>……………………………………………………</w:t>
      </w:r>
      <w:r>
        <w:rPr>
          <w:rFonts w:hint="eastAsia"/>
          <w:sz w:val="24"/>
          <w:szCs w:val="24"/>
        </w:rPr>
        <w:t>......</w:t>
      </w:r>
      <w:r>
        <w:rPr>
          <w:sz w:val="24"/>
          <w:szCs w:val="24"/>
        </w:rPr>
        <w:t>….……………..………………</w:t>
      </w:r>
      <w:r>
        <w:rPr>
          <w:rFonts w:hint="eastAsia"/>
          <w:sz w:val="24"/>
          <w:szCs w:val="24"/>
        </w:rPr>
        <w:t>...................................</w:t>
      </w:r>
      <w:r>
        <w:rPr>
          <w:sz w:val="24"/>
          <w:szCs w:val="24"/>
        </w:rPr>
        <w:t>……………</w:t>
      </w:r>
    </w:p>
    <w:p w14:paraId="1774B33C" w14:textId="77777777" w:rsidR="00203C66" w:rsidRDefault="00203C66">
      <w:pPr>
        <w:ind w:right="640"/>
        <w:rPr>
          <w:sz w:val="28"/>
          <w:szCs w:val="28"/>
        </w:rPr>
      </w:pPr>
    </w:p>
    <w:p w14:paraId="730CC515" w14:textId="657F50FD" w:rsidR="00203C66" w:rsidRPr="00255A39" w:rsidRDefault="002D7EF0">
      <w:pPr>
        <w:jc w:val="center"/>
        <w:rPr>
          <w:rFonts w:ascii="仿宋" w:eastAsia="仿宋" w:hAnsi="仿宋"/>
          <w:b/>
          <w:sz w:val="44"/>
          <w:szCs w:val="44"/>
        </w:rPr>
      </w:pPr>
      <w:r>
        <w:rPr>
          <w:rFonts w:ascii="仿宋" w:eastAsia="仿宋" w:hAnsi="仿宋" w:hint="eastAsia"/>
          <w:b/>
          <w:sz w:val="44"/>
          <w:szCs w:val="44"/>
        </w:rPr>
        <w:t>临床试验研究</w:t>
      </w:r>
      <w:r w:rsidR="00281A67" w:rsidRPr="00255A39">
        <w:rPr>
          <w:rFonts w:ascii="仿宋" w:eastAsia="仿宋" w:hAnsi="仿宋" w:hint="eastAsia"/>
          <w:b/>
          <w:sz w:val="44"/>
          <w:szCs w:val="44"/>
        </w:rPr>
        <w:t>伦理委员会回执</w:t>
      </w:r>
    </w:p>
    <w:p w14:paraId="632E6BE4" w14:textId="77777777" w:rsidR="00C73594" w:rsidRDefault="00C73594">
      <w:pPr>
        <w:jc w:val="left"/>
        <w:rPr>
          <w:sz w:val="24"/>
          <w:szCs w:val="24"/>
        </w:rPr>
      </w:pPr>
    </w:p>
    <w:p w14:paraId="4145102A" w14:textId="01B0A013" w:rsidR="00C73594" w:rsidRPr="00C73594" w:rsidRDefault="00122778" w:rsidP="00255A39">
      <w:pPr>
        <w:jc w:val="center"/>
        <w:rPr>
          <w:rFonts w:ascii="仿宋" w:eastAsia="仿宋" w:hAnsi="仿宋"/>
          <w:sz w:val="28"/>
          <w:szCs w:val="28"/>
        </w:rPr>
      </w:pPr>
      <w:r w:rsidRPr="00C73594">
        <w:rPr>
          <w:rFonts w:ascii="仿宋" w:eastAsia="仿宋" w:hAnsi="仿宋" w:hint="eastAsia"/>
          <w:sz w:val="28"/>
          <w:szCs w:val="28"/>
        </w:rPr>
        <w:t>深圳市宝安区人民医院</w:t>
      </w:r>
      <w:r w:rsidR="00C73594" w:rsidRPr="00C73594">
        <w:rPr>
          <w:rFonts w:ascii="仿宋" w:eastAsia="仿宋" w:hAnsi="仿宋" w:hint="eastAsia"/>
          <w:sz w:val="28"/>
          <w:szCs w:val="28"/>
        </w:rPr>
        <w:t>伦理委员会确认已收到上述材料。</w:t>
      </w:r>
    </w:p>
    <w:p w14:paraId="7FA518DC" w14:textId="77777777" w:rsidR="00203C66" w:rsidRPr="00C73594" w:rsidRDefault="00203C66">
      <w:pPr>
        <w:ind w:firstLineChars="200" w:firstLine="560"/>
        <w:jc w:val="right"/>
        <w:rPr>
          <w:rFonts w:ascii="仿宋" w:eastAsia="仿宋" w:hAnsi="仿宋"/>
          <w:sz w:val="28"/>
          <w:szCs w:val="28"/>
        </w:rPr>
      </w:pPr>
    </w:p>
    <w:p w14:paraId="383A3F22" w14:textId="5FAA5A8E" w:rsidR="00C73594" w:rsidRPr="00255A39" w:rsidRDefault="00BE26DC" w:rsidP="00BE26DC">
      <w:pPr>
        <w:ind w:right="1800" w:firstLineChars="250" w:firstLine="700"/>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00EA09F5" w:rsidRPr="00C73594">
        <w:rPr>
          <w:rFonts w:ascii="仿宋" w:eastAsia="仿宋" w:hAnsi="仿宋" w:hint="eastAsia"/>
          <w:sz w:val="28"/>
          <w:szCs w:val="28"/>
        </w:rPr>
        <w:t>伦理委员会接收人</w:t>
      </w:r>
      <w:r w:rsidR="00255A39">
        <w:rPr>
          <w:rFonts w:ascii="仿宋" w:eastAsia="仿宋" w:hAnsi="仿宋" w:hint="eastAsia"/>
          <w:sz w:val="28"/>
          <w:szCs w:val="28"/>
        </w:rPr>
        <w:t>签名</w:t>
      </w:r>
      <w:r w:rsidR="00EA09F5" w:rsidRPr="00C73594">
        <w:rPr>
          <w:rFonts w:ascii="仿宋" w:eastAsia="仿宋" w:hAnsi="仿宋" w:hint="eastAsia"/>
          <w:sz w:val="28"/>
          <w:szCs w:val="28"/>
        </w:rPr>
        <w:t>：</w:t>
      </w:r>
    </w:p>
    <w:p w14:paraId="4FFDF808" w14:textId="36E46BA9" w:rsidR="00203C66" w:rsidRPr="00C73594" w:rsidRDefault="00EA09F5">
      <w:pPr>
        <w:wordWrap w:val="0"/>
        <w:ind w:firstLineChars="200" w:firstLine="560"/>
        <w:jc w:val="center"/>
        <w:rPr>
          <w:rFonts w:ascii="仿宋" w:eastAsia="仿宋" w:hAnsi="仿宋"/>
          <w:sz w:val="28"/>
          <w:szCs w:val="28"/>
        </w:rPr>
      </w:pPr>
      <w:r w:rsidRPr="00C73594">
        <w:rPr>
          <w:rFonts w:ascii="仿宋" w:eastAsia="仿宋" w:hAnsi="仿宋" w:hint="eastAsia"/>
          <w:sz w:val="28"/>
          <w:szCs w:val="28"/>
        </w:rPr>
        <w:t xml:space="preserve">           </w:t>
      </w:r>
      <w:r w:rsidR="00C73594">
        <w:rPr>
          <w:rFonts w:ascii="仿宋" w:eastAsia="仿宋" w:hAnsi="仿宋" w:hint="eastAsia"/>
          <w:sz w:val="28"/>
          <w:szCs w:val="28"/>
        </w:rPr>
        <w:t xml:space="preserve">                       </w:t>
      </w:r>
      <w:r w:rsidR="00BE26DC">
        <w:rPr>
          <w:rFonts w:ascii="仿宋" w:eastAsia="仿宋" w:hAnsi="仿宋"/>
          <w:sz w:val="28"/>
          <w:szCs w:val="28"/>
        </w:rPr>
        <w:t xml:space="preserve"> </w:t>
      </w:r>
      <w:r w:rsidRPr="00C73594">
        <w:rPr>
          <w:rFonts w:ascii="仿宋" w:eastAsia="仿宋" w:hAnsi="仿宋" w:hint="eastAsia"/>
          <w:sz w:val="28"/>
          <w:szCs w:val="28"/>
        </w:rPr>
        <w:t>接收时间：    年</w:t>
      </w:r>
      <w:r w:rsidR="00BE26DC">
        <w:rPr>
          <w:rFonts w:ascii="仿宋" w:eastAsia="仿宋" w:hAnsi="仿宋" w:hint="eastAsia"/>
          <w:sz w:val="28"/>
          <w:szCs w:val="28"/>
        </w:rPr>
        <w:t xml:space="preserve">  </w:t>
      </w:r>
      <w:r w:rsidRPr="00C73594">
        <w:rPr>
          <w:rFonts w:ascii="仿宋" w:eastAsia="仿宋" w:hAnsi="仿宋" w:hint="eastAsia"/>
          <w:sz w:val="28"/>
          <w:szCs w:val="28"/>
        </w:rPr>
        <w:t>月  日</w:t>
      </w:r>
    </w:p>
    <w:sectPr w:rsidR="00203C66" w:rsidRPr="00C73594">
      <w:pgSz w:w="11906" w:h="16838"/>
      <w:pgMar w:top="1440" w:right="136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E8023" w14:textId="77777777" w:rsidR="004376A9" w:rsidRDefault="004376A9" w:rsidP="00524291">
      <w:r>
        <w:separator/>
      </w:r>
    </w:p>
  </w:endnote>
  <w:endnote w:type="continuationSeparator" w:id="0">
    <w:p w14:paraId="05F61E57" w14:textId="77777777" w:rsidR="004376A9" w:rsidRDefault="004376A9" w:rsidP="0052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49651" w14:textId="77777777" w:rsidR="004376A9" w:rsidRDefault="004376A9" w:rsidP="00524291">
      <w:r>
        <w:separator/>
      </w:r>
    </w:p>
  </w:footnote>
  <w:footnote w:type="continuationSeparator" w:id="0">
    <w:p w14:paraId="14118087" w14:textId="77777777" w:rsidR="004376A9" w:rsidRDefault="004376A9" w:rsidP="00524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E2"/>
    <w:rsid w:val="00041D3C"/>
    <w:rsid w:val="0008250A"/>
    <w:rsid w:val="00122778"/>
    <w:rsid w:val="00140837"/>
    <w:rsid w:val="00155722"/>
    <w:rsid w:val="00203C66"/>
    <w:rsid w:val="00250127"/>
    <w:rsid w:val="00255A39"/>
    <w:rsid w:val="00256413"/>
    <w:rsid w:val="00281A67"/>
    <w:rsid w:val="002C28B5"/>
    <w:rsid w:val="002D7EF0"/>
    <w:rsid w:val="002E2D54"/>
    <w:rsid w:val="00334859"/>
    <w:rsid w:val="00342F3A"/>
    <w:rsid w:val="003948EC"/>
    <w:rsid w:val="003E32F9"/>
    <w:rsid w:val="00421A54"/>
    <w:rsid w:val="004376A9"/>
    <w:rsid w:val="00441445"/>
    <w:rsid w:val="004935D2"/>
    <w:rsid w:val="004A631C"/>
    <w:rsid w:val="004B3846"/>
    <w:rsid w:val="004C04A8"/>
    <w:rsid w:val="004E7F46"/>
    <w:rsid w:val="004F1ACA"/>
    <w:rsid w:val="00504BEA"/>
    <w:rsid w:val="00524291"/>
    <w:rsid w:val="00556908"/>
    <w:rsid w:val="00571C57"/>
    <w:rsid w:val="00595DE3"/>
    <w:rsid w:val="005C688F"/>
    <w:rsid w:val="0060215F"/>
    <w:rsid w:val="006158F4"/>
    <w:rsid w:val="00640DA5"/>
    <w:rsid w:val="00644F35"/>
    <w:rsid w:val="00653622"/>
    <w:rsid w:val="006C17A5"/>
    <w:rsid w:val="006C79A8"/>
    <w:rsid w:val="00750DA8"/>
    <w:rsid w:val="00787C3A"/>
    <w:rsid w:val="00795852"/>
    <w:rsid w:val="007B55F3"/>
    <w:rsid w:val="00806086"/>
    <w:rsid w:val="00810150"/>
    <w:rsid w:val="00820E1A"/>
    <w:rsid w:val="0084082B"/>
    <w:rsid w:val="00897046"/>
    <w:rsid w:val="008B2DA6"/>
    <w:rsid w:val="00953E8A"/>
    <w:rsid w:val="00973C1C"/>
    <w:rsid w:val="00982D31"/>
    <w:rsid w:val="009D54DD"/>
    <w:rsid w:val="009E3CB7"/>
    <w:rsid w:val="009F7581"/>
    <w:rsid w:val="009F7A79"/>
    <w:rsid w:val="00A0407B"/>
    <w:rsid w:val="00A42A88"/>
    <w:rsid w:val="00A634CB"/>
    <w:rsid w:val="00A764E8"/>
    <w:rsid w:val="00B40096"/>
    <w:rsid w:val="00B51248"/>
    <w:rsid w:val="00B97911"/>
    <w:rsid w:val="00BA37CA"/>
    <w:rsid w:val="00BE26DC"/>
    <w:rsid w:val="00BE7AD4"/>
    <w:rsid w:val="00C16CB9"/>
    <w:rsid w:val="00C32663"/>
    <w:rsid w:val="00C47F33"/>
    <w:rsid w:val="00C544AE"/>
    <w:rsid w:val="00C60B87"/>
    <w:rsid w:val="00C73594"/>
    <w:rsid w:val="00CC5CF7"/>
    <w:rsid w:val="00D243D6"/>
    <w:rsid w:val="00D32933"/>
    <w:rsid w:val="00D67035"/>
    <w:rsid w:val="00DB110B"/>
    <w:rsid w:val="00DC1C8A"/>
    <w:rsid w:val="00E6005E"/>
    <w:rsid w:val="00E8170F"/>
    <w:rsid w:val="00E86210"/>
    <w:rsid w:val="00E950FC"/>
    <w:rsid w:val="00EA09F5"/>
    <w:rsid w:val="00EB681A"/>
    <w:rsid w:val="00EF6AE2"/>
    <w:rsid w:val="00F55C5F"/>
    <w:rsid w:val="00F95972"/>
    <w:rsid w:val="00FA6580"/>
    <w:rsid w:val="00FA766E"/>
    <w:rsid w:val="00FB54B8"/>
    <w:rsid w:val="1341683B"/>
    <w:rsid w:val="153F2DEC"/>
    <w:rsid w:val="16807A82"/>
    <w:rsid w:val="44720941"/>
    <w:rsid w:val="51223A01"/>
    <w:rsid w:val="751470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018B44"/>
  <w15:docId w15:val="{501F3C9C-9A6B-48B5-9F06-AF3247713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qFormat/>
    <w:rPr>
      <w:sz w:val="28"/>
      <w:szCs w:val="28"/>
    </w:rPr>
  </w:style>
  <w:style w:type="paragraph" w:styleId="a5">
    <w:name w:val="Closing"/>
    <w:basedOn w:val="a"/>
    <w:link w:val="a6"/>
    <w:uiPriority w:val="99"/>
    <w:unhideWhenUsed/>
    <w:qFormat/>
    <w:pPr>
      <w:ind w:leftChars="2100" w:left="100"/>
    </w:pPr>
    <w:rPr>
      <w:sz w:val="28"/>
      <w:szCs w:val="2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称呼 字符"/>
    <w:basedOn w:val="a0"/>
    <w:link w:val="a3"/>
    <w:uiPriority w:val="99"/>
    <w:qFormat/>
    <w:rPr>
      <w:sz w:val="28"/>
      <w:szCs w:val="28"/>
    </w:rPr>
  </w:style>
  <w:style w:type="character" w:customStyle="1" w:styleId="a6">
    <w:name w:val="结束语 字符"/>
    <w:basedOn w:val="a0"/>
    <w:link w:val="a5"/>
    <w:uiPriority w:val="99"/>
    <w:qFormat/>
    <w:rPr>
      <w:sz w:val="28"/>
      <w:szCs w:val="28"/>
    </w:rPr>
  </w:style>
  <w:style w:type="paragraph" w:styleId="ac">
    <w:name w:val="Balloon Text"/>
    <w:basedOn w:val="a"/>
    <w:link w:val="ad"/>
    <w:uiPriority w:val="99"/>
    <w:semiHidden/>
    <w:unhideWhenUsed/>
    <w:rsid w:val="00281A67"/>
    <w:rPr>
      <w:sz w:val="18"/>
      <w:szCs w:val="18"/>
    </w:rPr>
  </w:style>
  <w:style w:type="character" w:customStyle="1" w:styleId="ad">
    <w:name w:val="批注框文本 字符"/>
    <w:basedOn w:val="a0"/>
    <w:link w:val="ac"/>
    <w:uiPriority w:val="99"/>
    <w:semiHidden/>
    <w:rsid w:val="00281A6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3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10C60-3A83-42EA-B349-EA84F2EB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138</Words>
  <Characters>787</Characters>
  <Application>Microsoft Office Word</Application>
  <DocSecurity>0</DocSecurity>
  <Lines>6</Lines>
  <Paragraphs>1</Paragraphs>
  <ScaleCrop>false</ScaleCrop>
  <Company>Microsoft</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Administrator</cp:lastModifiedBy>
  <cp:revision>19</cp:revision>
  <cp:lastPrinted>2022-06-08T08:50:00Z</cp:lastPrinted>
  <dcterms:created xsi:type="dcterms:W3CDTF">2022-06-07T13:40:00Z</dcterms:created>
  <dcterms:modified xsi:type="dcterms:W3CDTF">2022-07-12T03:25:00Z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FAAA730D3F624ADB834ECE6B0E0AAF04</vt:lpwstr>
  </property>
</Properties>
</file>